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  <w:jc w:val="center"/>
      </w:pPr>
      <w:r>
        <w:rPr>
          <w:b/>
          <w:sz w:val="32"/>
        </w:rPr>
        <w:t>MA'LUMOTNOMA</w:t>
      </w:r>
    </w:p>
    <w:p>
      <w:pPr>
        <w:spacing w:after="400" w:line="312" w:lineRule="auto"/>
        <w:jc w:val="center"/>
      </w:pPr>
      <w:r>
        <w:rPr>
          <w:b/>
          <w:sz w:val="28"/>
        </w:rPr>
        <w:t>Aliyev Ali Aliyevich</w:t>
      </w:r>
    </w:p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853"/>
        <w:gridCol w:w="3853"/>
        <w:gridCol w:w="2268"/>
      </w:tblGrid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20" w:line="240" w:lineRule="auto"/>
            </w:pPr>
            <w:r>
              <w:rPr>
                <w:b/>
              </w:rPr>
              <w:t xml:space="preserve">Tug'ilgan yili: </w:t>
            </w:r>
            <w:r>
              <w:br/>
            </w:r>
            <w:r>
              <w:t>22.02.2000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20" w:line="240" w:lineRule="auto"/>
            </w:pPr>
            <w:r>
              <w:rPr>
                <w:b/>
              </w:rPr>
              <w:t xml:space="preserve">Tug'ilgan joyi: </w:t>
            </w:r>
            <w:r>
              <w:br/>
            </w:r>
            <w:r>
              <w:t>Farg'ona viloyati Farg'ona tumani</w:t>
            </w:r>
          </w:p>
        </w:tc>
        <w:tc>
          <w:tcPr>
            <w:tcW w:type="dxa" w:w="3324"/>
            <w:vMerge w:val="restart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/>
              <w:jc w:val="right"/>
            </w:pPr>
            <w:r>
              <w:rPr>
                <w:i/>
              </w:rPr>
              <w:t>[3x4 foto]</w:t>
            </w:r>
          </w:p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20" w:line="240" w:lineRule="auto"/>
            </w:pPr>
            <w:r>
              <w:rPr>
                <w:b/>
              </w:rPr>
              <w:t xml:space="preserve">Millati: </w:t>
            </w:r>
            <w:r>
              <w:br/>
            </w:r>
            <w:r>
              <w:t>O'zbek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20" w:line="240" w:lineRule="auto"/>
            </w:pPr>
            <w:r>
              <w:rPr>
                <w:b/>
              </w:rPr>
              <w:t xml:space="preserve">Partiyaviyligi: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20" w:line="240" w:lineRule="auto"/>
            </w:pPr>
            <w:r>
              <w:rPr>
                <w:b/>
              </w:rPr>
              <w:t xml:space="preserve">Ma'lumoti: </w:t>
            </w:r>
            <w:r>
              <w:br/>
            </w:r>
            <w:r>
              <w:t>Oliy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20" w:line="240" w:lineRule="auto"/>
            </w:pPr>
            <w:r>
              <w:rPr>
                <w:b/>
              </w:rPr>
              <w:t xml:space="preserve">Tamomlagan: </w:t>
            </w:r>
            <w:r>
              <w:br/>
            </w:r>
            <w:r>
              <w:t>Andijon Davlat tibbiyot instituti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20" w:line="240" w:lineRule="auto"/>
            </w:pPr>
            <w:r>
              <w:rPr>
                <w:b/>
              </w:rPr>
              <w:t xml:space="preserve">Ma'lumoti bo'yicha mutaxassisligi: </w:t>
            </w:r>
            <w:r>
              <w:br/>
            </w:r>
            <w:r>
              <w:t>Umumiy amaliyot shifokori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after="120" w:line="312" w:lineRule="auto"/>
            </w:pP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20" w:line="240" w:lineRule="auto"/>
            </w:pPr>
            <w:r>
              <w:rPr>
                <w:b/>
              </w:rPr>
              <w:t xml:space="preserve">Ilmiy darajasi: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20" w:line="240" w:lineRule="auto"/>
            </w:pPr>
            <w:r>
              <w:rPr>
                <w:b/>
              </w:rPr>
              <w:t xml:space="preserve">Ilmiy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20" w:line="240" w:lineRule="auto"/>
            </w:pPr>
            <w:r>
              <w:rPr>
                <w:b/>
              </w:rPr>
              <w:t xml:space="preserve">Qaysi chet tillarini biladi: </w:t>
            </w:r>
            <w:r>
              <w:br/>
            </w:r>
            <w:r>
              <w:t>Ingliz tili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20" w:line="240" w:lineRule="auto"/>
            </w:pPr>
            <w:r>
              <w:rPr>
                <w:b/>
              </w:rPr>
              <w:t xml:space="preserve">Harbiy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20" w:line="240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20" w:line="240" w:lineRule="auto"/>
            </w:pPr>
            <w:r>
              <w:rPr>
                <w:b/>
              </w:rPr>
              <w:t xml:space="preserve">Xalq deputatlari respublika, viloyat, shahar va tuman Kengashi deputatimi yoki boshqa saylanadigan organlarning a'zosimi (to'liq ko'rsatish lozim):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</w:tbl>
    <w:p>
      <w:pPr>
        <w:spacing w:before="400" w:after="120" w:line="312" w:lineRule="auto"/>
        <w:jc w:val="center"/>
      </w:pPr>
      <w:r>
        <w:rPr>
          <w:b/>
          <w:sz w:val="28"/>
        </w:rPr>
        <w:t>MEHNAT FAOLIYATI</w:t>
      </w:r>
    </w:p>
    <w:p>
      <w:pPr>
        <w:spacing w:after="120" w:line="312" w:lineRule="auto"/>
      </w:pPr>
      <w:r>
        <w:t>2018-2024 yy. – Andijon davlat tibbiyot instituti davolash ishi fakulteti talabasi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9973"/>
            <w:gridSpan w:val="5"/>
          </w:tcPr>
          <w:p>
            <w:pPr>
              <w:jc w:val="center"/>
            </w:pPr>
            <w:r>
              <w:t>Yaqin qarindoshlar haqida ma'lumot kiritilmagan.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