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980E6" w14:textId="77777777" w:rsidR="00544768" w:rsidRDefault="00544768" w:rsidP="00B40C33">
      <w:pPr>
        <w:rPr>
          <w:rFonts w:ascii="Times New Roman" w:hAnsi="Times New Roman" w:cs="Times New Roman"/>
          <w:b/>
          <w:bCs/>
          <w:sz w:val="32"/>
          <w:szCs w:val="32"/>
        </w:rPr>
      </w:pPr>
    </w:p>
    <w:p w14:paraId="0F184C3B" w14:textId="5CF7D80E" w:rsidR="000A37B5" w:rsidRPr="00544768" w:rsidRDefault="00B40C33" w:rsidP="00544768">
      <w:pPr>
        <w:jc w:val="center"/>
        <w:rPr>
          <w:rFonts w:ascii="Times New Roman" w:hAnsi="Times New Roman" w:cs="Times New Roman"/>
          <w:sz w:val="36"/>
          <w:szCs w:val="36"/>
        </w:rPr>
      </w:pPr>
      <w:r w:rsidRPr="00B40C33">
        <w:rPr>
          <w:rFonts w:ascii="Times New Roman" w:hAnsi="Times New Roman" w:cs="Times New Roman"/>
          <w:b/>
          <w:bCs/>
          <w:sz w:val="36"/>
          <w:szCs w:val="36"/>
        </w:rPr>
        <w:t xml:space="preserve">Predicting the </w:t>
      </w:r>
      <w:r w:rsidRPr="00B40C33">
        <w:rPr>
          <w:rFonts w:ascii="Times New Roman" w:hAnsi="Times New Roman" w:cs="Times New Roman"/>
          <w:b/>
          <w:bCs/>
          <w:sz w:val="36"/>
          <w:szCs w:val="36"/>
        </w:rPr>
        <w:t>Popularity of</w:t>
      </w:r>
      <w:r w:rsidRPr="00B40C33">
        <w:rPr>
          <w:rFonts w:ascii="Times New Roman" w:hAnsi="Times New Roman" w:cs="Times New Roman"/>
          <w:b/>
          <w:bCs/>
          <w:sz w:val="36"/>
          <w:szCs w:val="36"/>
        </w:rPr>
        <w:t xml:space="preserve"> a Song</w:t>
      </w:r>
    </w:p>
    <w:p w14:paraId="7AFB3681" w14:textId="480B696D" w:rsidR="00F36456" w:rsidRPr="00544768" w:rsidRDefault="00F36456" w:rsidP="00544768">
      <w:pPr>
        <w:jc w:val="center"/>
        <w:rPr>
          <w:rFonts w:ascii="Times New Roman" w:hAnsi="Times New Roman" w:cs="Times New Roman"/>
          <w:sz w:val="36"/>
          <w:szCs w:val="36"/>
        </w:rPr>
      </w:pPr>
    </w:p>
    <w:p w14:paraId="78D85A21" w14:textId="210DB806" w:rsidR="00F36456" w:rsidRDefault="00F36456" w:rsidP="00544768">
      <w:pPr>
        <w:jc w:val="center"/>
        <w:rPr>
          <w:rFonts w:ascii="Times New Roman" w:hAnsi="Times New Roman" w:cs="Times New Roman"/>
        </w:rPr>
      </w:pPr>
      <w:r w:rsidRPr="00081A1A">
        <w:rPr>
          <w:rFonts w:ascii="Times New Roman" w:hAnsi="Times New Roman" w:cs="Times New Roman"/>
        </w:rPr>
        <w:t>BUAN 6312.S0</w:t>
      </w:r>
      <w:r w:rsidR="001C1EDF">
        <w:rPr>
          <w:rFonts w:ascii="Times New Roman" w:hAnsi="Times New Roman" w:cs="Times New Roman"/>
        </w:rPr>
        <w:t>1</w:t>
      </w:r>
      <w:r w:rsidRPr="00081A1A">
        <w:rPr>
          <w:rFonts w:ascii="Times New Roman" w:hAnsi="Times New Roman" w:cs="Times New Roman"/>
        </w:rPr>
        <w:t>: Applied Econometrics and Time Series Analysis</w:t>
      </w:r>
    </w:p>
    <w:p w14:paraId="7186F3EE" w14:textId="77777777" w:rsidR="00544768" w:rsidRDefault="00544768" w:rsidP="00544768">
      <w:pPr>
        <w:jc w:val="center"/>
        <w:rPr>
          <w:rFonts w:ascii="Times New Roman" w:hAnsi="Times New Roman" w:cs="Times New Roman"/>
        </w:rPr>
      </w:pPr>
    </w:p>
    <w:p w14:paraId="04643F87" w14:textId="31B2EEBC" w:rsidR="00544768" w:rsidRPr="00081A1A" w:rsidRDefault="00B40C33" w:rsidP="00544768">
      <w:pPr>
        <w:jc w:val="center"/>
        <w:rPr>
          <w:rFonts w:ascii="Times New Roman" w:hAnsi="Times New Roman" w:cs="Times New Roman"/>
        </w:rPr>
      </w:pPr>
      <w:r>
        <w:rPr>
          <w:rFonts w:ascii="Times New Roman" w:hAnsi="Times New Roman" w:cs="Times New Roman"/>
        </w:rPr>
        <w:t>Fall</w:t>
      </w:r>
      <w:r w:rsidR="00544768">
        <w:rPr>
          <w:rFonts w:ascii="Times New Roman" w:hAnsi="Times New Roman" w:cs="Times New Roman"/>
        </w:rPr>
        <w:t xml:space="preserve"> 2023</w:t>
      </w:r>
    </w:p>
    <w:p w14:paraId="45E607C6" w14:textId="77777777" w:rsidR="001913F6" w:rsidRPr="00081A1A" w:rsidRDefault="001913F6" w:rsidP="00081A1A">
      <w:pPr>
        <w:pStyle w:val="paragraph"/>
        <w:spacing w:before="0" w:beforeAutospacing="0" w:after="0" w:afterAutospacing="0"/>
        <w:textAlignment w:val="baseline"/>
        <w:rPr>
          <w:rStyle w:val="normaltextrun"/>
          <w:b/>
          <w:bCs/>
          <w:color w:val="000000"/>
          <w:position w:val="1"/>
        </w:rPr>
      </w:pPr>
    </w:p>
    <w:p w14:paraId="399C6AA8" w14:textId="6D1B86BE" w:rsidR="001913F6" w:rsidRPr="00081A1A" w:rsidRDefault="00B40C33" w:rsidP="00544768">
      <w:pPr>
        <w:pStyle w:val="paragraph"/>
        <w:spacing w:before="0" w:beforeAutospacing="0" w:after="0" w:afterAutospacing="0"/>
        <w:jc w:val="center"/>
        <w:textAlignment w:val="baseline"/>
        <w:rPr>
          <w:rStyle w:val="normaltextrun"/>
          <w:b/>
          <w:bCs/>
          <w:color w:val="000000"/>
          <w:position w:val="1"/>
        </w:rPr>
      </w:pPr>
      <w:r>
        <w:rPr>
          <w:noProof/>
        </w:rPr>
        <w:drawing>
          <wp:inline distT="0" distB="0" distL="0" distR="0" wp14:anchorId="1411894B" wp14:editId="5EA96769">
            <wp:extent cx="3474558" cy="2095500"/>
            <wp:effectExtent l="0" t="0" r="0" b="0"/>
            <wp:docPr id="1419670343" name="Picture 1" descr="A musical notes fly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70343" name="Picture 1" descr="A musical notes flying in the ai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0308" cy="2111029"/>
                    </a:xfrm>
                    <a:prstGeom prst="rect">
                      <a:avLst/>
                    </a:prstGeom>
                    <a:noFill/>
                    <a:ln>
                      <a:noFill/>
                    </a:ln>
                  </pic:spPr>
                </pic:pic>
              </a:graphicData>
            </a:graphic>
          </wp:inline>
        </w:drawing>
      </w:r>
    </w:p>
    <w:p w14:paraId="462F751B" w14:textId="44D07979" w:rsidR="00544768" w:rsidRDefault="00544768" w:rsidP="00544768">
      <w:pPr>
        <w:pStyle w:val="paragraph"/>
        <w:spacing w:before="0" w:beforeAutospacing="0" w:after="0" w:afterAutospacing="0"/>
        <w:jc w:val="center"/>
        <w:textAlignment w:val="baseline"/>
        <w:rPr>
          <w:rStyle w:val="normaltextrun"/>
          <w:color w:val="000000"/>
          <w:position w:val="1"/>
        </w:rPr>
      </w:pPr>
      <w:r>
        <w:rPr>
          <w:rStyle w:val="normaltextrun"/>
          <w:b/>
          <w:bCs/>
          <w:color w:val="000000"/>
          <w:position w:val="1"/>
        </w:rPr>
        <w:t xml:space="preserve">GROUP </w:t>
      </w:r>
      <w:r w:rsidR="00B40C33">
        <w:rPr>
          <w:rStyle w:val="normaltextrun"/>
          <w:b/>
          <w:bCs/>
          <w:color w:val="000000"/>
          <w:position w:val="1"/>
        </w:rPr>
        <w:t>SIX</w:t>
      </w:r>
    </w:p>
    <w:p w14:paraId="07D4CFB3" w14:textId="77777777" w:rsidR="00544768" w:rsidRDefault="00544768" w:rsidP="00B40C33">
      <w:pPr>
        <w:pStyle w:val="paragraph"/>
        <w:spacing w:before="0" w:beforeAutospacing="0" w:after="0" w:afterAutospacing="0"/>
        <w:jc w:val="center"/>
        <w:textAlignment w:val="baseline"/>
        <w:rPr>
          <w:rStyle w:val="normaltextrun"/>
          <w:color w:val="000000"/>
          <w:position w:val="1"/>
        </w:rPr>
      </w:pPr>
    </w:p>
    <w:p w14:paraId="7BDD3056" w14:textId="77777777" w:rsidR="00B40C33" w:rsidRPr="00B40C33" w:rsidRDefault="00B40C33" w:rsidP="00B40C33">
      <w:pPr>
        <w:pStyle w:val="NormalWeb"/>
        <w:spacing w:before="0" w:beforeAutospacing="0" w:after="240" w:afterAutospacing="0"/>
        <w:jc w:val="center"/>
        <w:rPr>
          <w:sz w:val="28"/>
          <w:szCs w:val="28"/>
        </w:rPr>
      </w:pPr>
      <w:r w:rsidRPr="00B40C33">
        <w:rPr>
          <w:color w:val="1A1A1A"/>
          <w:sz w:val="28"/>
          <w:szCs w:val="28"/>
        </w:rPr>
        <w:t xml:space="preserve">Indrasena Reddy </w:t>
      </w:r>
      <w:proofErr w:type="spellStart"/>
      <w:r w:rsidRPr="00B40C33">
        <w:rPr>
          <w:color w:val="1A1A1A"/>
          <w:sz w:val="28"/>
          <w:szCs w:val="28"/>
        </w:rPr>
        <w:t>Vukanti</w:t>
      </w:r>
      <w:proofErr w:type="spellEnd"/>
      <w:r w:rsidRPr="00B40C33">
        <w:rPr>
          <w:color w:val="1A1A1A"/>
          <w:sz w:val="28"/>
          <w:szCs w:val="28"/>
        </w:rPr>
        <w:t xml:space="preserve"> - ixv220001</w:t>
      </w:r>
    </w:p>
    <w:p w14:paraId="6F944428" w14:textId="77777777" w:rsidR="00B40C33" w:rsidRPr="00B40C33" w:rsidRDefault="00B40C33" w:rsidP="00B40C33">
      <w:pPr>
        <w:pStyle w:val="NormalWeb"/>
        <w:spacing w:before="0" w:beforeAutospacing="0" w:after="240" w:afterAutospacing="0"/>
        <w:jc w:val="center"/>
        <w:rPr>
          <w:sz w:val="28"/>
          <w:szCs w:val="28"/>
        </w:rPr>
      </w:pPr>
      <w:r w:rsidRPr="00B40C33">
        <w:rPr>
          <w:color w:val="1A1A1A"/>
          <w:sz w:val="28"/>
          <w:szCs w:val="28"/>
        </w:rPr>
        <w:t>Sai Teja Narahari - sxn220028</w:t>
      </w:r>
    </w:p>
    <w:p w14:paraId="2607A88C" w14:textId="77777777" w:rsidR="00B40C33" w:rsidRPr="00B40C33" w:rsidRDefault="00B40C33" w:rsidP="00B40C33">
      <w:pPr>
        <w:pStyle w:val="NormalWeb"/>
        <w:spacing w:before="0" w:beforeAutospacing="0" w:after="240" w:afterAutospacing="0"/>
        <w:jc w:val="center"/>
        <w:rPr>
          <w:sz w:val="28"/>
          <w:szCs w:val="28"/>
        </w:rPr>
      </w:pPr>
      <w:r w:rsidRPr="00B40C33">
        <w:rPr>
          <w:color w:val="1A1A1A"/>
          <w:sz w:val="28"/>
          <w:szCs w:val="28"/>
        </w:rPr>
        <w:t>Shreya Dasu - sxd220064</w:t>
      </w:r>
    </w:p>
    <w:p w14:paraId="0ED9B9A3" w14:textId="77777777" w:rsidR="00B40C33" w:rsidRPr="00B40C33" w:rsidRDefault="00B40C33" w:rsidP="00B40C33">
      <w:pPr>
        <w:pStyle w:val="NormalWeb"/>
        <w:spacing w:before="0" w:beforeAutospacing="0" w:after="240" w:afterAutospacing="0"/>
        <w:jc w:val="center"/>
        <w:rPr>
          <w:sz w:val="28"/>
          <w:szCs w:val="28"/>
        </w:rPr>
      </w:pPr>
      <w:r w:rsidRPr="00B40C33">
        <w:rPr>
          <w:color w:val="1A1A1A"/>
          <w:sz w:val="28"/>
          <w:szCs w:val="28"/>
        </w:rPr>
        <w:t>Shreshta Reddy Aekula - sxa220116</w:t>
      </w:r>
    </w:p>
    <w:p w14:paraId="51B34D39" w14:textId="77777777" w:rsidR="00B40C33" w:rsidRPr="00B40C33" w:rsidRDefault="00B40C33" w:rsidP="00B40C33">
      <w:pPr>
        <w:pStyle w:val="NormalWeb"/>
        <w:spacing w:before="0" w:beforeAutospacing="0" w:after="240" w:afterAutospacing="0"/>
        <w:jc w:val="center"/>
        <w:rPr>
          <w:sz w:val="28"/>
          <w:szCs w:val="28"/>
        </w:rPr>
      </w:pPr>
      <w:r w:rsidRPr="00B40C33">
        <w:rPr>
          <w:color w:val="1A1A1A"/>
          <w:sz w:val="28"/>
          <w:szCs w:val="28"/>
        </w:rPr>
        <w:t xml:space="preserve">Neha Reddy </w:t>
      </w:r>
      <w:proofErr w:type="spellStart"/>
      <w:r w:rsidRPr="00B40C33">
        <w:rPr>
          <w:color w:val="1A1A1A"/>
          <w:sz w:val="28"/>
          <w:szCs w:val="28"/>
        </w:rPr>
        <w:t>Chegi</w:t>
      </w:r>
      <w:proofErr w:type="spellEnd"/>
      <w:r w:rsidRPr="00B40C33">
        <w:rPr>
          <w:color w:val="1A1A1A"/>
          <w:sz w:val="28"/>
          <w:szCs w:val="28"/>
        </w:rPr>
        <w:t xml:space="preserve"> Reddy - nxc210051</w:t>
      </w:r>
    </w:p>
    <w:p w14:paraId="66A66796" w14:textId="77777777" w:rsidR="00B40C33" w:rsidRPr="00B40C33" w:rsidRDefault="00B40C33" w:rsidP="00B40C33">
      <w:pPr>
        <w:pStyle w:val="NormalWeb"/>
        <w:spacing w:before="0" w:beforeAutospacing="0" w:after="240" w:afterAutospacing="0"/>
        <w:jc w:val="center"/>
        <w:rPr>
          <w:sz w:val="28"/>
          <w:szCs w:val="28"/>
        </w:rPr>
      </w:pPr>
      <w:proofErr w:type="spellStart"/>
      <w:r w:rsidRPr="00B40C33">
        <w:rPr>
          <w:color w:val="1A1A1A"/>
          <w:sz w:val="28"/>
          <w:szCs w:val="28"/>
        </w:rPr>
        <w:t>Vssmk</w:t>
      </w:r>
      <w:proofErr w:type="spellEnd"/>
      <w:r w:rsidRPr="00B40C33">
        <w:rPr>
          <w:color w:val="1A1A1A"/>
          <w:sz w:val="28"/>
          <w:szCs w:val="28"/>
        </w:rPr>
        <w:t xml:space="preserve"> Sumanth </w:t>
      </w:r>
      <w:proofErr w:type="spellStart"/>
      <w:r w:rsidRPr="00B40C33">
        <w:rPr>
          <w:color w:val="1A1A1A"/>
          <w:sz w:val="28"/>
          <w:szCs w:val="28"/>
        </w:rPr>
        <w:t>Chilamakuri</w:t>
      </w:r>
      <w:proofErr w:type="spellEnd"/>
      <w:r w:rsidRPr="00B40C33">
        <w:rPr>
          <w:color w:val="1A1A1A"/>
          <w:sz w:val="28"/>
          <w:szCs w:val="28"/>
        </w:rPr>
        <w:t xml:space="preserve"> - svc200000</w:t>
      </w:r>
    </w:p>
    <w:p w14:paraId="244350EA" w14:textId="77777777" w:rsidR="00B40C33" w:rsidRPr="00B40C33" w:rsidRDefault="00B40C33" w:rsidP="00B40C33">
      <w:pPr>
        <w:pStyle w:val="NormalWeb"/>
        <w:spacing w:before="0" w:beforeAutospacing="0" w:after="240" w:afterAutospacing="0"/>
        <w:jc w:val="center"/>
        <w:rPr>
          <w:sz w:val="28"/>
          <w:szCs w:val="28"/>
        </w:rPr>
      </w:pPr>
      <w:r w:rsidRPr="00B40C33">
        <w:rPr>
          <w:color w:val="1A1A1A"/>
          <w:sz w:val="28"/>
          <w:szCs w:val="28"/>
        </w:rPr>
        <w:t xml:space="preserve">Poorna Srinivas </w:t>
      </w:r>
      <w:proofErr w:type="spellStart"/>
      <w:r w:rsidRPr="00B40C33">
        <w:rPr>
          <w:color w:val="1A1A1A"/>
          <w:sz w:val="28"/>
          <w:szCs w:val="28"/>
        </w:rPr>
        <w:t>Kanakamedala</w:t>
      </w:r>
      <w:proofErr w:type="spellEnd"/>
      <w:r w:rsidRPr="00B40C33">
        <w:rPr>
          <w:color w:val="1A1A1A"/>
          <w:sz w:val="28"/>
          <w:szCs w:val="28"/>
        </w:rPr>
        <w:t xml:space="preserve"> - pxk220047</w:t>
      </w:r>
    </w:p>
    <w:p w14:paraId="01D3C926" w14:textId="799A01C8" w:rsidR="00B40C33" w:rsidRPr="00B40C33" w:rsidRDefault="00B40C33" w:rsidP="00B40C33">
      <w:pPr>
        <w:pStyle w:val="NormalWeb"/>
        <w:spacing w:before="0" w:beforeAutospacing="0" w:after="240" w:afterAutospacing="0"/>
        <w:jc w:val="center"/>
        <w:rPr>
          <w:b/>
          <w:bCs/>
        </w:rPr>
      </w:pPr>
      <w:r w:rsidRPr="00B40C33">
        <w:rPr>
          <w:color w:val="1A1A1A"/>
          <w:sz w:val="28"/>
          <w:szCs w:val="28"/>
        </w:rPr>
        <w:t>Sai Pranay Reddy Aare - sxa220072</w:t>
      </w:r>
    </w:p>
    <w:p w14:paraId="19A81561" w14:textId="6048E20F" w:rsidR="00F36456" w:rsidRPr="00081A1A" w:rsidRDefault="00F36456" w:rsidP="00081A1A">
      <w:pPr>
        <w:rPr>
          <w:rFonts w:ascii="Times New Roman" w:hAnsi="Times New Roman" w:cs="Times New Roman"/>
        </w:rPr>
      </w:pPr>
    </w:p>
    <w:p w14:paraId="2C3E6575" w14:textId="2BD160B2" w:rsidR="00F36456" w:rsidRPr="00081A1A" w:rsidRDefault="00544768" w:rsidP="00544768">
      <w:pPr>
        <w:jc w:val="center"/>
        <w:rPr>
          <w:rFonts w:ascii="Times New Roman" w:hAnsi="Times New Roman" w:cs="Times New Roman"/>
        </w:rPr>
      </w:pPr>
      <w:r>
        <w:rPr>
          <w:noProof/>
          <w:color w:val="000000"/>
          <w:position w:val="1"/>
        </w:rPr>
        <w:drawing>
          <wp:inline distT="0" distB="0" distL="0" distR="0" wp14:anchorId="1A77593E" wp14:editId="21CE8A52">
            <wp:extent cx="1318260" cy="990762"/>
            <wp:effectExtent l="0" t="0" r="0" b="0"/>
            <wp:docPr id="13" name="Picture 13" descr="A logo of a university of texa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of a university of texas&#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319548" cy="991730"/>
                    </a:xfrm>
                    <a:prstGeom prst="rect">
                      <a:avLst/>
                    </a:prstGeom>
                  </pic:spPr>
                </pic:pic>
              </a:graphicData>
            </a:graphic>
          </wp:inline>
        </w:drawing>
      </w:r>
    </w:p>
    <w:p w14:paraId="1011DF02" w14:textId="31EDEB97" w:rsidR="00B40C33" w:rsidRDefault="00B40C33" w:rsidP="00B40C33">
      <w:pPr>
        <w:jc w:val="center"/>
        <w:rPr>
          <w:rFonts w:ascii="Times New Roman" w:hAnsi="Times New Roman" w:cs="Times New Roman"/>
        </w:rPr>
      </w:pPr>
      <w:r>
        <w:rPr>
          <w:rFonts w:ascii="Times New Roman" w:hAnsi="Times New Roman" w:cs="Times New Roman"/>
        </w:rPr>
        <w:t>December 14</w:t>
      </w:r>
      <w:r w:rsidRPr="00B40C33">
        <w:rPr>
          <w:rFonts w:ascii="Times New Roman" w:hAnsi="Times New Roman" w:cs="Times New Roman"/>
          <w:vertAlign w:val="superscript"/>
        </w:rPr>
        <w:t>th</w:t>
      </w:r>
      <w:r>
        <w:rPr>
          <w:rFonts w:ascii="Times New Roman" w:hAnsi="Times New Roman" w:cs="Times New Roman"/>
        </w:rPr>
        <w:t>,</w:t>
      </w:r>
      <w:r w:rsidR="00544768">
        <w:rPr>
          <w:rFonts w:ascii="Times New Roman" w:hAnsi="Times New Roman" w:cs="Times New Roman"/>
        </w:rPr>
        <w:t xml:space="preserve"> 2023</w:t>
      </w:r>
    </w:p>
    <w:p w14:paraId="0CC39BB7" w14:textId="77777777" w:rsidR="00B40C33" w:rsidRPr="00081A1A" w:rsidRDefault="00B40C33" w:rsidP="00544768">
      <w:pPr>
        <w:jc w:val="center"/>
        <w:rPr>
          <w:rFonts w:ascii="Times New Roman" w:hAnsi="Times New Roman" w:cs="Times New Roman"/>
        </w:rPr>
      </w:pPr>
    </w:p>
    <w:p w14:paraId="6AE1A27C" w14:textId="08E10F7F" w:rsidR="00F36456" w:rsidRPr="00081A1A" w:rsidRDefault="00F36456" w:rsidP="00081A1A">
      <w:pPr>
        <w:pStyle w:val="paragraph"/>
        <w:spacing w:before="0" w:beforeAutospacing="0" w:after="0" w:afterAutospacing="0"/>
        <w:textAlignment w:val="baseline"/>
        <w:rPr>
          <w:rStyle w:val="eop"/>
          <w:color w:val="000000"/>
        </w:rPr>
      </w:pPr>
      <w:r w:rsidRPr="00544768">
        <w:rPr>
          <w:rStyle w:val="normaltextrun"/>
          <w:b/>
          <w:bCs/>
          <w:color w:val="000000"/>
          <w:position w:val="1"/>
        </w:rPr>
        <w:t>Background:</w:t>
      </w:r>
      <w:r w:rsidRPr="00081A1A">
        <w:rPr>
          <w:rStyle w:val="normaltextrun"/>
          <w:color w:val="000000"/>
          <w:position w:val="1"/>
        </w:rPr>
        <w:t> </w:t>
      </w:r>
      <w:r w:rsidRPr="00081A1A">
        <w:rPr>
          <w:rStyle w:val="eop"/>
          <w:color w:val="000000"/>
        </w:rPr>
        <w:t>​</w:t>
      </w:r>
    </w:p>
    <w:p w14:paraId="76645515" w14:textId="0220FCCC" w:rsidR="00577FE9" w:rsidRPr="00081A1A" w:rsidRDefault="00577FE9" w:rsidP="00081A1A">
      <w:pPr>
        <w:pStyle w:val="paragraph"/>
        <w:spacing w:before="0" w:beforeAutospacing="0" w:after="0" w:afterAutospacing="0"/>
        <w:textAlignment w:val="baseline"/>
        <w:rPr>
          <w:rStyle w:val="eop"/>
          <w:color w:val="000000"/>
        </w:rPr>
      </w:pPr>
    </w:p>
    <w:p w14:paraId="6D23711F" w14:textId="3A04A136" w:rsidR="00F36456"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xml:space="preserve">In the expansive universe of music streaming platforms like Spotify, the dynamics of song popularity remain an enigmatic puzzle. Artists, with their unique </w:t>
      </w:r>
      <w:proofErr w:type="gramStart"/>
      <w:r w:rsidRPr="00B40C33">
        <w:rPr>
          <w:rFonts w:ascii="Times New Roman" w:eastAsia="Times New Roman" w:hAnsi="Times New Roman" w:cs="Times New Roman"/>
          <w:color w:val="000000"/>
        </w:rPr>
        <w:t>voice</w:t>
      </w:r>
      <w:proofErr w:type="gramEnd"/>
      <w:r w:rsidRPr="00B40C33">
        <w:rPr>
          <w:rFonts w:ascii="Times New Roman" w:eastAsia="Times New Roman" w:hAnsi="Times New Roman" w:cs="Times New Roman"/>
          <w:color w:val="000000"/>
        </w:rPr>
        <w:t>, styles, and genres, often produce albums that contain a mix of chart-toppers and hidden gems. What distinguishes these songs in terms of their popularity? Are there elusive factors that significantly influence a listener's inclination to embrace a particular track? This research aims to unravel these mysteries through extensive Exploratory Data Analysis (EDA) and hypothesis testing.</w:t>
      </w:r>
      <w:r w:rsidR="00F36456" w:rsidRPr="00081A1A">
        <w:rPr>
          <w:rStyle w:val="eop"/>
          <w:color w:val="000000"/>
        </w:rPr>
        <w:t>​</w:t>
      </w:r>
    </w:p>
    <w:p w14:paraId="03B798B1" w14:textId="77777777" w:rsidR="00F36456" w:rsidRPr="00081A1A" w:rsidRDefault="00F36456" w:rsidP="00081A1A">
      <w:pPr>
        <w:pStyle w:val="paragraph"/>
        <w:spacing w:before="0" w:beforeAutospacing="0" w:after="0" w:afterAutospacing="0"/>
        <w:textAlignment w:val="baseline"/>
      </w:pPr>
      <w:r w:rsidRPr="00081A1A">
        <w:rPr>
          <w:rStyle w:val="eop"/>
          <w:color w:val="000000"/>
        </w:rPr>
        <w:t>​</w:t>
      </w:r>
    </w:p>
    <w:p w14:paraId="35697D77" w14:textId="77777777" w:rsidR="00F36456" w:rsidRPr="00544768" w:rsidRDefault="00F36456" w:rsidP="00081A1A">
      <w:pPr>
        <w:pStyle w:val="paragraph"/>
        <w:spacing w:before="0" w:beforeAutospacing="0" w:after="0" w:afterAutospacing="0"/>
        <w:textAlignment w:val="baseline"/>
        <w:rPr>
          <w:b/>
          <w:bCs/>
        </w:rPr>
      </w:pPr>
      <w:r w:rsidRPr="00544768">
        <w:rPr>
          <w:rStyle w:val="normaltextrun"/>
          <w:b/>
          <w:bCs/>
          <w:color w:val="000000"/>
          <w:position w:val="1"/>
        </w:rPr>
        <w:t> Objective: </w:t>
      </w:r>
      <w:r w:rsidRPr="00544768">
        <w:rPr>
          <w:rStyle w:val="eop"/>
          <w:b/>
          <w:bCs/>
          <w:color w:val="000000"/>
        </w:rPr>
        <w:t>​</w:t>
      </w:r>
    </w:p>
    <w:p w14:paraId="000C4B7D" w14:textId="77777777" w:rsidR="00577FE9" w:rsidRPr="00081A1A" w:rsidRDefault="00577FE9" w:rsidP="00081A1A">
      <w:pPr>
        <w:pStyle w:val="paragraph"/>
        <w:spacing w:before="0" w:beforeAutospacing="0" w:after="0" w:afterAutospacing="0"/>
        <w:textAlignment w:val="baseline"/>
        <w:rPr>
          <w:rStyle w:val="normaltextrun"/>
          <w:color w:val="000000"/>
          <w:position w:val="1"/>
        </w:rPr>
      </w:pPr>
    </w:p>
    <w:p w14:paraId="304A4248" w14:textId="57A7C1F2" w:rsidR="00577FE9" w:rsidRDefault="00B40C33" w:rsidP="00081A1A">
      <w:pPr>
        <w:pStyle w:val="paragraph"/>
        <w:spacing w:before="0" w:beforeAutospacing="0" w:after="0" w:afterAutospacing="0"/>
        <w:textAlignment w:val="baseline"/>
        <w:rPr>
          <w:color w:val="000000"/>
          <w:position w:val="1"/>
        </w:rPr>
      </w:pPr>
      <w:r w:rsidRPr="00B40C33">
        <w:rPr>
          <w:color w:val="000000"/>
          <w:position w:val="1"/>
        </w:rPr>
        <w:t>The research aims to decipher the underlying factors influencing song popularity within Spotify's music streaming platform. Through a comprehensive examination of song attributes and statistical modeling, the study endeavors to shed light on the elusive aspects contributing to a song's standing in terms of popularity.</w:t>
      </w:r>
    </w:p>
    <w:p w14:paraId="05786360" w14:textId="77777777" w:rsidR="00B40C33" w:rsidRPr="00B40C33" w:rsidRDefault="00B40C33" w:rsidP="00B40C33">
      <w:pPr>
        <w:rPr>
          <w:rFonts w:ascii="Times New Roman" w:eastAsia="Times New Roman" w:hAnsi="Times New Roman" w:cs="Times New Roman"/>
        </w:rPr>
      </w:pPr>
    </w:p>
    <w:p w14:paraId="0444D6B0" w14:textId="128C8090"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Literature Review</w:t>
      </w:r>
      <w:r w:rsidR="004916CC" w:rsidRPr="004916CC">
        <w:rPr>
          <w:rFonts w:ascii="Times New Roman" w:eastAsia="Times New Roman" w:hAnsi="Times New Roman" w:cs="Times New Roman"/>
          <w:b/>
          <w:bCs/>
        </w:rPr>
        <w:t xml:space="preserve">- </w:t>
      </w:r>
      <w:r w:rsidRPr="00B40C33">
        <w:rPr>
          <w:rFonts w:ascii="Times New Roman" w:eastAsia="Times New Roman" w:hAnsi="Times New Roman" w:cs="Times New Roman"/>
          <w:b/>
          <w:bCs/>
          <w:color w:val="000000"/>
        </w:rPr>
        <w:t>Our Contribution: </w:t>
      </w:r>
    </w:p>
    <w:p w14:paraId="5FECD682" w14:textId="77777777" w:rsidR="00B40C33" w:rsidRPr="00B40C33" w:rsidRDefault="00B40C33" w:rsidP="00B40C33">
      <w:pPr>
        <w:rPr>
          <w:rFonts w:ascii="Times New Roman" w:eastAsia="Times New Roman" w:hAnsi="Times New Roman" w:cs="Times New Roman"/>
        </w:rPr>
      </w:pPr>
    </w:p>
    <w:p w14:paraId="1BEE1863"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xml:space="preserve">Previous studies on predicting song popularity, such as the works by </w:t>
      </w:r>
      <w:proofErr w:type="spellStart"/>
      <w:r w:rsidRPr="00B40C33">
        <w:rPr>
          <w:rFonts w:ascii="Times New Roman" w:eastAsia="Times New Roman" w:hAnsi="Times New Roman" w:cs="Times New Roman"/>
          <w:color w:val="000000"/>
        </w:rPr>
        <w:t>Salganik</w:t>
      </w:r>
      <w:proofErr w:type="spellEnd"/>
      <w:r w:rsidRPr="00B40C33">
        <w:rPr>
          <w:rFonts w:ascii="Times New Roman" w:eastAsia="Times New Roman" w:hAnsi="Times New Roman" w:cs="Times New Roman"/>
          <w:color w:val="000000"/>
        </w:rPr>
        <w:t>, Dodds, and Watts, highlight the partial influence of song quality on its popularity, emphasizing the significant role played by other factors. This project endeavors not only to construct a robust predictive model for song popularity but also to interpret the effects of various features on a song's standing.</w:t>
      </w:r>
    </w:p>
    <w:p w14:paraId="182A5BAB" w14:textId="77777777" w:rsidR="00B40C33" w:rsidRPr="00B40C33" w:rsidRDefault="00B40C33" w:rsidP="00B40C33">
      <w:pPr>
        <w:rPr>
          <w:rFonts w:ascii="Times New Roman" w:eastAsia="Times New Roman" w:hAnsi="Times New Roman" w:cs="Times New Roman"/>
        </w:rPr>
      </w:pPr>
    </w:p>
    <w:p w14:paraId="4DE62154" w14:textId="3C4F2F48" w:rsid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References</w:t>
      </w:r>
      <w:r w:rsidR="004916CC" w:rsidRPr="004916CC">
        <w:rPr>
          <w:rFonts w:ascii="Times New Roman" w:eastAsia="Times New Roman" w:hAnsi="Times New Roman" w:cs="Times New Roman"/>
          <w:b/>
          <w:bCs/>
        </w:rPr>
        <w:t xml:space="preserve">: </w:t>
      </w:r>
    </w:p>
    <w:p w14:paraId="468793AB" w14:textId="77777777" w:rsidR="004916CC" w:rsidRPr="00B40C33" w:rsidRDefault="004916CC" w:rsidP="00B40C33">
      <w:pPr>
        <w:rPr>
          <w:rFonts w:ascii="Times New Roman" w:eastAsia="Times New Roman" w:hAnsi="Times New Roman" w:cs="Times New Roman"/>
          <w:b/>
          <w:bCs/>
        </w:rPr>
      </w:pPr>
    </w:p>
    <w:p w14:paraId="109971C7" w14:textId="77777777" w:rsidR="00B40C33" w:rsidRPr="00B40C33" w:rsidRDefault="00B40C33" w:rsidP="00B40C33">
      <w:pPr>
        <w:numPr>
          <w:ilvl w:val="0"/>
          <w:numId w:val="7"/>
        </w:numPr>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color w:val="000000"/>
        </w:rPr>
        <w:t>Predicting Popularity on Spotify — When Data Needs Culture More than Culture Needs Data (Philip Peker, Towards Data Science)</w:t>
      </w:r>
    </w:p>
    <w:p w14:paraId="69AEA619" w14:textId="77777777" w:rsidR="00B40C33" w:rsidRPr="00B40C33" w:rsidRDefault="00B40C33" w:rsidP="00B40C33">
      <w:pPr>
        <w:numPr>
          <w:ilvl w:val="0"/>
          <w:numId w:val="7"/>
        </w:numPr>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color w:val="000000"/>
        </w:rPr>
        <w:t xml:space="preserve">Prediction of product success: explaining song popularity by audio features from Spotify data (R. Nijkamp, </w:t>
      </w:r>
      <w:proofErr w:type="spellStart"/>
      <w:r w:rsidRPr="00B40C33">
        <w:rPr>
          <w:rFonts w:ascii="Times New Roman" w:eastAsia="Times New Roman" w:hAnsi="Times New Roman" w:cs="Times New Roman"/>
          <w:color w:val="000000"/>
        </w:rPr>
        <w:t>UTwente</w:t>
      </w:r>
      <w:proofErr w:type="spellEnd"/>
      <w:r w:rsidRPr="00B40C33">
        <w:rPr>
          <w:rFonts w:ascii="Times New Roman" w:eastAsia="Times New Roman" w:hAnsi="Times New Roman" w:cs="Times New Roman"/>
          <w:color w:val="000000"/>
        </w:rPr>
        <w:t>)</w:t>
      </w:r>
    </w:p>
    <w:p w14:paraId="6C26FFDF" w14:textId="77777777" w:rsidR="00B40C33" w:rsidRPr="00B40C33" w:rsidRDefault="00B40C33" w:rsidP="00B40C33">
      <w:pPr>
        <w:numPr>
          <w:ilvl w:val="0"/>
          <w:numId w:val="7"/>
        </w:numPr>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color w:val="000000"/>
        </w:rPr>
        <w:t xml:space="preserve">P4KxSpotify: A Dataset of Pitchfork Music Reviews and Spotify Musical Features (A. Pinter, J. Paul, J. Smith, J. Brubaker, AAAI Conference on Web and </w:t>
      </w:r>
      <w:proofErr w:type="gramStart"/>
      <w:r w:rsidRPr="00B40C33">
        <w:rPr>
          <w:rFonts w:ascii="Times New Roman" w:eastAsia="Times New Roman" w:hAnsi="Times New Roman" w:cs="Times New Roman"/>
          <w:color w:val="000000"/>
        </w:rPr>
        <w:t>Social Media</w:t>
      </w:r>
      <w:proofErr w:type="gramEnd"/>
      <w:r w:rsidRPr="00B40C33">
        <w:rPr>
          <w:rFonts w:ascii="Times New Roman" w:eastAsia="Times New Roman" w:hAnsi="Times New Roman" w:cs="Times New Roman"/>
          <w:color w:val="000000"/>
        </w:rPr>
        <w:t>)</w:t>
      </w:r>
    </w:p>
    <w:p w14:paraId="2F32F258" w14:textId="77777777" w:rsidR="00B40C33" w:rsidRPr="00B40C33" w:rsidRDefault="00B40C33" w:rsidP="00B40C33">
      <w:pPr>
        <w:rPr>
          <w:rFonts w:ascii="Times New Roman" w:eastAsia="Times New Roman" w:hAnsi="Times New Roman" w:cs="Times New Roman"/>
        </w:rPr>
      </w:pPr>
    </w:p>
    <w:p w14:paraId="5087D5D6" w14:textId="44D5C48F"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Attributes</w:t>
      </w:r>
      <w:r w:rsidR="004916CC" w:rsidRPr="004916CC">
        <w:rPr>
          <w:rFonts w:ascii="Times New Roman" w:eastAsia="Times New Roman" w:hAnsi="Times New Roman" w:cs="Times New Roman"/>
          <w:b/>
          <w:bCs/>
          <w:color w:val="000000"/>
        </w:rPr>
        <w:t>:</w:t>
      </w:r>
    </w:p>
    <w:p w14:paraId="24C55C4D" w14:textId="77777777" w:rsidR="004916CC" w:rsidRDefault="004916CC" w:rsidP="00B40C33">
      <w:pPr>
        <w:rPr>
          <w:rFonts w:ascii="Times New Roman" w:eastAsia="Times New Roman" w:hAnsi="Times New Roman" w:cs="Times New Roman"/>
        </w:rPr>
      </w:pPr>
    </w:p>
    <w:p w14:paraId="13FE5924" w14:textId="57E26EE6"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The dataset contains a comprehensive collection of attributes associated with each song, providing multifaceted insights into the characteristics influencing song popularity. These attributes include:</w:t>
      </w:r>
    </w:p>
    <w:p w14:paraId="1FAE658A" w14:textId="5A38F125" w:rsidR="00B40C33" w:rsidRPr="00B40C33" w:rsidRDefault="00B40C33" w:rsidP="00B40C33">
      <w:pPr>
        <w:rPr>
          <w:rFonts w:ascii="Times New Roman" w:eastAsia="Times New Roman" w:hAnsi="Times New Roman" w:cs="Times New Roman"/>
        </w:rPr>
      </w:pPr>
    </w:p>
    <w:p w14:paraId="007A201A"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spellStart"/>
      <w:r w:rsidRPr="00B40C33">
        <w:rPr>
          <w:rFonts w:ascii="Times New Roman" w:eastAsia="Times New Roman" w:hAnsi="Times New Roman" w:cs="Times New Roman"/>
          <w:color w:val="000000"/>
        </w:rPr>
        <w:t>artist_</w:t>
      </w:r>
      <w:proofErr w:type="gramStart"/>
      <w:r w:rsidRPr="00B40C33">
        <w:rPr>
          <w:rFonts w:ascii="Times New Roman" w:eastAsia="Times New Roman" w:hAnsi="Times New Roman" w:cs="Times New Roman"/>
          <w:color w:val="000000"/>
        </w:rPr>
        <w:t>name</w:t>
      </w:r>
      <w:proofErr w:type="spellEnd"/>
      <w:r w:rsidRPr="00B40C33">
        <w:rPr>
          <w:rFonts w:ascii="Times New Roman" w:eastAsia="Times New Roman" w:hAnsi="Times New Roman" w:cs="Times New Roman"/>
          <w:color w:val="000000"/>
        </w:rPr>
        <w:t xml:space="preserve"> :</w:t>
      </w:r>
      <w:proofErr w:type="gramEnd"/>
      <w:r w:rsidRPr="00B40C33">
        <w:rPr>
          <w:rFonts w:ascii="Times New Roman" w:eastAsia="Times New Roman" w:hAnsi="Times New Roman" w:cs="Times New Roman"/>
          <w:color w:val="000000"/>
        </w:rPr>
        <w:t xml:space="preserve"> Name of the artist who performed the track.</w:t>
      </w:r>
    </w:p>
    <w:p w14:paraId="682E2510"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spellStart"/>
      <w:r w:rsidRPr="00B40C33">
        <w:rPr>
          <w:rFonts w:ascii="Times New Roman" w:eastAsia="Times New Roman" w:hAnsi="Times New Roman" w:cs="Times New Roman"/>
          <w:color w:val="000000"/>
        </w:rPr>
        <w:t>track_</w:t>
      </w:r>
      <w:proofErr w:type="gramStart"/>
      <w:r w:rsidRPr="00B40C33">
        <w:rPr>
          <w:rFonts w:ascii="Times New Roman" w:eastAsia="Times New Roman" w:hAnsi="Times New Roman" w:cs="Times New Roman"/>
          <w:color w:val="000000"/>
        </w:rPr>
        <w:t>id</w:t>
      </w:r>
      <w:proofErr w:type="spellEnd"/>
      <w:r w:rsidRPr="00B40C33">
        <w:rPr>
          <w:rFonts w:ascii="Times New Roman" w:eastAsia="Times New Roman" w:hAnsi="Times New Roman" w:cs="Times New Roman"/>
          <w:color w:val="000000"/>
        </w:rPr>
        <w:t xml:space="preserve"> :</w:t>
      </w:r>
      <w:proofErr w:type="gramEnd"/>
      <w:r w:rsidRPr="00B40C33">
        <w:rPr>
          <w:rFonts w:ascii="Times New Roman" w:eastAsia="Times New Roman" w:hAnsi="Times New Roman" w:cs="Times New Roman"/>
          <w:color w:val="000000"/>
        </w:rPr>
        <w:t xml:space="preserve"> A unique identifier for each track.</w:t>
      </w:r>
    </w:p>
    <w:p w14:paraId="4D50C9AE"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spellStart"/>
      <w:r w:rsidRPr="00B40C33">
        <w:rPr>
          <w:rFonts w:ascii="Times New Roman" w:eastAsia="Times New Roman" w:hAnsi="Times New Roman" w:cs="Times New Roman"/>
          <w:color w:val="000000"/>
        </w:rPr>
        <w:t>track_</w:t>
      </w:r>
      <w:proofErr w:type="gramStart"/>
      <w:r w:rsidRPr="00B40C33">
        <w:rPr>
          <w:rFonts w:ascii="Times New Roman" w:eastAsia="Times New Roman" w:hAnsi="Times New Roman" w:cs="Times New Roman"/>
          <w:color w:val="000000"/>
        </w:rPr>
        <w:t>name</w:t>
      </w:r>
      <w:proofErr w:type="spellEnd"/>
      <w:r w:rsidRPr="00B40C33">
        <w:rPr>
          <w:rFonts w:ascii="Times New Roman" w:eastAsia="Times New Roman" w:hAnsi="Times New Roman" w:cs="Times New Roman"/>
          <w:color w:val="000000"/>
        </w:rPr>
        <w:t xml:space="preserve"> :</w:t>
      </w:r>
      <w:proofErr w:type="gramEnd"/>
      <w:r w:rsidRPr="00B40C33">
        <w:rPr>
          <w:rFonts w:ascii="Times New Roman" w:eastAsia="Times New Roman" w:hAnsi="Times New Roman" w:cs="Times New Roman"/>
          <w:color w:val="000000"/>
        </w:rPr>
        <w:t xml:space="preserve"> The title or name of the track.</w:t>
      </w:r>
    </w:p>
    <w:p w14:paraId="2F55E89C"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spellStart"/>
      <w:proofErr w:type="gramStart"/>
      <w:r w:rsidRPr="00B40C33">
        <w:rPr>
          <w:rFonts w:ascii="Times New Roman" w:eastAsia="Times New Roman" w:hAnsi="Times New Roman" w:cs="Times New Roman"/>
          <w:color w:val="000000"/>
        </w:rPr>
        <w:t>acousticness</w:t>
      </w:r>
      <w:proofErr w:type="spellEnd"/>
      <w:r w:rsidRPr="00B40C33">
        <w:rPr>
          <w:rFonts w:ascii="Times New Roman" w:eastAsia="Times New Roman" w:hAnsi="Times New Roman" w:cs="Times New Roman"/>
          <w:color w:val="000000"/>
        </w:rPr>
        <w:t xml:space="preserve"> :</w:t>
      </w:r>
      <w:proofErr w:type="gramEnd"/>
      <w:r w:rsidRPr="00B40C33">
        <w:rPr>
          <w:rFonts w:ascii="Times New Roman" w:eastAsia="Times New Roman" w:hAnsi="Times New Roman" w:cs="Times New Roman"/>
          <w:color w:val="000000"/>
        </w:rPr>
        <w:t xml:space="preserve"> Measure of how acoustic or non-electronic the track is (ranging from 0 to 1, where 1 indicates high </w:t>
      </w:r>
      <w:proofErr w:type="spellStart"/>
      <w:r w:rsidRPr="00B40C33">
        <w:rPr>
          <w:rFonts w:ascii="Times New Roman" w:eastAsia="Times New Roman" w:hAnsi="Times New Roman" w:cs="Times New Roman"/>
          <w:color w:val="000000"/>
        </w:rPr>
        <w:t>acousticness</w:t>
      </w:r>
      <w:proofErr w:type="spellEnd"/>
      <w:r w:rsidRPr="00B40C33">
        <w:rPr>
          <w:rFonts w:ascii="Times New Roman" w:eastAsia="Times New Roman" w:hAnsi="Times New Roman" w:cs="Times New Roman"/>
          <w:color w:val="000000"/>
        </w:rPr>
        <w:t>).</w:t>
      </w:r>
    </w:p>
    <w:p w14:paraId="0DC97EB1"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lastRenderedPageBreak/>
        <w:t>danceability :</w:t>
      </w:r>
      <w:proofErr w:type="gramEnd"/>
      <w:r w:rsidRPr="00B40C33">
        <w:rPr>
          <w:rFonts w:ascii="Times New Roman" w:eastAsia="Times New Roman" w:hAnsi="Times New Roman" w:cs="Times New Roman"/>
          <w:color w:val="000000"/>
        </w:rPr>
        <w:t xml:space="preserve"> Suitability of a track for dancing (ranging from 0 to 1, where 1 signifies high danceability).</w:t>
      </w:r>
    </w:p>
    <w:p w14:paraId="060E13DC"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spellStart"/>
      <w:r w:rsidRPr="00B40C33">
        <w:rPr>
          <w:rFonts w:ascii="Times New Roman" w:eastAsia="Times New Roman" w:hAnsi="Times New Roman" w:cs="Times New Roman"/>
          <w:color w:val="000000"/>
        </w:rPr>
        <w:t>duration_</w:t>
      </w:r>
      <w:proofErr w:type="gramStart"/>
      <w:r w:rsidRPr="00B40C33">
        <w:rPr>
          <w:rFonts w:ascii="Times New Roman" w:eastAsia="Times New Roman" w:hAnsi="Times New Roman" w:cs="Times New Roman"/>
          <w:color w:val="000000"/>
        </w:rPr>
        <w:t>ms</w:t>
      </w:r>
      <w:proofErr w:type="spellEnd"/>
      <w:r w:rsidRPr="00B40C33">
        <w:rPr>
          <w:rFonts w:ascii="Times New Roman" w:eastAsia="Times New Roman" w:hAnsi="Times New Roman" w:cs="Times New Roman"/>
          <w:color w:val="000000"/>
        </w:rPr>
        <w:t xml:space="preserve"> :</w:t>
      </w:r>
      <w:proofErr w:type="gramEnd"/>
      <w:r w:rsidRPr="00B40C33">
        <w:rPr>
          <w:rFonts w:ascii="Times New Roman" w:eastAsia="Times New Roman" w:hAnsi="Times New Roman" w:cs="Times New Roman"/>
          <w:color w:val="000000"/>
        </w:rPr>
        <w:t xml:space="preserve"> Duration of the track in milliseconds.</w:t>
      </w:r>
    </w:p>
    <w:p w14:paraId="651CA44E"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t>energy :</w:t>
      </w:r>
      <w:proofErr w:type="gramEnd"/>
      <w:r w:rsidRPr="00B40C33">
        <w:rPr>
          <w:rFonts w:ascii="Times New Roman" w:eastAsia="Times New Roman" w:hAnsi="Times New Roman" w:cs="Times New Roman"/>
          <w:color w:val="000000"/>
        </w:rPr>
        <w:t xml:space="preserve"> Represents the intensity and activity of the track (ranging from 0 to 1, where 1 indicates highly energetic).</w:t>
      </w:r>
    </w:p>
    <w:p w14:paraId="16D825D2"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spellStart"/>
      <w:proofErr w:type="gramStart"/>
      <w:r w:rsidRPr="00B40C33">
        <w:rPr>
          <w:rFonts w:ascii="Times New Roman" w:eastAsia="Times New Roman" w:hAnsi="Times New Roman" w:cs="Times New Roman"/>
          <w:color w:val="000000"/>
        </w:rPr>
        <w:t>instrumentalness</w:t>
      </w:r>
      <w:proofErr w:type="spellEnd"/>
      <w:r w:rsidRPr="00B40C33">
        <w:rPr>
          <w:rFonts w:ascii="Times New Roman" w:eastAsia="Times New Roman" w:hAnsi="Times New Roman" w:cs="Times New Roman"/>
          <w:color w:val="000000"/>
        </w:rPr>
        <w:t xml:space="preserve"> :</w:t>
      </w:r>
      <w:proofErr w:type="gramEnd"/>
      <w:r w:rsidRPr="00B40C33">
        <w:rPr>
          <w:rFonts w:ascii="Times New Roman" w:eastAsia="Times New Roman" w:hAnsi="Times New Roman" w:cs="Times New Roman"/>
          <w:color w:val="000000"/>
        </w:rPr>
        <w:t xml:space="preserve"> Likelihood that a track is instrumental (ranging from 0 to 1).</w:t>
      </w:r>
    </w:p>
    <w:p w14:paraId="7D2FA8D3"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t>key :</w:t>
      </w:r>
      <w:proofErr w:type="gramEnd"/>
      <w:r w:rsidRPr="00B40C33">
        <w:rPr>
          <w:rFonts w:ascii="Times New Roman" w:eastAsia="Times New Roman" w:hAnsi="Times New Roman" w:cs="Times New Roman"/>
          <w:color w:val="000000"/>
        </w:rPr>
        <w:t xml:space="preserve"> The key in which the track is represented numerically.</w:t>
      </w:r>
    </w:p>
    <w:p w14:paraId="286CA80E"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t>liveness :</w:t>
      </w:r>
      <w:proofErr w:type="gramEnd"/>
      <w:r w:rsidRPr="00B40C33">
        <w:rPr>
          <w:rFonts w:ascii="Times New Roman" w:eastAsia="Times New Roman" w:hAnsi="Times New Roman" w:cs="Times New Roman"/>
          <w:color w:val="000000"/>
        </w:rPr>
        <w:t xml:space="preserve"> Indicates the presence of an audience in the recording (ranging from 0 to 1, where 1 indicates a live recording).</w:t>
      </w:r>
    </w:p>
    <w:p w14:paraId="6B77EF3C"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t>loudness :</w:t>
      </w:r>
      <w:proofErr w:type="gramEnd"/>
      <w:r w:rsidRPr="00B40C33">
        <w:rPr>
          <w:rFonts w:ascii="Times New Roman" w:eastAsia="Times New Roman" w:hAnsi="Times New Roman" w:cs="Times New Roman"/>
          <w:color w:val="000000"/>
        </w:rPr>
        <w:t xml:space="preserve"> The overall loudness of the track in decibels (LUFS).</w:t>
      </w:r>
    </w:p>
    <w:p w14:paraId="7321BBF1"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t>mode :</w:t>
      </w:r>
      <w:proofErr w:type="gramEnd"/>
      <w:r w:rsidRPr="00B40C33">
        <w:rPr>
          <w:rFonts w:ascii="Times New Roman" w:eastAsia="Times New Roman" w:hAnsi="Times New Roman" w:cs="Times New Roman"/>
          <w:color w:val="000000"/>
        </w:rPr>
        <w:t xml:space="preserve"> Indicates the modality (major or minor) of the track (0 represents minor, and 1 represents major).</w:t>
      </w:r>
    </w:p>
    <w:p w14:paraId="70340329"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spellStart"/>
      <w:proofErr w:type="gramStart"/>
      <w:r w:rsidRPr="00B40C33">
        <w:rPr>
          <w:rFonts w:ascii="Times New Roman" w:eastAsia="Times New Roman" w:hAnsi="Times New Roman" w:cs="Times New Roman"/>
          <w:color w:val="000000"/>
        </w:rPr>
        <w:t>speechiness</w:t>
      </w:r>
      <w:proofErr w:type="spellEnd"/>
      <w:r w:rsidRPr="00B40C33">
        <w:rPr>
          <w:rFonts w:ascii="Times New Roman" w:eastAsia="Times New Roman" w:hAnsi="Times New Roman" w:cs="Times New Roman"/>
          <w:color w:val="000000"/>
        </w:rPr>
        <w:t xml:space="preserve"> :</w:t>
      </w:r>
      <w:proofErr w:type="gramEnd"/>
      <w:r w:rsidRPr="00B40C33">
        <w:rPr>
          <w:rFonts w:ascii="Times New Roman" w:eastAsia="Times New Roman" w:hAnsi="Times New Roman" w:cs="Times New Roman"/>
          <w:color w:val="000000"/>
        </w:rPr>
        <w:t xml:space="preserve"> Detects the presence of spoken words in the track (ranging from 0 to 1).</w:t>
      </w:r>
    </w:p>
    <w:p w14:paraId="166A2A6B"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t>tempo :</w:t>
      </w:r>
      <w:proofErr w:type="gramEnd"/>
      <w:r w:rsidRPr="00B40C33">
        <w:rPr>
          <w:rFonts w:ascii="Times New Roman" w:eastAsia="Times New Roman" w:hAnsi="Times New Roman" w:cs="Times New Roman"/>
          <w:color w:val="000000"/>
        </w:rPr>
        <w:t xml:space="preserve"> The estimated tempo of the track in beats per minute (BPM).</w:t>
      </w:r>
    </w:p>
    <w:p w14:paraId="01E9FB5B"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spellStart"/>
      <w:r w:rsidRPr="00B40C33">
        <w:rPr>
          <w:rFonts w:ascii="Times New Roman" w:eastAsia="Times New Roman" w:hAnsi="Times New Roman" w:cs="Times New Roman"/>
          <w:color w:val="000000"/>
        </w:rPr>
        <w:t>time_</w:t>
      </w:r>
      <w:proofErr w:type="gramStart"/>
      <w:r w:rsidRPr="00B40C33">
        <w:rPr>
          <w:rFonts w:ascii="Times New Roman" w:eastAsia="Times New Roman" w:hAnsi="Times New Roman" w:cs="Times New Roman"/>
          <w:color w:val="000000"/>
        </w:rPr>
        <w:t>signature</w:t>
      </w:r>
      <w:proofErr w:type="spellEnd"/>
      <w:r w:rsidRPr="00B40C33">
        <w:rPr>
          <w:rFonts w:ascii="Times New Roman" w:eastAsia="Times New Roman" w:hAnsi="Times New Roman" w:cs="Times New Roman"/>
          <w:color w:val="000000"/>
        </w:rPr>
        <w:t xml:space="preserve"> :</w:t>
      </w:r>
      <w:proofErr w:type="gramEnd"/>
      <w:r w:rsidRPr="00B40C33">
        <w:rPr>
          <w:rFonts w:ascii="Times New Roman" w:eastAsia="Times New Roman" w:hAnsi="Times New Roman" w:cs="Times New Roman"/>
          <w:color w:val="000000"/>
        </w:rPr>
        <w:t xml:space="preserve"> An estimated overall time signature of the track.</w:t>
      </w:r>
    </w:p>
    <w:p w14:paraId="085C732E"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t>valence :</w:t>
      </w:r>
      <w:proofErr w:type="gramEnd"/>
      <w:r w:rsidRPr="00B40C33">
        <w:rPr>
          <w:rFonts w:ascii="Times New Roman" w:eastAsia="Times New Roman" w:hAnsi="Times New Roman" w:cs="Times New Roman"/>
          <w:color w:val="000000"/>
        </w:rPr>
        <w:t xml:space="preserve"> Describes the musical positiveness conveyed by a track (ranging from 0 to 1, where 1 indicates high valence).</w:t>
      </w:r>
    </w:p>
    <w:p w14:paraId="5DBB6A21" w14:textId="77777777" w:rsidR="00B40C33" w:rsidRPr="00B40C33" w:rsidRDefault="00B40C33" w:rsidP="00B40C33">
      <w:pPr>
        <w:numPr>
          <w:ilvl w:val="0"/>
          <w:numId w:val="8"/>
        </w:numPr>
        <w:textAlignment w:val="baseline"/>
        <w:rPr>
          <w:rFonts w:ascii="Times New Roman" w:eastAsia="Times New Roman" w:hAnsi="Times New Roman" w:cs="Times New Roman"/>
          <w:color w:val="000000"/>
        </w:rPr>
      </w:pPr>
      <w:proofErr w:type="gramStart"/>
      <w:r w:rsidRPr="00B40C33">
        <w:rPr>
          <w:rFonts w:ascii="Times New Roman" w:eastAsia="Times New Roman" w:hAnsi="Times New Roman" w:cs="Times New Roman"/>
          <w:color w:val="000000"/>
        </w:rPr>
        <w:t>popularity :</w:t>
      </w:r>
      <w:proofErr w:type="gramEnd"/>
      <w:r w:rsidRPr="00B40C33">
        <w:rPr>
          <w:rFonts w:ascii="Times New Roman" w:eastAsia="Times New Roman" w:hAnsi="Times New Roman" w:cs="Times New Roman"/>
          <w:color w:val="000000"/>
        </w:rPr>
        <w:t xml:space="preserve"> A measure of how popular the track is, often based on factors like the number of listens or streams.</w:t>
      </w:r>
    </w:p>
    <w:p w14:paraId="1FA339E3" w14:textId="5B86246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w:t>
      </w:r>
    </w:p>
    <w:p w14:paraId="53F07089"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Data:</w:t>
      </w:r>
    </w:p>
    <w:p w14:paraId="4A1A2504" w14:textId="77777777" w:rsidR="00B40C33" w:rsidRPr="00B40C33" w:rsidRDefault="00B40C33" w:rsidP="00B40C33">
      <w:pPr>
        <w:rPr>
          <w:rFonts w:ascii="Times New Roman" w:eastAsia="Times New Roman" w:hAnsi="Times New Roman" w:cs="Times New Roman"/>
        </w:rPr>
      </w:pPr>
    </w:p>
    <w:p w14:paraId="680ADDD9" w14:textId="77777777" w:rsidR="00B40C33" w:rsidRDefault="00B40C33" w:rsidP="00B40C33">
      <w:pPr>
        <w:rPr>
          <w:rFonts w:ascii="Times New Roman" w:eastAsia="Times New Roman" w:hAnsi="Times New Roman" w:cs="Times New Roman"/>
          <w:color w:val="000000"/>
        </w:rPr>
      </w:pPr>
      <w:r w:rsidRPr="00B40C33">
        <w:rPr>
          <w:rFonts w:ascii="Times New Roman" w:eastAsia="Times New Roman" w:hAnsi="Times New Roman" w:cs="Times New Roman"/>
          <w:color w:val="374151"/>
        </w:rPr>
        <w:t xml:space="preserve">The dataset utilized for this research, denoted as SpotifySongPolularityAPIExtract.csv, represents a comprehensive compilation of song attributes sourced from the Spotify API. This dataset serves as the cornerstone for exploring the intricate dynamics underlying song popularity within the Spotify music streaming platform. </w:t>
      </w:r>
      <w:r w:rsidRPr="00B40C33">
        <w:rPr>
          <w:rFonts w:ascii="Times New Roman" w:eastAsia="Times New Roman" w:hAnsi="Times New Roman" w:cs="Times New Roman"/>
          <w:color w:val="000000"/>
        </w:rPr>
        <w:t>The dataset, SpotifySongPolularityAPIExtract.csv, was obtained from the Spotify API, providing a rich repository of song attributes, allowing for comprehensive analysis and modeling to unravel the intricacies of song popularity on the platform.</w:t>
      </w:r>
    </w:p>
    <w:p w14:paraId="13035572" w14:textId="0F2027C7" w:rsidR="004916CC" w:rsidRPr="00B40C33" w:rsidRDefault="004916CC" w:rsidP="00B40C33">
      <w:pPr>
        <w:rPr>
          <w:rFonts w:ascii="Times New Roman" w:eastAsia="Times New Roman" w:hAnsi="Times New Roman" w:cs="Times New Roman"/>
        </w:rPr>
      </w:pPr>
      <w:r w:rsidRPr="004916CC">
        <w:rPr>
          <w:rFonts w:ascii="Times New Roman" w:eastAsia="Times New Roman" w:hAnsi="Times New Roman" w:cs="Times New Roman"/>
        </w:rPr>
        <w:lastRenderedPageBreak/>
        <w:drawing>
          <wp:inline distT="0" distB="0" distL="0" distR="0" wp14:anchorId="088AF58C" wp14:editId="064CB670">
            <wp:extent cx="4718050" cy="2914650"/>
            <wp:effectExtent l="0" t="0" r="0" b="0"/>
            <wp:docPr id="10" name="Content Placeholder 9" descr="A table of numbers with different colored numbers&#10;&#10;Description automatically generated with medium confidence">
              <a:extLst xmlns:a="http://schemas.openxmlformats.org/drawingml/2006/main">
                <a:ext uri="{FF2B5EF4-FFF2-40B4-BE49-F238E27FC236}">
                  <a16:creationId xmlns:a16="http://schemas.microsoft.com/office/drawing/2014/main" id="{CBAF8CFF-BBCB-97CD-32BF-D7AEDA0527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table of numbers with different colored numbers&#10;&#10;Description automatically generated with medium confidence">
                      <a:extLst>
                        <a:ext uri="{FF2B5EF4-FFF2-40B4-BE49-F238E27FC236}">
                          <a16:creationId xmlns:a16="http://schemas.microsoft.com/office/drawing/2014/main" id="{CBAF8CFF-BBCB-97CD-32BF-D7AEDA0527AA}"/>
                        </a:ext>
                      </a:extLst>
                    </pic:cNvPr>
                    <pic:cNvPicPr>
                      <a:picLocks noGrp="1" noChangeAspect="1"/>
                    </pic:cNvPicPr>
                  </pic:nvPicPr>
                  <pic:blipFill>
                    <a:blip r:embed="rId9"/>
                    <a:stretch>
                      <a:fillRect/>
                    </a:stretch>
                  </pic:blipFill>
                  <pic:spPr>
                    <a:xfrm>
                      <a:off x="0" y="0"/>
                      <a:ext cx="4718050" cy="2914650"/>
                    </a:xfrm>
                    <a:prstGeom prst="rect">
                      <a:avLst/>
                    </a:prstGeom>
                  </pic:spPr>
                </pic:pic>
              </a:graphicData>
            </a:graphic>
          </wp:inline>
        </w:drawing>
      </w:r>
      <w:r w:rsidRPr="004916CC">
        <w:rPr>
          <w:noProof/>
        </w:rPr>
        <w:t xml:space="preserve"> </w:t>
      </w:r>
      <w:r w:rsidRPr="004916CC">
        <w:rPr>
          <w:rFonts w:ascii="Times New Roman" w:eastAsia="Times New Roman" w:hAnsi="Times New Roman" w:cs="Times New Roman"/>
        </w:rPr>
        <w:drawing>
          <wp:inline distT="0" distB="0" distL="0" distR="0" wp14:anchorId="286437DE" wp14:editId="017F28CB">
            <wp:extent cx="3981449" cy="3309937"/>
            <wp:effectExtent l="0" t="0" r="0" b="5080"/>
            <wp:docPr id="8" name="Content Placeholder 7" descr="A screenshot of a computer&#10;&#10;Description automatically generated">
              <a:extLst xmlns:a="http://schemas.openxmlformats.org/drawingml/2006/main">
                <a:ext uri="{FF2B5EF4-FFF2-40B4-BE49-F238E27FC236}">
                  <a16:creationId xmlns:a16="http://schemas.microsoft.com/office/drawing/2014/main" id="{10300193-7586-A624-33CF-2C57753FDC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Description automatically generated">
                      <a:extLst>
                        <a:ext uri="{FF2B5EF4-FFF2-40B4-BE49-F238E27FC236}">
                          <a16:creationId xmlns:a16="http://schemas.microsoft.com/office/drawing/2014/main" id="{10300193-7586-A624-33CF-2C57753FDCBC}"/>
                        </a:ext>
                      </a:extLst>
                    </pic:cNvPr>
                    <pic:cNvPicPr>
                      <a:picLocks noGrp="1" noChangeAspect="1"/>
                    </pic:cNvPicPr>
                  </pic:nvPicPr>
                  <pic:blipFill>
                    <a:blip r:embed="rId10"/>
                    <a:stretch>
                      <a:fillRect/>
                    </a:stretch>
                  </pic:blipFill>
                  <pic:spPr>
                    <a:xfrm>
                      <a:off x="0" y="0"/>
                      <a:ext cx="3981449" cy="3309937"/>
                    </a:xfrm>
                    <a:prstGeom prst="rect">
                      <a:avLst/>
                    </a:prstGeom>
                  </pic:spPr>
                </pic:pic>
              </a:graphicData>
            </a:graphic>
          </wp:inline>
        </w:drawing>
      </w:r>
    </w:p>
    <w:p w14:paraId="03EDAE0B" w14:textId="6CBCA93C" w:rsidR="00B40C33" w:rsidRPr="00B40C33" w:rsidRDefault="00B40C33" w:rsidP="00B40C33">
      <w:pPr>
        <w:spacing w:before="300" w:after="300"/>
        <w:rPr>
          <w:rFonts w:ascii="Times New Roman" w:eastAsia="Times New Roman" w:hAnsi="Times New Roman" w:cs="Times New Roman"/>
          <w:b/>
          <w:bCs/>
        </w:rPr>
      </w:pPr>
      <w:r w:rsidRPr="00B40C33">
        <w:rPr>
          <w:rFonts w:ascii="Times New Roman" w:eastAsia="Times New Roman" w:hAnsi="Times New Roman" w:cs="Times New Roman"/>
          <w:b/>
          <w:bCs/>
          <w:color w:val="374151"/>
        </w:rPr>
        <w:t>Exploratory Data Analysis (EDA)</w:t>
      </w:r>
      <w:r w:rsidR="004916CC">
        <w:rPr>
          <w:rFonts w:ascii="Times New Roman" w:eastAsia="Times New Roman" w:hAnsi="Times New Roman" w:cs="Times New Roman"/>
          <w:b/>
          <w:bCs/>
          <w:color w:val="374151"/>
        </w:rPr>
        <w:t xml:space="preserve">: </w:t>
      </w:r>
    </w:p>
    <w:p w14:paraId="503A982A" w14:textId="77777777" w:rsidR="00B40C33" w:rsidRPr="00B40C33" w:rsidRDefault="00B40C33" w:rsidP="00B40C33">
      <w:pPr>
        <w:spacing w:before="300" w:after="300"/>
        <w:rPr>
          <w:rFonts w:ascii="Times New Roman" w:eastAsia="Times New Roman" w:hAnsi="Times New Roman" w:cs="Times New Roman"/>
        </w:rPr>
      </w:pPr>
      <w:r w:rsidRPr="00B40C33">
        <w:rPr>
          <w:rFonts w:ascii="Times New Roman" w:eastAsia="Times New Roman" w:hAnsi="Times New Roman" w:cs="Times New Roman"/>
          <w:color w:val="000000"/>
        </w:rPr>
        <w:t>The EDA phase involved meticulous exploration of the dataset to identify patterns, trends, and anomalies that could influence subsequent analysis. Key findings and actions taken during EDA:</w:t>
      </w:r>
    </w:p>
    <w:p w14:paraId="72EC57A0" w14:textId="737901C7" w:rsidR="00B40C33" w:rsidRPr="00B40C33" w:rsidRDefault="00B40C33" w:rsidP="00B40C33">
      <w:pPr>
        <w:numPr>
          <w:ilvl w:val="0"/>
          <w:numId w:val="9"/>
        </w:numPr>
        <w:spacing w:before="300"/>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b/>
          <w:bCs/>
          <w:color w:val="000000"/>
        </w:rPr>
        <w:t>Anomaly Identification:</w:t>
      </w:r>
      <w:r w:rsidRPr="00B40C33">
        <w:rPr>
          <w:rFonts w:ascii="Times New Roman" w:eastAsia="Times New Roman" w:hAnsi="Times New Roman" w:cs="Times New Roman"/>
          <w:color w:val="000000"/>
        </w:rPr>
        <w:t xml:space="preserve"> Detection and removal of anomalies, such as tracks exceeding 10 minutes in duration, zero values in popularity, and inconsistencies in tempo and time signature, ensuring data integrity for analysis.</w:t>
      </w:r>
    </w:p>
    <w:p w14:paraId="6FEA8331" w14:textId="14148767" w:rsidR="00B40C33" w:rsidRPr="00B40C33" w:rsidRDefault="00B40C33" w:rsidP="00B40C33">
      <w:pPr>
        <w:numPr>
          <w:ilvl w:val="0"/>
          <w:numId w:val="9"/>
        </w:numPr>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b/>
          <w:bCs/>
          <w:color w:val="000000"/>
        </w:rPr>
        <w:lastRenderedPageBreak/>
        <w:t>Correlation Analysis:</w:t>
      </w:r>
      <w:r w:rsidRPr="00B40C33">
        <w:rPr>
          <w:rFonts w:ascii="Times New Roman" w:eastAsia="Times New Roman" w:hAnsi="Times New Roman" w:cs="Times New Roman"/>
          <w:color w:val="000000"/>
        </w:rPr>
        <w:t xml:space="preserve"> Examination of correlations between attributes revealed significant relationships among features, influencing subsequent feature engineering and model construction.</w:t>
      </w:r>
    </w:p>
    <w:p w14:paraId="12B7E890" w14:textId="44B2AD95" w:rsidR="00B40C33" w:rsidRPr="00B40C33" w:rsidRDefault="00B40C33" w:rsidP="00B40C33">
      <w:pPr>
        <w:numPr>
          <w:ilvl w:val="0"/>
          <w:numId w:val="9"/>
        </w:numPr>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b/>
          <w:bCs/>
          <w:color w:val="000000"/>
        </w:rPr>
        <w:t>Feature Engineering:</w:t>
      </w:r>
      <w:r w:rsidRPr="00B40C33">
        <w:rPr>
          <w:rFonts w:ascii="Times New Roman" w:eastAsia="Times New Roman" w:hAnsi="Times New Roman" w:cs="Times New Roman"/>
          <w:color w:val="000000"/>
        </w:rPr>
        <w:t xml:space="preserve"> Creation of new variables like '</w:t>
      </w:r>
      <w:proofErr w:type="spellStart"/>
      <w:r w:rsidRPr="00B40C33">
        <w:rPr>
          <w:rFonts w:ascii="Times New Roman" w:eastAsia="Times New Roman" w:hAnsi="Times New Roman" w:cs="Times New Roman"/>
          <w:color w:val="000000"/>
        </w:rPr>
        <w:t>noise_level</w:t>
      </w:r>
      <w:proofErr w:type="spellEnd"/>
      <w:r w:rsidRPr="00B40C33">
        <w:rPr>
          <w:rFonts w:ascii="Times New Roman" w:eastAsia="Times New Roman" w:hAnsi="Times New Roman" w:cs="Times New Roman"/>
          <w:color w:val="000000"/>
        </w:rPr>
        <w:t>', '</w:t>
      </w:r>
      <w:proofErr w:type="spellStart"/>
      <w:r w:rsidRPr="00B40C33">
        <w:rPr>
          <w:rFonts w:ascii="Times New Roman" w:eastAsia="Times New Roman" w:hAnsi="Times New Roman" w:cs="Times New Roman"/>
          <w:color w:val="000000"/>
        </w:rPr>
        <w:t>total_songs_by_artist</w:t>
      </w:r>
      <w:proofErr w:type="spellEnd"/>
      <w:r w:rsidRPr="00B40C33">
        <w:rPr>
          <w:rFonts w:ascii="Times New Roman" w:eastAsia="Times New Roman" w:hAnsi="Times New Roman" w:cs="Times New Roman"/>
          <w:color w:val="000000"/>
        </w:rPr>
        <w:t>', '</w:t>
      </w:r>
      <w:proofErr w:type="spellStart"/>
      <w:r w:rsidRPr="00B40C33">
        <w:rPr>
          <w:rFonts w:ascii="Times New Roman" w:eastAsia="Times New Roman" w:hAnsi="Times New Roman" w:cs="Times New Roman"/>
          <w:color w:val="000000"/>
        </w:rPr>
        <w:t>popular_key</w:t>
      </w:r>
      <w:proofErr w:type="spellEnd"/>
      <w:r w:rsidRPr="00B40C33">
        <w:rPr>
          <w:rFonts w:ascii="Times New Roman" w:eastAsia="Times New Roman" w:hAnsi="Times New Roman" w:cs="Times New Roman"/>
          <w:color w:val="000000"/>
        </w:rPr>
        <w:t>', and '</w:t>
      </w:r>
      <w:proofErr w:type="spellStart"/>
      <w:r w:rsidRPr="00B40C33">
        <w:rPr>
          <w:rFonts w:ascii="Times New Roman" w:eastAsia="Times New Roman" w:hAnsi="Times New Roman" w:cs="Times New Roman"/>
          <w:color w:val="000000"/>
        </w:rPr>
        <w:t>is_new_artist</w:t>
      </w:r>
      <w:proofErr w:type="spellEnd"/>
      <w:r w:rsidRPr="00B40C33">
        <w:rPr>
          <w:rFonts w:ascii="Times New Roman" w:eastAsia="Times New Roman" w:hAnsi="Times New Roman" w:cs="Times New Roman"/>
          <w:color w:val="000000"/>
        </w:rPr>
        <w:t>' based on attribute correlations to enhance predictive modeling capabilities.</w:t>
      </w:r>
    </w:p>
    <w:p w14:paraId="3461963C" w14:textId="1AFAFD2B" w:rsidR="00B40C33" w:rsidRDefault="00B40C33" w:rsidP="00B40C33">
      <w:pPr>
        <w:numPr>
          <w:ilvl w:val="0"/>
          <w:numId w:val="9"/>
        </w:numPr>
        <w:spacing w:after="300"/>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b/>
          <w:bCs/>
          <w:color w:val="000000"/>
        </w:rPr>
        <w:t xml:space="preserve">Data Cleaning: </w:t>
      </w:r>
      <w:r w:rsidRPr="00B40C33">
        <w:rPr>
          <w:rFonts w:ascii="Times New Roman" w:eastAsia="Times New Roman" w:hAnsi="Times New Roman" w:cs="Times New Roman"/>
          <w:color w:val="000000"/>
        </w:rPr>
        <w:t>Addressing inconsistencies, outliers, and missing values through data cleaning procedures to ensure the dataset's reliability and suitability for analysis.</w:t>
      </w:r>
    </w:p>
    <w:p w14:paraId="1ECD3EEF" w14:textId="14B796DF" w:rsidR="00B40C33" w:rsidRPr="00F127C8" w:rsidRDefault="004916CC" w:rsidP="00F127C8">
      <w:pPr>
        <w:spacing w:after="300"/>
        <w:ind w:left="720"/>
        <w:textAlignment w:val="baseline"/>
        <w:rPr>
          <w:rFonts w:ascii="Times New Roman" w:eastAsia="Times New Roman" w:hAnsi="Times New Roman" w:cs="Times New Roman"/>
          <w:color w:val="000000"/>
        </w:rPr>
      </w:pPr>
      <w:r w:rsidRPr="004916CC">
        <w:rPr>
          <w:rFonts w:ascii="Times New Roman" w:eastAsia="Times New Roman" w:hAnsi="Times New Roman" w:cs="Times New Roman"/>
          <w:color w:val="000000"/>
        </w:rPr>
        <w:drawing>
          <wp:inline distT="0" distB="0" distL="0" distR="0" wp14:anchorId="1D6D671F" wp14:editId="10FC6259">
            <wp:extent cx="5427678" cy="3803846"/>
            <wp:effectExtent l="0" t="0" r="1905" b="6350"/>
            <wp:docPr id="7" name="Content Placeholder 6" descr="A table of numbers and symbols&#10;&#10;Description automatically generated with medium confidence">
              <a:extLst xmlns:a="http://schemas.openxmlformats.org/drawingml/2006/main">
                <a:ext uri="{FF2B5EF4-FFF2-40B4-BE49-F238E27FC236}">
                  <a16:creationId xmlns:a16="http://schemas.microsoft.com/office/drawing/2014/main" id="{40AA1EE3-C2E3-FFBF-7B61-3BF5470FF2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table of numbers and symbols&#10;&#10;Description automatically generated with medium confidence">
                      <a:extLst>
                        <a:ext uri="{FF2B5EF4-FFF2-40B4-BE49-F238E27FC236}">
                          <a16:creationId xmlns:a16="http://schemas.microsoft.com/office/drawing/2014/main" id="{40AA1EE3-C2E3-FFBF-7B61-3BF5470FF274}"/>
                        </a:ext>
                      </a:extLst>
                    </pic:cNvPr>
                    <pic:cNvPicPr>
                      <a:picLocks noGrp="1" noChangeAspect="1"/>
                    </pic:cNvPicPr>
                  </pic:nvPicPr>
                  <pic:blipFill>
                    <a:blip r:embed="rId11"/>
                    <a:stretch>
                      <a:fillRect/>
                    </a:stretch>
                  </pic:blipFill>
                  <pic:spPr>
                    <a:xfrm>
                      <a:off x="0" y="0"/>
                      <a:ext cx="5440235" cy="3812646"/>
                    </a:xfrm>
                    <a:prstGeom prst="rect">
                      <a:avLst/>
                    </a:prstGeom>
                  </pic:spPr>
                </pic:pic>
              </a:graphicData>
            </a:graphic>
          </wp:inline>
        </w:drawing>
      </w:r>
      <w:r w:rsidRPr="004916CC">
        <w:rPr>
          <w:rFonts w:ascii="Times New Roman" w:eastAsia="Times New Roman" w:hAnsi="Times New Roman" w:cs="Times New Roman"/>
          <w:color w:val="000000"/>
        </w:rPr>
        <w:drawing>
          <wp:inline distT="0" distB="0" distL="0" distR="0" wp14:anchorId="6AFF9E4D" wp14:editId="6856B8F4">
            <wp:extent cx="2666497" cy="2592198"/>
            <wp:effectExtent l="0" t="0" r="635" b="0"/>
            <wp:docPr id="1028" name="Picture 4" descr="A graph of a danceability&#10;&#10;Description automatically generated">
              <a:extLst xmlns:a="http://schemas.openxmlformats.org/drawingml/2006/main">
                <a:ext uri="{FF2B5EF4-FFF2-40B4-BE49-F238E27FC236}">
                  <a16:creationId xmlns:a16="http://schemas.microsoft.com/office/drawing/2014/main" id="{343B6184-063F-F63E-E984-AA77203F8F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graph of a danceability&#10;&#10;Description automatically generated">
                      <a:extLst>
                        <a:ext uri="{FF2B5EF4-FFF2-40B4-BE49-F238E27FC236}">
                          <a16:creationId xmlns:a16="http://schemas.microsoft.com/office/drawing/2014/main" id="{343B6184-063F-F63E-E984-AA77203F8FE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094" cy="2648190"/>
                    </a:xfrm>
                    <a:prstGeom prst="rect">
                      <a:avLst/>
                    </a:prstGeom>
                    <a:noFill/>
                  </pic:spPr>
                </pic:pic>
              </a:graphicData>
            </a:graphic>
          </wp:inline>
        </w:drawing>
      </w:r>
      <w:r w:rsidRPr="004916CC">
        <w:rPr>
          <w:noProof/>
        </w:rPr>
        <w:t xml:space="preserve"> </w:t>
      </w:r>
      <w:r w:rsidRPr="004916CC">
        <w:rPr>
          <w:noProof/>
        </w:rPr>
        <w:drawing>
          <wp:inline distT="0" distB="0" distL="0" distR="0" wp14:anchorId="7B8CFA04" wp14:editId="34044120">
            <wp:extent cx="2646031" cy="2548631"/>
            <wp:effectExtent l="0" t="0" r="2540" b="4445"/>
            <wp:docPr id="1030" name="Picture 6" descr="A graph of a normal distribution&#10;&#10;Description automatically generated">
              <a:extLst xmlns:a="http://schemas.openxmlformats.org/drawingml/2006/main">
                <a:ext uri="{FF2B5EF4-FFF2-40B4-BE49-F238E27FC236}">
                  <a16:creationId xmlns:a16="http://schemas.microsoft.com/office/drawing/2014/main" id="{2AC21D94-0791-B9A3-AF41-DE7FE81EF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graph of a normal distribution&#10;&#10;Description automatically generated">
                      <a:extLst>
                        <a:ext uri="{FF2B5EF4-FFF2-40B4-BE49-F238E27FC236}">
                          <a16:creationId xmlns:a16="http://schemas.microsoft.com/office/drawing/2014/main" id="{2AC21D94-0791-B9A3-AF41-DE7FE81EFBE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813" cy="2578280"/>
                    </a:xfrm>
                    <a:prstGeom prst="rect">
                      <a:avLst/>
                    </a:prstGeom>
                    <a:noFill/>
                  </pic:spPr>
                </pic:pic>
              </a:graphicData>
            </a:graphic>
          </wp:inline>
        </w:drawing>
      </w:r>
      <w:r w:rsidRPr="004916CC">
        <w:rPr>
          <w:noProof/>
        </w:rPr>
        <w:t xml:space="preserve"> </w:t>
      </w:r>
      <w:r w:rsidRPr="004916CC">
        <w:rPr>
          <w:noProof/>
        </w:rPr>
        <w:lastRenderedPageBreak/>
        <w:drawing>
          <wp:inline distT="0" distB="0" distL="0" distR="0" wp14:anchorId="2F337B4B" wp14:editId="430B6B62">
            <wp:extent cx="2608977" cy="2236265"/>
            <wp:effectExtent l="0" t="0" r="1270" b="0"/>
            <wp:docPr id="1032" name="Picture 8" descr="A graph of energy and energy&#10;&#10;Description automatically generated">
              <a:extLst xmlns:a="http://schemas.openxmlformats.org/drawingml/2006/main">
                <a:ext uri="{FF2B5EF4-FFF2-40B4-BE49-F238E27FC236}">
                  <a16:creationId xmlns:a16="http://schemas.microsoft.com/office/drawing/2014/main" id="{95375EE3-6BB0-BF55-2E7A-6F619354B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 graph of energy and energy&#10;&#10;Description automatically generated">
                      <a:extLst>
                        <a:ext uri="{FF2B5EF4-FFF2-40B4-BE49-F238E27FC236}">
                          <a16:creationId xmlns:a16="http://schemas.microsoft.com/office/drawing/2014/main" id="{95375EE3-6BB0-BF55-2E7A-6F619354B19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476" cy="2245264"/>
                    </a:xfrm>
                    <a:prstGeom prst="rect">
                      <a:avLst/>
                    </a:prstGeom>
                    <a:noFill/>
                  </pic:spPr>
                </pic:pic>
              </a:graphicData>
            </a:graphic>
          </wp:inline>
        </w:drawing>
      </w:r>
      <w:r w:rsidRPr="004916CC">
        <w:rPr>
          <w:noProof/>
        </w:rPr>
        <w:t xml:space="preserve"> </w:t>
      </w:r>
      <w:r w:rsidRPr="004916CC">
        <w:rPr>
          <w:noProof/>
        </w:rPr>
        <w:drawing>
          <wp:inline distT="0" distB="0" distL="0" distR="0" wp14:anchorId="341FD325" wp14:editId="3A368E74">
            <wp:extent cx="2792999" cy="2206304"/>
            <wp:effectExtent l="0" t="0" r="7620" b="3810"/>
            <wp:docPr id="1034" name="Picture 10" descr="A graph of a function&#10;&#10;Description automatically generated with medium confidence">
              <a:extLst xmlns:a="http://schemas.openxmlformats.org/drawingml/2006/main">
                <a:ext uri="{FF2B5EF4-FFF2-40B4-BE49-F238E27FC236}">
                  <a16:creationId xmlns:a16="http://schemas.microsoft.com/office/drawing/2014/main" id="{D03B921E-8134-8ADE-59EC-C177FE5B21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A graph of a function&#10;&#10;Description automatically generated with medium confidence">
                      <a:extLst>
                        <a:ext uri="{FF2B5EF4-FFF2-40B4-BE49-F238E27FC236}">
                          <a16:creationId xmlns:a16="http://schemas.microsoft.com/office/drawing/2014/main" id="{D03B921E-8134-8ADE-59EC-C177FE5B2136}"/>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245" cy="2216767"/>
                    </a:xfrm>
                    <a:prstGeom prst="rect">
                      <a:avLst/>
                    </a:prstGeom>
                    <a:noFill/>
                  </pic:spPr>
                </pic:pic>
              </a:graphicData>
            </a:graphic>
          </wp:inline>
        </w:drawing>
      </w:r>
      <w:r w:rsidRPr="004916CC">
        <w:rPr>
          <w:noProof/>
        </w:rPr>
        <w:t xml:space="preserve"> </w:t>
      </w:r>
      <w:r w:rsidRPr="004916CC">
        <w:rPr>
          <w:rFonts w:ascii="Times New Roman" w:eastAsia="Times New Roman" w:hAnsi="Times New Roman" w:cs="Times New Roman"/>
          <w:color w:val="000000"/>
        </w:rPr>
        <w:drawing>
          <wp:inline distT="0" distB="0" distL="0" distR="0" wp14:anchorId="3C03600F" wp14:editId="6A999C3B">
            <wp:extent cx="2867139" cy="2181138"/>
            <wp:effectExtent l="0" t="0" r="0" b="0"/>
            <wp:docPr id="1036" name="Picture 12" descr="A graph with blue lines&#10;&#10;Description automatically generated">
              <a:extLst xmlns:a="http://schemas.openxmlformats.org/drawingml/2006/main">
                <a:ext uri="{FF2B5EF4-FFF2-40B4-BE49-F238E27FC236}">
                  <a16:creationId xmlns:a16="http://schemas.microsoft.com/office/drawing/2014/main" id="{93438E7D-0CA5-C2F1-DD2F-EAAC8437E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A graph with blue lines&#10;&#10;Description automatically generated">
                      <a:extLst>
                        <a:ext uri="{FF2B5EF4-FFF2-40B4-BE49-F238E27FC236}">
                          <a16:creationId xmlns:a16="http://schemas.microsoft.com/office/drawing/2014/main" id="{93438E7D-0CA5-C2F1-DD2F-EAAC8437EED3}"/>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496" cy="2201189"/>
                    </a:xfrm>
                    <a:prstGeom prst="rect">
                      <a:avLst/>
                    </a:prstGeom>
                    <a:noFill/>
                  </pic:spPr>
                </pic:pic>
              </a:graphicData>
            </a:graphic>
          </wp:inline>
        </w:drawing>
      </w:r>
      <w:r w:rsidR="00F127C8" w:rsidRPr="004916CC">
        <w:rPr>
          <w:rFonts w:ascii="Times New Roman" w:eastAsia="Times New Roman" w:hAnsi="Times New Roman" w:cs="Times New Roman"/>
        </w:rPr>
        <w:drawing>
          <wp:inline distT="0" distB="0" distL="0" distR="0" wp14:anchorId="12020EEC" wp14:editId="206DA092">
            <wp:extent cx="2592198" cy="2389408"/>
            <wp:effectExtent l="0" t="0" r="0" b="0"/>
            <wp:docPr id="2050" name="Picture 2" descr="A graph of a number of cells&#10;&#10;Description automatically generated">
              <a:extLst xmlns:a="http://schemas.openxmlformats.org/drawingml/2006/main">
                <a:ext uri="{FF2B5EF4-FFF2-40B4-BE49-F238E27FC236}">
                  <a16:creationId xmlns:a16="http://schemas.microsoft.com/office/drawing/2014/main" id="{8C165FC3-6769-C6C5-8688-2E6DB50BB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graph of a number of cells&#10;&#10;Description automatically generated">
                      <a:extLst>
                        <a:ext uri="{FF2B5EF4-FFF2-40B4-BE49-F238E27FC236}">
                          <a16:creationId xmlns:a16="http://schemas.microsoft.com/office/drawing/2014/main" id="{8C165FC3-6769-C6C5-8688-2E6DB50BB84E}"/>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877" cy="2393721"/>
                    </a:xfrm>
                    <a:prstGeom prst="rect">
                      <a:avLst/>
                    </a:prstGeom>
                    <a:noFill/>
                  </pic:spPr>
                </pic:pic>
              </a:graphicData>
            </a:graphic>
          </wp:inline>
        </w:drawing>
      </w:r>
      <w:r w:rsidR="00F127C8" w:rsidRPr="004916CC">
        <w:rPr>
          <w:rFonts w:ascii="Times New Roman" w:eastAsia="Times New Roman" w:hAnsi="Times New Roman" w:cs="Times New Roman"/>
        </w:rPr>
        <w:drawing>
          <wp:inline distT="0" distB="0" distL="0" distR="0" wp14:anchorId="26C40EB1" wp14:editId="3D2C448D">
            <wp:extent cx="2730290" cy="2516697"/>
            <wp:effectExtent l="0" t="0" r="0" b="0"/>
            <wp:docPr id="2052" name="Picture 4" descr="A graph of a frequency&#10;&#10;Description automatically generated">
              <a:extLst xmlns:a="http://schemas.openxmlformats.org/drawingml/2006/main">
                <a:ext uri="{FF2B5EF4-FFF2-40B4-BE49-F238E27FC236}">
                  <a16:creationId xmlns:a16="http://schemas.microsoft.com/office/drawing/2014/main" id="{CF28EA19-B83C-58F8-8714-C20C4A70E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graph of a frequency&#10;&#10;Description automatically generated">
                      <a:extLst>
                        <a:ext uri="{FF2B5EF4-FFF2-40B4-BE49-F238E27FC236}">
                          <a16:creationId xmlns:a16="http://schemas.microsoft.com/office/drawing/2014/main" id="{CF28EA19-B83C-58F8-8714-C20C4A70E2D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826" cy="2525487"/>
                    </a:xfrm>
                    <a:prstGeom prst="rect">
                      <a:avLst/>
                    </a:prstGeom>
                    <a:noFill/>
                  </pic:spPr>
                </pic:pic>
              </a:graphicData>
            </a:graphic>
          </wp:inline>
        </w:drawing>
      </w:r>
      <w:r w:rsidR="00F127C8" w:rsidRPr="004916CC">
        <w:rPr>
          <w:noProof/>
        </w:rPr>
        <w:drawing>
          <wp:inline distT="0" distB="0" distL="0" distR="0" wp14:anchorId="622397D7" wp14:editId="5E313231">
            <wp:extent cx="2692866" cy="2344809"/>
            <wp:effectExtent l="0" t="0" r="0" b="0"/>
            <wp:docPr id="2" name="Picture 1" descr="A graph of a speech&#10;&#10;Description automatically generated">
              <a:extLst xmlns:a="http://schemas.openxmlformats.org/drawingml/2006/main">
                <a:ext uri="{FF2B5EF4-FFF2-40B4-BE49-F238E27FC236}">
                  <a16:creationId xmlns:a16="http://schemas.microsoft.com/office/drawing/2014/main" id="{0177A7DE-723D-10BB-9725-59F1B02E5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a speech&#10;&#10;Description automatically generated">
                      <a:extLst>
                        <a:ext uri="{FF2B5EF4-FFF2-40B4-BE49-F238E27FC236}">
                          <a16:creationId xmlns:a16="http://schemas.microsoft.com/office/drawing/2014/main" id="{0177A7DE-723D-10BB-9725-59F1B02E5FF0}"/>
                        </a:ext>
                      </a:extLst>
                    </pic:cNvPr>
                    <pic:cNvPicPr>
                      <a:picLocks noChangeAspect="1"/>
                    </pic:cNvPicPr>
                  </pic:nvPicPr>
                  <pic:blipFill>
                    <a:blip r:embed="rId19"/>
                    <a:stretch>
                      <a:fillRect/>
                    </a:stretch>
                  </pic:blipFill>
                  <pic:spPr>
                    <a:xfrm>
                      <a:off x="0" y="0"/>
                      <a:ext cx="2701575" cy="2352392"/>
                    </a:xfrm>
                    <a:prstGeom prst="rect">
                      <a:avLst/>
                    </a:prstGeom>
                  </pic:spPr>
                </pic:pic>
              </a:graphicData>
            </a:graphic>
          </wp:inline>
        </w:drawing>
      </w:r>
    </w:p>
    <w:p w14:paraId="31BFE29E" w14:textId="11AC1F94" w:rsidR="00F127C8" w:rsidRDefault="004916CC" w:rsidP="00F127C8">
      <w:pPr>
        <w:spacing w:after="300"/>
        <w:ind w:left="720"/>
        <w:jc w:val="center"/>
        <w:textAlignment w:val="baseline"/>
        <w:rPr>
          <w:noProof/>
        </w:rPr>
      </w:pPr>
      <w:r w:rsidRPr="004916CC">
        <w:rPr>
          <w:noProof/>
        </w:rPr>
        <w:lastRenderedPageBreak/>
        <w:drawing>
          <wp:inline distT="0" distB="0" distL="0" distR="0" wp14:anchorId="36A8F6B6" wp14:editId="22EE5161">
            <wp:extent cx="2650922" cy="2693818"/>
            <wp:effectExtent l="0" t="0" r="0" b="0"/>
            <wp:docPr id="2056" name="Picture 8" descr="A graph of a function&#10;&#10;Description automatically generated">
              <a:extLst xmlns:a="http://schemas.openxmlformats.org/drawingml/2006/main">
                <a:ext uri="{FF2B5EF4-FFF2-40B4-BE49-F238E27FC236}">
                  <a16:creationId xmlns:a16="http://schemas.microsoft.com/office/drawing/2014/main" id="{3E576DE2-DCD2-01DD-AF07-4AE0297E0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A graph of a function&#10;&#10;Description automatically generated">
                      <a:extLst>
                        <a:ext uri="{FF2B5EF4-FFF2-40B4-BE49-F238E27FC236}">
                          <a16:creationId xmlns:a16="http://schemas.microsoft.com/office/drawing/2014/main" id="{3E576DE2-DCD2-01DD-AF07-4AE0297E00C7}"/>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2724" cy="2695649"/>
                    </a:xfrm>
                    <a:prstGeom prst="rect">
                      <a:avLst/>
                    </a:prstGeom>
                    <a:noFill/>
                  </pic:spPr>
                </pic:pic>
              </a:graphicData>
            </a:graphic>
          </wp:inline>
        </w:drawing>
      </w:r>
      <w:r w:rsidR="00F127C8" w:rsidRPr="00F127C8">
        <w:rPr>
          <w:noProof/>
        </w:rPr>
        <w:drawing>
          <wp:inline distT="0" distB="0" distL="0" distR="0" wp14:anchorId="1E10E4E9" wp14:editId="526B9416">
            <wp:extent cx="2751589" cy="2520064"/>
            <wp:effectExtent l="0" t="0" r="0" b="0"/>
            <wp:docPr id="2058" name="Picture 10" descr="A graph of a function&#10;&#10;Description automatically generated">
              <a:extLst xmlns:a="http://schemas.openxmlformats.org/drawingml/2006/main">
                <a:ext uri="{FF2B5EF4-FFF2-40B4-BE49-F238E27FC236}">
                  <a16:creationId xmlns:a16="http://schemas.microsoft.com/office/drawing/2014/main" id="{A59A6EB4-856F-364F-0203-BA8D33FA1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descr="A graph of a function&#10;&#10;Description automatically generated">
                      <a:extLst>
                        <a:ext uri="{FF2B5EF4-FFF2-40B4-BE49-F238E27FC236}">
                          <a16:creationId xmlns:a16="http://schemas.microsoft.com/office/drawing/2014/main" id="{A59A6EB4-856F-364F-0203-BA8D33FA189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6023" cy="2524125"/>
                    </a:xfrm>
                    <a:prstGeom prst="rect">
                      <a:avLst/>
                    </a:prstGeom>
                    <a:noFill/>
                  </pic:spPr>
                </pic:pic>
              </a:graphicData>
            </a:graphic>
          </wp:inline>
        </w:drawing>
      </w:r>
      <w:r w:rsidR="00F127C8" w:rsidRPr="00F127C8">
        <w:rPr>
          <w:noProof/>
        </w:rPr>
        <w:drawing>
          <wp:inline distT="0" distB="0" distL="0" distR="0" wp14:anchorId="49129D61" wp14:editId="11A7D5A5">
            <wp:extent cx="2676089" cy="3408890"/>
            <wp:effectExtent l="0" t="0" r="0" b="1270"/>
            <wp:docPr id="2062" name="Picture 14" descr="A graph of a number of people&#10;&#10;Description automatically generated">
              <a:extLst xmlns:a="http://schemas.openxmlformats.org/drawingml/2006/main">
                <a:ext uri="{FF2B5EF4-FFF2-40B4-BE49-F238E27FC236}">
                  <a16:creationId xmlns:a16="http://schemas.microsoft.com/office/drawing/2014/main" id="{E3F9C2C7-7729-712A-FB88-6E11C70581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Picture 14" descr="A graph of a number of people&#10;&#10;Description automatically generated">
                      <a:extLst>
                        <a:ext uri="{FF2B5EF4-FFF2-40B4-BE49-F238E27FC236}">
                          <a16:creationId xmlns:a16="http://schemas.microsoft.com/office/drawing/2014/main" id="{E3F9C2C7-7729-712A-FB88-6E11C70581D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0581" cy="3414612"/>
                    </a:xfrm>
                    <a:prstGeom prst="rect">
                      <a:avLst/>
                    </a:prstGeom>
                    <a:noFill/>
                  </pic:spPr>
                </pic:pic>
              </a:graphicData>
            </a:graphic>
          </wp:inline>
        </w:drawing>
      </w:r>
      <w:r w:rsidR="00F127C8" w:rsidRPr="00F127C8">
        <w:rPr>
          <w:noProof/>
        </w:rPr>
        <w:drawing>
          <wp:inline distT="0" distB="0" distL="0" distR="0" wp14:anchorId="43906F90" wp14:editId="3FAEF190">
            <wp:extent cx="2513420" cy="2726422"/>
            <wp:effectExtent l="0" t="0" r="1270" b="0"/>
            <wp:docPr id="2060" name="Picture 12" descr="A graph of a number of numbers&#10;&#10;Description automatically generated with medium confidence">
              <a:extLst xmlns:a="http://schemas.openxmlformats.org/drawingml/2006/main">
                <a:ext uri="{FF2B5EF4-FFF2-40B4-BE49-F238E27FC236}">
                  <a16:creationId xmlns:a16="http://schemas.microsoft.com/office/drawing/2014/main" id="{1FDC1D74-FDC1-D7FE-64E7-B12593E89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descr="A graph of a number of numbers&#10;&#10;Description automatically generated with medium confidence">
                      <a:extLst>
                        <a:ext uri="{FF2B5EF4-FFF2-40B4-BE49-F238E27FC236}">
                          <a16:creationId xmlns:a16="http://schemas.microsoft.com/office/drawing/2014/main" id="{1FDC1D74-FDC1-D7FE-64E7-B12593E89DB9}"/>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6898" cy="2730195"/>
                    </a:xfrm>
                    <a:prstGeom prst="rect">
                      <a:avLst/>
                    </a:prstGeom>
                    <a:noFill/>
                  </pic:spPr>
                </pic:pic>
              </a:graphicData>
            </a:graphic>
          </wp:inline>
        </w:drawing>
      </w:r>
      <w:r w:rsidR="00F127C8" w:rsidRPr="00F127C8">
        <w:rPr>
          <w:noProof/>
        </w:rPr>
        <w:drawing>
          <wp:inline distT="0" distB="0" distL="0" distR="0" wp14:anchorId="07D8629D" wp14:editId="6331F112">
            <wp:extent cx="3112316" cy="2074358"/>
            <wp:effectExtent l="0" t="0" r="0" b="2540"/>
            <wp:docPr id="4100" name="Picture 4" descr="A graph of a number of dots&#10;&#10;Description automatically generated">
              <a:extLst xmlns:a="http://schemas.openxmlformats.org/drawingml/2006/main">
                <a:ext uri="{FF2B5EF4-FFF2-40B4-BE49-F238E27FC236}">
                  <a16:creationId xmlns:a16="http://schemas.microsoft.com/office/drawing/2014/main" id="{CB1446EE-E6BC-2B37-2795-E2C8699A74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00" name="Picture 4" descr="A graph of a number of dots&#10;&#10;Description automatically generated">
                      <a:extLst>
                        <a:ext uri="{FF2B5EF4-FFF2-40B4-BE49-F238E27FC236}">
                          <a16:creationId xmlns:a16="http://schemas.microsoft.com/office/drawing/2014/main" id="{CB1446EE-E6BC-2B37-2795-E2C8699A7432}"/>
                        </a:ext>
                      </a:extLst>
                    </pic:cNvPr>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0187" cy="2106264"/>
                    </a:xfrm>
                    <a:prstGeom prst="rect">
                      <a:avLst/>
                    </a:prstGeom>
                    <a:noFill/>
                  </pic:spPr>
                </pic:pic>
              </a:graphicData>
            </a:graphic>
          </wp:inline>
        </w:drawing>
      </w:r>
    </w:p>
    <w:p w14:paraId="246A6E55" w14:textId="79C911E1" w:rsidR="00F127C8" w:rsidRDefault="00F127C8" w:rsidP="004916CC">
      <w:pPr>
        <w:spacing w:after="300"/>
        <w:ind w:left="720"/>
        <w:textAlignment w:val="baseline"/>
        <w:rPr>
          <w:noProof/>
        </w:rPr>
      </w:pPr>
      <w:r w:rsidRPr="00F127C8">
        <w:rPr>
          <w:noProof/>
        </w:rPr>
        <w:lastRenderedPageBreak/>
        <w:drawing>
          <wp:inline distT="0" distB="0" distL="0" distR="0" wp14:anchorId="1ADE118C" wp14:editId="3ED13728">
            <wp:extent cx="5271135" cy="3444239"/>
            <wp:effectExtent l="0" t="0" r="5715" b="4445"/>
            <wp:docPr id="1496060528" name="Picture 1496060528" descr="A graph of different colored squares&#10;&#10;Description automatically generated">
              <a:extLst xmlns:a="http://schemas.openxmlformats.org/drawingml/2006/main">
                <a:ext uri="{FF2B5EF4-FFF2-40B4-BE49-F238E27FC236}">
                  <a16:creationId xmlns:a16="http://schemas.microsoft.com/office/drawing/2014/main" id="{62137616-E48A-4882-7603-5E68A9E961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96060528" name="Picture 1496060528" descr="A graph of different colored squares&#10;&#10;Description automatically generated">
                      <a:extLst>
                        <a:ext uri="{FF2B5EF4-FFF2-40B4-BE49-F238E27FC236}">
                          <a16:creationId xmlns:a16="http://schemas.microsoft.com/office/drawing/2014/main" id="{62137616-E48A-4882-7603-5E68A9E9613C}"/>
                        </a:ext>
                      </a:extLst>
                    </pic:cNvPr>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135" cy="34442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F127C8">
        <w:rPr>
          <w:noProof/>
        </w:rPr>
        <w:t xml:space="preserve"> </w:t>
      </w:r>
    </w:p>
    <w:p w14:paraId="0BFE24B9" w14:textId="224227D5" w:rsidR="00F127C8" w:rsidRPr="00F127C8" w:rsidRDefault="00F127C8" w:rsidP="00F127C8">
      <w:pPr>
        <w:spacing w:after="300"/>
        <w:ind w:left="720"/>
        <w:textAlignment w:val="baseline"/>
        <w:rPr>
          <w:rFonts w:ascii="Times New Roman" w:hAnsi="Times New Roman" w:cs="Times New Roman"/>
          <w:b/>
          <w:bCs/>
          <w:noProof/>
        </w:rPr>
      </w:pPr>
      <w:r w:rsidRPr="00F127C8">
        <w:rPr>
          <w:rFonts w:ascii="Times New Roman" w:hAnsi="Times New Roman" w:cs="Times New Roman"/>
          <w:b/>
          <w:bCs/>
          <w:noProof/>
        </w:rPr>
        <w:t>Heat Map Analysis</w:t>
      </w:r>
      <w:r>
        <w:rPr>
          <w:rFonts w:ascii="Times New Roman" w:hAnsi="Times New Roman" w:cs="Times New Roman"/>
          <w:b/>
          <w:bCs/>
          <w:noProof/>
        </w:rPr>
        <w:t xml:space="preserve">: </w:t>
      </w:r>
    </w:p>
    <w:p w14:paraId="5DD783F2" w14:textId="5EFEE248" w:rsidR="00F127C8" w:rsidRPr="00F127C8" w:rsidRDefault="00F127C8" w:rsidP="00F127C8">
      <w:pPr>
        <w:spacing w:after="300"/>
        <w:ind w:left="720"/>
        <w:textAlignment w:val="baseline"/>
        <w:rPr>
          <w:rFonts w:ascii="Times New Roman" w:hAnsi="Times New Roman" w:cs="Times New Roman"/>
          <w:noProof/>
        </w:rPr>
      </w:pPr>
      <w:r w:rsidRPr="00F127C8">
        <w:rPr>
          <w:rFonts w:ascii="Times New Roman" w:hAnsi="Times New Roman" w:cs="Times New Roman"/>
          <w:noProof/>
        </w:rPr>
        <w:t>The construction of a correlation heat map allowed for a visual examination of the interrelationships between various predictor variables within the dataset. The heatmap provided insights into the strength and direction of correlations, aiding in identifying potential multicollinearity issues among attributes.</w:t>
      </w:r>
    </w:p>
    <w:p w14:paraId="2FEDC829" w14:textId="77777777" w:rsidR="00F127C8" w:rsidRPr="00F127C8" w:rsidRDefault="00F127C8" w:rsidP="00F127C8">
      <w:pPr>
        <w:spacing w:after="300"/>
        <w:ind w:left="720"/>
        <w:textAlignment w:val="baseline"/>
        <w:rPr>
          <w:rFonts w:ascii="Times New Roman" w:hAnsi="Times New Roman" w:cs="Times New Roman"/>
          <w:noProof/>
        </w:rPr>
      </w:pPr>
      <w:r w:rsidRPr="00F127C8">
        <w:rPr>
          <w:rFonts w:ascii="Times New Roman" w:hAnsi="Times New Roman" w:cs="Times New Roman"/>
          <w:noProof/>
        </w:rPr>
        <w:t>Observations:</w:t>
      </w:r>
    </w:p>
    <w:p w14:paraId="5024A04A" w14:textId="00B27A95" w:rsidR="00F127C8" w:rsidRPr="00F127C8" w:rsidRDefault="00F127C8" w:rsidP="00F127C8">
      <w:pPr>
        <w:pStyle w:val="ListParagraph"/>
        <w:numPr>
          <w:ilvl w:val="0"/>
          <w:numId w:val="15"/>
        </w:numPr>
        <w:spacing w:after="300"/>
        <w:textAlignment w:val="baseline"/>
        <w:rPr>
          <w:rFonts w:ascii="Times New Roman" w:hAnsi="Times New Roman" w:cs="Times New Roman"/>
          <w:noProof/>
        </w:rPr>
      </w:pPr>
      <w:r w:rsidRPr="00F127C8">
        <w:rPr>
          <w:rFonts w:ascii="Times New Roman" w:hAnsi="Times New Roman" w:cs="Times New Roman"/>
          <w:noProof/>
        </w:rPr>
        <w:t>High Correlation with Loudness:</w:t>
      </w:r>
      <w:r w:rsidRPr="00F127C8">
        <w:rPr>
          <w:rFonts w:ascii="Times New Roman" w:hAnsi="Times New Roman" w:cs="Times New Roman"/>
          <w:noProof/>
        </w:rPr>
        <w:t xml:space="preserve"> </w:t>
      </w:r>
      <w:r w:rsidRPr="00F127C8">
        <w:rPr>
          <w:rFonts w:ascii="Times New Roman" w:hAnsi="Times New Roman" w:cs="Times New Roman"/>
          <w:noProof/>
        </w:rPr>
        <w:t>The heat map revealed a notably high correlation between 'loudness' and other attributes, notably 'energy', 'instrumentalness', and 'acousticness'.</w:t>
      </w:r>
    </w:p>
    <w:p w14:paraId="5850AFE3" w14:textId="27EB7400" w:rsidR="00F127C8" w:rsidRPr="00F127C8" w:rsidRDefault="00F127C8" w:rsidP="00F127C8">
      <w:pPr>
        <w:pStyle w:val="ListParagraph"/>
        <w:numPr>
          <w:ilvl w:val="0"/>
          <w:numId w:val="15"/>
        </w:numPr>
        <w:spacing w:after="300"/>
        <w:textAlignment w:val="baseline"/>
        <w:rPr>
          <w:rFonts w:ascii="Times New Roman" w:hAnsi="Times New Roman" w:cs="Times New Roman"/>
          <w:noProof/>
        </w:rPr>
      </w:pPr>
      <w:r w:rsidRPr="00F127C8">
        <w:rPr>
          <w:rFonts w:ascii="Times New Roman" w:hAnsi="Times New Roman" w:cs="Times New Roman"/>
          <w:noProof/>
        </w:rPr>
        <w:t>Impact on Model Stability:</w:t>
      </w:r>
      <w:r w:rsidRPr="00F127C8">
        <w:rPr>
          <w:rFonts w:ascii="Times New Roman" w:hAnsi="Times New Roman" w:cs="Times New Roman"/>
          <w:noProof/>
        </w:rPr>
        <w:t xml:space="preserve"> </w:t>
      </w:r>
      <w:r w:rsidRPr="00F127C8">
        <w:rPr>
          <w:rFonts w:ascii="Times New Roman" w:hAnsi="Times New Roman" w:cs="Times New Roman"/>
          <w:noProof/>
        </w:rPr>
        <w:t>Such high correlations among predictor variables can lead to multicollinearity, potentially resulting in unstable coefficient estimates. This situation complicates the interpretation of individual variable effects within the model.</w:t>
      </w:r>
    </w:p>
    <w:p w14:paraId="2A786BD6" w14:textId="77777777" w:rsidR="00F127C8" w:rsidRPr="00F127C8" w:rsidRDefault="00F127C8" w:rsidP="00F127C8">
      <w:pPr>
        <w:spacing w:after="300"/>
        <w:ind w:left="720"/>
        <w:textAlignment w:val="baseline"/>
        <w:rPr>
          <w:rFonts w:ascii="Times New Roman" w:hAnsi="Times New Roman" w:cs="Times New Roman"/>
          <w:noProof/>
        </w:rPr>
      </w:pPr>
      <w:r w:rsidRPr="00F127C8">
        <w:rPr>
          <w:rFonts w:ascii="Times New Roman" w:hAnsi="Times New Roman" w:cs="Times New Roman"/>
          <w:noProof/>
        </w:rPr>
        <w:t>Action Taken:</w:t>
      </w:r>
    </w:p>
    <w:p w14:paraId="3729E719" w14:textId="12A4C234" w:rsidR="00F127C8" w:rsidRPr="00F127C8" w:rsidRDefault="00F127C8" w:rsidP="00F127C8">
      <w:pPr>
        <w:spacing w:after="300"/>
        <w:ind w:left="720"/>
        <w:textAlignment w:val="baseline"/>
        <w:rPr>
          <w:rFonts w:ascii="Times New Roman" w:hAnsi="Times New Roman" w:cs="Times New Roman"/>
          <w:noProof/>
        </w:rPr>
      </w:pPr>
      <w:r w:rsidRPr="00F127C8">
        <w:rPr>
          <w:rFonts w:ascii="Times New Roman" w:hAnsi="Times New Roman" w:cs="Times New Roman"/>
          <w:noProof/>
        </w:rPr>
        <w:t>- Removal of 'Loudness': In response to the observed high correlation, the decision was made to remove the 'loudness' feature from the dataset. This strategic removal aimed to alleviate multicollinearity concerns, enhancing the stability and interpretability of subsequent model analyses.</w:t>
      </w:r>
    </w:p>
    <w:p w14:paraId="5D938352" w14:textId="77777777" w:rsidR="00F127C8" w:rsidRPr="00F127C8" w:rsidRDefault="00F127C8" w:rsidP="00F127C8">
      <w:pPr>
        <w:spacing w:after="300"/>
        <w:ind w:left="720"/>
        <w:textAlignment w:val="baseline"/>
        <w:rPr>
          <w:rFonts w:ascii="Times New Roman" w:hAnsi="Times New Roman" w:cs="Times New Roman"/>
          <w:noProof/>
        </w:rPr>
      </w:pPr>
      <w:r w:rsidRPr="00F127C8">
        <w:rPr>
          <w:rFonts w:ascii="Times New Roman" w:hAnsi="Times New Roman" w:cs="Times New Roman"/>
          <w:noProof/>
        </w:rPr>
        <w:lastRenderedPageBreak/>
        <w:t>The heat map analysis provided crucial insights into attribute relationships, prompting the deliberate exclusion of 'loudness' to ensure a more robust and reliable modeling process.</w:t>
      </w:r>
    </w:p>
    <w:p w14:paraId="6F34626E" w14:textId="4CFD170F" w:rsidR="004916CC" w:rsidRPr="00B40C33" w:rsidRDefault="00F127C8" w:rsidP="004916CC">
      <w:pPr>
        <w:spacing w:after="300"/>
        <w:ind w:left="720"/>
        <w:textAlignment w:val="baseline"/>
        <w:rPr>
          <w:rFonts w:ascii="Times New Roman" w:eastAsia="Times New Roman" w:hAnsi="Times New Roman" w:cs="Times New Roman"/>
        </w:rPr>
      </w:pPr>
      <w:r w:rsidRPr="00F127C8">
        <w:rPr>
          <w:noProof/>
        </w:rPr>
        <w:drawing>
          <wp:inline distT="0" distB="0" distL="0" distR="0" wp14:anchorId="390A8098" wp14:editId="75838A46">
            <wp:extent cx="4429388" cy="3365265"/>
            <wp:effectExtent l="0" t="0" r="0" b="6985"/>
            <wp:docPr id="5" name="Picture 4" descr="A screenshot of a graph&#10;&#10;Description automatically generated">
              <a:extLst xmlns:a="http://schemas.openxmlformats.org/drawingml/2006/main">
                <a:ext uri="{FF2B5EF4-FFF2-40B4-BE49-F238E27FC236}">
                  <a16:creationId xmlns:a16="http://schemas.microsoft.com/office/drawing/2014/main" id="{1036F3C0-B9FC-FD40-F110-F624E1C3E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10;&#10;Description automatically generated">
                      <a:extLst>
                        <a:ext uri="{FF2B5EF4-FFF2-40B4-BE49-F238E27FC236}">
                          <a16:creationId xmlns:a16="http://schemas.microsoft.com/office/drawing/2014/main" id="{1036F3C0-B9FC-FD40-F110-F624E1C3ED3B}"/>
                        </a:ext>
                      </a:extLst>
                    </pic:cNvPr>
                    <pic:cNvPicPr>
                      <a:picLocks noChangeAspect="1"/>
                    </pic:cNvPicPr>
                  </pic:nvPicPr>
                  <pic:blipFill>
                    <a:blip r:embed="rId26"/>
                    <a:stretch>
                      <a:fillRect/>
                    </a:stretch>
                  </pic:blipFill>
                  <pic:spPr>
                    <a:xfrm>
                      <a:off x="0" y="0"/>
                      <a:ext cx="4429915" cy="3365665"/>
                    </a:xfrm>
                    <a:prstGeom prst="rect">
                      <a:avLst/>
                    </a:prstGeom>
                  </pic:spPr>
                </pic:pic>
              </a:graphicData>
            </a:graphic>
          </wp:inline>
        </w:drawing>
      </w:r>
    </w:p>
    <w:p w14:paraId="42F42713" w14:textId="29CF11FF"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Feature Engineering</w:t>
      </w:r>
      <w:r w:rsidR="004916CC" w:rsidRPr="004916CC">
        <w:rPr>
          <w:rFonts w:ascii="Times New Roman" w:eastAsia="Times New Roman" w:hAnsi="Times New Roman" w:cs="Times New Roman"/>
          <w:b/>
          <w:bCs/>
          <w:color w:val="000000"/>
        </w:rPr>
        <w:t>:</w:t>
      </w:r>
    </w:p>
    <w:p w14:paraId="2B8BCBFC" w14:textId="77777777" w:rsidR="00B40C33" w:rsidRPr="00B40C33" w:rsidRDefault="00B40C33" w:rsidP="00B40C33">
      <w:pPr>
        <w:rPr>
          <w:rFonts w:ascii="Times New Roman" w:eastAsia="Times New Roman" w:hAnsi="Times New Roman" w:cs="Times New Roman"/>
        </w:rPr>
      </w:pPr>
    </w:p>
    <w:p w14:paraId="2D1D5259" w14:textId="77777777" w:rsidR="00B40C33" w:rsidRDefault="00B40C33" w:rsidP="00B40C33">
      <w:pPr>
        <w:rPr>
          <w:rFonts w:ascii="Times New Roman" w:eastAsia="Times New Roman" w:hAnsi="Times New Roman" w:cs="Times New Roman"/>
          <w:color w:val="000000"/>
        </w:rPr>
      </w:pPr>
      <w:r w:rsidRPr="00B40C33">
        <w:rPr>
          <w:rFonts w:ascii="Times New Roman" w:eastAsia="Times New Roman" w:hAnsi="Times New Roman" w:cs="Times New Roman"/>
          <w:color w:val="000000"/>
        </w:rPr>
        <w:t>Feature engineering plays a pivotal role in refining the dataset and enhancing predictive modeling capabilities. In our research, this process was meticulously conducted to address multicollinearity concerns and introduce new variables aimed at improving the predictive power of the model.</w:t>
      </w:r>
    </w:p>
    <w:p w14:paraId="11569F4D" w14:textId="77777777" w:rsidR="004916CC" w:rsidRPr="00B40C33" w:rsidRDefault="004916CC" w:rsidP="00B40C33">
      <w:pPr>
        <w:rPr>
          <w:rFonts w:ascii="Times New Roman" w:eastAsia="Times New Roman" w:hAnsi="Times New Roman" w:cs="Times New Roman"/>
        </w:rPr>
      </w:pPr>
    </w:p>
    <w:p w14:paraId="58ECE4F7"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The feature engineering phase played a pivotal role in refining the dataset for subsequent analysis. By addressing multicollinearity issues through attribute removal and introducing purposeful new variables, the dataset was optimized to enhance the predictive power of our model. This process significantly contributed to a more reliable and robust analysis of song popularity factors within the Spotify platform.</w:t>
      </w:r>
    </w:p>
    <w:p w14:paraId="1318C042" w14:textId="77777777" w:rsidR="00B40C33" w:rsidRPr="00B40C33" w:rsidRDefault="00B40C33" w:rsidP="00B40C33">
      <w:pPr>
        <w:rPr>
          <w:rFonts w:ascii="Times New Roman" w:eastAsia="Times New Roman" w:hAnsi="Times New Roman" w:cs="Times New Roman"/>
        </w:rPr>
      </w:pPr>
    </w:p>
    <w:p w14:paraId="3794665D" w14:textId="77777777" w:rsidR="00B40C33" w:rsidRDefault="00B40C33" w:rsidP="00B40C33">
      <w:pPr>
        <w:rPr>
          <w:rFonts w:ascii="Times New Roman" w:eastAsia="Times New Roman" w:hAnsi="Times New Roman" w:cs="Times New Roman"/>
          <w:b/>
          <w:bCs/>
          <w:color w:val="000000"/>
        </w:rPr>
      </w:pPr>
      <w:r w:rsidRPr="00B40C33">
        <w:rPr>
          <w:rFonts w:ascii="Times New Roman" w:eastAsia="Times New Roman" w:hAnsi="Times New Roman" w:cs="Times New Roman"/>
          <w:b/>
          <w:bCs/>
          <w:color w:val="000000"/>
        </w:rPr>
        <w:t>Handling High Correlation:</w:t>
      </w:r>
    </w:p>
    <w:p w14:paraId="6EC395D1" w14:textId="77777777" w:rsidR="004916CC" w:rsidRPr="00B40C33" w:rsidRDefault="004916CC" w:rsidP="00B40C33">
      <w:pPr>
        <w:rPr>
          <w:rFonts w:ascii="Times New Roman" w:eastAsia="Times New Roman" w:hAnsi="Times New Roman" w:cs="Times New Roman"/>
          <w:b/>
          <w:bCs/>
        </w:rPr>
      </w:pPr>
    </w:p>
    <w:p w14:paraId="5327D513"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Initially, the analysis revealed that the 'loudness' feature exhibited high correlation with several other attributes. To mitigate multicollinearity issues within the dataset, 'loudness' was deliberately removed, ensuring a more stable and reliable modeling process.</w:t>
      </w:r>
    </w:p>
    <w:p w14:paraId="3A262B32" w14:textId="77777777" w:rsidR="00B40C33" w:rsidRPr="00B40C33" w:rsidRDefault="00B40C33" w:rsidP="00B40C33">
      <w:pPr>
        <w:rPr>
          <w:rFonts w:ascii="Times New Roman" w:eastAsia="Times New Roman" w:hAnsi="Times New Roman" w:cs="Times New Roman"/>
        </w:rPr>
      </w:pPr>
    </w:p>
    <w:p w14:paraId="6553E937" w14:textId="77777777" w:rsidR="00B40C33" w:rsidRPr="004916CC" w:rsidRDefault="00B40C33" w:rsidP="00B40C33">
      <w:pPr>
        <w:rPr>
          <w:rFonts w:ascii="Times New Roman" w:eastAsia="Times New Roman" w:hAnsi="Times New Roman" w:cs="Times New Roman"/>
          <w:b/>
          <w:bCs/>
          <w:color w:val="000000"/>
        </w:rPr>
      </w:pPr>
      <w:r w:rsidRPr="00B40C33">
        <w:rPr>
          <w:rFonts w:ascii="Times New Roman" w:eastAsia="Times New Roman" w:hAnsi="Times New Roman" w:cs="Times New Roman"/>
          <w:b/>
          <w:bCs/>
          <w:color w:val="000000"/>
        </w:rPr>
        <w:t>Introduction of New Variables:</w:t>
      </w:r>
    </w:p>
    <w:p w14:paraId="3BB3C0B8" w14:textId="77777777" w:rsidR="004916CC" w:rsidRPr="00B40C33" w:rsidRDefault="004916CC" w:rsidP="00B40C33">
      <w:pPr>
        <w:rPr>
          <w:rFonts w:ascii="Times New Roman" w:eastAsia="Times New Roman" w:hAnsi="Times New Roman" w:cs="Times New Roman"/>
        </w:rPr>
      </w:pPr>
    </w:p>
    <w:p w14:paraId="5F26CAD4" w14:textId="77777777" w:rsidR="00B40C33" w:rsidRDefault="00B40C33" w:rsidP="00B40C33">
      <w:pPr>
        <w:rPr>
          <w:rFonts w:ascii="Times New Roman" w:eastAsia="Times New Roman" w:hAnsi="Times New Roman" w:cs="Times New Roman"/>
          <w:color w:val="000000"/>
        </w:rPr>
      </w:pPr>
      <w:r w:rsidRPr="00B40C33">
        <w:rPr>
          <w:rFonts w:ascii="Times New Roman" w:eastAsia="Times New Roman" w:hAnsi="Times New Roman" w:cs="Times New Roman"/>
          <w:color w:val="000000"/>
        </w:rPr>
        <w:t>To augment the model's predictive ability and further mitigate multicollinearity, new variables were ingeniously engineered:</w:t>
      </w:r>
    </w:p>
    <w:p w14:paraId="796F1E88" w14:textId="77777777" w:rsidR="004916CC" w:rsidRPr="00B40C33" w:rsidRDefault="004916CC" w:rsidP="00B40C33">
      <w:pPr>
        <w:rPr>
          <w:rFonts w:ascii="Times New Roman" w:eastAsia="Times New Roman" w:hAnsi="Times New Roman" w:cs="Times New Roman"/>
        </w:rPr>
      </w:pPr>
    </w:p>
    <w:p w14:paraId="6E401DC6" w14:textId="3715C0A6" w:rsidR="00B40C33" w:rsidRPr="004916CC" w:rsidRDefault="00B40C33" w:rsidP="004916CC">
      <w:pPr>
        <w:pStyle w:val="ListParagraph"/>
        <w:numPr>
          <w:ilvl w:val="0"/>
          <w:numId w:val="12"/>
        </w:numPr>
        <w:rPr>
          <w:rFonts w:ascii="Times New Roman" w:eastAsia="Times New Roman" w:hAnsi="Times New Roman" w:cs="Times New Roman"/>
        </w:rPr>
      </w:pPr>
      <w:r w:rsidRPr="004916CC">
        <w:rPr>
          <w:rFonts w:ascii="Times New Roman" w:eastAsia="Times New Roman" w:hAnsi="Times New Roman" w:cs="Times New Roman"/>
          <w:color w:val="000000"/>
        </w:rPr>
        <w:t>'</w:t>
      </w:r>
      <w:proofErr w:type="spellStart"/>
      <w:proofErr w:type="gramStart"/>
      <w:r w:rsidRPr="004916CC">
        <w:rPr>
          <w:rFonts w:ascii="Times New Roman" w:eastAsia="Times New Roman" w:hAnsi="Times New Roman" w:cs="Times New Roman"/>
          <w:color w:val="000000"/>
        </w:rPr>
        <w:t>noise</w:t>
      </w:r>
      <w:proofErr w:type="gramEnd"/>
      <w:r w:rsidRPr="004916CC">
        <w:rPr>
          <w:rFonts w:ascii="Times New Roman" w:eastAsia="Times New Roman" w:hAnsi="Times New Roman" w:cs="Times New Roman"/>
          <w:color w:val="000000"/>
        </w:rPr>
        <w:t>_level</w:t>
      </w:r>
      <w:proofErr w:type="spellEnd"/>
      <w:r w:rsidRPr="004916CC">
        <w:rPr>
          <w:rFonts w:ascii="Times New Roman" w:eastAsia="Times New Roman" w:hAnsi="Times New Roman" w:cs="Times New Roman"/>
          <w:color w:val="000000"/>
        </w:rPr>
        <w:t>': This variable was derived from correlated features such as 'energy' and '</w:t>
      </w:r>
      <w:proofErr w:type="spellStart"/>
      <w:r w:rsidRPr="004916CC">
        <w:rPr>
          <w:rFonts w:ascii="Times New Roman" w:eastAsia="Times New Roman" w:hAnsi="Times New Roman" w:cs="Times New Roman"/>
          <w:color w:val="000000"/>
        </w:rPr>
        <w:t>acousticness</w:t>
      </w:r>
      <w:proofErr w:type="spellEnd"/>
      <w:r w:rsidRPr="004916CC">
        <w:rPr>
          <w:rFonts w:ascii="Times New Roman" w:eastAsia="Times New Roman" w:hAnsi="Times New Roman" w:cs="Times New Roman"/>
          <w:color w:val="000000"/>
        </w:rPr>
        <w:t>', offering a distinct representation of the sound profile.</w:t>
      </w:r>
    </w:p>
    <w:p w14:paraId="2CC33150" w14:textId="2F266EB5" w:rsidR="00B40C33" w:rsidRPr="004916CC" w:rsidRDefault="00B40C33" w:rsidP="004916CC">
      <w:pPr>
        <w:pStyle w:val="ListParagraph"/>
        <w:numPr>
          <w:ilvl w:val="0"/>
          <w:numId w:val="12"/>
        </w:numPr>
        <w:rPr>
          <w:rFonts w:ascii="Times New Roman" w:eastAsia="Times New Roman" w:hAnsi="Times New Roman" w:cs="Times New Roman"/>
        </w:rPr>
      </w:pPr>
      <w:r w:rsidRPr="004916CC">
        <w:rPr>
          <w:rFonts w:ascii="Times New Roman" w:eastAsia="Times New Roman" w:hAnsi="Times New Roman" w:cs="Times New Roman"/>
          <w:color w:val="000000"/>
        </w:rPr>
        <w:t>'</w:t>
      </w:r>
      <w:proofErr w:type="spellStart"/>
      <w:proofErr w:type="gramStart"/>
      <w:r w:rsidRPr="004916CC">
        <w:rPr>
          <w:rFonts w:ascii="Times New Roman" w:eastAsia="Times New Roman" w:hAnsi="Times New Roman" w:cs="Times New Roman"/>
          <w:color w:val="000000"/>
        </w:rPr>
        <w:t>total</w:t>
      </w:r>
      <w:proofErr w:type="gramEnd"/>
      <w:r w:rsidRPr="004916CC">
        <w:rPr>
          <w:rFonts w:ascii="Times New Roman" w:eastAsia="Times New Roman" w:hAnsi="Times New Roman" w:cs="Times New Roman"/>
          <w:color w:val="000000"/>
        </w:rPr>
        <w:t>_songs_by_artist</w:t>
      </w:r>
      <w:proofErr w:type="spellEnd"/>
      <w:r w:rsidRPr="004916CC">
        <w:rPr>
          <w:rFonts w:ascii="Times New Roman" w:eastAsia="Times New Roman" w:hAnsi="Times New Roman" w:cs="Times New Roman"/>
          <w:color w:val="000000"/>
        </w:rPr>
        <w:t>': Representing the total number of songs by an artist within the dataset, providing insights into an artist's presence and influence.</w:t>
      </w:r>
    </w:p>
    <w:p w14:paraId="5747919E" w14:textId="66F1616C" w:rsidR="00B40C33" w:rsidRPr="004916CC" w:rsidRDefault="00B40C33" w:rsidP="004916CC">
      <w:pPr>
        <w:pStyle w:val="ListParagraph"/>
        <w:numPr>
          <w:ilvl w:val="0"/>
          <w:numId w:val="12"/>
        </w:numPr>
        <w:rPr>
          <w:rFonts w:ascii="Times New Roman" w:eastAsia="Times New Roman" w:hAnsi="Times New Roman" w:cs="Times New Roman"/>
        </w:rPr>
      </w:pPr>
      <w:r w:rsidRPr="004916CC">
        <w:rPr>
          <w:rFonts w:ascii="Times New Roman" w:eastAsia="Times New Roman" w:hAnsi="Times New Roman" w:cs="Times New Roman"/>
          <w:color w:val="000000"/>
        </w:rPr>
        <w:t>'</w:t>
      </w:r>
      <w:proofErr w:type="spellStart"/>
      <w:proofErr w:type="gramStart"/>
      <w:r w:rsidRPr="004916CC">
        <w:rPr>
          <w:rFonts w:ascii="Times New Roman" w:eastAsia="Times New Roman" w:hAnsi="Times New Roman" w:cs="Times New Roman"/>
          <w:color w:val="000000"/>
        </w:rPr>
        <w:t>popular</w:t>
      </w:r>
      <w:proofErr w:type="gramEnd"/>
      <w:r w:rsidRPr="004916CC">
        <w:rPr>
          <w:rFonts w:ascii="Times New Roman" w:eastAsia="Times New Roman" w:hAnsi="Times New Roman" w:cs="Times New Roman"/>
          <w:color w:val="000000"/>
        </w:rPr>
        <w:t>_key</w:t>
      </w:r>
      <w:proofErr w:type="spellEnd"/>
      <w:r w:rsidRPr="004916CC">
        <w:rPr>
          <w:rFonts w:ascii="Times New Roman" w:eastAsia="Times New Roman" w:hAnsi="Times New Roman" w:cs="Times New Roman"/>
          <w:color w:val="000000"/>
        </w:rPr>
        <w:t>': A binary indicator highlighting specific keys [0.0, 1.0, 8.0, 11.0] known to be popular, facilitating easier interpretation within the model.</w:t>
      </w:r>
    </w:p>
    <w:p w14:paraId="6FAA4625" w14:textId="4C54774E" w:rsidR="00B40C33" w:rsidRPr="004916CC" w:rsidRDefault="00B40C33" w:rsidP="004916CC">
      <w:pPr>
        <w:pStyle w:val="ListParagraph"/>
        <w:numPr>
          <w:ilvl w:val="0"/>
          <w:numId w:val="12"/>
        </w:numPr>
        <w:rPr>
          <w:rFonts w:ascii="Times New Roman" w:eastAsia="Times New Roman" w:hAnsi="Times New Roman" w:cs="Times New Roman"/>
        </w:rPr>
      </w:pPr>
      <w:r w:rsidRPr="004916CC">
        <w:rPr>
          <w:rFonts w:ascii="Times New Roman" w:eastAsia="Times New Roman" w:hAnsi="Times New Roman" w:cs="Times New Roman"/>
          <w:color w:val="000000"/>
        </w:rPr>
        <w:t>'</w:t>
      </w:r>
      <w:proofErr w:type="spellStart"/>
      <w:proofErr w:type="gramStart"/>
      <w:r w:rsidRPr="004916CC">
        <w:rPr>
          <w:rFonts w:ascii="Times New Roman" w:eastAsia="Times New Roman" w:hAnsi="Times New Roman" w:cs="Times New Roman"/>
          <w:color w:val="000000"/>
        </w:rPr>
        <w:t>is</w:t>
      </w:r>
      <w:proofErr w:type="gramEnd"/>
      <w:r w:rsidRPr="004916CC">
        <w:rPr>
          <w:rFonts w:ascii="Times New Roman" w:eastAsia="Times New Roman" w:hAnsi="Times New Roman" w:cs="Times New Roman"/>
          <w:color w:val="000000"/>
        </w:rPr>
        <w:t>_new_artist</w:t>
      </w:r>
      <w:proofErr w:type="spellEnd"/>
      <w:r w:rsidRPr="004916CC">
        <w:rPr>
          <w:rFonts w:ascii="Times New Roman" w:eastAsia="Times New Roman" w:hAnsi="Times New Roman" w:cs="Times New Roman"/>
          <w:color w:val="000000"/>
        </w:rPr>
        <w:t>': A binary variable distinguishing artists with only one song from those with multiple songs in the dataset, offering insights into artist novelty.</w:t>
      </w:r>
    </w:p>
    <w:p w14:paraId="7251DAEC" w14:textId="77777777" w:rsidR="00B40C33" w:rsidRPr="00B40C33" w:rsidRDefault="00B40C33" w:rsidP="00B40C33">
      <w:pPr>
        <w:rPr>
          <w:rFonts w:ascii="Times New Roman" w:eastAsia="Times New Roman" w:hAnsi="Times New Roman" w:cs="Times New Roman"/>
        </w:rPr>
      </w:pPr>
    </w:p>
    <w:p w14:paraId="494875B6" w14:textId="77777777" w:rsidR="00B40C33" w:rsidRDefault="00B40C33" w:rsidP="00B40C33">
      <w:pPr>
        <w:rPr>
          <w:rFonts w:ascii="Times New Roman" w:eastAsia="Times New Roman" w:hAnsi="Times New Roman" w:cs="Times New Roman"/>
          <w:b/>
          <w:bCs/>
          <w:color w:val="000000"/>
        </w:rPr>
      </w:pPr>
      <w:r w:rsidRPr="00B40C33">
        <w:rPr>
          <w:rFonts w:ascii="Times New Roman" w:eastAsia="Times New Roman" w:hAnsi="Times New Roman" w:cs="Times New Roman"/>
          <w:b/>
          <w:bCs/>
          <w:color w:val="000000"/>
        </w:rPr>
        <w:t>Variance Inflation Factor (VIF) Analysis:</w:t>
      </w:r>
    </w:p>
    <w:p w14:paraId="2B433DB3" w14:textId="77777777" w:rsidR="004916CC" w:rsidRPr="00B40C33" w:rsidRDefault="004916CC" w:rsidP="00B40C33">
      <w:pPr>
        <w:rPr>
          <w:rFonts w:ascii="Times New Roman" w:eastAsia="Times New Roman" w:hAnsi="Times New Roman" w:cs="Times New Roman"/>
          <w:b/>
          <w:bCs/>
        </w:rPr>
      </w:pPr>
    </w:p>
    <w:p w14:paraId="7BD8A932" w14:textId="77777777" w:rsidR="00B40C33" w:rsidRDefault="00B40C33" w:rsidP="00B40C33">
      <w:pPr>
        <w:rPr>
          <w:rFonts w:ascii="Times New Roman" w:eastAsia="Times New Roman" w:hAnsi="Times New Roman" w:cs="Times New Roman"/>
          <w:color w:val="000000"/>
        </w:rPr>
      </w:pPr>
      <w:r w:rsidRPr="00B40C33">
        <w:rPr>
          <w:rFonts w:ascii="Times New Roman" w:eastAsia="Times New Roman" w:hAnsi="Times New Roman" w:cs="Times New Roman"/>
          <w:color w:val="000000"/>
        </w:rPr>
        <w:t>VIF values were calculated before and after the feature engineering process to gauge multicollinearity among the variables. The results underscored the effectiveness of the feature engineering efforts:</w:t>
      </w:r>
    </w:p>
    <w:p w14:paraId="75C652F0" w14:textId="77777777" w:rsidR="004916CC" w:rsidRPr="00B40C33" w:rsidRDefault="004916CC" w:rsidP="00B40C33">
      <w:pPr>
        <w:rPr>
          <w:rFonts w:ascii="Times New Roman" w:eastAsia="Times New Roman" w:hAnsi="Times New Roman" w:cs="Times New Roman"/>
        </w:rPr>
      </w:pPr>
    </w:p>
    <w:p w14:paraId="41DFDA73" w14:textId="77777777" w:rsidR="00B40C33" w:rsidRPr="00B40C33" w:rsidRDefault="00B40C33" w:rsidP="00B40C33">
      <w:pPr>
        <w:numPr>
          <w:ilvl w:val="0"/>
          <w:numId w:val="10"/>
        </w:numPr>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color w:val="000000"/>
        </w:rPr>
        <w:t>Before Feature Engineering: Several attributes exhibited high VIF values, signaling significant multicollinearity concerns and the necessity for refinement.</w:t>
      </w:r>
    </w:p>
    <w:p w14:paraId="43CC4E36" w14:textId="77777777" w:rsidR="00B40C33" w:rsidRPr="00B40C33" w:rsidRDefault="00B40C33" w:rsidP="00B40C33">
      <w:pPr>
        <w:numPr>
          <w:ilvl w:val="0"/>
          <w:numId w:val="10"/>
        </w:numPr>
        <w:textAlignment w:val="baseline"/>
        <w:rPr>
          <w:rFonts w:ascii="Times New Roman" w:eastAsia="Times New Roman" w:hAnsi="Times New Roman" w:cs="Times New Roman"/>
          <w:color w:val="000000"/>
        </w:rPr>
      </w:pPr>
      <w:r w:rsidRPr="00B40C33">
        <w:rPr>
          <w:rFonts w:ascii="Times New Roman" w:eastAsia="Times New Roman" w:hAnsi="Times New Roman" w:cs="Times New Roman"/>
          <w:color w:val="000000"/>
        </w:rPr>
        <w:t>After Feature Engineering: The introduction of new variables and the removal of 'loudness' substantially reduced multicollinearity, evidenced by lowered VIF values across the attributes, ensuring improved model stability and performance.</w:t>
      </w:r>
    </w:p>
    <w:p w14:paraId="0FE13EB1" w14:textId="77777777" w:rsidR="00B40C33" w:rsidRPr="00B40C33" w:rsidRDefault="00B40C33" w:rsidP="00B40C33">
      <w:pPr>
        <w:rPr>
          <w:rFonts w:ascii="Times New Roman" w:eastAsia="Times New Roman" w:hAnsi="Times New Roman" w:cs="Times New Roman"/>
        </w:rPr>
      </w:pPr>
    </w:p>
    <w:p w14:paraId="4F2ED44E" w14:textId="2AC6D144" w:rsid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noProof/>
          <w:color w:val="000000"/>
          <w:bdr w:val="none" w:sz="0" w:space="0" w:color="auto" w:frame="1"/>
        </w:rPr>
        <w:drawing>
          <wp:inline distT="0" distB="0" distL="0" distR="0" wp14:anchorId="398889A6" wp14:editId="3B28E430">
            <wp:extent cx="2819400" cy="2179320"/>
            <wp:effectExtent l="0" t="0" r="0" b="0"/>
            <wp:docPr id="1218094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4747"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0" cy="2179320"/>
                    </a:xfrm>
                    <a:prstGeom prst="rect">
                      <a:avLst/>
                    </a:prstGeom>
                    <a:noFill/>
                    <a:ln>
                      <a:noFill/>
                    </a:ln>
                  </pic:spPr>
                </pic:pic>
              </a:graphicData>
            </a:graphic>
          </wp:inline>
        </w:drawing>
      </w:r>
      <w:r w:rsidRPr="00B40C33">
        <w:rPr>
          <w:rFonts w:ascii="Times New Roman" w:eastAsia="Times New Roman" w:hAnsi="Times New Roman" w:cs="Times New Roman"/>
          <w:noProof/>
          <w:color w:val="000000"/>
          <w:bdr w:val="none" w:sz="0" w:space="0" w:color="auto" w:frame="1"/>
        </w:rPr>
        <w:drawing>
          <wp:inline distT="0" distB="0" distL="0" distR="0" wp14:anchorId="461569B7" wp14:editId="0F444E0E">
            <wp:extent cx="2438400" cy="2377440"/>
            <wp:effectExtent l="0" t="0" r="0" b="3810"/>
            <wp:docPr id="382320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0277"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2377440"/>
                    </a:xfrm>
                    <a:prstGeom prst="rect">
                      <a:avLst/>
                    </a:prstGeom>
                    <a:noFill/>
                    <a:ln>
                      <a:noFill/>
                    </a:ln>
                  </pic:spPr>
                </pic:pic>
              </a:graphicData>
            </a:graphic>
          </wp:inline>
        </w:drawing>
      </w:r>
    </w:p>
    <w:p w14:paraId="4EFE6B76" w14:textId="77777777" w:rsidR="004916CC" w:rsidRPr="00B40C33" w:rsidRDefault="004916CC" w:rsidP="00B40C33">
      <w:pPr>
        <w:rPr>
          <w:rFonts w:ascii="Times New Roman" w:eastAsia="Times New Roman" w:hAnsi="Times New Roman" w:cs="Times New Roman"/>
        </w:rPr>
      </w:pPr>
    </w:p>
    <w:p w14:paraId="5293A387"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Data Cleansing for Enhanced Analysis: </w:t>
      </w:r>
    </w:p>
    <w:p w14:paraId="04F5612A" w14:textId="77777777" w:rsidR="00B40C33" w:rsidRPr="00B40C33" w:rsidRDefault="00B40C33" w:rsidP="00B40C33">
      <w:pPr>
        <w:rPr>
          <w:rFonts w:ascii="Times New Roman" w:eastAsia="Times New Roman" w:hAnsi="Times New Roman" w:cs="Times New Roman"/>
        </w:rPr>
      </w:pPr>
    </w:p>
    <w:p w14:paraId="549D4A0B"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In pursuit of data refinement and improved analytical robustness, specific steps were dedicated solely to data cleansing procedures:</w:t>
      </w:r>
    </w:p>
    <w:p w14:paraId="312E7445" w14:textId="77777777" w:rsidR="00B40C33" w:rsidRPr="00B40C33" w:rsidRDefault="00B40C33" w:rsidP="00B40C33">
      <w:pPr>
        <w:rPr>
          <w:rFonts w:ascii="Times New Roman" w:eastAsia="Times New Roman" w:hAnsi="Times New Roman" w:cs="Times New Roman"/>
        </w:rPr>
      </w:pPr>
    </w:p>
    <w:p w14:paraId="5E2F4099"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xml:space="preserve">1. </w:t>
      </w:r>
      <w:r w:rsidRPr="00B40C33">
        <w:rPr>
          <w:rFonts w:ascii="Times New Roman" w:eastAsia="Times New Roman" w:hAnsi="Times New Roman" w:cs="Times New Roman"/>
          <w:b/>
          <w:bCs/>
          <w:color w:val="000000"/>
        </w:rPr>
        <w:t>Addressing Multicollinearity</w:t>
      </w:r>
      <w:r w:rsidRPr="00B40C33">
        <w:rPr>
          <w:rFonts w:ascii="Times New Roman" w:eastAsia="Times New Roman" w:hAnsi="Times New Roman" w:cs="Times New Roman"/>
          <w:color w:val="000000"/>
        </w:rPr>
        <w:t>:</w:t>
      </w:r>
    </w:p>
    <w:p w14:paraId="55CE1D00"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 Removed attributes ('loudness', 'danceability', '</w:t>
      </w:r>
      <w:proofErr w:type="spellStart"/>
      <w:r w:rsidRPr="00B40C33">
        <w:rPr>
          <w:rFonts w:ascii="Times New Roman" w:eastAsia="Times New Roman" w:hAnsi="Times New Roman" w:cs="Times New Roman"/>
          <w:color w:val="000000"/>
        </w:rPr>
        <w:t>time_signature</w:t>
      </w:r>
      <w:proofErr w:type="spellEnd"/>
      <w:r w:rsidRPr="00B40C33">
        <w:rPr>
          <w:rFonts w:ascii="Times New Roman" w:eastAsia="Times New Roman" w:hAnsi="Times New Roman" w:cs="Times New Roman"/>
          <w:color w:val="000000"/>
        </w:rPr>
        <w:t>', '</w:t>
      </w:r>
      <w:proofErr w:type="spellStart"/>
      <w:r w:rsidRPr="00B40C33">
        <w:rPr>
          <w:rFonts w:ascii="Times New Roman" w:eastAsia="Times New Roman" w:hAnsi="Times New Roman" w:cs="Times New Roman"/>
          <w:color w:val="000000"/>
        </w:rPr>
        <w:t>acousticness</w:t>
      </w:r>
      <w:proofErr w:type="spellEnd"/>
      <w:r w:rsidRPr="00B40C33">
        <w:rPr>
          <w:rFonts w:ascii="Times New Roman" w:eastAsia="Times New Roman" w:hAnsi="Times New Roman" w:cs="Times New Roman"/>
          <w:color w:val="000000"/>
        </w:rPr>
        <w:t>', and 'energy') exhibiting high multicollinearity to ensure model stability and reliability in subsequent analyses.</w:t>
      </w:r>
    </w:p>
    <w:p w14:paraId="5F3B66A9" w14:textId="77777777" w:rsidR="00B40C33" w:rsidRPr="00B40C33" w:rsidRDefault="00B40C33" w:rsidP="00B40C33">
      <w:pPr>
        <w:rPr>
          <w:rFonts w:ascii="Times New Roman" w:eastAsia="Times New Roman" w:hAnsi="Times New Roman" w:cs="Times New Roman"/>
        </w:rPr>
      </w:pPr>
    </w:p>
    <w:p w14:paraId="04DE3D30"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color w:val="000000"/>
        </w:rPr>
        <w:t xml:space="preserve">2. </w:t>
      </w:r>
      <w:r w:rsidRPr="00B40C33">
        <w:rPr>
          <w:rFonts w:ascii="Times New Roman" w:eastAsia="Times New Roman" w:hAnsi="Times New Roman" w:cs="Times New Roman"/>
          <w:b/>
          <w:bCs/>
          <w:color w:val="000000"/>
        </w:rPr>
        <w:t>Enhancing Attribute Representation:</w:t>
      </w:r>
    </w:p>
    <w:p w14:paraId="5CDDFB1B"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lastRenderedPageBreak/>
        <w:t>   - Transformed 'tempo' into discrete categories (-1, 0, 1, 2) for better model representation, facilitating a more accurate analysis of tempo-related influences on song popularity.</w:t>
      </w:r>
    </w:p>
    <w:p w14:paraId="4AF71C24" w14:textId="77777777" w:rsidR="00B40C33" w:rsidRPr="00B40C33" w:rsidRDefault="00B40C33" w:rsidP="00B40C33">
      <w:pPr>
        <w:rPr>
          <w:rFonts w:ascii="Times New Roman" w:eastAsia="Times New Roman" w:hAnsi="Times New Roman" w:cs="Times New Roman"/>
        </w:rPr>
      </w:pPr>
    </w:p>
    <w:p w14:paraId="04FF690C"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These focused data cleansing steps significantly improved the dataset's quality, eliminating multicollinearity concerns and refining attribute representation for more precise analytical insights.</w:t>
      </w:r>
    </w:p>
    <w:p w14:paraId="556DAE46" w14:textId="77777777" w:rsidR="00B40C33" w:rsidRPr="00B40C33" w:rsidRDefault="00B40C33" w:rsidP="00B40C33">
      <w:pPr>
        <w:rPr>
          <w:rFonts w:ascii="Times New Roman" w:eastAsia="Times New Roman" w:hAnsi="Times New Roman" w:cs="Times New Roman"/>
        </w:rPr>
      </w:pPr>
    </w:p>
    <w:p w14:paraId="6BC3A71E" w14:textId="116D65D6"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b/>
          <w:bCs/>
          <w:color w:val="000000"/>
        </w:rPr>
        <w:t>Predictive Models for Song Popularity</w:t>
      </w:r>
      <w:r w:rsidR="004916CC">
        <w:rPr>
          <w:rFonts w:ascii="Times New Roman" w:eastAsia="Times New Roman" w:hAnsi="Times New Roman" w:cs="Times New Roman"/>
          <w:color w:val="000000"/>
        </w:rPr>
        <w:t>:</w:t>
      </w:r>
    </w:p>
    <w:p w14:paraId="4BEF151F" w14:textId="77777777" w:rsidR="00B40C33" w:rsidRPr="00B40C33" w:rsidRDefault="00B40C33" w:rsidP="00B40C33">
      <w:pPr>
        <w:rPr>
          <w:rFonts w:ascii="Times New Roman" w:eastAsia="Times New Roman" w:hAnsi="Times New Roman" w:cs="Times New Roman"/>
        </w:rPr>
      </w:pPr>
    </w:p>
    <w:p w14:paraId="2E0A1D68"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This section delves into the predictive models developed to discern the relationship between song attributes and their respective popularity within the Spotify platform.</w:t>
      </w:r>
    </w:p>
    <w:p w14:paraId="5516DBC6" w14:textId="77777777" w:rsidR="00B40C33" w:rsidRPr="00B40C33" w:rsidRDefault="00B40C33" w:rsidP="00B40C33">
      <w:pPr>
        <w:rPr>
          <w:rFonts w:ascii="Times New Roman" w:eastAsia="Times New Roman" w:hAnsi="Times New Roman" w:cs="Times New Roman"/>
        </w:rPr>
      </w:pPr>
    </w:p>
    <w:p w14:paraId="68FA0F39"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These models elucidate the relationships between song attributes and their impact on song popularity within the Spotify ecosystem. Each model offers distinctive insights into the predictive nature of various song features, providing a comprehensive understanding of factors influencing song popularity metrics.</w:t>
      </w:r>
    </w:p>
    <w:p w14:paraId="5C26E4CF" w14:textId="77777777" w:rsidR="00B40C33" w:rsidRPr="00B40C33" w:rsidRDefault="00B40C33" w:rsidP="00B40C33">
      <w:pPr>
        <w:rPr>
          <w:rFonts w:ascii="Times New Roman" w:eastAsia="Times New Roman" w:hAnsi="Times New Roman" w:cs="Times New Roman"/>
        </w:rPr>
      </w:pPr>
    </w:p>
    <w:p w14:paraId="5B24B0A4"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1. Model with Features and Dependent Variable:</w:t>
      </w:r>
    </w:p>
    <w:p w14:paraId="29995C72"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 The model equation is represented as follows:</w:t>
      </w:r>
    </w:p>
    <w:p w14:paraId="19F27BF8" w14:textId="3086201A" w:rsidR="00F127C8" w:rsidRDefault="00B40C33" w:rsidP="00B40C33">
      <w:pPr>
        <w:rPr>
          <w:rFonts w:ascii="Times New Roman" w:eastAsia="Times New Roman" w:hAnsi="Times New Roman" w:cs="Times New Roman"/>
          <w:color w:val="000000"/>
        </w:rPr>
      </w:pPr>
      <w:r w:rsidRPr="00B40C33">
        <w:rPr>
          <w:rFonts w:ascii="Times New Roman" w:eastAsia="Times New Roman" w:hAnsi="Times New Roman" w:cs="Times New Roman"/>
          <w:color w:val="000000"/>
        </w:rPr>
        <w:t>     - Popularity = 36.034 - 1.07 log(</w:t>
      </w:r>
      <w:proofErr w:type="spellStart"/>
      <w:r w:rsidRPr="00B40C33">
        <w:rPr>
          <w:rFonts w:ascii="Times New Roman" w:eastAsia="Times New Roman" w:hAnsi="Times New Roman" w:cs="Times New Roman"/>
          <w:color w:val="000000"/>
        </w:rPr>
        <w:t>duration_min</w:t>
      </w:r>
      <w:proofErr w:type="spellEnd"/>
      <w:r w:rsidRPr="00B40C33">
        <w:rPr>
          <w:rFonts w:ascii="Times New Roman" w:eastAsia="Times New Roman" w:hAnsi="Times New Roman" w:cs="Times New Roman"/>
          <w:color w:val="000000"/>
        </w:rPr>
        <w:t xml:space="preserve">) - 8.45 </w:t>
      </w:r>
      <w:proofErr w:type="spellStart"/>
      <w:r w:rsidRPr="00B40C33">
        <w:rPr>
          <w:rFonts w:ascii="Times New Roman" w:eastAsia="Times New Roman" w:hAnsi="Times New Roman" w:cs="Times New Roman"/>
          <w:color w:val="000000"/>
        </w:rPr>
        <w:t>instrumentalness</w:t>
      </w:r>
      <w:proofErr w:type="spellEnd"/>
      <w:r w:rsidRPr="00B40C33">
        <w:rPr>
          <w:rFonts w:ascii="Times New Roman" w:eastAsia="Times New Roman" w:hAnsi="Times New Roman" w:cs="Times New Roman"/>
          <w:color w:val="000000"/>
        </w:rPr>
        <w:t xml:space="preserve"> - 6.634 liveness - 0.875 mode - 5.145 </w:t>
      </w:r>
      <w:proofErr w:type="spellStart"/>
      <w:r w:rsidRPr="00B40C33">
        <w:rPr>
          <w:rFonts w:ascii="Times New Roman" w:eastAsia="Times New Roman" w:hAnsi="Times New Roman" w:cs="Times New Roman"/>
          <w:color w:val="000000"/>
        </w:rPr>
        <w:t>speechiness</w:t>
      </w:r>
      <w:proofErr w:type="spellEnd"/>
      <w:r w:rsidRPr="00B40C33">
        <w:rPr>
          <w:rFonts w:ascii="Times New Roman" w:eastAsia="Times New Roman" w:hAnsi="Times New Roman" w:cs="Times New Roman"/>
          <w:color w:val="000000"/>
        </w:rPr>
        <w:t xml:space="preserve"> - 0.325 tempo - 1.596 valence - 0.007 </w:t>
      </w:r>
      <w:proofErr w:type="spellStart"/>
      <w:r w:rsidRPr="00B40C33">
        <w:rPr>
          <w:rFonts w:ascii="Times New Roman" w:eastAsia="Times New Roman" w:hAnsi="Times New Roman" w:cs="Times New Roman"/>
          <w:color w:val="000000"/>
        </w:rPr>
        <w:t>total_songs_by_artist</w:t>
      </w:r>
      <w:proofErr w:type="spellEnd"/>
      <w:r w:rsidRPr="00B40C33">
        <w:rPr>
          <w:rFonts w:ascii="Times New Roman" w:eastAsia="Times New Roman" w:hAnsi="Times New Roman" w:cs="Times New Roman"/>
          <w:color w:val="000000"/>
        </w:rPr>
        <w:t xml:space="preserve"> - 6.503 </w:t>
      </w:r>
      <w:proofErr w:type="spellStart"/>
      <w:r w:rsidRPr="00B40C33">
        <w:rPr>
          <w:rFonts w:ascii="Times New Roman" w:eastAsia="Times New Roman" w:hAnsi="Times New Roman" w:cs="Times New Roman"/>
          <w:color w:val="000000"/>
        </w:rPr>
        <w:t>is_new_artist</w:t>
      </w:r>
      <w:proofErr w:type="spellEnd"/>
      <w:r w:rsidRPr="00B40C33">
        <w:rPr>
          <w:rFonts w:ascii="Times New Roman" w:eastAsia="Times New Roman" w:hAnsi="Times New Roman" w:cs="Times New Roman"/>
          <w:color w:val="000000"/>
        </w:rPr>
        <w:t xml:space="preserve"> + 0.6759 </w:t>
      </w:r>
      <w:proofErr w:type="spellStart"/>
      <w:r w:rsidRPr="00B40C33">
        <w:rPr>
          <w:rFonts w:ascii="Times New Roman" w:eastAsia="Times New Roman" w:hAnsi="Times New Roman" w:cs="Times New Roman"/>
          <w:color w:val="000000"/>
        </w:rPr>
        <w:t>popular_key</w:t>
      </w:r>
      <w:proofErr w:type="spellEnd"/>
      <w:r w:rsidRPr="00B40C33">
        <w:rPr>
          <w:rFonts w:ascii="Times New Roman" w:eastAsia="Times New Roman" w:hAnsi="Times New Roman" w:cs="Times New Roman"/>
          <w:color w:val="000000"/>
        </w:rPr>
        <w:t xml:space="preserve"> + 4.439 </w:t>
      </w:r>
      <w:proofErr w:type="spellStart"/>
      <w:r w:rsidRPr="00B40C33">
        <w:rPr>
          <w:rFonts w:ascii="Times New Roman" w:eastAsia="Times New Roman" w:hAnsi="Times New Roman" w:cs="Times New Roman"/>
          <w:color w:val="000000"/>
        </w:rPr>
        <w:t>noise_level</w:t>
      </w:r>
      <w:proofErr w:type="spellEnd"/>
    </w:p>
    <w:p w14:paraId="5C998183" w14:textId="77777777" w:rsidR="00F127C8" w:rsidRDefault="00F127C8" w:rsidP="00B40C33">
      <w:pPr>
        <w:rPr>
          <w:rFonts w:ascii="Times New Roman" w:eastAsia="Times New Roman" w:hAnsi="Times New Roman" w:cs="Times New Roman"/>
          <w:color w:val="000000"/>
        </w:rPr>
      </w:pPr>
    </w:p>
    <w:p w14:paraId="56FAA868" w14:textId="2946AE6B" w:rsidR="00F127C8" w:rsidRPr="00B40C33" w:rsidRDefault="00F127C8" w:rsidP="00F127C8">
      <w:pPr>
        <w:jc w:val="center"/>
        <w:rPr>
          <w:rFonts w:ascii="Times New Roman" w:eastAsia="Times New Roman" w:hAnsi="Times New Roman" w:cs="Times New Roman"/>
          <w:color w:val="000000"/>
        </w:rPr>
      </w:pPr>
      <w:r w:rsidRPr="00F127C8">
        <w:rPr>
          <w:rFonts w:ascii="Times New Roman" w:eastAsia="Times New Roman" w:hAnsi="Times New Roman" w:cs="Times New Roman"/>
          <w:color w:val="000000"/>
        </w:rPr>
        <w:drawing>
          <wp:inline distT="0" distB="0" distL="0" distR="0" wp14:anchorId="179E078E" wp14:editId="26E9BD01">
            <wp:extent cx="5122285" cy="3867324"/>
            <wp:effectExtent l="0" t="0" r="2540" b="0"/>
            <wp:docPr id="6" name="Content Placeholder 5" descr="A screenshot of a computer&#10;&#10;Description automatically generated">
              <a:extLst xmlns:a="http://schemas.openxmlformats.org/drawingml/2006/main">
                <a:ext uri="{FF2B5EF4-FFF2-40B4-BE49-F238E27FC236}">
                  <a16:creationId xmlns:a16="http://schemas.microsoft.com/office/drawing/2014/main" id="{87C34B20-8FA2-ED12-2103-3122908C91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87C34B20-8FA2-ED12-2103-3122908C9134}"/>
                        </a:ext>
                      </a:extLst>
                    </pic:cNvPr>
                    <pic:cNvPicPr>
                      <a:picLocks noGrp="1" noChangeAspect="1"/>
                    </pic:cNvPicPr>
                  </pic:nvPicPr>
                  <pic:blipFill>
                    <a:blip r:embed="rId29"/>
                    <a:stretch>
                      <a:fillRect/>
                    </a:stretch>
                  </pic:blipFill>
                  <pic:spPr>
                    <a:xfrm>
                      <a:off x="0" y="0"/>
                      <a:ext cx="5168427" cy="3902161"/>
                    </a:xfrm>
                    <a:prstGeom prst="rect">
                      <a:avLst/>
                    </a:prstGeom>
                  </pic:spPr>
                </pic:pic>
              </a:graphicData>
            </a:graphic>
          </wp:inline>
        </w:drawing>
      </w:r>
    </w:p>
    <w:p w14:paraId="6978844E" w14:textId="77777777" w:rsidR="00B40C33" w:rsidRPr="00B40C33" w:rsidRDefault="00B40C33" w:rsidP="00B40C33">
      <w:pPr>
        <w:rPr>
          <w:rFonts w:ascii="Times New Roman" w:eastAsia="Times New Roman" w:hAnsi="Times New Roman" w:cs="Times New Roman"/>
        </w:rPr>
      </w:pPr>
    </w:p>
    <w:p w14:paraId="4F78940E"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lastRenderedPageBreak/>
        <w:t>2. Model with Log of Dependent Variable:</w:t>
      </w:r>
    </w:p>
    <w:p w14:paraId="5FD4B041"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 The equation for this model is depicted as:</w:t>
      </w:r>
    </w:p>
    <w:p w14:paraId="7D7A9F47" w14:textId="77777777" w:rsidR="00B40C33" w:rsidRDefault="00B40C33" w:rsidP="00B40C33">
      <w:pPr>
        <w:rPr>
          <w:rFonts w:ascii="Times New Roman" w:eastAsia="Times New Roman" w:hAnsi="Times New Roman" w:cs="Times New Roman"/>
          <w:color w:val="000000"/>
        </w:rPr>
      </w:pPr>
      <w:r w:rsidRPr="00B40C33">
        <w:rPr>
          <w:rFonts w:ascii="Times New Roman" w:eastAsia="Times New Roman" w:hAnsi="Times New Roman" w:cs="Times New Roman"/>
          <w:color w:val="000000"/>
        </w:rPr>
        <w:t xml:space="preserve">     - </w:t>
      </w:r>
      <w:proofErr w:type="gramStart"/>
      <w:r w:rsidRPr="00B40C33">
        <w:rPr>
          <w:rFonts w:ascii="Times New Roman" w:eastAsia="Times New Roman" w:hAnsi="Times New Roman" w:cs="Times New Roman"/>
          <w:color w:val="000000"/>
        </w:rPr>
        <w:t>Log(</w:t>
      </w:r>
      <w:proofErr w:type="gramEnd"/>
      <w:r w:rsidRPr="00B40C33">
        <w:rPr>
          <w:rFonts w:ascii="Times New Roman" w:eastAsia="Times New Roman" w:hAnsi="Times New Roman" w:cs="Times New Roman"/>
          <w:color w:val="000000"/>
        </w:rPr>
        <w:t>Popularity) = 3.312 + 0.006 log(</w:t>
      </w:r>
      <w:proofErr w:type="spellStart"/>
      <w:r w:rsidRPr="00B40C33">
        <w:rPr>
          <w:rFonts w:ascii="Times New Roman" w:eastAsia="Times New Roman" w:hAnsi="Times New Roman" w:cs="Times New Roman"/>
          <w:color w:val="000000"/>
        </w:rPr>
        <w:t>duration_min</w:t>
      </w:r>
      <w:proofErr w:type="spellEnd"/>
      <w:r w:rsidRPr="00B40C33">
        <w:rPr>
          <w:rFonts w:ascii="Times New Roman" w:eastAsia="Times New Roman" w:hAnsi="Times New Roman" w:cs="Times New Roman"/>
          <w:color w:val="000000"/>
        </w:rPr>
        <w:t xml:space="preserve">) – 0.323 </w:t>
      </w:r>
      <w:proofErr w:type="spellStart"/>
      <w:r w:rsidRPr="00B40C33">
        <w:rPr>
          <w:rFonts w:ascii="Times New Roman" w:eastAsia="Times New Roman" w:hAnsi="Times New Roman" w:cs="Times New Roman"/>
          <w:color w:val="000000"/>
        </w:rPr>
        <w:t>instrumentalness</w:t>
      </w:r>
      <w:proofErr w:type="spellEnd"/>
      <w:r w:rsidRPr="00B40C33">
        <w:rPr>
          <w:rFonts w:ascii="Times New Roman" w:eastAsia="Times New Roman" w:hAnsi="Times New Roman" w:cs="Times New Roman"/>
          <w:color w:val="000000"/>
        </w:rPr>
        <w:t xml:space="preserve"> – 0.258 liveness – 0.027 mode – 0.376 </w:t>
      </w:r>
      <w:proofErr w:type="spellStart"/>
      <w:r w:rsidRPr="00B40C33">
        <w:rPr>
          <w:rFonts w:ascii="Times New Roman" w:eastAsia="Times New Roman" w:hAnsi="Times New Roman" w:cs="Times New Roman"/>
          <w:color w:val="000000"/>
        </w:rPr>
        <w:t>speechiness</w:t>
      </w:r>
      <w:proofErr w:type="spellEnd"/>
      <w:r w:rsidRPr="00B40C33">
        <w:rPr>
          <w:rFonts w:ascii="Times New Roman" w:eastAsia="Times New Roman" w:hAnsi="Times New Roman" w:cs="Times New Roman"/>
          <w:color w:val="000000"/>
        </w:rPr>
        <w:t xml:space="preserve"> – 0.008 tempo – 0.086 valence – 0.0004 </w:t>
      </w:r>
      <w:proofErr w:type="spellStart"/>
      <w:r w:rsidRPr="00B40C33">
        <w:rPr>
          <w:rFonts w:ascii="Times New Roman" w:eastAsia="Times New Roman" w:hAnsi="Times New Roman" w:cs="Times New Roman"/>
          <w:color w:val="000000"/>
        </w:rPr>
        <w:t>total_songs_by_artist</w:t>
      </w:r>
      <w:proofErr w:type="spellEnd"/>
      <w:r w:rsidRPr="00B40C33">
        <w:rPr>
          <w:rFonts w:ascii="Times New Roman" w:eastAsia="Times New Roman" w:hAnsi="Times New Roman" w:cs="Times New Roman"/>
          <w:color w:val="000000"/>
        </w:rPr>
        <w:t xml:space="preserve"> – 0.335 </w:t>
      </w:r>
      <w:proofErr w:type="spellStart"/>
      <w:r w:rsidRPr="00B40C33">
        <w:rPr>
          <w:rFonts w:ascii="Times New Roman" w:eastAsia="Times New Roman" w:hAnsi="Times New Roman" w:cs="Times New Roman"/>
          <w:color w:val="000000"/>
        </w:rPr>
        <w:t>is_new_artist</w:t>
      </w:r>
      <w:proofErr w:type="spellEnd"/>
      <w:r w:rsidRPr="00B40C33">
        <w:rPr>
          <w:rFonts w:ascii="Times New Roman" w:eastAsia="Times New Roman" w:hAnsi="Times New Roman" w:cs="Times New Roman"/>
          <w:color w:val="000000"/>
        </w:rPr>
        <w:t xml:space="preserve"> + 0.0218 </w:t>
      </w:r>
      <w:proofErr w:type="spellStart"/>
      <w:r w:rsidRPr="00B40C33">
        <w:rPr>
          <w:rFonts w:ascii="Times New Roman" w:eastAsia="Times New Roman" w:hAnsi="Times New Roman" w:cs="Times New Roman"/>
          <w:color w:val="000000"/>
        </w:rPr>
        <w:t>popular_key</w:t>
      </w:r>
      <w:proofErr w:type="spellEnd"/>
      <w:r w:rsidRPr="00B40C33">
        <w:rPr>
          <w:rFonts w:ascii="Times New Roman" w:eastAsia="Times New Roman" w:hAnsi="Times New Roman" w:cs="Times New Roman"/>
          <w:color w:val="000000"/>
        </w:rPr>
        <w:t xml:space="preserve"> + 0.2709 </w:t>
      </w:r>
      <w:proofErr w:type="spellStart"/>
      <w:r w:rsidRPr="00B40C33">
        <w:rPr>
          <w:rFonts w:ascii="Times New Roman" w:eastAsia="Times New Roman" w:hAnsi="Times New Roman" w:cs="Times New Roman"/>
          <w:color w:val="000000"/>
        </w:rPr>
        <w:t>noise_level</w:t>
      </w:r>
      <w:proofErr w:type="spellEnd"/>
    </w:p>
    <w:p w14:paraId="05FCF995" w14:textId="77777777" w:rsidR="00F127C8" w:rsidRDefault="00F127C8" w:rsidP="00B40C33">
      <w:pPr>
        <w:rPr>
          <w:rFonts w:ascii="Times New Roman" w:eastAsia="Times New Roman" w:hAnsi="Times New Roman" w:cs="Times New Roman"/>
          <w:color w:val="000000"/>
        </w:rPr>
      </w:pPr>
    </w:p>
    <w:p w14:paraId="6F28CBD1" w14:textId="64E788BF" w:rsidR="00F127C8" w:rsidRDefault="00F127C8" w:rsidP="00F127C8">
      <w:pPr>
        <w:jc w:val="center"/>
        <w:rPr>
          <w:rFonts w:ascii="Times New Roman" w:eastAsia="Times New Roman" w:hAnsi="Times New Roman" w:cs="Times New Roman"/>
        </w:rPr>
      </w:pPr>
      <w:r w:rsidRPr="00F127C8">
        <w:rPr>
          <w:rFonts w:ascii="Times New Roman" w:eastAsia="Times New Roman" w:hAnsi="Times New Roman" w:cs="Times New Roman"/>
        </w:rPr>
        <w:drawing>
          <wp:inline distT="0" distB="0" distL="0" distR="0" wp14:anchorId="2175E69F" wp14:editId="11395470">
            <wp:extent cx="4983061" cy="3762210"/>
            <wp:effectExtent l="0" t="0" r="8255" b="0"/>
            <wp:docPr id="1855506642" name="Picture 1855506642" descr="A screenshot of a computer&#10;&#10;Description automatically generated">
              <a:extLst xmlns:a="http://schemas.openxmlformats.org/drawingml/2006/main">
                <a:ext uri="{FF2B5EF4-FFF2-40B4-BE49-F238E27FC236}">
                  <a16:creationId xmlns:a16="http://schemas.microsoft.com/office/drawing/2014/main" id="{87C34B20-8FA2-ED12-2103-3122908C91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55506642" name="Picture 1855506642" descr="A screenshot of a computer&#10;&#10;Description automatically generated">
                      <a:extLst>
                        <a:ext uri="{FF2B5EF4-FFF2-40B4-BE49-F238E27FC236}">
                          <a16:creationId xmlns:a16="http://schemas.microsoft.com/office/drawing/2014/main" id="{87C34B20-8FA2-ED12-2103-3122908C9134}"/>
                        </a:ext>
                      </a:extLst>
                    </pic:cNvPr>
                    <pic:cNvPicPr>
                      <a:picLocks noGrp="1" noChangeAspect="1"/>
                    </pic:cNvPicPr>
                  </pic:nvPicPr>
                  <pic:blipFill>
                    <a:blip r:embed="rId29"/>
                    <a:stretch>
                      <a:fillRect/>
                    </a:stretch>
                  </pic:blipFill>
                  <pic:spPr>
                    <a:xfrm>
                      <a:off x="0" y="0"/>
                      <a:ext cx="4991160" cy="3768325"/>
                    </a:xfrm>
                    <a:prstGeom prst="rect">
                      <a:avLst/>
                    </a:prstGeom>
                  </pic:spPr>
                </pic:pic>
              </a:graphicData>
            </a:graphic>
          </wp:inline>
        </w:drawing>
      </w:r>
    </w:p>
    <w:p w14:paraId="7B35A015" w14:textId="77777777" w:rsidR="00F127C8" w:rsidRPr="00B40C33" w:rsidRDefault="00F127C8" w:rsidP="00F127C8">
      <w:pPr>
        <w:jc w:val="center"/>
        <w:rPr>
          <w:rFonts w:ascii="Times New Roman" w:eastAsia="Times New Roman" w:hAnsi="Times New Roman" w:cs="Times New Roman"/>
        </w:rPr>
      </w:pPr>
    </w:p>
    <w:p w14:paraId="643D55AF" w14:textId="77777777" w:rsidR="00B40C33" w:rsidRPr="00B40C33" w:rsidRDefault="00B40C33" w:rsidP="00B40C33">
      <w:pPr>
        <w:rPr>
          <w:rFonts w:ascii="Times New Roman" w:eastAsia="Times New Roman" w:hAnsi="Times New Roman" w:cs="Times New Roman"/>
        </w:rPr>
      </w:pPr>
    </w:p>
    <w:p w14:paraId="200D142F"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3. Model with Quadratic Term and Log of the Dependent Variable:</w:t>
      </w:r>
    </w:p>
    <w:p w14:paraId="30CC2159"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 This model equation is formulated as:</w:t>
      </w:r>
    </w:p>
    <w:p w14:paraId="222817BE" w14:textId="77777777" w:rsidR="00B40C33" w:rsidRDefault="00B40C33" w:rsidP="00B40C33">
      <w:pPr>
        <w:rPr>
          <w:rFonts w:ascii="Times New Roman" w:eastAsia="Times New Roman" w:hAnsi="Times New Roman" w:cs="Times New Roman"/>
          <w:color w:val="000000"/>
        </w:rPr>
      </w:pPr>
      <w:r w:rsidRPr="00B40C33">
        <w:rPr>
          <w:rFonts w:ascii="Times New Roman" w:eastAsia="Times New Roman" w:hAnsi="Times New Roman" w:cs="Times New Roman"/>
          <w:color w:val="000000"/>
        </w:rPr>
        <w:t xml:space="preserve">     - </w:t>
      </w:r>
      <w:proofErr w:type="gramStart"/>
      <w:r w:rsidRPr="00B40C33">
        <w:rPr>
          <w:rFonts w:ascii="Times New Roman" w:eastAsia="Times New Roman" w:hAnsi="Times New Roman" w:cs="Times New Roman"/>
          <w:color w:val="000000"/>
        </w:rPr>
        <w:t>Log(</w:t>
      </w:r>
      <w:proofErr w:type="gramEnd"/>
      <w:r w:rsidRPr="00B40C33">
        <w:rPr>
          <w:rFonts w:ascii="Times New Roman" w:eastAsia="Times New Roman" w:hAnsi="Times New Roman" w:cs="Times New Roman"/>
          <w:color w:val="000000"/>
        </w:rPr>
        <w:t>Popularity) = 2.906 + 0.7655 log(</w:t>
      </w:r>
      <w:proofErr w:type="spellStart"/>
      <w:r w:rsidRPr="00B40C33">
        <w:rPr>
          <w:rFonts w:ascii="Times New Roman" w:eastAsia="Times New Roman" w:hAnsi="Times New Roman" w:cs="Times New Roman"/>
          <w:color w:val="000000"/>
        </w:rPr>
        <w:t>duration_min</w:t>
      </w:r>
      <w:proofErr w:type="spellEnd"/>
      <w:r w:rsidRPr="00B40C33">
        <w:rPr>
          <w:rFonts w:ascii="Times New Roman" w:eastAsia="Times New Roman" w:hAnsi="Times New Roman" w:cs="Times New Roman"/>
          <w:color w:val="000000"/>
        </w:rPr>
        <w:t xml:space="preserve">) – 0.273 </w:t>
      </w:r>
      <w:proofErr w:type="spellStart"/>
      <w:r w:rsidRPr="00B40C33">
        <w:rPr>
          <w:rFonts w:ascii="Times New Roman" w:eastAsia="Times New Roman" w:hAnsi="Times New Roman" w:cs="Times New Roman"/>
          <w:color w:val="000000"/>
        </w:rPr>
        <w:t>instrumentalness</w:t>
      </w:r>
      <w:proofErr w:type="spellEnd"/>
      <w:r w:rsidRPr="00B40C33">
        <w:rPr>
          <w:rFonts w:ascii="Times New Roman" w:eastAsia="Times New Roman" w:hAnsi="Times New Roman" w:cs="Times New Roman"/>
          <w:color w:val="000000"/>
        </w:rPr>
        <w:t xml:space="preserve"> – 0.233 liveness – 0.024 mode – 0.351 </w:t>
      </w:r>
      <w:proofErr w:type="spellStart"/>
      <w:r w:rsidRPr="00B40C33">
        <w:rPr>
          <w:rFonts w:ascii="Times New Roman" w:eastAsia="Times New Roman" w:hAnsi="Times New Roman" w:cs="Times New Roman"/>
          <w:color w:val="000000"/>
        </w:rPr>
        <w:t>speechiness</w:t>
      </w:r>
      <w:proofErr w:type="spellEnd"/>
      <w:r w:rsidRPr="00B40C33">
        <w:rPr>
          <w:rFonts w:ascii="Times New Roman" w:eastAsia="Times New Roman" w:hAnsi="Times New Roman" w:cs="Times New Roman"/>
          <w:color w:val="000000"/>
        </w:rPr>
        <w:t xml:space="preserve"> – 0.008 tempo – 0.0999 valence – 0.0004 </w:t>
      </w:r>
      <w:proofErr w:type="spellStart"/>
      <w:r w:rsidRPr="00B40C33">
        <w:rPr>
          <w:rFonts w:ascii="Times New Roman" w:eastAsia="Times New Roman" w:hAnsi="Times New Roman" w:cs="Times New Roman"/>
          <w:color w:val="000000"/>
        </w:rPr>
        <w:t>total_songs_by_artist</w:t>
      </w:r>
      <w:proofErr w:type="spellEnd"/>
      <w:r w:rsidRPr="00B40C33">
        <w:rPr>
          <w:rFonts w:ascii="Times New Roman" w:eastAsia="Times New Roman" w:hAnsi="Times New Roman" w:cs="Times New Roman"/>
          <w:color w:val="000000"/>
        </w:rPr>
        <w:t xml:space="preserve"> – 0.34 </w:t>
      </w:r>
      <w:proofErr w:type="spellStart"/>
      <w:r w:rsidRPr="00B40C33">
        <w:rPr>
          <w:rFonts w:ascii="Times New Roman" w:eastAsia="Times New Roman" w:hAnsi="Times New Roman" w:cs="Times New Roman"/>
          <w:color w:val="000000"/>
        </w:rPr>
        <w:t>is_new_artist</w:t>
      </w:r>
      <w:proofErr w:type="spellEnd"/>
      <w:r w:rsidRPr="00B40C33">
        <w:rPr>
          <w:rFonts w:ascii="Times New Roman" w:eastAsia="Times New Roman" w:hAnsi="Times New Roman" w:cs="Times New Roman"/>
          <w:color w:val="000000"/>
        </w:rPr>
        <w:t xml:space="preserve"> + 0.02 </w:t>
      </w:r>
      <w:proofErr w:type="spellStart"/>
      <w:r w:rsidRPr="00B40C33">
        <w:rPr>
          <w:rFonts w:ascii="Times New Roman" w:eastAsia="Times New Roman" w:hAnsi="Times New Roman" w:cs="Times New Roman"/>
          <w:color w:val="000000"/>
        </w:rPr>
        <w:t>popular_key</w:t>
      </w:r>
      <w:proofErr w:type="spellEnd"/>
      <w:r w:rsidRPr="00B40C33">
        <w:rPr>
          <w:rFonts w:ascii="Times New Roman" w:eastAsia="Times New Roman" w:hAnsi="Times New Roman" w:cs="Times New Roman"/>
          <w:color w:val="000000"/>
        </w:rPr>
        <w:t xml:space="preserve"> + 0.239 </w:t>
      </w:r>
      <w:proofErr w:type="spellStart"/>
      <w:r w:rsidRPr="00B40C33">
        <w:rPr>
          <w:rFonts w:ascii="Times New Roman" w:eastAsia="Times New Roman" w:hAnsi="Times New Roman" w:cs="Times New Roman"/>
          <w:color w:val="000000"/>
        </w:rPr>
        <w:t>noise_level</w:t>
      </w:r>
      <w:proofErr w:type="spellEnd"/>
      <w:r w:rsidRPr="00B40C33">
        <w:rPr>
          <w:rFonts w:ascii="Times New Roman" w:eastAsia="Times New Roman" w:hAnsi="Times New Roman" w:cs="Times New Roman"/>
          <w:color w:val="000000"/>
        </w:rPr>
        <w:t xml:space="preserve"> – 0.332 log(</w:t>
      </w:r>
      <w:proofErr w:type="spellStart"/>
      <w:r w:rsidRPr="00B40C33">
        <w:rPr>
          <w:rFonts w:ascii="Times New Roman" w:eastAsia="Times New Roman" w:hAnsi="Times New Roman" w:cs="Times New Roman"/>
          <w:color w:val="000000"/>
        </w:rPr>
        <w:t>duration_min_squared</w:t>
      </w:r>
      <w:proofErr w:type="spellEnd"/>
      <w:r w:rsidRPr="00B40C33">
        <w:rPr>
          <w:rFonts w:ascii="Times New Roman" w:eastAsia="Times New Roman" w:hAnsi="Times New Roman" w:cs="Times New Roman"/>
          <w:color w:val="000000"/>
        </w:rPr>
        <w:t>)</w:t>
      </w:r>
    </w:p>
    <w:p w14:paraId="0F42CD54" w14:textId="5869D707" w:rsidR="00F127C8" w:rsidRPr="00B40C33" w:rsidRDefault="00F127C8" w:rsidP="00F127C8">
      <w:pPr>
        <w:jc w:val="center"/>
        <w:rPr>
          <w:rFonts w:ascii="Times New Roman" w:eastAsia="Times New Roman" w:hAnsi="Times New Roman" w:cs="Times New Roman"/>
        </w:rPr>
      </w:pPr>
      <w:r w:rsidRPr="00F127C8">
        <w:rPr>
          <w:rFonts w:ascii="Times New Roman" w:eastAsia="Times New Roman" w:hAnsi="Times New Roman" w:cs="Times New Roman"/>
        </w:rPr>
        <w:lastRenderedPageBreak/>
        <w:drawing>
          <wp:inline distT="0" distB="0" distL="0" distR="0" wp14:anchorId="6F6B1DED" wp14:editId="747F0F08">
            <wp:extent cx="5813570" cy="4249713"/>
            <wp:effectExtent l="0" t="0" r="0" b="0"/>
            <wp:docPr id="2099895963" name="Picture 2099895963" descr="A screenshot of a computer&#10;&#10;Description automatically generated">
              <a:extLst xmlns:a="http://schemas.openxmlformats.org/drawingml/2006/main">
                <a:ext uri="{FF2B5EF4-FFF2-40B4-BE49-F238E27FC236}">
                  <a16:creationId xmlns:a16="http://schemas.microsoft.com/office/drawing/2014/main" id="{015297AE-C091-9FB3-47B3-7BA4838282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99895963" name="Picture 2099895963" descr="A screenshot of a computer&#10;&#10;Description automatically generated">
                      <a:extLst>
                        <a:ext uri="{FF2B5EF4-FFF2-40B4-BE49-F238E27FC236}">
                          <a16:creationId xmlns:a16="http://schemas.microsoft.com/office/drawing/2014/main" id="{015297AE-C091-9FB3-47B3-7BA4838282AF}"/>
                        </a:ext>
                      </a:extLst>
                    </pic:cNvPr>
                    <pic:cNvPicPr>
                      <a:picLocks noGrp="1" noChangeAspect="1"/>
                    </pic:cNvPicPr>
                  </pic:nvPicPr>
                  <pic:blipFill rotWithShape="1">
                    <a:blip r:embed="rId30"/>
                    <a:srcRect b="4132"/>
                    <a:stretch/>
                  </pic:blipFill>
                  <pic:spPr>
                    <a:xfrm>
                      <a:off x="0" y="0"/>
                      <a:ext cx="5820071" cy="4254465"/>
                    </a:xfrm>
                    <a:prstGeom prst="rect">
                      <a:avLst/>
                    </a:prstGeom>
                  </pic:spPr>
                </pic:pic>
              </a:graphicData>
            </a:graphic>
          </wp:inline>
        </w:drawing>
      </w:r>
    </w:p>
    <w:p w14:paraId="7723A7A4" w14:textId="77777777" w:rsidR="00B40C33" w:rsidRPr="00B40C33" w:rsidRDefault="00B40C33" w:rsidP="00B40C33">
      <w:pPr>
        <w:rPr>
          <w:rFonts w:ascii="Times New Roman" w:eastAsia="Times New Roman" w:hAnsi="Times New Roman" w:cs="Times New Roman"/>
        </w:rPr>
      </w:pPr>
    </w:p>
    <w:p w14:paraId="2DE333B1" w14:textId="2CE87FA9"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Normality Assessment of Model Residuals</w:t>
      </w:r>
      <w:r w:rsidR="004916CC" w:rsidRPr="004916CC">
        <w:rPr>
          <w:rFonts w:ascii="Times New Roman" w:eastAsia="Times New Roman" w:hAnsi="Times New Roman" w:cs="Times New Roman"/>
          <w:b/>
          <w:bCs/>
          <w:color w:val="000000"/>
        </w:rPr>
        <w:t>:</w:t>
      </w:r>
    </w:p>
    <w:p w14:paraId="0042E38C" w14:textId="77777777" w:rsidR="00B40C33" w:rsidRPr="00B40C33" w:rsidRDefault="00B40C33" w:rsidP="00B40C33">
      <w:pPr>
        <w:rPr>
          <w:rFonts w:ascii="Times New Roman" w:eastAsia="Times New Roman" w:hAnsi="Times New Roman" w:cs="Times New Roman"/>
        </w:rPr>
      </w:pPr>
    </w:p>
    <w:p w14:paraId="212027F6"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An evaluation of the model's residuals was conducted to ascertain the normal distribution and validity of statistical inferences derived from these residuals. The Shapiro-Wilk test yielded the following results:</w:t>
      </w:r>
    </w:p>
    <w:p w14:paraId="69A9C163" w14:textId="77777777" w:rsidR="00B40C33" w:rsidRPr="00B40C33" w:rsidRDefault="00B40C33" w:rsidP="00B40C33">
      <w:pPr>
        <w:rPr>
          <w:rFonts w:ascii="Times New Roman" w:eastAsia="Times New Roman" w:hAnsi="Times New Roman" w:cs="Times New Roman"/>
        </w:rPr>
      </w:pPr>
    </w:p>
    <w:p w14:paraId="306CE3F5"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xml:space="preserve">- </w:t>
      </w:r>
      <w:r w:rsidRPr="00B40C33">
        <w:rPr>
          <w:rFonts w:ascii="Times New Roman" w:eastAsia="Times New Roman" w:hAnsi="Times New Roman" w:cs="Times New Roman"/>
          <w:b/>
          <w:bCs/>
          <w:color w:val="000000"/>
        </w:rPr>
        <w:t>Shapiro-Wilk Test Statistic:</w:t>
      </w:r>
      <w:r w:rsidRPr="00B40C33">
        <w:rPr>
          <w:rFonts w:ascii="Times New Roman" w:eastAsia="Times New Roman" w:hAnsi="Times New Roman" w:cs="Times New Roman"/>
          <w:color w:val="000000"/>
        </w:rPr>
        <w:t xml:space="preserve"> 0.984377920627594</w:t>
      </w:r>
    </w:p>
    <w:p w14:paraId="5C72048B"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xml:space="preserve">- </w:t>
      </w:r>
      <w:r w:rsidRPr="00B40C33">
        <w:rPr>
          <w:rFonts w:ascii="Times New Roman" w:eastAsia="Times New Roman" w:hAnsi="Times New Roman" w:cs="Times New Roman"/>
          <w:b/>
          <w:bCs/>
          <w:color w:val="000000"/>
        </w:rPr>
        <w:t>p-value:</w:t>
      </w:r>
      <w:r w:rsidRPr="00B40C33">
        <w:rPr>
          <w:rFonts w:ascii="Times New Roman" w:eastAsia="Times New Roman" w:hAnsi="Times New Roman" w:cs="Times New Roman"/>
          <w:color w:val="000000"/>
        </w:rPr>
        <w:t xml:space="preserve"> 0.28617727756500244</w:t>
      </w:r>
    </w:p>
    <w:p w14:paraId="1D2540D5" w14:textId="77777777" w:rsidR="00B40C33" w:rsidRPr="00B40C33" w:rsidRDefault="00B40C33" w:rsidP="00B40C33">
      <w:pPr>
        <w:rPr>
          <w:rFonts w:ascii="Times New Roman" w:eastAsia="Times New Roman" w:hAnsi="Times New Roman" w:cs="Times New Roman"/>
        </w:rPr>
      </w:pPr>
    </w:p>
    <w:p w14:paraId="3934FA47"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The objective of this analysis was to validate if the residuals conform to a normal distribution. A normal distribution of residuals is essential to ensure the validity of statistical tests and confidence intervals derived from these residuals.</w:t>
      </w:r>
    </w:p>
    <w:p w14:paraId="407259E6" w14:textId="77777777" w:rsidR="00B40C33" w:rsidRPr="00B40C33" w:rsidRDefault="00B40C33" w:rsidP="00B40C33">
      <w:pPr>
        <w:rPr>
          <w:rFonts w:ascii="Times New Roman" w:eastAsia="Times New Roman" w:hAnsi="Times New Roman" w:cs="Times New Roman"/>
        </w:rPr>
      </w:pPr>
    </w:p>
    <w:p w14:paraId="7DEF99CD"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In this case, the Shapiro-Wilk test, indicated by a p-value of 0.286, suggests that there is no significant departure from normality in the distribution of residuals. Therefore, it can be inferred that the residuals reasonably approximate a normal distribution, validating the reliability of statistical inferences and confidence intervals derived from the model.</w:t>
      </w:r>
    </w:p>
    <w:p w14:paraId="6BEC5816" w14:textId="77777777" w:rsidR="00B40C33" w:rsidRPr="00B40C33" w:rsidRDefault="00B40C33" w:rsidP="00B40C33">
      <w:pPr>
        <w:rPr>
          <w:rFonts w:ascii="Times New Roman" w:eastAsia="Times New Roman" w:hAnsi="Times New Roman" w:cs="Times New Roman"/>
        </w:rPr>
      </w:pPr>
    </w:p>
    <w:p w14:paraId="3D0A8153" w14:textId="64573BF1" w:rsidR="00B40C33" w:rsidRDefault="00F127C8" w:rsidP="00F127C8">
      <w:pPr>
        <w:rPr>
          <w:rFonts w:ascii="Times New Roman" w:eastAsia="Times New Roman" w:hAnsi="Times New Roman" w:cs="Times New Roman"/>
        </w:rPr>
      </w:pPr>
      <w:r w:rsidRPr="00F127C8">
        <w:rPr>
          <w:rFonts w:ascii="Times New Roman" w:eastAsia="Times New Roman" w:hAnsi="Times New Roman" w:cs="Times New Roman"/>
        </w:rPr>
        <w:lastRenderedPageBreak/>
        <w:drawing>
          <wp:inline distT="0" distB="0" distL="0" distR="0" wp14:anchorId="01A38AE2" wp14:editId="4B1241A8">
            <wp:extent cx="6233020" cy="2446594"/>
            <wp:effectExtent l="0" t="0" r="0" b="0"/>
            <wp:docPr id="6146" name="Picture 2" descr="A graph of different sizes and shapes&#10;&#10;Description automatically generated with medium confidence">
              <a:extLst xmlns:a="http://schemas.openxmlformats.org/drawingml/2006/main">
                <a:ext uri="{FF2B5EF4-FFF2-40B4-BE49-F238E27FC236}">
                  <a16:creationId xmlns:a16="http://schemas.microsoft.com/office/drawing/2014/main" id="{7222BF5F-F483-CD2C-4CE7-00D0C3F76B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A graph of different sizes and shapes&#10;&#10;Description automatically generated with medium confidence">
                      <a:extLst>
                        <a:ext uri="{FF2B5EF4-FFF2-40B4-BE49-F238E27FC236}">
                          <a16:creationId xmlns:a16="http://schemas.microsoft.com/office/drawing/2014/main" id="{7222BF5F-F483-CD2C-4CE7-00D0C3F76BB5}"/>
                        </a:ext>
                      </a:extLst>
                    </pic:cNvPr>
                    <pic:cNvPicPr>
                      <a:picLocks noGrp="1"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240815" cy="2449654"/>
                    </a:xfrm>
                    <a:prstGeom prst="rect">
                      <a:avLst/>
                    </a:prstGeom>
                    <a:noFill/>
                  </pic:spPr>
                </pic:pic>
              </a:graphicData>
            </a:graphic>
          </wp:inline>
        </w:drawing>
      </w:r>
    </w:p>
    <w:p w14:paraId="00745614" w14:textId="77777777" w:rsidR="00F127C8" w:rsidRPr="00B40C33" w:rsidRDefault="00F127C8" w:rsidP="00B40C33">
      <w:pPr>
        <w:rPr>
          <w:rFonts w:ascii="Times New Roman" w:eastAsia="Times New Roman" w:hAnsi="Times New Roman" w:cs="Times New Roman"/>
        </w:rPr>
      </w:pPr>
    </w:p>
    <w:p w14:paraId="571027D1" w14:textId="4A0DDEF4"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Hypothesis Testing: Impact of Song Duration and Noise Levels on Popularity</w:t>
      </w:r>
      <w:r w:rsidR="004916CC" w:rsidRPr="004916CC">
        <w:rPr>
          <w:rFonts w:ascii="Times New Roman" w:eastAsia="Times New Roman" w:hAnsi="Times New Roman" w:cs="Times New Roman"/>
          <w:b/>
          <w:bCs/>
          <w:color w:val="000000"/>
        </w:rPr>
        <w:t>:</w:t>
      </w:r>
    </w:p>
    <w:p w14:paraId="21D44E86" w14:textId="77777777" w:rsidR="00B40C33" w:rsidRPr="00B40C33" w:rsidRDefault="00B40C33" w:rsidP="00B40C33">
      <w:pPr>
        <w:rPr>
          <w:rFonts w:ascii="Times New Roman" w:eastAsia="Times New Roman" w:hAnsi="Times New Roman" w:cs="Times New Roman"/>
        </w:rPr>
      </w:pPr>
    </w:p>
    <w:p w14:paraId="68D53D19"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A hypothesis was formulated to investigate whether individuals display a preference for songs with shorter durations and higher noise levels. The null hypothesis (H0) posits that the coefficients of both '</w:t>
      </w:r>
      <w:proofErr w:type="spellStart"/>
      <w:r w:rsidRPr="00B40C33">
        <w:rPr>
          <w:rFonts w:ascii="Times New Roman" w:eastAsia="Times New Roman" w:hAnsi="Times New Roman" w:cs="Times New Roman"/>
          <w:color w:val="000000"/>
        </w:rPr>
        <w:t>duration_mins</w:t>
      </w:r>
      <w:proofErr w:type="spellEnd"/>
      <w:r w:rsidRPr="00B40C33">
        <w:rPr>
          <w:rFonts w:ascii="Times New Roman" w:eastAsia="Times New Roman" w:hAnsi="Times New Roman" w:cs="Times New Roman"/>
          <w:color w:val="000000"/>
        </w:rPr>
        <w:t>' and '</w:t>
      </w:r>
      <w:proofErr w:type="spellStart"/>
      <w:r w:rsidRPr="00B40C33">
        <w:rPr>
          <w:rFonts w:ascii="Times New Roman" w:eastAsia="Times New Roman" w:hAnsi="Times New Roman" w:cs="Times New Roman"/>
          <w:color w:val="000000"/>
        </w:rPr>
        <w:t>noise_level</w:t>
      </w:r>
      <w:proofErr w:type="spellEnd"/>
      <w:r w:rsidRPr="00B40C33">
        <w:rPr>
          <w:rFonts w:ascii="Times New Roman" w:eastAsia="Times New Roman" w:hAnsi="Times New Roman" w:cs="Times New Roman"/>
          <w:color w:val="000000"/>
        </w:rPr>
        <w:t>' are equal to zero, indicating an absence of significant impact on 'popularity'. Conversely, the alternative hypothesis (H1) suggests that at least one coefficient differs from zero, signifying a substantial effect on 'popularity'.</w:t>
      </w:r>
    </w:p>
    <w:p w14:paraId="5795E0CA" w14:textId="77777777" w:rsidR="00B40C33" w:rsidRDefault="00B40C33" w:rsidP="00B40C33">
      <w:pPr>
        <w:rPr>
          <w:rFonts w:ascii="Times New Roman" w:eastAsia="Times New Roman" w:hAnsi="Times New Roman" w:cs="Times New Roman"/>
          <w:color w:val="000000"/>
        </w:rPr>
      </w:pPr>
      <w:r w:rsidRPr="00B40C33">
        <w:rPr>
          <w:rFonts w:ascii="Times New Roman" w:eastAsia="Times New Roman" w:hAnsi="Times New Roman" w:cs="Times New Roman"/>
          <w:color w:val="000000"/>
        </w:rPr>
        <w:t> Hypothesis Statements and Statistical Inference:</w:t>
      </w:r>
    </w:p>
    <w:p w14:paraId="554793FA" w14:textId="77777777" w:rsidR="004916CC" w:rsidRPr="00B40C33" w:rsidRDefault="004916CC" w:rsidP="00B40C33">
      <w:pPr>
        <w:rPr>
          <w:rFonts w:ascii="Times New Roman" w:eastAsia="Times New Roman" w:hAnsi="Times New Roman" w:cs="Times New Roman"/>
        </w:rPr>
      </w:pPr>
    </w:p>
    <w:p w14:paraId="2BDD9720" w14:textId="02F9C042" w:rsidR="00B40C33" w:rsidRPr="004916CC" w:rsidRDefault="00B40C33" w:rsidP="001C1EDF">
      <w:pPr>
        <w:pStyle w:val="ListParagraph"/>
        <w:numPr>
          <w:ilvl w:val="0"/>
          <w:numId w:val="19"/>
        </w:numPr>
        <w:rPr>
          <w:rFonts w:ascii="Times New Roman" w:eastAsia="Times New Roman" w:hAnsi="Times New Roman" w:cs="Times New Roman"/>
        </w:rPr>
      </w:pPr>
      <w:r w:rsidRPr="004916CC">
        <w:rPr>
          <w:rFonts w:ascii="Times New Roman" w:eastAsia="Times New Roman" w:hAnsi="Times New Roman" w:cs="Times New Roman"/>
          <w:color w:val="000000"/>
        </w:rPr>
        <w:t xml:space="preserve">H0: The coefficients for </w:t>
      </w:r>
      <w:r w:rsidR="004916CC">
        <w:rPr>
          <w:rFonts w:ascii="Times New Roman" w:eastAsia="Times New Roman" w:hAnsi="Times New Roman" w:cs="Times New Roman"/>
          <w:color w:val="000000"/>
        </w:rPr>
        <w:t>‘</w:t>
      </w:r>
      <w:proofErr w:type="spellStart"/>
      <w:r w:rsidRPr="004916CC">
        <w:rPr>
          <w:rFonts w:ascii="Times New Roman" w:eastAsia="Times New Roman" w:hAnsi="Times New Roman" w:cs="Times New Roman"/>
          <w:color w:val="000000"/>
        </w:rPr>
        <w:t>duration_mins</w:t>
      </w:r>
      <w:proofErr w:type="spellEnd"/>
      <w:r w:rsidR="004916CC">
        <w:rPr>
          <w:rFonts w:ascii="Times New Roman" w:eastAsia="Times New Roman" w:hAnsi="Times New Roman" w:cs="Times New Roman"/>
          <w:color w:val="000000"/>
        </w:rPr>
        <w:t>’</w:t>
      </w:r>
      <w:r w:rsidRPr="004916CC">
        <w:rPr>
          <w:rFonts w:ascii="Times New Roman" w:eastAsia="Times New Roman" w:hAnsi="Times New Roman" w:cs="Times New Roman"/>
          <w:color w:val="000000"/>
        </w:rPr>
        <w:t xml:space="preserve"> and </w:t>
      </w:r>
      <w:r w:rsidR="004916CC">
        <w:rPr>
          <w:rFonts w:ascii="Times New Roman" w:eastAsia="Times New Roman" w:hAnsi="Times New Roman" w:cs="Times New Roman"/>
          <w:color w:val="000000"/>
        </w:rPr>
        <w:t>‘</w:t>
      </w:r>
      <w:proofErr w:type="spellStart"/>
      <w:r w:rsidRPr="004916CC">
        <w:rPr>
          <w:rFonts w:ascii="Times New Roman" w:eastAsia="Times New Roman" w:hAnsi="Times New Roman" w:cs="Times New Roman"/>
          <w:color w:val="000000"/>
        </w:rPr>
        <w:t>noise_level</w:t>
      </w:r>
      <w:proofErr w:type="spellEnd"/>
      <w:r w:rsidR="004916CC">
        <w:rPr>
          <w:rFonts w:ascii="Times New Roman" w:eastAsia="Times New Roman" w:hAnsi="Times New Roman" w:cs="Times New Roman"/>
          <w:color w:val="000000"/>
        </w:rPr>
        <w:t>’</w:t>
      </w:r>
      <w:r w:rsidRPr="004916CC">
        <w:rPr>
          <w:rFonts w:ascii="Times New Roman" w:eastAsia="Times New Roman" w:hAnsi="Times New Roman" w:cs="Times New Roman"/>
          <w:color w:val="000000"/>
        </w:rPr>
        <w:t xml:space="preserve"> have no significant effect on </w:t>
      </w:r>
      <w:r w:rsidR="004916CC">
        <w:rPr>
          <w:rFonts w:ascii="Times New Roman" w:eastAsia="Times New Roman" w:hAnsi="Times New Roman" w:cs="Times New Roman"/>
          <w:color w:val="000000"/>
        </w:rPr>
        <w:t>‘</w:t>
      </w:r>
      <w:r w:rsidRPr="004916CC">
        <w:rPr>
          <w:rFonts w:ascii="Times New Roman" w:eastAsia="Times New Roman" w:hAnsi="Times New Roman" w:cs="Times New Roman"/>
          <w:color w:val="000000"/>
        </w:rPr>
        <w:t>popularity</w:t>
      </w:r>
      <w:r w:rsidR="004916CC">
        <w:rPr>
          <w:rFonts w:ascii="Times New Roman" w:eastAsia="Times New Roman" w:hAnsi="Times New Roman" w:cs="Times New Roman"/>
          <w:color w:val="000000"/>
        </w:rPr>
        <w:t>’</w:t>
      </w:r>
      <w:r w:rsidRPr="004916CC">
        <w:rPr>
          <w:rFonts w:ascii="Times New Roman" w:eastAsia="Times New Roman" w:hAnsi="Times New Roman" w:cs="Times New Roman"/>
          <w:color w:val="000000"/>
        </w:rPr>
        <w:t>.</w:t>
      </w:r>
    </w:p>
    <w:p w14:paraId="6EFB761F" w14:textId="6A540C26" w:rsidR="00B40C33" w:rsidRPr="004916CC" w:rsidRDefault="00B40C33" w:rsidP="001C1EDF">
      <w:pPr>
        <w:pStyle w:val="ListParagraph"/>
        <w:numPr>
          <w:ilvl w:val="0"/>
          <w:numId w:val="19"/>
        </w:numPr>
        <w:rPr>
          <w:rFonts w:ascii="Times New Roman" w:eastAsia="Times New Roman" w:hAnsi="Times New Roman" w:cs="Times New Roman"/>
        </w:rPr>
      </w:pPr>
      <w:r w:rsidRPr="004916CC">
        <w:rPr>
          <w:rFonts w:ascii="Times New Roman" w:eastAsia="Times New Roman" w:hAnsi="Times New Roman" w:cs="Times New Roman"/>
          <w:color w:val="000000"/>
        </w:rPr>
        <w:t>H1: At least one coefficient (</w:t>
      </w:r>
      <w:r w:rsidR="004916CC">
        <w:rPr>
          <w:rFonts w:ascii="Times New Roman" w:eastAsia="Times New Roman" w:hAnsi="Times New Roman" w:cs="Times New Roman"/>
          <w:color w:val="000000"/>
        </w:rPr>
        <w:t>‘</w:t>
      </w:r>
      <w:proofErr w:type="spellStart"/>
      <w:r w:rsidRPr="004916CC">
        <w:rPr>
          <w:rFonts w:ascii="Times New Roman" w:eastAsia="Times New Roman" w:hAnsi="Times New Roman" w:cs="Times New Roman"/>
          <w:color w:val="000000"/>
        </w:rPr>
        <w:t>duration_mins</w:t>
      </w:r>
      <w:proofErr w:type="spellEnd"/>
      <w:r w:rsidR="004916CC">
        <w:rPr>
          <w:rFonts w:ascii="Times New Roman" w:eastAsia="Times New Roman" w:hAnsi="Times New Roman" w:cs="Times New Roman"/>
          <w:color w:val="000000"/>
        </w:rPr>
        <w:t>’</w:t>
      </w:r>
      <w:r w:rsidRPr="004916CC">
        <w:rPr>
          <w:rFonts w:ascii="Times New Roman" w:eastAsia="Times New Roman" w:hAnsi="Times New Roman" w:cs="Times New Roman"/>
          <w:color w:val="000000"/>
        </w:rPr>
        <w:t xml:space="preserve"> or </w:t>
      </w:r>
      <w:r w:rsidR="004916CC">
        <w:rPr>
          <w:rFonts w:ascii="Times New Roman" w:eastAsia="Times New Roman" w:hAnsi="Times New Roman" w:cs="Times New Roman"/>
          <w:color w:val="000000"/>
        </w:rPr>
        <w:t>‘</w:t>
      </w:r>
      <w:proofErr w:type="spellStart"/>
      <w:r w:rsidRPr="004916CC">
        <w:rPr>
          <w:rFonts w:ascii="Times New Roman" w:eastAsia="Times New Roman" w:hAnsi="Times New Roman" w:cs="Times New Roman"/>
          <w:color w:val="000000"/>
        </w:rPr>
        <w:t>noise_level</w:t>
      </w:r>
      <w:proofErr w:type="spellEnd"/>
      <w:r w:rsidR="004916CC">
        <w:rPr>
          <w:rFonts w:ascii="Times New Roman" w:eastAsia="Times New Roman" w:hAnsi="Times New Roman" w:cs="Times New Roman"/>
          <w:color w:val="000000"/>
        </w:rPr>
        <w:t>’</w:t>
      </w:r>
      <w:r w:rsidRPr="004916CC">
        <w:rPr>
          <w:rFonts w:ascii="Times New Roman" w:eastAsia="Times New Roman" w:hAnsi="Times New Roman" w:cs="Times New Roman"/>
          <w:color w:val="000000"/>
        </w:rPr>
        <w:t xml:space="preserve">) significantly impacts </w:t>
      </w:r>
      <w:r w:rsidR="004916CC">
        <w:rPr>
          <w:rFonts w:ascii="Times New Roman" w:eastAsia="Times New Roman" w:hAnsi="Times New Roman" w:cs="Times New Roman"/>
          <w:color w:val="000000"/>
        </w:rPr>
        <w:t>‘</w:t>
      </w:r>
      <w:r w:rsidRPr="004916CC">
        <w:rPr>
          <w:rFonts w:ascii="Times New Roman" w:eastAsia="Times New Roman" w:hAnsi="Times New Roman" w:cs="Times New Roman"/>
          <w:color w:val="000000"/>
        </w:rPr>
        <w:t>popularity</w:t>
      </w:r>
      <w:r w:rsidR="004916CC">
        <w:rPr>
          <w:rFonts w:ascii="Times New Roman" w:eastAsia="Times New Roman" w:hAnsi="Times New Roman" w:cs="Times New Roman"/>
          <w:color w:val="000000"/>
        </w:rPr>
        <w:t>’</w:t>
      </w:r>
      <w:r w:rsidRPr="004916CC">
        <w:rPr>
          <w:rFonts w:ascii="Times New Roman" w:eastAsia="Times New Roman" w:hAnsi="Times New Roman" w:cs="Times New Roman"/>
          <w:color w:val="000000"/>
        </w:rPr>
        <w:t>.</w:t>
      </w:r>
    </w:p>
    <w:p w14:paraId="3FEF78C0" w14:textId="1A8D59CC" w:rsidR="00B40C33" w:rsidRPr="004916CC" w:rsidRDefault="00B40C33" w:rsidP="001C1EDF">
      <w:pPr>
        <w:pStyle w:val="ListParagraph"/>
        <w:numPr>
          <w:ilvl w:val="0"/>
          <w:numId w:val="19"/>
        </w:numPr>
        <w:rPr>
          <w:rFonts w:ascii="Times New Roman" w:eastAsia="Times New Roman" w:hAnsi="Times New Roman" w:cs="Times New Roman"/>
        </w:rPr>
      </w:pPr>
      <w:r w:rsidRPr="004916CC">
        <w:rPr>
          <w:rFonts w:ascii="Times New Roman" w:eastAsia="Times New Roman" w:hAnsi="Times New Roman" w:cs="Times New Roman"/>
          <w:color w:val="000000"/>
        </w:rPr>
        <w:t>Interpretation of p-value: A p-value less than α (significance level) rejects the null hypothesis in favor of the alternative hypothesis.</w:t>
      </w:r>
    </w:p>
    <w:p w14:paraId="60F83065" w14:textId="2DC2E75B" w:rsidR="00B40C33" w:rsidRPr="004916CC" w:rsidRDefault="00B40C33" w:rsidP="001C1EDF">
      <w:pPr>
        <w:pStyle w:val="ListParagraph"/>
        <w:numPr>
          <w:ilvl w:val="0"/>
          <w:numId w:val="19"/>
        </w:numPr>
        <w:rPr>
          <w:rFonts w:ascii="Times New Roman" w:eastAsia="Times New Roman" w:hAnsi="Times New Roman" w:cs="Times New Roman"/>
        </w:rPr>
      </w:pPr>
      <w:r w:rsidRPr="004916CC">
        <w:rPr>
          <w:rFonts w:ascii="Times New Roman" w:eastAsia="Times New Roman" w:hAnsi="Times New Roman" w:cs="Times New Roman"/>
          <w:color w:val="000000"/>
        </w:rPr>
        <w:t>F Test Result: The F statistic is 498.82 with a remarkably small p-value of approximately 2.83e-216, denoting strong evidence against the null hypothesis.</w:t>
      </w:r>
    </w:p>
    <w:p w14:paraId="2C6579F2" w14:textId="75893FD0" w:rsidR="00B40C33" w:rsidRPr="004916CC" w:rsidRDefault="00B40C33" w:rsidP="001C1EDF">
      <w:pPr>
        <w:pStyle w:val="ListParagraph"/>
        <w:numPr>
          <w:ilvl w:val="0"/>
          <w:numId w:val="19"/>
        </w:numPr>
        <w:rPr>
          <w:rFonts w:ascii="Times New Roman" w:eastAsia="Times New Roman" w:hAnsi="Times New Roman" w:cs="Times New Roman"/>
        </w:rPr>
      </w:pPr>
      <w:r w:rsidRPr="004916CC">
        <w:rPr>
          <w:rFonts w:ascii="Times New Roman" w:eastAsia="Times New Roman" w:hAnsi="Times New Roman" w:cs="Times New Roman"/>
          <w:color w:val="000000"/>
        </w:rPr>
        <w:t>Conclusion: Based on the coefficients, evidence supports the assertion that song duration and noise levels are associated with changes in popularity.</w:t>
      </w:r>
    </w:p>
    <w:p w14:paraId="4C03F7EE" w14:textId="77777777" w:rsidR="00B40C33" w:rsidRPr="00B40C33" w:rsidRDefault="00B40C33" w:rsidP="00B40C33">
      <w:pPr>
        <w:rPr>
          <w:rFonts w:ascii="Times New Roman" w:eastAsia="Times New Roman" w:hAnsi="Times New Roman" w:cs="Times New Roman"/>
        </w:rPr>
      </w:pPr>
    </w:p>
    <w:p w14:paraId="4F4B3615" w14:textId="77777777" w:rsidR="00B40C33" w:rsidRDefault="00B40C33" w:rsidP="00B40C33">
      <w:pPr>
        <w:rPr>
          <w:rFonts w:ascii="Times New Roman" w:eastAsia="Times New Roman" w:hAnsi="Times New Roman" w:cs="Times New Roman"/>
          <w:b/>
          <w:bCs/>
          <w:color w:val="000000"/>
        </w:rPr>
      </w:pPr>
      <w:r w:rsidRPr="00B40C33">
        <w:rPr>
          <w:rFonts w:ascii="Times New Roman" w:eastAsia="Times New Roman" w:hAnsi="Times New Roman" w:cs="Times New Roman"/>
          <w:b/>
          <w:bCs/>
          <w:color w:val="000000"/>
        </w:rPr>
        <w:t>Inference from Analysis:</w:t>
      </w:r>
    </w:p>
    <w:p w14:paraId="04A6CED1" w14:textId="77777777" w:rsidR="004916CC" w:rsidRPr="00B40C33" w:rsidRDefault="004916CC" w:rsidP="00B40C33">
      <w:pPr>
        <w:rPr>
          <w:rFonts w:ascii="Times New Roman" w:eastAsia="Times New Roman" w:hAnsi="Times New Roman" w:cs="Times New Roman"/>
          <w:b/>
          <w:bCs/>
        </w:rPr>
      </w:pPr>
    </w:p>
    <w:p w14:paraId="1366AE8E"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 xml:space="preserve">The statistical evidence derived from the F test rejects the null hypothesis, indicating a substantial relationship between song duration, noise levels, and their influence on song popularity. Notably, it suggests that for songs exceeding 4 minutes, higher noise levels and shorter durations tend to correlate with increased popularity. Conversely, </w:t>
      </w:r>
      <w:proofErr w:type="gramStart"/>
      <w:r w:rsidRPr="00B40C33">
        <w:rPr>
          <w:rFonts w:ascii="Times New Roman" w:eastAsia="Times New Roman" w:hAnsi="Times New Roman" w:cs="Times New Roman"/>
          <w:color w:val="000000"/>
        </w:rPr>
        <w:t>songs</w:t>
      </w:r>
      <w:proofErr w:type="gramEnd"/>
      <w:r w:rsidRPr="00B40C33">
        <w:rPr>
          <w:rFonts w:ascii="Times New Roman" w:eastAsia="Times New Roman" w:hAnsi="Times New Roman" w:cs="Times New Roman"/>
          <w:color w:val="000000"/>
        </w:rPr>
        <w:t xml:space="preserve"> less than 4 minutes witness an upsurge in popularity as the duration increases.</w:t>
      </w:r>
    </w:p>
    <w:p w14:paraId="654338C7" w14:textId="77777777" w:rsidR="00B40C33" w:rsidRPr="00B40C33" w:rsidRDefault="00B40C33" w:rsidP="00B40C33">
      <w:pPr>
        <w:rPr>
          <w:rFonts w:ascii="Times New Roman" w:eastAsia="Times New Roman" w:hAnsi="Times New Roman" w:cs="Times New Roman"/>
        </w:rPr>
      </w:pPr>
    </w:p>
    <w:p w14:paraId="52B5F5CC"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Future Scope and Potential Extensions: </w:t>
      </w:r>
    </w:p>
    <w:p w14:paraId="29A373C5" w14:textId="77777777" w:rsidR="00B40C33" w:rsidRPr="00B40C33" w:rsidRDefault="00B40C33" w:rsidP="00B40C33">
      <w:pPr>
        <w:rPr>
          <w:rFonts w:ascii="Times New Roman" w:eastAsia="Times New Roman" w:hAnsi="Times New Roman" w:cs="Times New Roman"/>
        </w:rPr>
      </w:pPr>
    </w:p>
    <w:p w14:paraId="7E9D0C2D"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lastRenderedPageBreak/>
        <w:t>The study has identified several variables that, despite their relevance, were not encompassed within the current model due to data limitations. These variables present potential avenues for future research, contributing to a more comprehensive understanding of song popularity dynamics within the Spotify ecosystem.</w:t>
      </w:r>
    </w:p>
    <w:p w14:paraId="69E922B7" w14:textId="77777777" w:rsidR="00B40C33" w:rsidRPr="00B40C33" w:rsidRDefault="00B40C33" w:rsidP="00B40C33">
      <w:pPr>
        <w:rPr>
          <w:rFonts w:ascii="Times New Roman" w:eastAsia="Times New Roman" w:hAnsi="Times New Roman" w:cs="Times New Roman"/>
        </w:rPr>
      </w:pPr>
    </w:p>
    <w:p w14:paraId="2FE5B6CD" w14:textId="77777777" w:rsidR="00B40C33" w:rsidRDefault="00B40C33" w:rsidP="00B40C33">
      <w:pPr>
        <w:rPr>
          <w:rFonts w:ascii="Times New Roman" w:eastAsia="Times New Roman" w:hAnsi="Times New Roman" w:cs="Times New Roman"/>
          <w:b/>
          <w:bCs/>
          <w:color w:val="000000"/>
        </w:rPr>
      </w:pPr>
      <w:r w:rsidRPr="00B40C33">
        <w:rPr>
          <w:rFonts w:ascii="Times New Roman" w:eastAsia="Times New Roman" w:hAnsi="Times New Roman" w:cs="Times New Roman"/>
          <w:b/>
          <w:bCs/>
          <w:color w:val="000000"/>
        </w:rPr>
        <w:t>Variables for Consideration in Future Research:</w:t>
      </w:r>
    </w:p>
    <w:p w14:paraId="33F7659E" w14:textId="77777777" w:rsidR="004916CC" w:rsidRPr="00B40C33" w:rsidRDefault="004916CC" w:rsidP="00B40C33">
      <w:pPr>
        <w:rPr>
          <w:rFonts w:ascii="Times New Roman" w:eastAsia="Times New Roman" w:hAnsi="Times New Roman" w:cs="Times New Roman"/>
          <w:b/>
          <w:bCs/>
        </w:rPr>
      </w:pPr>
    </w:p>
    <w:p w14:paraId="1AA294AA" w14:textId="3C39D327" w:rsidR="00B40C33" w:rsidRPr="00F127C8" w:rsidRDefault="00B40C33" w:rsidP="00F127C8">
      <w:pPr>
        <w:pStyle w:val="ListParagraph"/>
        <w:numPr>
          <w:ilvl w:val="0"/>
          <w:numId w:val="17"/>
        </w:numPr>
        <w:rPr>
          <w:rFonts w:ascii="Times New Roman" w:eastAsia="Times New Roman" w:hAnsi="Times New Roman" w:cs="Times New Roman"/>
        </w:rPr>
      </w:pPr>
      <w:r w:rsidRPr="00F127C8">
        <w:rPr>
          <w:rFonts w:ascii="Times New Roman" w:eastAsia="Times New Roman" w:hAnsi="Times New Roman" w:cs="Times New Roman"/>
          <w:color w:val="000000"/>
        </w:rPr>
        <w:t>Social Media Following for Artists: Investigate the impact of an artist's social media presence on song popularity, providing insights into the correlation between an artist's online following and song performance.</w:t>
      </w:r>
    </w:p>
    <w:p w14:paraId="6A2E0E74" w14:textId="5668F85F" w:rsidR="00B40C33" w:rsidRPr="00B40C33" w:rsidRDefault="00B40C33" w:rsidP="00F127C8">
      <w:pPr>
        <w:ind w:firstLine="120"/>
        <w:rPr>
          <w:rFonts w:ascii="Times New Roman" w:eastAsia="Times New Roman" w:hAnsi="Times New Roman" w:cs="Times New Roman"/>
        </w:rPr>
      </w:pPr>
    </w:p>
    <w:p w14:paraId="03ED6A09" w14:textId="140D309A" w:rsidR="00B40C33" w:rsidRPr="00F127C8" w:rsidRDefault="00B40C33" w:rsidP="00F127C8">
      <w:pPr>
        <w:pStyle w:val="ListParagraph"/>
        <w:numPr>
          <w:ilvl w:val="0"/>
          <w:numId w:val="17"/>
        </w:numPr>
        <w:rPr>
          <w:rFonts w:ascii="Times New Roman" w:eastAsia="Times New Roman" w:hAnsi="Times New Roman" w:cs="Times New Roman"/>
        </w:rPr>
      </w:pPr>
      <w:r w:rsidRPr="00F127C8">
        <w:rPr>
          <w:rFonts w:ascii="Times New Roman" w:eastAsia="Times New Roman" w:hAnsi="Times New Roman" w:cs="Times New Roman"/>
          <w:color w:val="000000"/>
        </w:rPr>
        <w:t>Artist's Record Label Affiliation: Explore how an artist's association with specific record labels influences song popularity, unraveling the potential impact of different label affiliations on audience reception.</w:t>
      </w:r>
    </w:p>
    <w:p w14:paraId="46099257" w14:textId="7329048E" w:rsidR="00B40C33" w:rsidRPr="00B40C33" w:rsidRDefault="00B40C33" w:rsidP="00F127C8">
      <w:pPr>
        <w:ind w:firstLine="120"/>
        <w:rPr>
          <w:rFonts w:ascii="Times New Roman" w:eastAsia="Times New Roman" w:hAnsi="Times New Roman" w:cs="Times New Roman"/>
        </w:rPr>
      </w:pPr>
    </w:p>
    <w:p w14:paraId="784000D9" w14:textId="07A0A8D6" w:rsidR="00B40C33" w:rsidRPr="00F127C8" w:rsidRDefault="00B40C33" w:rsidP="00F127C8">
      <w:pPr>
        <w:pStyle w:val="ListParagraph"/>
        <w:numPr>
          <w:ilvl w:val="0"/>
          <w:numId w:val="17"/>
        </w:numPr>
        <w:rPr>
          <w:rFonts w:ascii="Times New Roman" w:eastAsia="Times New Roman" w:hAnsi="Times New Roman" w:cs="Times New Roman"/>
        </w:rPr>
      </w:pPr>
      <w:r w:rsidRPr="00F127C8">
        <w:rPr>
          <w:rFonts w:ascii="Times New Roman" w:eastAsia="Times New Roman" w:hAnsi="Times New Roman" w:cs="Times New Roman"/>
          <w:color w:val="000000"/>
        </w:rPr>
        <w:t>Artist's Network Value Metric: Develop a metric to quantify an artist's network value, potentially utilizing measures akin to a "Who do you know here?" score, providing deeper insights into an artist's influence and reach.</w:t>
      </w:r>
    </w:p>
    <w:p w14:paraId="4A6D7E97" w14:textId="1ABE85BE" w:rsidR="00B40C33" w:rsidRPr="00B40C33" w:rsidRDefault="00B40C33" w:rsidP="00F127C8">
      <w:pPr>
        <w:ind w:firstLine="120"/>
        <w:rPr>
          <w:rFonts w:ascii="Times New Roman" w:eastAsia="Times New Roman" w:hAnsi="Times New Roman" w:cs="Times New Roman"/>
        </w:rPr>
      </w:pPr>
    </w:p>
    <w:p w14:paraId="659E4723" w14:textId="1A1D8D89" w:rsidR="00B40C33" w:rsidRPr="00F127C8" w:rsidRDefault="00B40C33" w:rsidP="00F127C8">
      <w:pPr>
        <w:pStyle w:val="ListParagraph"/>
        <w:numPr>
          <w:ilvl w:val="0"/>
          <w:numId w:val="17"/>
        </w:numPr>
        <w:rPr>
          <w:rFonts w:ascii="Times New Roman" w:eastAsia="Times New Roman" w:hAnsi="Times New Roman" w:cs="Times New Roman"/>
        </w:rPr>
      </w:pPr>
      <w:r w:rsidRPr="00F127C8">
        <w:rPr>
          <w:rFonts w:ascii="Times New Roman" w:eastAsia="Times New Roman" w:hAnsi="Times New Roman" w:cs="Times New Roman"/>
          <w:color w:val="000000"/>
        </w:rPr>
        <w:t>Nostalgia Score:  Introduce a metric to gauge the nostalgic value of a song, exploring the influence of nostalgia on song popularity metrics.</w:t>
      </w:r>
    </w:p>
    <w:p w14:paraId="041BF338" w14:textId="77777777" w:rsidR="00B40C33" w:rsidRPr="00B40C33" w:rsidRDefault="00B40C33" w:rsidP="00B40C33">
      <w:pPr>
        <w:rPr>
          <w:rFonts w:ascii="Times New Roman" w:eastAsia="Times New Roman" w:hAnsi="Times New Roman" w:cs="Times New Roman"/>
        </w:rPr>
      </w:pPr>
    </w:p>
    <w:p w14:paraId="3F4E553B" w14:textId="211DAE19" w:rsidR="00B40C33" w:rsidRPr="00F127C8" w:rsidRDefault="00B40C33" w:rsidP="00F127C8">
      <w:pPr>
        <w:pStyle w:val="ListParagraph"/>
        <w:numPr>
          <w:ilvl w:val="0"/>
          <w:numId w:val="17"/>
        </w:numPr>
        <w:rPr>
          <w:rFonts w:ascii="Times New Roman" w:eastAsia="Times New Roman" w:hAnsi="Times New Roman" w:cs="Times New Roman"/>
        </w:rPr>
      </w:pPr>
      <w:r w:rsidRPr="00F127C8">
        <w:rPr>
          <w:rFonts w:ascii="Times New Roman" w:eastAsia="Times New Roman" w:hAnsi="Times New Roman" w:cs="Times New Roman"/>
          <w:color w:val="000000"/>
        </w:rPr>
        <w:t>Historical Artist Data: Incorporate historical data for artists, enabling longitudinal analysis to understand how an artist's evolution impacts song popularity over time.</w:t>
      </w:r>
    </w:p>
    <w:p w14:paraId="3B288084" w14:textId="77777777" w:rsidR="00B40C33" w:rsidRPr="00B40C33" w:rsidRDefault="00B40C33" w:rsidP="00B40C33">
      <w:pPr>
        <w:rPr>
          <w:rFonts w:ascii="Times New Roman" w:eastAsia="Times New Roman" w:hAnsi="Times New Roman" w:cs="Times New Roman"/>
        </w:rPr>
      </w:pPr>
    </w:p>
    <w:p w14:paraId="1BD717C1" w14:textId="477DA871" w:rsidR="00B40C33" w:rsidRPr="00F127C8" w:rsidRDefault="00B40C33" w:rsidP="00F127C8">
      <w:pPr>
        <w:pStyle w:val="ListParagraph"/>
        <w:numPr>
          <w:ilvl w:val="0"/>
          <w:numId w:val="17"/>
        </w:numPr>
        <w:rPr>
          <w:rFonts w:ascii="Times New Roman" w:eastAsia="Times New Roman" w:hAnsi="Times New Roman" w:cs="Times New Roman"/>
        </w:rPr>
      </w:pPr>
      <w:r w:rsidRPr="00F127C8">
        <w:rPr>
          <w:rFonts w:ascii="Times New Roman" w:eastAsia="Times New Roman" w:hAnsi="Times New Roman" w:cs="Times New Roman"/>
          <w:color w:val="000000"/>
        </w:rPr>
        <w:t>Song Playback Frequency: Analyze the correlation between the number of times a song is played and its popularity, unraveling the impact of repeated listening on a song's reception.</w:t>
      </w:r>
    </w:p>
    <w:p w14:paraId="25B70BC0" w14:textId="77777777" w:rsidR="00B40C33" w:rsidRPr="00B40C33" w:rsidRDefault="00B40C33" w:rsidP="00B40C33">
      <w:pPr>
        <w:rPr>
          <w:rFonts w:ascii="Times New Roman" w:eastAsia="Times New Roman" w:hAnsi="Times New Roman" w:cs="Times New Roman"/>
        </w:rPr>
      </w:pPr>
    </w:p>
    <w:p w14:paraId="7A4A86E9" w14:textId="77777777" w:rsidR="00B40C33" w:rsidRPr="00B40C33" w:rsidRDefault="00B40C33" w:rsidP="00B40C33">
      <w:pPr>
        <w:rPr>
          <w:rFonts w:ascii="Times New Roman" w:eastAsia="Times New Roman" w:hAnsi="Times New Roman" w:cs="Times New Roman"/>
          <w:b/>
          <w:bCs/>
        </w:rPr>
      </w:pPr>
      <w:proofErr w:type="spellStart"/>
      <w:r w:rsidRPr="00B40C33">
        <w:rPr>
          <w:rFonts w:ascii="Times New Roman" w:eastAsia="Times New Roman" w:hAnsi="Times New Roman" w:cs="Times New Roman"/>
          <w:b/>
          <w:bCs/>
          <w:color w:val="000000"/>
        </w:rPr>
        <w:t>Subsetting</w:t>
      </w:r>
      <w:proofErr w:type="spellEnd"/>
      <w:r w:rsidRPr="00B40C33">
        <w:rPr>
          <w:rFonts w:ascii="Times New Roman" w:eastAsia="Times New Roman" w:hAnsi="Times New Roman" w:cs="Times New Roman"/>
          <w:b/>
          <w:bCs/>
          <w:color w:val="000000"/>
        </w:rPr>
        <w:t xml:space="preserve"> Popularity for Deeper Analysis:</w:t>
      </w:r>
    </w:p>
    <w:p w14:paraId="18268166"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Exploring subsets of popularity metrics based on various factors could enhance the depth of analysis:</w:t>
      </w:r>
    </w:p>
    <w:p w14:paraId="183ED723" w14:textId="43D7BCC5" w:rsidR="00B40C33" w:rsidRPr="001C1EDF" w:rsidRDefault="00B40C33" w:rsidP="001C1EDF">
      <w:pPr>
        <w:pStyle w:val="ListParagraph"/>
        <w:numPr>
          <w:ilvl w:val="0"/>
          <w:numId w:val="18"/>
        </w:numPr>
        <w:rPr>
          <w:rFonts w:ascii="Times New Roman" w:eastAsia="Times New Roman" w:hAnsi="Times New Roman" w:cs="Times New Roman"/>
        </w:rPr>
      </w:pPr>
      <w:r w:rsidRPr="001C1EDF">
        <w:rPr>
          <w:rFonts w:ascii="Times New Roman" w:eastAsia="Times New Roman" w:hAnsi="Times New Roman" w:cs="Times New Roman"/>
          <w:color w:val="000000"/>
        </w:rPr>
        <w:t>Regional Variation: Investigate how popularity metrics vary across different regions, unveiling regional preferences and trends.</w:t>
      </w:r>
    </w:p>
    <w:p w14:paraId="3DD00C38" w14:textId="2A4257F9" w:rsidR="00B40C33" w:rsidRPr="00B40C33" w:rsidRDefault="00B40C33" w:rsidP="001C1EDF">
      <w:pPr>
        <w:ind w:firstLine="120"/>
        <w:rPr>
          <w:rFonts w:ascii="Times New Roman" w:eastAsia="Times New Roman" w:hAnsi="Times New Roman" w:cs="Times New Roman"/>
        </w:rPr>
      </w:pPr>
    </w:p>
    <w:p w14:paraId="71718427" w14:textId="4E35A5C0" w:rsidR="00B40C33" w:rsidRPr="001C1EDF" w:rsidRDefault="00B40C33" w:rsidP="001C1EDF">
      <w:pPr>
        <w:pStyle w:val="ListParagraph"/>
        <w:numPr>
          <w:ilvl w:val="0"/>
          <w:numId w:val="18"/>
        </w:numPr>
        <w:rPr>
          <w:rFonts w:ascii="Times New Roman" w:eastAsia="Times New Roman" w:hAnsi="Times New Roman" w:cs="Times New Roman"/>
        </w:rPr>
      </w:pPr>
      <w:r w:rsidRPr="001C1EDF">
        <w:rPr>
          <w:rFonts w:ascii="Times New Roman" w:eastAsia="Times New Roman" w:hAnsi="Times New Roman" w:cs="Times New Roman"/>
          <w:color w:val="000000"/>
        </w:rPr>
        <w:t>Demographic Segmentation:  Examine popularity variations based on different demographics, providing insights into preferences among diverse listener groups.</w:t>
      </w:r>
    </w:p>
    <w:p w14:paraId="2AE7B4C5" w14:textId="77777777" w:rsidR="00B40C33" w:rsidRPr="00B40C33" w:rsidRDefault="00B40C33" w:rsidP="00B40C33">
      <w:pPr>
        <w:rPr>
          <w:rFonts w:ascii="Times New Roman" w:eastAsia="Times New Roman" w:hAnsi="Times New Roman" w:cs="Times New Roman"/>
        </w:rPr>
      </w:pPr>
    </w:p>
    <w:p w14:paraId="160EB2ED" w14:textId="3D747004" w:rsidR="00B40C33" w:rsidRPr="001C1EDF" w:rsidRDefault="00B40C33" w:rsidP="001C1EDF">
      <w:pPr>
        <w:pStyle w:val="ListParagraph"/>
        <w:numPr>
          <w:ilvl w:val="0"/>
          <w:numId w:val="18"/>
        </w:numPr>
        <w:rPr>
          <w:rFonts w:ascii="Times New Roman" w:eastAsia="Times New Roman" w:hAnsi="Times New Roman" w:cs="Times New Roman"/>
        </w:rPr>
      </w:pPr>
      <w:r w:rsidRPr="001C1EDF">
        <w:rPr>
          <w:rFonts w:ascii="Times New Roman" w:eastAsia="Times New Roman" w:hAnsi="Times New Roman" w:cs="Times New Roman"/>
          <w:color w:val="000000"/>
        </w:rPr>
        <w:t>Streaming Device Analysis: Assess popularity differences based on the streaming device used, uncovering potential disparities in audience reception across platforms.</w:t>
      </w:r>
    </w:p>
    <w:p w14:paraId="4CF2DAE8" w14:textId="2BA8ED62" w:rsidR="00B40C33" w:rsidRPr="00B40C33" w:rsidRDefault="00B40C33" w:rsidP="001C1EDF">
      <w:pPr>
        <w:ind w:firstLine="120"/>
        <w:rPr>
          <w:rFonts w:ascii="Times New Roman" w:eastAsia="Times New Roman" w:hAnsi="Times New Roman" w:cs="Times New Roman"/>
        </w:rPr>
      </w:pPr>
    </w:p>
    <w:p w14:paraId="1BC4C196" w14:textId="0AA7A24B" w:rsidR="00B40C33" w:rsidRPr="001C1EDF" w:rsidRDefault="00B40C33" w:rsidP="001C1EDF">
      <w:pPr>
        <w:pStyle w:val="ListParagraph"/>
        <w:numPr>
          <w:ilvl w:val="0"/>
          <w:numId w:val="18"/>
        </w:numPr>
        <w:rPr>
          <w:rFonts w:ascii="Times New Roman" w:eastAsia="Times New Roman" w:hAnsi="Times New Roman" w:cs="Times New Roman"/>
        </w:rPr>
      </w:pPr>
      <w:r w:rsidRPr="001C1EDF">
        <w:rPr>
          <w:rFonts w:ascii="Times New Roman" w:eastAsia="Times New Roman" w:hAnsi="Times New Roman" w:cs="Times New Roman"/>
          <w:color w:val="000000"/>
        </w:rPr>
        <w:t>Spotify Account Sharing:  Investigate the influence of shared Spotify accounts on song popularity, shedding light on collaborative listening trends.</w:t>
      </w:r>
    </w:p>
    <w:p w14:paraId="66436005" w14:textId="77777777" w:rsidR="00B40C33" w:rsidRDefault="00B40C33" w:rsidP="00B40C33">
      <w:pPr>
        <w:rPr>
          <w:rFonts w:ascii="Times New Roman" w:eastAsia="Times New Roman" w:hAnsi="Times New Roman" w:cs="Times New Roman"/>
        </w:rPr>
      </w:pPr>
    </w:p>
    <w:p w14:paraId="2D261EB7" w14:textId="77777777" w:rsidR="001C1EDF" w:rsidRDefault="001C1EDF" w:rsidP="00B40C33">
      <w:pPr>
        <w:rPr>
          <w:rFonts w:ascii="Times New Roman" w:eastAsia="Times New Roman" w:hAnsi="Times New Roman" w:cs="Times New Roman"/>
        </w:rPr>
      </w:pPr>
    </w:p>
    <w:p w14:paraId="6C71549D" w14:textId="77777777" w:rsidR="001C1EDF" w:rsidRDefault="001C1EDF" w:rsidP="00B40C33">
      <w:pPr>
        <w:rPr>
          <w:rFonts w:ascii="Times New Roman" w:eastAsia="Times New Roman" w:hAnsi="Times New Roman" w:cs="Times New Roman"/>
        </w:rPr>
      </w:pPr>
    </w:p>
    <w:p w14:paraId="5D3C0DBC" w14:textId="77777777" w:rsidR="001C1EDF" w:rsidRDefault="001C1EDF" w:rsidP="00B40C33">
      <w:pPr>
        <w:rPr>
          <w:rFonts w:ascii="Times New Roman" w:eastAsia="Times New Roman" w:hAnsi="Times New Roman" w:cs="Times New Roman"/>
        </w:rPr>
      </w:pPr>
    </w:p>
    <w:p w14:paraId="512E5EC0" w14:textId="77777777" w:rsidR="001C1EDF" w:rsidRDefault="001C1EDF" w:rsidP="00B40C33">
      <w:pPr>
        <w:rPr>
          <w:rFonts w:ascii="Times New Roman" w:eastAsia="Times New Roman" w:hAnsi="Times New Roman" w:cs="Times New Roman"/>
        </w:rPr>
      </w:pPr>
    </w:p>
    <w:p w14:paraId="4333D1CF" w14:textId="77777777" w:rsidR="001C1EDF" w:rsidRPr="00B40C33" w:rsidRDefault="001C1EDF" w:rsidP="00B40C33">
      <w:pPr>
        <w:rPr>
          <w:rFonts w:ascii="Times New Roman" w:eastAsia="Times New Roman" w:hAnsi="Times New Roman" w:cs="Times New Roman"/>
        </w:rPr>
      </w:pPr>
    </w:p>
    <w:p w14:paraId="41C7996D"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Potential Impact:</w:t>
      </w:r>
    </w:p>
    <w:p w14:paraId="2155BCDF"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The integration of these variables and subsets into future research endeavors could significantly enrich our understanding of song popularity determinants within Spotify's music landscape. Such investigations hold the potential to unveil nuanced insights, aiding music industry professionals, artists, and streaming platforms in optimizing content and strategies tailored to diverse audience preferences.</w:t>
      </w:r>
    </w:p>
    <w:p w14:paraId="713B7B6B" w14:textId="77777777" w:rsidR="00B40C33" w:rsidRPr="00B40C33" w:rsidRDefault="00B40C33" w:rsidP="00B40C33">
      <w:pPr>
        <w:rPr>
          <w:rFonts w:ascii="Times New Roman" w:eastAsia="Times New Roman" w:hAnsi="Times New Roman" w:cs="Times New Roman"/>
        </w:rPr>
      </w:pPr>
    </w:p>
    <w:p w14:paraId="11FAB1DC" w14:textId="77777777" w:rsidR="00B40C33" w:rsidRPr="00B40C33" w:rsidRDefault="00B40C33" w:rsidP="00B40C33">
      <w:pPr>
        <w:rPr>
          <w:rFonts w:ascii="Times New Roman" w:eastAsia="Times New Roman" w:hAnsi="Times New Roman" w:cs="Times New Roman"/>
          <w:b/>
          <w:bCs/>
        </w:rPr>
      </w:pPr>
      <w:r w:rsidRPr="00B40C33">
        <w:rPr>
          <w:rFonts w:ascii="Times New Roman" w:eastAsia="Times New Roman" w:hAnsi="Times New Roman" w:cs="Times New Roman"/>
          <w:b/>
          <w:bCs/>
          <w:color w:val="000000"/>
        </w:rPr>
        <w:t>Conclusion</w:t>
      </w:r>
    </w:p>
    <w:p w14:paraId="5985ED4F" w14:textId="77777777" w:rsidR="00B40C33" w:rsidRPr="00B40C33" w:rsidRDefault="00B40C33" w:rsidP="00B40C33">
      <w:pPr>
        <w:rPr>
          <w:rFonts w:ascii="Times New Roman" w:eastAsia="Times New Roman" w:hAnsi="Times New Roman" w:cs="Times New Roman"/>
        </w:rPr>
      </w:pPr>
    </w:p>
    <w:p w14:paraId="01EDC5DF" w14:textId="77777777" w:rsidR="00B40C33" w:rsidRPr="00B40C33" w:rsidRDefault="00B40C33" w:rsidP="00B40C33">
      <w:pPr>
        <w:rPr>
          <w:rFonts w:ascii="Times New Roman" w:eastAsia="Times New Roman" w:hAnsi="Times New Roman" w:cs="Times New Roman"/>
        </w:rPr>
      </w:pPr>
      <w:r w:rsidRPr="00B40C33">
        <w:rPr>
          <w:rFonts w:ascii="Times New Roman" w:eastAsia="Times New Roman" w:hAnsi="Times New Roman" w:cs="Times New Roman"/>
          <w:color w:val="000000"/>
        </w:rPr>
        <w:t>This research provides insights into the complex interplay of song attributes influencing popularity on Spotify. Despite significant strides in understanding these dynamics, there remains a wealth of unexplored variables and subsets that could further enrich our comprehension of what makes a song resonate with audiences.</w:t>
      </w:r>
    </w:p>
    <w:p w14:paraId="71E18E28" w14:textId="77777777" w:rsidR="001C1EDF" w:rsidRDefault="001C1EDF" w:rsidP="004916CC">
      <w:pPr>
        <w:jc w:val="center"/>
        <w:rPr>
          <w:rFonts w:ascii="Times New Roman" w:eastAsia="Times New Roman" w:hAnsi="Times New Roman" w:cs="Times New Roman"/>
        </w:rPr>
      </w:pPr>
    </w:p>
    <w:p w14:paraId="23DD0B9E" w14:textId="77777777" w:rsidR="001C1EDF" w:rsidRDefault="001C1EDF" w:rsidP="004916CC">
      <w:pPr>
        <w:jc w:val="center"/>
        <w:rPr>
          <w:rFonts w:ascii="Times New Roman" w:eastAsia="Times New Roman" w:hAnsi="Times New Roman" w:cs="Times New Roman"/>
        </w:rPr>
      </w:pPr>
    </w:p>
    <w:p w14:paraId="6D041E07" w14:textId="77777777" w:rsidR="001C1EDF" w:rsidRDefault="001C1EDF" w:rsidP="004916CC">
      <w:pPr>
        <w:jc w:val="center"/>
        <w:rPr>
          <w:rFonts w:ascii="Times New Roman" w:eastAsia="Times New Roman" w:hAnsi="Times New Roman" w:cs="Times New Roman"/>
        </w:rPr>
      </w:pPr>
    </w:p>
    <w:p w14:paraId="059087A0" w14:textId="77777777" w:rsidR="001C1EDF" w:rsidRDefault="001C1EDF" w:rsidP="004916CC">
      <w:pPr>
        <w:jc w:val="center"/>
        <w:rPr>
          <w:rFonts w:ascii="Times New Roman" w:eastAsia="Times New Roman" w:hAnsi="Times New Roman" w:cs="Times New Roman"/>
        </w:rPr>
      </w:pPr>
    </w:p>
    <w:p w14:paraId="5BE0E4E1" w14:textId="5200D8F8" w:rsidR="00821936" w:rsidRPr="00081A1A" w:rsidRDefault="00B40C33" w:rsidP="004916CC">
      <w:pPr>
        <w:jc w:val="center"/>
        <w:rPr>
          <w:rFonts w:ascii="Times New Roman" w:hAnsi="Times New Roman" w:cs="Times New Roman"/>
        </w:rPr>
      </w:pPr>
      <w:r w:rsidRPr="00B40C33">
        <w:rPr>
          <w:rFonts w:ascii="Times New Roman" w:eastAsia="Times New Roman" w:hAnsi="Times New Roman" w:cs="Times New Roman"/>
        </w:rPr>
        <w:br/>
      </w:r>
      <w:r w:rsidR="004916CC">
        <w:rPr>
          <w:noProof/>
        </w:rPr>
        <w:drawing>
          <wp:inline distT="0" distB="0" distL="0" distR="0" wp14:anchorId="3DCC3BB0" wp14:editId="08D0C5D5">
            <wp:extent cx="3048000" cy="3208020"/>
            <wp:effectExtent l="0" t="0" r="0" b="0"/>
            <wp:docPr id="603194437" name="Picture 6" descr="A black and white drawing of a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94437" name="Picture 6" descr="A black and white drawing of a guita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3208020"/>
                    </a:xfrm>
                    <a:prstGeom prst="rect">
                      <a:avLst/>
                    </a:prstGeom>
                    <a:noFill/>
                    <a:ln>
                      <a:noFill/>
                    </a:ln>
                  </pic:spPr>
                </pic:pic>
              </a:graphicData>
            </a:graphic>
          </wp:inline>
        </w:drawing>
      </w:r>
    </w:p>
    <w:sectPr w:rsidR="00821936" w:rsidRPr="00081A1A" w:rsidSect="00081A1A">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B1C9A" w14:textId="77777777" w:rsidR="00D93825" w:rsidRDefault="00D93825" w:rsidP="00541EEE">
      <w:r>
        <w:separator/>
      </w:r>
    </w:p>
  </w:endnote>
  <w:endnote w:type="continuationSeparator" w:id="0">
    <w:p w14:paraId="7193E15D" w14:textId="77777777" w:rsidR="00D93825" w:rsidRDefault="00D93825" w:rsidP="00541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94E75" w14:textId="77777777" w:rsidR="00D93825" w:rsidRDefault="00D93825" w:rsidP="00541EEE">
      <w:r>
        <w:separator/>
      </w:r>
    </w:p>
  </w:footnote>
  <w:footnote w:type="continuationSeparator" w:id="0">
    <w:p w14:paraId="48083F34" w14:textId="77777777" w:rsidR="00D93825" w:rsidRDefault="00D93825" w:rsidP="00541E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F9C"/>
    <w:multiLevelType w:val="multilevel"/>
    <w:tmpl w:val="C5DC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00BB2"/>
    <w:multiLevelType w:val="hybridMultilevel"/>
    <w:tmpl w:val="AFD6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A7A79"/>
    <w:multiLevelType w:val="hybridMultilevel"/>
    <w:tmpl w:val="8EAAB710"/>
    <w:lvl w:ilvl="0" w:tplc="9A2C219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85654"/>
    <w:multiLevelType w:val="hybridMultilevel"/>
    <w:tmpl w:val="1F1A987A"/>
    <w:lvl w:ilvl="0" w:tplc="9A2C219C">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251CAA"/>
    <w:multiLevelType w:val="multilevel"/>
    <w:tmpl w:val="C61A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70BED"/>
    <w:multiLevelType w:val="multilevel"/>
    <w:tmpl w:val="6C9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85780"/>
    <w:multiLevelType w:val="hybridMultilevel"/>
    <w:tmpl w:val="91EA2448"/>
    <w:lvl w:ilvl="0" w:tplc="04090001">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8027C35"/>
    <w:multiLevelType w:val="hybridMultilevel"/>
    <w:tmpl w:val="CA64F6FA"/>
    <w:lvl w:ilvl="0" w:tplc="9A2C219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206172"/>
    <w:multiLevelType w:val="multilevel"/>
    <w:tmpl w:val="56B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B0027"/>
    <w:multiLevelType w:val="multilevel"/>
    <w:tmpl w:val="2052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30688F"/>
    <w:multiLevelType w:val="hybridMultilevel"/>
    <w:tmpl w:val="F1E48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064532"/>
    <w:multiLevelType w:val="multilevel"/>
    <w:tmpl w:val="80BC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966186"/>
    <w:multiLevelType w:val="multilevel"/>
    <w:tmpl w:val="4BBE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7C6E8E"/>
    <w:multiLevelType w:val="hybridMultilevel"/>
    <w:tmpl w:val="CB482FFC"/>
    <w:lvl w:ilvl="0" w:tplc="D0525E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A05DCD"/>
    <w:multiLevelType w:val="hybridMultilevel"/>
    <w:tmpl w:val="B15E0E1C"/>
    <w:lvl w:ilvl="0" w:tplc="D0525E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BF5492"/>
    <w:multiLevelType w:val="hybridMultilevel"/>
    <w:tmpl w:val="4E84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3B51CA"/>
    <w:multiLevelType w:val="hybridMultilevel"/>
    <w:tmpl w:val="87E6F704"/>
    <w:lvl w:ilvl="0" w:tplc="04090001">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2863CE1"/>
    <w:multiLevelType w:val="multilevel"/>
    <w:tmpl w:val="9CB6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2C7360"/>
    <w:multiLevelType w:val="hybridMultilevel"/>
    <w:tmpl w:val="E4C02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2677669">
    <w:abstractNumId w:val="17"/>
  </w:num>
  <w:num w:numId="2" w16cid:durableId="1989360154">
    <w:abstractNumId w:val="9"/>
  </w:num>
  <w:num w:numId="3" w16cid:durableId="808396868">
    <w:abstractNumId w:val="11"/>
  </w:num>
  <w:num w:numId="4" w16cid:durableId="1590580055">
    <w:abstractNumId w:val="0"/>
  </w:num>
  <w:num w:numId="5" w16cid:durableId="1416437406">
    <w:abstractNumId w:val="10"/>
  </w:num>
  <w:num w:numId="6" w16cid:durableId="387462777">
    <w:abstractNumId w:val="1"/>
  </w:num>
  <w:num w:numId="7" w16cid:durableId="433593632">
    <w:abstractNumId w:val="5"/>
  </w:num>
  <w:num w:numId="8" w16cid:durableId="1806115256">
    <w:abstractNumId w:val="4"/>
  </w:num>
  <w:num w:numId="9" w16cid:durableId="1660303802">
    <w:abstractNumId w:val="8"/>
  </w:num>
  <w:num w:numId="10" w16cid:durableId="1493526706">
    <w:abstractNumId w:val="12"/>
  </w:num>
  <w:num w:numId="11" w16cid:durableId="1970434041">
    <w:abstractNumId w:val="18"/>
  </w:num>
  <w:num w:numId="12" w16cid:durableId="543521818">
    <w:abstractNumId w:val="7"/>
  </w:num>
  <w:num w:numId="13" w16cid:durableId="1368415010">
    <w:abstractNumId w:val="2"/>
  </w:num>
  <w:num w:numId="14" w16cid:durableId="1759404915">
    <w:abstractNumId w:val="3"/>
  </w:num>
  <w:num w:numId="15" w16cid:durableId="1125200164">
    <w:abstractNumId w:val="13"/>
  </w:num>
  <w:num w:numId="16" w16cid:durableId="436759714">
    <w:abstractNumId w:val="14"/>
  </w:num>
  <w:num w:numId="17" w16cid:durableId="31267823">
    <w:abstractNumId w:val="6"/>
  </w:num>
  <w:num w:numId="18" w16cid:durableId="1415130073">
    <w:abstractNumId w:val="15"/>
  </w:num>
  <w:num w:numId="19" w16cid:durableId="20947356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456"/>
    <w:rsid w:val="00000A74"/>
    <w:rsid w:val="00081A1A"/>
    <w:rsid w:val="000A37B5"/>
    <w:rsid w:val="001913F6"/>
    <w:rsid w:val="001C1EDF"/>
    <w:rsid w:val="003242DB"/>
    <w:rsid w:val="00484902"/>
    <w:rsid w:val="004916CC"/>
    <w:rsid w:val="00501E96"/>
    <w:rsid w:val="00541EEE"/>
    <w:rsid w:val="00544768"/>
    <w:rsid w:val="00577FE9"/>
    <w:rsid w:val="007A6ED2"/>
    <w:rsid w:val="00821936"/>
    <w:rsid w:val="0091460C"/>
    <w:rsid w:val="00AB61C3"/>
    <w:rsid w:val="00B40C33"/>
    <w:rsid w:val="00B95B12"/>
    <w:rsid w:val="00BD3EE4"/>
    <w:rsid w:val="00C80475"/>
    <w:rsid w:val="00D93825"/>
    <w:rsid w:val="00E869F7"/>
    <w:rsid w:val="00E900CC"/>
    <w:rsid w:val="00F127C8"/>
    <w:rsid w:val="00F36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65688"/>
  <w15:chartTrackingRefBased/>
  <w15:docId w15:val="{2849129B-195D-C649-98CE-4A9A4ACB3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36456"/>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F36456"/>
  </w:style>
  <w:style w:type="character" w:customStyle="1" w:styleId="eop">
    <w:name w:val="eop"/>
    <w:basedOn w:val="DefaultParagraphFont"/>
    <w:rsid w:val="00F36456"/>
  </w:style>
  <w:style w:type="character" w:customStyle="1" w:styleId="spellingerror">
    <w:name w:val="spellingerror"/>
    <w:basedOn w:val="DefaultParagraphFont"/>
    <w:rsid w:val="00F36456"/>
  </w:style>
  <w:style w:type="character" w:customStyle="1" w:styleId="contextualspellingandgrammarerror">
    <w:name w:val="contextualspellingandgrammarerror"/>
    <w:basedOn w:val="DefaultParagraphFont"/>
    <w:rsid w:val="00F36456"/>
  </w:style>
  <w:style w:type="character" w:customStyle="1" w:styleId="advancedproofingissue">
    <w:name w:val="advancedproofingissue"/>
    <w:basedOn w:val="DefaultParagraphFont"/>
    <w:rsid w:val="00F36456"/>
  </w:style>
  <w:style w:type="character" w:customStyle="1" w:styleId="scxp46444913">
    <w:name w:val="scxp46444913"/>
    <w:basedOn w:val="DefaultParagraphFont"/>
    <w:rsid w:val="00F36456"/>
  </w:style>
  <w:style w:type="paragraph" w:styleId="Header">
    <w:name w:val="header"/>
    <w:basedOn w:val="Normal"/>
    <w:link w:val="HeaderChar"/>
    <w:uiPriority w:val="99"/>
    <w:unhideWhenUsed/>
    <w:rsid w:val="00541EEE"/>
    <w:pPr>
      <w:tabs>
        <w:tab w:val="center" w:pos="4680"/>
        <w:tab w:val="right" w:pos="9360"/>
      </w:tabs>
    </w:pPr>
  </w:style>
  <w:style w:type="character" w:customStyle="1" w:styleId="HeaderChar">
    <w:name w:val="Header Char"/>
    <w:basedOn w:val="DefaultParagraphFont"/>
    <w:link w:val="Header"/>
    <w:uiPriority w:val="99"/>
    <w:rsid w:val="00541EEE"/>
  </w:style>
  <w:style w:type="paragraph" w:styleId="Footer">
    <w:name w:val="footer"/>
    <w:basedOn w:val="Normal"/>
    <w:link w:val="FooterChar"/>
    <w:uiPriority w:val="99"/>
    <w:unhideWhenUsed/>
    <w:rsid w:val="00541EEE"/>
    <w:pPr>
      <w:tabs>
        <w:tab w:val="center" w:pos="4680"/>
        <w:tab w:val="right" w:pos="9360"/>
      </w:tabs>
    </w:pPr>
  </w:style>
  <w:style w:type="character" w:customStyle="1" w:styleId="FooterChar">
    <w:name w:val="Footer Char"/>
    <w:basedOn w:val="DefaultParagraphFont"/>
    <w:link w:val="Footer"/>
    <w:uiPriority w:val="99"/>
    <w:rsid w:val="00541EEE"/>
  </w:style>
  <w:style w:type="paragraph" w:styleId="ListParagraph">
    <w:name w:val="List Paragraph"/>
    <w:basedOn w:val="Normal"/>
    <w:uiPriority w:val="34"/>
    <w:qFormat/>
    <w:rsid w:val="00E900CC"/>
    <w:pPr>
      <w:ind w:left="720"/>
      <w:contextualSpacing/>
    </w:pPr>
  </w:style>
  <w:style w:type="character" w:customStyle="1" w:styleId="ui-provider">
    <w:name w:val="ui-provider"/>
    <w:basedOn w:val="DefaultParagraphFont"/>
    <w:rsid w:val="00E900CC"/>
  </w:style>
  <w:style w:type="paragraph" w:styleId="NormalWeb">
    <w:name w:val="Normal (Web)"/>
    <w:basedOn w:val="Normal"/>
    <w:uiPriority w:val="99"/>
    <w:semiHidden/>
    <w:unhideWhenUsed/>
    <w:rsid w:val="00B40C3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6859">
      <w:bodyDiv w:val="1"/>
      <w:marLeft w:val="0"/>
      <w:marRight w:val="0"/>
      <w:marTop w:val="0"/>
      <w:marBottom w:val="0"/>
      <w:divBdr>
        <w:top w:val="none" w:sz="0" w:space="0" w:color="auto"/>
        <w:left w:val="none" w:sz="0" w:space="0" w:color="auto"/>
        <w:bottom w:val="none" w:sz="0" w:space="0" w:color="auto"/>
        <w:right w:val="none" w:sz="0" w:space="0" w:color="auto"/>
      </w:divBdr>
    </w:div>
    <w:div w:id="194317224">
      <w:bodyDiv w:val="1"/>
      <w:marLeft w:val="0"/>
      <w:marRight w:val="0"/>
      <w:marTop w:val="0"/>
      <w:marBottom w:val="0"/>
      <w:divBdr>
        <w:top w:val="none" w:sz="0" w:space="0" w:color="auto"/>
        <w:left w:val="none" w:sz="0" w:space="0" w:color="auto"/>
        <w:bottom w:val="none" w:sz="0" w:space="0" w:color="auto"/>
        <w:right w:val="none" w:sz="0" w:space="0" w:color="auto"/>
      </w:divBdr>
      <w:divsChild>
        <w:div w:id="1564752753">
          <w:marLeft w:val="0"/>
          <w:marRight w:val="0"/>
          <w:marTop w:val="0"/>
          <w:marBottom w:val="0"/>
          <w:divBdr>
            <w:top w:val="none" w:sz="0" w:space="0" w:color="auto"/>
            <w:left w:val="none" w:sz="0" w:space="0" w:color="auto"/>
            <w:bottom w:val="none" w:sz="0" w:space="0" w:color="auto"/>
            <w:right w:val="none" w:sz="0" w:space="0" w:color="auto"/>
          </w:divBdr>
        </w:div>
        <w:div w:id="54160809">
          <w:marLeft w:val="0"/>
          <w:marRight w:val="0"/>
          <w:marTop w:val="0"/>
          <w:marBottom w:val="0"/>
          <w:divBdr>
            <w:top w:val="none" w:sz="0" w:space="0" w:color="auto"/>
            <w:left w:val="none" w:sz="0" w:space="0" w:color="auto"/>
            <w:bottom w:val="none" w:sz="0" w:space="0" w:color="auto"/>
            <w:right w:val="none" w:sz="0" w:space="0" w:color="auto"/>
          </w:divBdr>
        </w:div>
        <w:div w:id="34083174">
          <w:marLeft w:val="0"/>
          <w:marRight w:val="0"/>
          <w:marTop w:val="0"/>
          <w:marBottom w:val="0"/>
          <w:divBdr>
            <w:top w:val="none" w:sz="0" w:space="0" w:color="auto"/>
            <w:left w:val="none" w:sz="0" w:space="0" w:color="auto"/>
            <w:bottom w:val="none" w:sz="0" w:space="0" w:color="auto"/>
            <w:right w:val="none" w:sz="0" w:space="0" w:color="auto"/>
          </w:divBdr>
        </w:div>
        <w:div w:id="130907453">
          <w:marLeft w:val="0"/>
          <w:marRight w:val="0"/>
          <w:marTop w:val="0"/>
          <w:marBottom w:val="0"/>
          <w:divBdr>
            <w:top w:val="none" w:sz="0" w:space="0" w:color="auto"/>
            <w:left w:val="none" w:sz="0" w:space="0" w:color="auto"/>
            <w:bottom w:val="none" w:sz="0" w:space="0" w:color="auto"/>
            <w:right w:val="none" w:sz="0" w:space="0" w:color="auto"/>
          </w:divBdr>
        </w:div>
        <w:div w:id="1168012008">
          <w:marLeft w:val="0"/>
          <w:marRight w:val="0"/>
          <w:marTop w:val="0"/>
          <w:marBottom w:val="0"/>
          <w:divBdr>
            <w:top w:val="none" w:sz="0" w:space="0" w:color="auto"/>
            <w:left w:val="none" w:sz="0" w:space="0" w:color="auto"/>
            <w:bottom w:val="none" w:sz="0" w:space="0" w:color="auto"/>
            <w:right w:val="none" w:sz="0" w:space="0" w:color="auto"/>
          </w:divBdr>
        </w:div>
        <w:div w:id="1342900880">
          <w:marLeft w:val="0"/>
          <w:marRight w:val="0"/>
          <w:marTop w:val="0"/>
          <w:marBottom w:val="0"/>
          <w:divBdr>
            <w:top w:val="none" w:sz="0" w:space="0" w:color="auto"/>
            <w:left w:val="none" w:sz="0" w:space="0" w:color="auto"/>
            <w:bottom w:val="none" w:sz="0" w:space="0" w:color="auto"/>
            <w:right w:val="none" w:sz="0" w:space="0" w:color="auto"/>
          </w:divBdr>
        </w:div>
        <w:div w:id="1294752728">
          <w:marLeft w:val="0"/>
          <w:marRight w:val="0"/>
          <w:marTop w:val="0"/>
          <w:marBottom w:val="0"/>
          <w:divBdr>
            <w:top w:val="none" w:sz="0" w:space="0" w:color="auto"/>
            <w:left w:val="none" w:sz="0" w:space="0" w:color="auto"/>
            <w:bottom w:val="none" w:sz="0" w:space="0" w:color="auto"/>
            <w:right w:val="none" w:sz="0" w:space="0" w:color="auto"/>
          </w:divBdr>
        </w:div>
      </w:divsChild>
    </w:div>
    <w:div w:id="674650290">
      <w:bodyDiv w:val="1"/>
      <w:marLeft w:val="0"/>
      <w:marRight w:val="0"/>
      <w:marTop w:val="0"/>
      <w:marBottom w:val="0"/>
      <w:divBdr>
        <w:top w:val="none" w:sz="0" w:space="0" w:color="auto"/>
        <w:left w:val="none" w:sz="0" w:space="0" w:color="auto"/>
        <w:bottom w:val="none" w:sz="0" w:space="0" w:color="auto"/>
        <w:right w:val="none" w:sz="0" w:space="0" w:color="auto"/>
      </w:divBdr>
    </w:div>
    <w:div w:id="1023481679">
      <w:bodyDiv w:val="1"/>
      <w:marLeft w:val="0"/>
      <w:marRight w:val="0"/>
      <w:marTop w:val="0"/>
      <w:marBottom w:val="0"/>
      <w:divBdr>
        <w:top w:val="none" w:sz="0" w:space="0" w:color="auto"/>
        <w:left w:val="none" w:sz="0" w:space="0" w:color="auto"/>
        <w:bottom w:val="none" w:sz="0" w:space="0" w:color="auto"/>
        <w:right w:val="none" w:sz="0" w:space="0" w:color="auto"/>
      </w:divBdr>
    </w:div>
    <w:div w:id="1156801043">
      <w:bodyDiv w:val="1"/>
      <w:marLeft w:val="0"/>
      <w:marRight w:val="0"/>
      <w:marTop w:val="0"/>
      <w:marBottom w:val="0"/>
      <w:divBdr>
        <w:top w:val="none" w:sz="0" w:space="0" w:color="auto"/>
        <w:left w:val="none" w:sz="0" w:space="0" w:color="auto"/>
        <w:bottom w:val="none" w:sz="0" w:space="0" w:color="auto"/>
        <w:right w:val="none" w:sz="0" w:space="0" w:color="auto"/>
      </w:divBdr>
      <w:divsChild>
        <w:div w:id="1641962193">
          <w:marLeft w:val="0"/>
          <w:marRight w:val="0"/>
          <w:marTop w:val="0"/>
          <w:marBottom w:val="0"/>
          <w:divBdr>
            <w:top w:val="none" w:sz="0" w:space="0" w:color="auto"/>
            <w:left w:val="none" w:sz="0" w:space="0" w:color="auto"/>
            <w:bottom w:val="none" w:sz="0" w:space="0" w:color="auto"/>
            <w:right w:val="none" w:sz="0" w:space="0" w:color="auto"/>
          </w:divBdr>
        </w:div>
        <w:div w:id="637540798">
          <w:marLeft w:val="0"/>
          <w:marRight w:val="0"/>
          <w:marTop w:val="0"/>
          <w:marBottom w:val="0"/>
          <w:divBdr>
            <w:top w:val="none" w:sz="0" w:space="0" w:color="auto"/>
            <w:left w:val="none" w:sz="0" w:space="0" w:color="auto"/>
            <w:bottom w:val="none" w:sz="0" w:space="0" w:color="auto"/>
            <w:right w:val="none" w:sz="0" w:space="0" w:color="auto"/>
          </w:divBdr>
        </w:div>
        <w:div w:id="340085237">
          <w:marLeft w:val="0"/>
          <w:marRight w:val="0"/>
          <w:marTop w:val="0"/>
          <w:marBottom w:val="0"/>
          <w:divBdr>
            <w:top w:val="none" w:sz="0" w:space="0" w:color="auto"/>
            <w:left w:val="none" w:sz="0" w:space="0" w:color="auto"/>
            <w:bottom w:val="none" w:sz="0" w:space="0" w:color="auto"/>
            <w:right w:val="none" w:sz="0" w:space="0" w:color="auto"/>
          </w:divBdr>
        </w:div>
        <w:div w:id="1779837273">
          <w:marLeft w:val="0"/>
          <w:marRight w:val="0"/>
          <w:marTop w:val="0"/>
          <w:marBottom w:val="0"/>
          <w:divBdr>
            <w:top w:val="none" w:sz="0" w:space="0" w:color="auto"/>
            <w:left w:val="none" w:sz="0" w:space="0" w:color="auto"/>
            <w:bottom w:val="none" w:sz="0" w:space="0" w:color="auto"/>
            <w:right w:val="none" w:sz="0" w:space="0" w:color="auto"/>
          </w:divBdr>
        </w:div>
      </w:divsChild>
    </w:div>
    <w:div w:id="1212615406">
      <w:bodyDiv w:val="1"/>
      <w:marLeft w:val="0"/>
      <w:marRight w:val="0"/>
      <w:marTop w:val="0"/>
      <w:marBottom w:val="0"/>
      <w:divBdr>
        <w:top w:val="none" w:sz="0" w:space="0" w:color="auto"/>
        <w:left w:val="none" w:sz="0" w:space="0" w:color="auto"/>
        <w:bottom w:val="none" w:sz="0" w:space="0" w:color="auto"/>
        <w:right w:val="none" w:sz="0" w:space="0" w:color="auto"/>
      </w:divBdr>
      <w:divsChild>
        <w:div w:id="486631116">
          <w:marLeft w:val="0"/>
          <w:marRight w:val="0"/>
          <w:marTop w:val="0"/>
          <w:marBottom w:val="0"/>
          <w:divBdr>
            <w:top w:val="single" w:sz="2" w:space="0" w:color="auto"/>
            <w:left w:val="single" w:sz="2" w:space="0" w:color="auto"/>
            <w:bottom w:val="single" w:sz="6" w:space="0" w:color="auto"/>
            <w:right w:val="single" w:sz="2" w:space="0" w:color="auto"/>
          </w:divBdr>
          <w:divsChild>
            <w:div w:id="1037510589">
              <w:marLeft w:val="0"/>
              <w:marRight w:val="0"/>
              <w:marTop w:val="100"/>
              <w:marBottom w:val="100"/>
              <w:divBdr>
                <w:top w:val="single" w:sz="2" w:space="0" w:color="D9D9E3"/>
                <w:left w:val="single" w:sz="2" w:space="0" w:color="D9D9E3"/>
                <w:bottom w:val="single" w:sz="2" w:space="0" w:color="D9D9E3"/>
                <w:right w:val="single" w:sz="2" w:space="0" w:color="D9D9E3"/>
              </w:divBdr>
              <w:divsChild>
                <w:div w:id="343635437">
                  <w:marLeft w:val="0"/>
                  <w:marRight w:val="0"/>
                  <w:marTop w:val="0"/>
                  <w:marBottom w:val="0"/>
                  <w:divBdr>
                    <w:top w:val="single" w:sz="2" w:space="0" w:color="D9D9E3"/>
                    <w:left w:val="single" w:sz="2" w:space="0" w:color="D9D9E3"/>
                    <w:bottom w:val="single" w:sz="2" w:space="0" w:color="D9D9E3"/>
                    <w:right w:val="single" w:sz="2" w:space="0" w:color="D9D9E3"/>
                  </w:divBdr>
                  <w:divsChild>
                    <w:div w:id="1793133105">
                      <w:marLeft w:val="0"/>
                      <w:marRight w:val="0"/>
                      <w:marTop w:val="0"/>
                      <w:marBottom w:val="0"/>
                      <w:divBdr>
                        <w:top w:val="single" w:sz="2" w:space="0" w:color="D9D9E3"/>
                        <w:left w:val="single" w:sz="2" w:space="0" w:color="D9D9E3"/>
                        <w:bottom w:val="single" w:sz="2" w:space="0" w:color="D9D9E3"/>
                        <w:right w:val="single" w:sz="2" w:space="0" w:color="D9D9E3"/>
                      </w:divBdr>
                      <w:divsChild>
                        <w:div w:id="693534028">
                          <w:marLeft w:val="0"/>
                          <w:marRight w:val="0"/>
                          <w:marTop w:val="0"/>
                          <w:marBottom w:val="0"/>
                          <w:divBdr>
                            <w:top w:val="single" w:sz="2" w:space="0" w:color="D9D9E3"/>
                            <w:left w:val="single" w:sz="2" w:space="0" w:color="D9D9E3"/>
                            <w:bottom w:val="single" w:sz="2" w:space="0" w:color="D9D9E3"/>
                            <w:right w:val="single" w:sz="2" w:space="0" w:color="D9D9E3"/>
                          </w:divBdr>
                          <w:divsChild>
                            <w:div w:id="982395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2467330">
      <w:bodyDiv w:val="1"/>
      <w:marLeft w:val="0"/>
      <w:marRight w:val="0"/>
      <w:marTop w:val="0"/>
      <w:marBottom w:val="0"/>
      <w:divBdr>
        <w:top w:val="none" w:sz="0" w:space="0" w:color="auto"/>
        <w:left w:val="none" w:sz="0" w:space="0" w:color="auto"/>
        <w:bottom w:val="none" w:sz="0" w:space="0" w:color="auto"/>
        <w:right w:val="none" w:sz="0" w:space="0" w:color="auto"/>
      </w:divBdr>
    </w:div>
    <w:div w:id="1504853433">
      <w:bodyDiv w:val="1"/>
      <w:marLeft w:val="0"/>
      <w:marRight w:val="0"/>
      <w:marTop w:val="0"/>
      <w:marBottom w:val="0"/>
      <w:divBdr>
        <w:top w:val="none" w:sz="0" w:space="0" w:color="auto"/>
        <w:left w:val="none" w:sz="0" w:space="0" w:color="auto"/>
        <w:bottom w:val="none" w:sz="0" w:space="0" w:color="auto"/>
        <w:right w:val="none" w:sz="0" w:space="0" w:color="auto"/>
      </w:divBdr>
      <w:divsChild>
        <w:div w:id="1212154559">
          <w:marLeft w:val="0"/>
          <w:marRight w:val="0"/>
          <w:marTop w:val="0"/>
          <w:marBottom w:val="0"/>
          <w:divBdr>
            <w:top w:val="single" w:sz="2" w:space="0" w:color="auto"/>
            <w:left w:val="single" w:sz="2" w:space="0" w:color="auto"/>
            <w:bottom w:val="single" w:sz="6" w:space="0" w:color="auto"/>
            <w:right w:val="single" w:sz="2" w:space="0" w:color="auto"/>
          </w:divBdr>
          <w:divsChild>
            <w:div w:id="287589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853370">
                  <w:marLeft w:val="0"/>
                  <w:marRight w:val="0"/>
                  <w:marTop w:val="0"/>
                  <w:marBottom w:val="0"/>
                  <w:divBdr>
                    <w:top w:val="single" w:sz="2" w:space="0" w:color="D9D9E3"/>
                    <w:left w:val="single" w:sz="2" w:space="0" w:color="D9D9E3"/>
                    <w:bottom w:val="single" w:sz="2" w:space="0" w:color="D9D9E3"/>
                    <w:right w:val="single" w:sz="2" w:space="0" w:color="D9D9E3"/>
                  </w:divBdr>
                  <w:divsChild>
                    <w:div w:id="1357460522">
                      <w:marLeft w:val="0"/>
                      <w:marRight w:val="0"/>
                      <w:marTop w:val="0"/>
                      <w:marBottom w:val="0"/>
                      <w:divBdr>
                        <w:top w:val="single" w:sz="2" w:space="0" w:color="D9D9E3"/>
                        <w:left w:val="single" w:sz="2" w:space="0" w:color="D9D9E3"/>
                        <w:bottom w:val="single" w:sz="2" w:space="0" w:color="D9D9E3"/>
                        <w:right w:val="single" w:sz="2" w:space="0" w:color="D9D9E3"/>
                      </w:divBdr>
                      <w:divsChild>
                        <w:div w:id="1758751530">
                          <w:marLeft w:val="0"/>
                          <w:marRight w:val="0"/>
                          <w:marTop w:val="0"/>
                          <w:marBottom w:val="0"/>
                          <w:divBdr>
                            <w:top w:val="single" w:sz="2" w:space="0" w:color="D9D9E3"/>
                            <w:left w:val="single" w:sz="2" w:space="0" w:color="D9D9E3"/>
                            <w:bottom w:val="single" w:sz="2" w:space="0" w:color="D9D9E3"/>
                            <w:right w:val="single" w:sz="2" w:space="0" w:color="D9D9E3"/>
                          </w:divBdr>
                          <w:divsChild>
                            <w:div w:id="1375350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62213099">
          <w:marLeft w:val="0"/>
          <w:marRight w:val="0"/>
          <w:marTop w:val="0"/>
          <w:marBottom w:val="0"/>
          <w:divBdr>
            <w:top w:val="single" w:sz="2" w:space="0" w:color="auto"/>
            <w:left w:val="single" w:sz="2" w:space="0" w:color="auto"/>
            <w:bottom w:val="single" w:sz="6" w:space="0" w:color="auto"/>
            <w:right w:val="single" w:sz="2" w:space="0" w:color="auto"/>
          </w:divBdr>
          <w:divsChild>
            <w:div w:id="91455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827754">
                  <w:marLeft w:val="0"/>
                  <w:marRight w:val="0"/>
                  <w:marTop w:val="0"/>
                  <w:marBottom w:val="0"/>
                  <w:divBdr>
                    <w:top w:val="single" w:sz="2" w:space="0" w:color="D9D9E3"/>
                    <w:left w:val="single" w:sz="2" w:space="0" w:color="D9D9E3"/>
                    <w:bottom w:val="single" w:sz="2" w:space="0" w:color="D9D9E3"/>
                    <w:right w:val="single" w:sz="2" w:space="0" w:color="D9D9E3"/>
                  </w:divBdr>
                  <w:divsChild>
                    <w:div w:id="1236820230">
                      <w:marLeft w:val="0"/>
                      <w:marRight w:val="0"/>
                      <w:marTop w:val="0"/>
                      <w:marBottom w:val="0"/>
                      <w:divBdr>
                        <w:top w:val="single" w:sz="2" w:space="0" w:color="D9D9E3"/>
                        <w:left w:val="single" w:sz="2" w:space="0" w:color="D9D9E3"/>
                        <w:bottom w:val="single" w:sz="2" w:space="0" w:color="D9D9E3"/>
                        <w:right w:val="single" w:sz="2" w:space="0" w:color="D9D9E3"/>
                      </w:divBdr>
                      <w:divsChild>
                        <w:div w:id="337003006">
                          <w:marLeft w:val="0"/>
                          <w:marRight w:val="0"/>
                          <w:marTop w:val="0"/>
                          <w:marBottom w:val="0"/>
                          <w:divBdr>
                            <w:top w:val="single" w:sz="2" w:space="0" w:color="D9D9E3"/>
                            <w:left w:val="single" w:sz="2" w:space="0" w:color="D9D9E3"/>
                            <w:bottom w:val="single" w:sz="2" w:space="0" w:color="D9D9E3"/>
                            <w:right w:val="single" w:sz="2" w:space="0" w:color="D9D9E3"/>
                          </w:divBdr>
                          <w:divsChild>
                            <w:div w:id="2043626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2371330">
      <w:bodyDiv w:val="1"/>
      <w:marLeft w:val="0"/>
      <w:marRight w:val="0"/>
      <w:marTop w:val="0"/>
      <w:marBottom w:val="0"/>
      <w:divBdr>
        <w:top w:val="none" w:sz="0" w:space="0" w:color="auto"/>
        <w:left w:val="none" w:sz="0" w:space="0" w:color="auto"/>
        <w:bottom w:val="none" w:sz="0" w:space="0" w:color="auto"/>
        <w:right w:val="none" w:sz="0" w:space="0" w:color="auto"/>
      </w:divBdr>
    </w:div>
    <w:div w:id="1668635962">
      <w:bodyDiv w:val="1"/>
      <w:marLeft w:val="0"/>
      <w:marRight w:val="0"/>
      <w:marTop w:val="0"/>
      <w:marBottom w:val="0"/>
      <w:divBdr>
        <w:top w:val="none" w:sz="0" w:space="0" w:color="auto"/>
        <w:left w:val="none" w:sz="0" w:space="0" w:color="auto"/>
        <w:bottom w:val="none" w:sz="0" w:space="0" w:color="auto"/>
        <w:right w:val="none" w:sz="0" w:space="0" w:color="auto"/>
      </w:divBdr>
    </w:div>
    <w:div w:id="1868832754">
      <w:bodyDiv w:val="1"/>
      <w:marLeft w:val="0"/>
      <w:marRight w:val="0"/>
      <w:marTop w:val="0"/>
      <w:marBottom w:val="0"/>
      <w:divBdr>
        <w:top w:val="none" w:sz="0" w:space="0" w:color="auto"/>
        <w:left w:val="none" w:sz="0" w:space="0" w:color="auto"/>
        <w:bottom w:val="none" w:sz="0" w:space="0" w:color="auto"/>
        <w:right w:val="none" w:sz="0" w:space="0" w:color="auto"/>
      </w:divBdr>
      <w:divsChild>
        <w:div w:id="1284459263">
          <w:marLeft w:val="0"/>
          <w:marRight w:val="0"/>
          <w:marTop w:val="0"/>
          <w:marBottom w:val="0"/>
          <w:divBdr>
            <w:top w:val="none" w:sz="0" w:space="0" w:color="auto"/>
            <w:left w:val="none" w:sz="0" w:space="0" w:color="auto"/>
            <w:bottom w:val="none" w:sz="0" w:space="0" w:color="auto"/>
            <w:right w:val="none" w:sz="0" w:space="0" w:color="auto"/>
          </w:divBdr>
        </w:div>
        <w:div w:id="776558737">
          <w:marLeft w:val="0"/>
          <w:marRight w:val="0"/>
          <w:marTop w:val="0"/>
          <w:marBottom w:val="0"/>
          <w:divBdr>
            <w:top w:val="none" w:sz="0" w:space="0" w:color="auto"/>
            <w:left w:val="none" w:sz="0" w:space="0" w:color="auto"/>
            <w:bottom w:val="none" w:sz="0" w:space="0" w:color="auto"/>
            <w:right w:val="none" w:sz="0" w:space="0" w:color="auto"/>
          </w:divBdr>
        </w:div>
        <w:div w:id="1146168916">
          <w:marLeft w:val="0"/>
          <w:marRight w:val="0"/>
          <w:marTop w:val="0"/>
          <w:marBottom w:val="0"/>
          <w:divBdr>
            <w:top w:val="none" w:sz="0" w:space="0" w:color="auto"/>
            <w:left w:val="none" w:sz="0" w:space="0" w:color="auto"/>
            <w:bottom w:val="none" w:sz="0" w:space="0" w:color="auto"/>
            <w:right w:val="none" w:sz="0" w:space="0" w:color="auto"/>
          </w:divBdr>
        </w:div>
        <w:div w:id="42755987">
          <w:marLeft w:val="0"/>
          <w:marRight w:val="0"/>
          <w:marTop w:val="0"/>
          <w:marBottom w:val="0"/>
          <w:divBdr>
            <w:top w:val="none" w:sz="0" w:space="0" w:color="auto"/>
            <w:left w:val="none" w:sz="0" w:space="0" w:color="auto"/>
            <w:bottom w:val="none" w:sz="0" w:space="0" w:color="auto"/>
            <w:right w:val="none" w:sz="0" w:space="0" w:color="auto"/>
          </w:divBdr>
        </w:div>
        <w:div w:id="379329317">
          <w:marLeft w:val="0"/>
          <w:marRight w:val="0"/>
          <w:marTop w:val="0"/>
          <w:marBottom w:val="0"/>
          <w:divBdr>
            <w:top w:val="none" w:sz="0" w:space="0" w:color="auto"/>
            <w:left w:val="none" w:sz="0" w:space="0" w:color="auto"/>
            <w:bottom w:val="none" w:sz="0" w:space="0" w:color="auto"/>
            <w:right w:val="none" w:sz="0" w:space="0" w:color="auto"/>
          </w:divBdr>
        </w:div>
      </w:divsChild>
    </w:div>
    <w:div w:id="2022119374">
      <w:bodyDiv w:val="1"/>
      <w:marLeft w:val="0"/>
      <w:marRight w:val="0"/>
      <w:marTop w:val="0"/>
      <w:marBottom w:val="0"/>
      <w:divBdr>
        <w:top w:val="none" w:sz="0" w:space="0" w:color="auto"/>
        <w:left w:val="none" w:sz="0" w:space="0" w:color="auto"/>
        <w:bottom w:val="none" w:sz="0" w:space="0" w:color="auto"/>
        <w:right w:val="none" w:sz="0" w:space="0" w:color="auto"/>
      </w:divBdr>
      <w:divsChild>
        <w:div w:id="133527667">
          <w:marLeft w:val="0"/>
          <w:marRight w:val="0"/>
          <w:marTop w:val="0"/>
          <w:marBottom w:val="0"/>
          <w:divBdr>
            <w:top w:val="none" w:sz="0" w:space="0" w:color="auto"/>
            <w:left w:val="none" w:sz="0" w:space="0" w:color="auto"/>
            <w:bottom w:val="none" w:sz="0" w:space="0" w:color="auto"/>
            <w:right w:val="none" w:sz="0" w:space="0" w:color="auto"/>
          </w:divBdr>
        </w:div>
        <w:div w:id="1460880313">
          <w:marLeft w:val="0"/>
          <w:marRight w:val="0"/>
          <w:marTop w:val="0"/>
          <w:marBottom w:val="0"/>
          <w:divBdr>
            <w:top w:val="none" w:sz="0" w:space="0" w:color="auto"/>
            <w:left w:val="none" w:sz="0" w:space="0" w:color="auto"/>
            <w:bottom w:val="none" w:sz="0" w:space="0" w:color="auto"/>
            <w:right w:val="none" w:sz="0" w:space="0" w:color="auto"/>
          </w:divBdr>
        </w:div>
        <w:div w:id="459616862">
          <w:marLeft w:val="0"/>
          <w:marRight w:val="0"/>
          <w:marTop w:val="0"/>
          <w:marBottom w:val="0"/>
          <w:divBdr>
            <w:top w:val="none" w:sz="0" w:space="0" w:color="auto"/>
            <w:left w:val="none" w:sz="0" w:space="0" w:color="auto"/>
            <w:bottom w:val="none" w:sz="0" w:space="0" w:color="auto"/>
            <w:right w:val="none" w:sz="0" w:space="0" w:color="auto"/>
          </w:divBdr>
        </w:div>
      </w:divsChild>
    </w:div>
    <w:div w:id="204278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2595</Words>
  <Characters>14793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Virmanya, Anushka</dc:creator>
  <cp:keywords/>
  <dc:description/>
  <cp:lastModifiedBy>Aekula, Shreshta Reddy</cp:lastModifiedBy>
  <cp:revision>2</cp:revision>
  <dcterms:created xsi:type="dcterms:W3CDTF">2023-12-14T01:32:00Z</dcterms:created>
  <dcterms:modified xsi:type="dcterms:W3CDTF">2023-12-14T01:32:00Z</dcterms:modified>
</cp:coreProperties>
</file>