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439" w:rsidRPr="00785439" w:rsidRDefault="00542607" w:rsidP="00785439">
      <w:pPr>
        <w:pStyle w:val="NoSpacing"/>
        <w:jc w:val="center"/>
        <w:rPr>
          <w:b/>
        </w:rPr>
      </w:pPr>
      <w:r w:rsidRPr="00785439">
        <w:rPr>
          <w:b/>
        </w:rPr>
        <w:t>CONSORTIUM FOR BELIZE EDUCATIONAL COOPERATION (COBEC)</w:t>
      </w:r>
    </w:p>
    <w:p w:rsidR="00542607" w:rsidRPr="00785439" w:rsidRDefault="00542607" w:rsidP="00785439">
      <w:pPr>
        <w:pStyle w:val="NoSpacing"/>
        <w:jc w:val="center"/>
        <w:rPr>
          <w:b/>
        </w:rPr>
      </w:pPr>
      <w:r w:rsidRPr="00785439">
        <w:rPr>
          <w:b/>
        </w:rPr>
        <w:t>MINUTES OF</w:t>
      </w:r>
      <w:r w:rsidR="002E129B" w:rsidRPr="00785439">
        <w:rPr>
          <w:b/>
        </w:rPr>
        <w:t xml:space="preserve"> THE FORTY FIRST</w:t>
      </w:r>
      <w:r w:rsidRPr="00785439">
        <w:rPr>
          <w:b/>
        </w:rPr>
        <w:t xml:space="preserve"> BI-ANNUAL MEETING</w:t>
      </w:r>
    </w:p>
    <w:p w:rsidR="004F6545" w:rsidRPr="00785439" w:rsidRDefault="00785439" w:rsidP="00785439">
      <w:pPr>
        <w:pStyle w:val="NoSpacing"/>
        <w:jc w:val="center"/>
        <w:rPr>
          <w:b/>
        </w:rPr>
      </w:pPr>
      <w:r w:rsidRPr="00785439">
        <w:rPr>
          <w:b/>
        </w:rPr>
        <w:t>July 30</w:t>
      </w:r>
      <w:r w:rsidR="004F6545" w:rsidRPr="00785439">
        <w:rPr>
          <w:b/>
        </w:rPr>
        <w:t>-31, 2010</w:t>
      </w:r>
    </w:p>
    <w:p w:rsidR="004F6545" w:rsidRPr="00785439" w:rsidRDefault="004F6545" w:rsidP="00785439">
      <w:pPr>
        <w:pStyle w:val="NoSpacing"/>
        <w:jc w:val="center"/>
        <w:rPr>
          <w:b/>
        </w:rPr>
      </w:pPr>
      <w:r w:rsidRPr="00785439">
        <w:rPr>
          <w:b/>
        </w:rPr>
        <w:t>Georgia Perimeter College, Atlanta Georgia</w:t>
      </w:r>
    </w:p>
    <w:p w:rsidR="004F6545" w:rsidRDefault="004F6545" w:rsidP="002E129B">
      <w:pPr>
        <w:rPr>
          <w:b/>
        </w:rPr>
      </w:pPr>
    </w:p>
    <w:p w:rsidR="002E129B" w:rsidRPr="007975A6" w:rsidRDefault="00785439" w:rsidP="007975A6">
      <w:pPr>
        <w:pStyle w:val="NoSpacing"/>
        <w:rPr>
          <w:b/>
        </w:rPr>
      </w:pPr>
      <w:r w:rsidRPr="007975A6">
        <w:rPr>
          <w:b/>
        </w:rPr>
        <w:t>ATTENDANCE</w:t>
      </w:r>
      <w:r w:rsidR="007975A6" w:rsidRPr="007975A6">
        <w:rPr>
          <w:b/>
        </w:rPr>
        <w:t>:</w:t>
      </w:r>
    </w:p>
    <w:tbl>
      <w:tblPr>
        <w:tblStyle w:val="TableGrid"/>
        <w:tblpPr w:leftFromText="180" w:rightFromText="180" w:vertAnchor="page" w:horzAnchor="margin" w:tblpY="3481"/>
        <w:tblW w:w="0" w:type="auto"/>
        <w:tblLayout w:type="fixed"/>
        <w:tblLook w:val="04A0"/>
      </w:tblPr>
      <w:tblGrid>
        <w:gridCol w:w="2628"/>
        <w:gridCol w:w="3780"/>
      </w:tblGrid>
      <w:tr w:rsidR="007975A6" w:rsidRPr="00E04953" w:rsidTr="003531EA">
        <w:trPr>
          <w:trHeight w:val="280"/>
        </w:trPr>
        <w:tc>
          <w:tcPr>
            <w:tcW w:w="2628" w:type="dxa"/>
          </w:tcPr>
          <w:p w:rsidR="007975A6" w:rsidRPr="00E04953" w:rsidRDefault="007975A6" w:rsidP="007975A6">
            <w:pPr>
              <w:jc w:val="center"/>
              <w:rPr>
                <w:b/>
              </w:rPr>
            </w:pPr>
            <w:r w:rsidRPr="00E04953">
              <w:rPr>
                <w:b/>
              </w:rPr>
              <w:t>NAME</w:t>
            </w:r>
          </w:p>
        </w:tc>
        <w:tc>
          <w:tcPr>
            <w:tcW w:w="3780" w:type="dxa"/>
          </w:tcPr>
          <w:p w:rsidR="007975A6" w:rsidRPr="00E04953" w:rsidRDefault="007975A6" w:rsidP="007975A6">
            <w:pPr>
              <w:jc w:val="center"/>
              <w:rPr>
                <w:b/>
              </w:rPr>
            </w:pPr>
            <w:r w:rsidRPr="00E04953">
              <w:rPr>
                <w:b/>
              </w:rPr>
              <w:t>INSTITUTION</w:t>
            </w:r>
          </w:p>
        </w:tc>
      </w:tr>
      <w:tr w:rsidR="007975A6" w:rsidTr="003531EA">
        <w:trPr>
          <w:trHeight w:val="280"/>
        </w:trPr>
        <w:tc>
          <w:tcPr>
            <w:tcW w:w="2628" w:type="dxa"/>
          </w:tcPr>
          <w:p w:rsidR="007975A6" w:rsidRPr="0052344B" w:rsidRDefault="007975A6" w:rsidP="007975A6">
            <w:r w:rsidRPr="0052344B">
              <w:t>Miguel Montero</w:t>
            </w:r>
          </w:p>
        </w:tc>
        <w:tc>
          <w:tcPr>
            <w:tcW w:w="3780" w:type="dxa"/>
          </w:tcPr>
          <w:p w:rsidR="007975A6" w:rsidRDefault="007975A6" w:rsidP="007975A6">
            <w:r>
              <w:t>Corozal Junior College</w:t>
            </w:r>
          </w:p>
        </w:tc>
      </w:tr>
      <w:tr w:rsidR="007975A6" w:rsidTr="003531EA">
        <w:trPr>
          <w:trHeight w:val="264"/>
        </w:trPr>
        <w:tc>
          <w:tcPr>
            <w:tcW w:w="2628" w:type="dxa"/>
          </w:tcPr>
          <w:p w:rsidR="007975A6" w:rsidRPr="0052344B" w:rsidRDefault="007975A6" w:rsidP="007975A6">
            <w:r w:rsidRPr="0052344B">
              <w:t>Regina Mahim</w:t>
            </w:r>
          </w:p>
        </w:tc>
        <w:tc>
          <w:tcPr>
            <w:tcW w:w="3780" w:type="dxa"/>
          </w:tcPr>
          <w:p w:rsidR="007975A6" w:rsidRDefault="007975A6" w:rsidP="007975A6">
            <w:r>
              <w:t>Armstrong Atlantic State Univ</w:t>
            </w:r>
            <w:r w:rsidR="003531EA">
              <w:t>ersity</w:t>
            </w:r>
          </w:p>
        </w:tc>
      </w:tr>
      <w:tr w:rsidR="007975A6" w:rsidTr="003531EA">
        <w:trPr>
          <w:trHeight w:val="280"/>
        </w:trPr>
        <w:tc>
          <w:tcPr>
            <w:tcW w:w="2628" w:type="dxa"/>
          </w:tcPr>
          <w:p w:rsidR="007975A6" w:rsidRPr="0052344B" w:rsidRDefault="007975A6" w:rsidP="007975A6">
            <w:r w:rsidRPr="0052344B">
              <w:t>Carol J. Sapp</w:t>
            </w:r>
          </w:p>
        </w:tc>
        <w:tc>
          <w:tcPr>
            <w:tcW w:w="3780" w:type="dxa"/>
          </w:tcPr>
          <w:p w:rsidR="007975A6" w:rsidRDefault="007975A6" w:rsidP="007975A6">
            <w:r>
              <w:t>G</w:t>
            </w:r>
            <w:r w:rsidR="003531EA">
              <w:t>eorgia College and State University</w:t>
            </w:r>
          </w:p>
        </w:tc>
      </w:tr>
      <w:tr w:rsidR="007975A6" w:rsidTr="003531EA">
        <w:trPr>
          <w:trHeight w:val="264"/>
        </w:trPr>
        <w:tc>
          <w:tcPr>
            <w:tcW w:w="2628" w:type="dxa"/>
          </w:tcPr>
          <w:p w:rsidR="007975A6" w:rsidRPr="0052344B" w:rsidRDefault="007975A6" w:rsidP="007975A6">
            <w:r w:rsidRPr="0052344B">
              <w:t>Susan Ralph</w:t>
            </w:r>
          </w:p>
        </w:tc>
        <w:tc>
          <w:tcPr>
            <w:tcW w:w="3780" w:type="dxa"/>
          </w:tcPr>
          <w:p w:rsidR="007975A6" w:rsidRDefault="007975A6" w:rsidP="007975A6">
            <w:r>
              <w:t>Bainbridge College</w:t>
            </w:r>
          </w:p>
        </w:tc>
      </w:tr>
      <w:tr w:rsidR="007975A6" w:rsidTr="003531EA">
        <w:trPr>
          <w:trHeight w:val="280"/>
        </w:trPr>
        <w:tc>
          <w:tcPr>
            <w:tcW w:w="2628" w:type="dxa"/>
          </w:tcPr>
          <w:p w:rsidR="007975A6" w:rsidRPr="0052344B" w:rsidRDefault="007975A6" w:rsidP="007975A6">
            <w:r>
              <w:t>Holley M. Roberts</w:t>
            </w:r>
          </w:p>
        </w:tc>
        <w:tc>
          <w:tcPr>
            <w:tcW w:w="3780" w:type="dxa"/>
          </w:tcPr>
          <w:p w:rsidR="007975A6" w:rsidRDefault="007975A6" w:rsidP="007975A6">
            <w:r>
              <w:t>G</w:t>
            </w:r>
            <w:r w:rsidR="003531EA">
              <w:t>eorgia College and State University</w:t>
            </w:r>
          </w:p>
        </w:tc>
      </w:tr>
      <w:tr w:rsidR="007975A6" w:rsidTr="003531EA">
        <w:trPr>
          <w:trHeight w:val="280"/>
        </w:trPr>
        <w:tc>
          <w:tcPr>
            <w:tcW w:w="2628" w:type="dxa"/>
          </w:tcPr>
          <w:p w:rsidR="007975A6" w:rsidRPr="0052344B" w:rsidRDefault="007975A6" w:rsidP="007975A6">
            <w:r>
              <w:t>Lyndall Muschell</w:t>
            </w:r>
          </w:p>
        </w:tc>
        <w:tc>
          <w:tcPr>
            <w:tcW w:w="3780" w:type="dxa"/>
          </w:tcPr>
          <w:p w:rsidR="007975A6" w:rsidRDefault="007975A6" w:rsidP="007975A6">
            <w:r>
              <w:t>G</w:t>
            </w:r>
            <w:r w:rsidR="003531EA">
              <w:t>eorgia College and State University</w:t>
            </w:r>
          </w:p>
        </w:tc>
      </w:tr>
      <w:tr w:rsidR="007975A6" w:rsidTr="003531EA">
        <w:trPr>
          <w:trHeight w:val="264"/>
        </w:trPr>
        <w:tc>
          <w:tcPr>
            <w:tcW w:w="2628" w:type="dxa"/>
          </w:tcPr>
          <w:p w:rsidR="007975A6" w:rsidRPr="00747FC7" w:rsidRDefault="007975A6" w:rsidP="007975A6">
            <w:r>
              <w:t>Ismael Hoare</w:t>
            </w:r>
          </w:p>
        </w:tc>
        <w:tc>
          <w:tcPr>
            <w:tcW w:w="3780" w:type="dxa"/>
          </w:tcPr>
          <w:p w:rsidR="007975A6" w:rsidRDefault="007975A6" w:rsidP="007975A6">
            <w:r>
              <w:t>University of Belize</w:t>
            </w:r>
          </w:p>
        </w:tc>
      </w:tr>
      <w:tr w:rsidR="007975A6" w:rsidTr="003531EA">
        <w:trPr>
          <w:trHeight w:val="280"/>
        </w:trPr>
        <w:tc>
          <w:tcPr>
            <w:tcW w:w="2628" w:type="dxa"/>
          </w:tcPr>
          <w:p w:rsidR="007975A6" w:rsidRPr="00747FC7" w:rsidRDefault="007975A6" w:rsidP="007975A6">
            <w:r>
              <w:t>Cynthia Thompson</w:t>
            </w:r>
          </w:p>
        </w:tc>
        <w:tc>
          <w:tcPr>
            <w:tcW w:w="3780" w:type="dxa"/>
          </w:tcPr>
          <w:p w:rsidR="007975A6" w:rsidRDefault="007975A6" w:rsidP="007975A6">
            <w:r>
              <w:t>University of Belize</w:t>
            </w:r>
          </w:p>
        </w:tc>
      </w:tr>
      <w:tr w:rsidR="007975A6" w:rsidTr="003531EA">
        <w:trPr>
          <w:trHeight w:val="264"/>
        </w:trPr>
        <w:tc>
          <w:tcPr>
            <w:tcW w:w="2628" w:type="dxa"/>
          </w:tcPr>
          <w:p w:rsidR="007975A6" w:rsidRPr="00747FC7" w:rsidRDefault="007975A6" w:rsidP="007975A6">
            <w:r>
              <w:t>Dwight Call</w:t>
            </w:r>
          </w:p>
        </w:tc>
        <w:tc>
          <w:tcPr>
            <w:tcW w:w="3780" w:type="dxa"/>
          </w:tcPr>
          <w:p w:rsidR="007975A6" w:rsidRDefault="007975A6" w:rsidP="007975A6">
            <w:r>
              <w:t>G</w:t>
            </w:r>
            <w:r w:rsidR="003531EA">
              <w:t>eorgia College and State University</w:t>
            </w:r>
          </w:p>
        </w:tc>
      </w:tr>
      <w:tr w:rsidR="007975A6" w:rsidTr="003531EA">
        <w:trPr>
          <w:trHeight w:val="280"/>
        </w:trPr>
        <w:tc>
          <w:tcPr>
            <w:tcW w:w="2628" w:type="dxa"/>
          </w:tcPr>
          <w:p w:rsidR="007975A6" w:rsidRPr="00747FC7" w:rsidRDefault="007975A6" w:rsidP="007975A6">
            <w:r>
              <w:t>Tracy Harrington</w:t>
            </w:r>
          </w:p>
        </w:tc>
        <w:tc>
          <w:tcPr>
            <w:tcW w:w="3780" w:type="dxa"/>
          </w:tcPr>
          <w:p w:rsidR="007975A6" w:rsidRDefault="007975A6" w:rsidP="007975A6">
            <w:r>
              <w:t>Bainbridge College</w:t>
            </w:r>
          </w:p>
        </w:tc>
      </w:tr>
      <w:tr w:rsidR="007975A6" w:rsidTr="003531EA">
        <w:trPr>
          <w:trHeight w:val="264"/>
        </w:trPr>
        <w:tc>
          <w:tcPr>
            <w:tcW w:w="2628" w:type="dxa"/>
          </w:tcPr>
          <w:p w:rsidR="007975A6" w:rsidRPr="00747FC7" w:rsidRDefault="007975A6" w:rsidP="007975A6">
            <w:r>
              <w:t>Lupita Plum-Guclu</w:t>
            </w:r>
          </w:p>
        </w:tc>
        <w:tc>
          <w:tcPr>
            <w:tcW w:w="3780" w:type="dxa"/>
          </w:tcPr>
          <w:p w:rsidR="007975A6" w:rsidRDefault="007975A6" w:rsidP="007975A6">
            <w:r>
              <w:t>Kennesaw State Univer</w:t>
            </w:r>
            <w:r w:rsidR="003531EA">
              <w:t>sity</w:t>
            </w:r>
          </w:p>
        </w:tc>
      </w:tr>
      <w:tr w:rsidR="007975A6" w:rsidTr="003531EA">
        <w:trPr>
          <w:trHeight w:val="280"/>
        </w:trPr>
        <w:tc>
          <w:tcPr>
            <w:tcW w:w="2628" w:type="dxa"/>
          </w:tcPr>
          <w:p w:rsidR="007975A6" w:rsidRPr="00747FC7" w:rsidRDefault="007975A6" w:rsidP="007975A6">
            <w:r>
              <w:t>Dan Paracka</w:t>
            </w:r>
          </w:p>
        </w:tc>
        <w:tc>
          <w:tcPr>
            <w:tcW w:w="3780" w:type="dxa"/>
          </w:tcPr>
          <w:p w:rsidR="007975A6" w:rsidRDefault="007975A6" w:rsidP="007975A6">
            <w:r>
              <w:t>Kennesaw State Univer</w:t>
            </w:r>
            <w:r w:rsidR="003531EA">
              <w:t>sity</w:t>
            </w:r>
          </w:p>
        </w:tc>
      </w:tr>
      <w:tr w:rsidR="007975A6" w:rsidTr="003531EA">
        <w:trPr>
          <w:trHeight w:val="264"/>
        </w:trPr>
        <w:tc>
          <w:tcPr>
            <w:tcW w:w="2628" w:type="dxa"/>
          </w:tcPr>
          <w:p w:rsidR="007975A6" w:rsidRPr="00747FC7" w:rsidRDefault="007975A6" w:rsidP="007975A6">
            <w:r>
              <w:t>Mimi Chase</w:t>
            </w:r>
          </w:p>
        </w:tc>
        <w:tc>
          <w:tcPr>
            <w:tcW w:w="3780" w:type="dxa"/>
          </w:tcPr>
          <w:p w:rsidR="007975A6" w:rsidRDefault="007975A6" w:rsidP="007975A6">
            <w:r>
              <w:t>University of Indianapolis</w:t>
            </w:r>
          </w:p>
        </w:tc>
      </w:tr>
      <w:tr w:rsidR="007975A6" w:rsidTr="003531EA">
        <w:trPr>
          <w:trHeight w:val="280"/>
        </w:trPr>
        <w:tc>
          <w:tcPr>
            <w:tcW w:w="2628" w:type="dxa"/>
          </w:tcPr>
          <w:p w:rsidR="007975A6" w:rsidRPr="00747FC7" w:rsidRDefault="007975A6" w:rsidP="007975A6">
            <w:r>
              <w:t>Mary Ann Studer</w:t>
            </w:r>
          </w:p>
        </w:tc>
        <w:tc>
          <w:tcPr>
            <w:tcW w:w="3780" w:type="dxa"/>
          </w:tcPr>
          <w:p w:rsidR="007975A6" w:rsidRDefault="007975A6" w:rsidP="007975A6">
            <w:r>
              <w:t>Defiance College</w:t>
            </w:r>
          </w:p>
        </w:tc>
      </w:tr>
      <w:tr w:rsidR="007975A6" w:rsidTr="003531EA">
        <w:trPr>
          <w:trHeight w:val="280"/>
        </w:trPr>
        <w:tc>
          <w:tcPr>
            <w:tcW w:w="2628" w:type="dxa"/>
          </w:tcPr>
          <w:p w:rsidR="007975A6" w:rsidRPr="00747FC7" w:rsidRDefault="007975A6" w:rsidP="007975A6">
            <w:r>
              <w:t>Robin Kratzer</w:t>
            </w:r>
          </w:p>
        </w:tc>
        <w:tc>
          <w:tcPr>
            <w:tcW w:w="3780" w:type="dxa"/>
          </w:tcPr>
          <w:p w:rsidR="007975A6" w:rsidRDefault="007975A6" w:rsidP="007975A6">
            <w:r>
              <w:t>Defiance College</w:t>
            </w:r>
          </w:p>
        </w:tc>
      </w:tr>
      <w:tr w:rsidR="007975A6" w:rsidTr="003531EA">
        <w:trPr>
          <w:trHeight w:val="264"/>
        </w:trPr>
        <w:tc>
          <w:tcPr>
            <w:tcW w:w="2628" w:type="dxa"/>
          </w:tcPr>
          <w:p w:rsidR="007975A6" w:rsidRPr="00566CCD" w:rsidRDefault="007975A6" w:rsidP="007975A6">
            <w:r>
              <w:t>Kim Shackleford</w:t>
            </w:r>
          </w:p>
        </w:tc>
        <w:tc>
          <w:tcPr>
            <w:tcW w:w="3780" w:type="dxa"/>
          </w:tcPr>
          <w:p w:rsidR="007975A6" w:rsidRDefault="007975A6" w:rsidP="007975A6">
            <w:r>
              <w:t>University of Mississippi</w:t>
            </w:r>
          </w:p>
        </w:tc>
      </w:tr>
      <w:tr w:rsidR="007975A6" w:rsidTr="003531EA">
        <w:trPr>
          <w:trHeight w:val="280"/>
        </w:trPr>
        <w:tc>
          <w:tcPr>
            <w:tcW w:w="2628" w:type="dxa"/>
          </w:tcPr>
          <w:p w:rsidR="007975A6" w:rsidRPr="00566CCD" w:rsidRDefault="007975A6" w:rsidP="007975A6">
            <w:r>
              <w:t>Martha Bass</w:t>
            </w:r>
          </w:p>
        </w:tc>
        <w:tc>
          <w:tcPr>
            <w:tcW w:w="3780" w:type="dxa"/>
          </w:tcPr>
          <w:p w:rsidR="007975A6" w:rsidRDefault="007975A6" w:rsidP="007975A6">
            <w:r>
              <w:t>University of Mississippi</w:t>
            </w:r>
          </w:p>
        </w:tc>
      </w:tr>
      <w:tr w:rsidR="007975A6" w:rsidTr="003531EA">
        <w:trPr>
          <w:trHeight w:val="264"/>
        </w:trPr>
        <w:tc>
          <w:tcPr>
            <w:tcW w:w="2628" w:type="dxa"/>
          </w:tcPr>
          <w:p w:rsidR="007975A6" w:rsidRPr="00566CCD" w:rsidRDefault="007975A6" w:rsidP="007975A6">
            <w:r>
              <w:t>Lollie Vaughan</w:t>
            </w:r>
          </w:p>
        </w:tc>
        <w:tc>
          <w:tcPr>
            <w:tcW w:w="3780" w:type="dxa"/>
          </w:tcPr>
          <w:p w:rsidR="007975A6" w:rsidRDefault="007975A6" w:rsidP="007975A6">
            <w:r>
              <w:t>University of Mississippi</w:t>
            </w:r>
          </w:p>
        </w:tc>
      </w:tr>
      <w:tr w:rsidR="007975A6" w:rsidTr="003531EA">
        <w:trPr>
          <w:trHeight w:val="280"/>
        </w:trPr>
        <w:tc>
          <w:tcPr>
            <w:tcW w:w="2628" w:type="dxa"/>
          </w:tcPr>
          <w:p w:rsidR="007975A6" w:rsidRPr="00566CCD" w:rsidRDefault="007975A6" w:rsidP="007975A6">
            <w:r>
              <w:t>Lennette J. Ivy</w:t>
            </w:r>
          </w:p>
        </w:tc>
        <w:tc>
          <w:tcPr>
            <w:tcW w:w="3780" w:type="dxa"/>
          </w:tcPr>
          <w:p w:rsidR="007975A6" w:rsidRDefault="007975A6" w:rsidP="007975A6">
            <w:r>
              <w:t>University of Mississippi</w:t>
            </w:r>
          </w:p>
        </w:tc>
      </w:tr>
      <w:tr w:rsidR="007975A6" w:rsidTr="003531EA">
        <w:trPr>
          <w:trHeight w:val="264"/>
        </w:trPr>
        <w:tc>
          <w:tcPr>
            <w:tcW w:w="2628" w:type="dxa"/>
          </w:tcPr>
          <w:p w:rsidR="007975A6" w:rsidRPr="00566CCD" w:rsidRDefault="007975A6" w:rsidP="007975A6">
            <w:r>
              <w:t>Jim O’Donnell</w:t>
            </w:r>
          </w:p>
        </w:tc>
        <w:tc>
          <w:tcPr>
            <w:tcW w:w="3780" w:type="dxa"/>
          </w:tcPr>
          <w:p w:rsidR="007975A6" w:rsidRDefault="007975A6" w:rsidP="007975A6">
            <w:r>
              <w:t>N</w:t>
            </w:r>
            <w:r w:rsidR="003531EA">
              <w:t>ew Mexico State University</w:t>
            </w:r>
          </w:p>
        </w:tc>
      </w:tr>
      <w:tr w:rsidR="007975A6" w:rsidTr="003531EA">
        <w:trPr>
          <w:trHeight w:val="280"/>
        </w:trPr>
        <w:tc>
          <w:tcPr>
            <w:tcW w:w="2628" w:type="dxa"/>
          </w:tcPr>
          <w:p w:rsidR="007975A6" w:rsidRPr="00566CCD" w:rsidRDefault="007975A6" w:rsidP="007975A6">
            <w:r>
              <w:t>Fred P. Carter</w:t>
            </w:r>
          </w:p>
        </w:tc>
        <w:tc>
          <w:tcPr>
            <w:tcW w:w="3780" w:type="dxa"/>
          </w:tcPr>
          <w:p w:rsidR="007975A6" w:rsidRDefault="007975A6" w:rsidP="007975A6">
            <w:r>
              <w:t>Western Kentucky University</w:t>
            </w:r>
          </w:p>
        </w:tc>
      </w:tr>
      <w:tr w:rsidR="007975A6" w:rsidTr="003531EA">
        <w:trPr>
          <w:trHeight w:val="280"/>
        </w:trPr>
        <w:tc>
          <w:tcPr>
            <w:tcW w:w="2628" w:type="dxa"/>
          </w:tcPr>
          <w:p w:rsidR="007975A6" w:rsidRPr="00566CCD" w:rsidRDefault="007975A6" w:rsidP="007975A6">
            <w:r>
              <w:t>Brenda Armstrong</w:t>
            </w:r>
          </w:p>
        </w:tc>
        <w:tc>
          <w:tcPr>
            <w:tcW w:w="3780" w:type="dxa"/>
          </w:tcPr>
          <w:p w:rsidR="007975A6" w:rsidRDefault="007975A6" w:rsidP="007975A6">
            <w:r>
              <w:t>Wesley Junior College</w:t>
            </w:r>
          </w:p>
        </w:tc>
      </w:tr>
      <w:tr w:rsidR="007975A6" w:rsidTr="003531EA">
        <w:trPr>
          <w:trHeight w:val="264"/>
        </w:trPr>
        <w:tc>
          <w:tcPr>
            <w:tcW w:w="2628" w:type="dxa"/>
          </w:tcPr>
          <w:p w:rsidR="007975A6" w:rsidRPr="00566CCD" w:rsidRDefault="007975A6" w:rsidP="007975A6">
            <w:r>
              <w:t>Alan F. Genitty</w:t>
            </w:r>
          </w:p>
        </w:tc>
        <w:tc>
          <w:tcPr>
            <w:tcW w:w="3780" w:type="dxa"/>
          </w:tcPr>
          <w:p w:rsidR="007975A6" w:rsidRDefault="007975A6" w:rsidP="007975A6">
            <w:r>
              <w:t>Ministry of Education and Youth</w:t>
            </w:r>
            <w:r w:rsidR="003531EA">
              <w:t>(Belize)</w:t>
            </w:r>
          </w:p>
        </w:tc>
      </w:tr>
      <w:tr w:rsidR="007975A6" w:rsidTr="003531EA">
        <w:trPr>
          <w:trHeight w:val="280"/>
        </w:trPr>
        <w:tc>
          <w:tcPr>
            <w:tcW w:w="2628" w:type="dxa"/>
          </w:tcPr>
          <w:p w:rsidR="007975A6" w:rsidRPr="00566CCD" w:rsidRDefault="007975A6" w:rsidP="007975A6">
            <w:r>
              <w:t>Sharmayne Saunders</w:t>
            </w:r>
          </w:p>
        </w:tc>
        <w:tc>
          <w:tcPr>
            <w:tcW w:w="3780" w:type="dxa"/>
          </w:tcPr>
          <w:p w:rsidR="007975A6" w:rsidRDefault="007975A6" w:rsidP="007975A6">
            <w:r>
              <w:t>UWI Open Campus</w:t>
            </w:r>
          </w:p>
        </w:tc>
      </w:tr>
      <w:tr w:rsidR="007975A6" w:rsidTr="003531EA">
        <w:trPr>
          <w:trHeight w:val="264"/>
        </w:trPr>
        <w:tc>
          <w:tcPr>
            <w:tcW w:w="2628" w:type="dxa"/>
          </w:tcPr>
          <w:p w:rsidR="007975A6" w:rsidRPr="00D35EE3" w:rsidRDefault="007975A6" w:rsidP="007975A6">
            <w:r>
              <w:t>Lisa Battaglino</w:t>
            </w:r>
          </w:p>
        </w:tc>
        <w:tc>
          <w:tcPr>
            <w:tcW w:w="3780" w:type="dxa"/>
          </w:tcPr>
          <w:p w:rsidR="007975A6" w:rsidRDefault="007975A6" w:rsidP="007975A6">
            <w:r>
              <w:t>Bridgewater State University</w:t>
            </w:r>
          </w:p>
        </w:tc>
      </w:tr>
      <w:tr w:rsidR="007975A6" w:rsidTr="003531EA">
        <w:trPr>
          <w:trHeight w:val="280"/>
        </w:trPr>
        <w:tc>
          <w:tcPr>
            <w:tcW w:w="2628" w:type="dxa"/>
          </w:tcPr>
          <w:p w:rsidR="007975A6" w:rsidRPr="00D35EE3" w:rsidRDefault="007975A6" w:rsidP="007975A6">
            <w:r>
              <w:t>Jim Anderson</w:t>
            </w:r>
          </w:p>
        </w:tc>
        <w:tc>
          <w:tcPr>
            <w:tcW w:w="3780" w:type="dxa"/>
          </w:tcPr>
          <w:p w:rsidR="007975A6" w:rsidRDefault="007975A6" w:rsidP="007975A6">
            <w:r>
              <w:t>Armstrong Atlantic State University</w:t>
            </w:r>
          </w:p>
        </w:tc>
      </w:tr>
      <w:tr w:rsidR="007975A6" w:rsidTr="003531EA">
        <w:trPr>
          <w:trHeight w:val="264"/>
        </w:trPr>
        <w:tc>
          <w:tcPr>
            <w:tcW w:w="2628" w:type="dxa"/>
          </w:tcPr>
          <w:p w:rsidR="007975A6" w:rsidRPr="00D35EE3" w:rsidRDefault="007975A6" w:rsidP="007975A6">
            <w:r>
              <w:t>Carly Wynne</w:t>
            </w:r>
          </w:p>
        </w:tc>
        <w:tc>
          <w:tcPr>
            <w:tcW w:w="3780" w:type="dxa"/>
          </w:tcPr>
          <w:p w:rsidR="007975A6" w:rsidRDefault="007975A6" w:rsidP="007975A6">
            <w:r>
              <w:t>Gainsville State College</w:t>
            </w:r>
          </w:p>
        </w:tc>
      </w:tr>
      <w:tr w:rsidR="007975A6" w:rsidTr="003531EA">
        <w:trPr>
          <w:trHeight w:val="280"/>
        </w:trPr>
        <w:tc>
          <w:tcPr>
            <w:tcW w:w="2628" w:type="dxa"/>
          </w:tcPr>
          <w:p w:rsidR="007975A6" w:rsidRPr="00D35EE3" w:rsidRDefault="007975A6" w:rsidP="007975A6">
            <w:r>
              <w:t>Neal R. McCrillis</w:t>
            </w:r>
          </w:p>
        </w:tc>
        <w:tc>
          <w:tcPr>
            <w:tcW w:w="3780" w:type="dxa"/>
          </w:tcPr>
          <w:p w:rsidR="007975A6" w:rsidRDefault="007975A6" w:rsidP="007975A6">
            <w:r>
              <w:t>Columbus State University</w:t>
            </w:r>
          </w:p>
        </w:tc>
      </w:tr>
      <w:tr w:rsidR="007975A6" w:rsidTr="003531EA">
        <w:trPr>
          <w:trHeight w:val="362"/>
        </w:trPr>
        <w:tc>
          <w:tcPr>
            <w:tcW w:w="2628" w:type="dxa"/>
          </w:tcPr>
          <w:p w:rsidR="007975A6" w:rsidRPr="00D35EE3" w:rsidRDefault="007975A6" w:rsidP="007975A6">
            <w:r>
              <w:t>Luis Canales</w:t>
            </w:r>
          </w:p>
        </w:tc>
        <w:tc>
          <w:tcPr>
            <w:tcW w:w="3780" w:type="dxa"/>
          </w:tcPr>
          <w:p w:rsidR="007975A6" w:rsidRDefault="007975A6" w:rsidP="007975A6">
            <w:r>
              <w:t>Murray State University</w:t>
            </w:r>
          </w:p>
        </w:tc>
      </w:tr>
    </w:tbl>
    <w:p w:rsidR="002E129B" w:rsidRPr="007975A6" w:rsidRDefault="002E129B" w:rsidP="007975A6">
      <w:pPr>
        <w:pStyle w:val="NoSpacing"/>
      </w:pPr>
    </w:p>
    <w:p w:rsidR="002E129B" w:rsidRPr="007975A6" w:rsidRDefault="002E129B" w:rsidP="007975A6">
      <w:pPr>
        <w:pStyle w:val="NoSpacing"/>
      </w:pPr>
    </w:p>
    <w:p w:rsidR="002E129B" w:rsidRDefault="002E129B" w:rsidP="002E129B">
      <w:pPr>
        <w:rPr>
          <w:b/>
        </w:rPr>
      </w:pPr>
    </w:p>
    <w:p w:rsidR="002E129B" w:rsidRDefault="002E129B" w:rsidP="002E129B">
      <w:pPr>
        <w:rPr>
          <w:b/>
        </w:rPr>
      </w:pPr>
    </w:p>
    <w:p w:rsidR="002E129B" w:rsidRDefault="002E129B" w:rsidP="002E129B">
      <w:pPr>
        <w:rPr>
          <w:b/>
        </w:rPr>
      </w:pPr>
    </w:p>
    <w:p w:rsidR="002E129B" w:rsidRDefault="002E129B" w:rsidP="002E129B">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p w:rsidR="002E129B" w:rsidRDefault="002E129B" w:rsidP="004F6545">
      <w:pPr>
        <w:rPr>
          <w:b/>
        </w:rPr>
      </w:pPr>
    </w:p>
    <w:tbl>
      <w:tblPr>
        <w:tblStyle w:val="TableGrid"/>
        <w:tblpPr w:leftFromText="180" w:rightFromText="180" w:vertAnchor="text" w:horzAnchor="margin" w:tblpY="139"/>
        <w:tblW w:w="0" w:type="auto"/>
        <w:tblLook w:val="04A0"/>
      </w:tblPr>
      <w:tblGrid>
        <w:gridCol w:w="2628"/>
        <w:gridCol w:w="3780"/>
      </w:tblGrid>
      <w:tr w:rsidR="003531EA" w:rsidTr="003531EA">
        <w:tc>
          <w:tcPr>
            <w:tcW w:w="2628" w:type="dxa"/>
          </w:tcPr>
          <w:p w:rsidR="003531EA" w:rsidRPr="003531EA" w:rsidRDefault="003531EA" w:rsidP="003531EA">
            <w:r>
              <w:t>Adrian Leiva</w:t>
            </w:r>
          </w:p>
        </w:tc>
        <w:tc>
          <w:tcPr>
            <w:tcW w:w="3780" w:type="dxa"/>
          </w:tcPr>
          <w:p w:rsidR="003531EA" w:rsidRPr="003531EA" w:rsidRDefault="003531EA" w:rsidP="003531EA">
            <w:r>
              <w:t>Muffles Junior College</w:t>
            </w:r>
          </w:p>
        </w:tc>
      </w:tr>
      <w:tr w:rsidR="003531EA" w:rsidTr="003531EA">
        <w:tc>
          <w:tcPr>
            <w:tcW w:w="2628" w:type="dxa"/>
          </w:tcPr>
          <w:p w:rsidR="003531EA" w:rsidRPr="003531EA" w:rsidRDefault="003531EA" w:rsidP="003531EA">
            <w:r>
              <w:t>Beth Moore</w:t>
            </w:r>
          </w:p>
        </w:tc>
        <w:tc>
          <w:tcPr>
            <w:tcW w:w="3780" w:type="dxa"/>
          </w:tcPr>
          <w:p w:rsidR="003531EA" w:rsidRPr="003531EA" w:rsidRDefault="003531EA" w:rsidP="003531EA">
            <w:r>
              <w:t>Viterbo University</w:t>
            </w:r>
          </w:p>
        </w:tc>
      </w:tr>
      <w:tr w:rsidR="003531EA" w:rsidTr="003531EA">
        <w:tc>
          <w:tcPr>
            <w:tcW w:w="2628" w:type="dxa"/>
          </w:tcPr>
          <w:p w:rsidR="003531EA" w:rsidRPr="003531EA" w:rsidRDefault="003531EA" w:rsidP="003531EA">
            <w:r>
              <w:t>John Anderson</w:t>
            </w:r>
          </w:p>
        </w:tc>
        <w:tc>
          <w:tcPr>
            <w:tcW w:w="3780" w:type="dxa"/>
          </w:tcPr>
          <w:p w:rsidR="003531EA" w:rsidRPr="003531EA" w:rsidRDefault="003531EA" w:rsidP="003531EA">
            <w:r>
              <w:t>Georgia Perimeter College</w:t>
            </w:r>
          </w:p>
        </w:tc>
      </w:tr>
      <w:tr w:rsidR="003531EA" w:rsidTr="003531EA">
        <w:tc>
          <w:tcPr>
            <w:tcW w:w="2628" w:type="dxa"/>
          </w:tcPr>
          <w:p w:rsidR="003531EA" w:rsidRPr="003531EA" w:rsidRDefault="003531EA" w:rsidP="003531EA">
            <w:r>
              <w:t>Jose’ Mai</w:t>
            </w:r>
          </w:p>
        </w:tc>
        <w:tc>
          <w:tcPr>
            <w:tcW w:w="3780" w:type="dxa"/>
          </w:tcPr>
          <w:p w:rsidR="003531EA" w:rsidRPr="003531EA" w:rsidRDefault="003531EA" w:rsidP="003531EA">
            <w:r>
              <w:t>Corozal Junior College</w:t>
            </w:r>
          </w:p>
        </w:tc>
      </w:tr>
      <w:tr w:rsidR="003531EA" w:rsidTr="003531EA">
        <w:tc>
          <w:tcPr>
            <w:tcW w:w="2628" w:type="dxa"/>
          </w:tcPr>
          <w:p w:rsidR="003531EA" w:rsidRPr="003531EA" w:rsidRDefault="003531EA" w:rsidP="003531EA">
            <w:r>
              <w:t>John Kemppainen</w:t>
            </w:r>
          </w:p>
        </w:tc>
        <w:tc>
          <w:tcPr>
            <w:tcW w:w="3780" w:type="dxa"/>
          </w:tcPr>
          <w:p w:rsidR="003531EA" w:rsidRPr="003531EA" w:rsidRDefault="003531EA" w:rsidP="003531EA">
            <w:r>
              <w:t>University of North Florida</w:t>
            </w:r>
          </w:p>
        </w:tc>
      </w:tr>
    </w:tbl>
    <w:p w:rsidR="007975A6" w:rsidRDefault="007975A6" w:rsidP="007975A6">
      <w:pPr>
        <w:pStyle w:val="ListParagraph"/>
        <w:ind w:left="360"/>
        <w:rPr>
          <w:b/>
        </w:rPr>
      </w:pPr>
    </w:p>
    <w:p w:rsidR="007975A6" w:rsidRPr="007975A6" w:rsidRDefault="007975A6" w:rsidP="007975A6">
      <w:pPr>
        <w:rPr>
          <w:b/>
        </w:rPr>
      </w:pPr>
    </w:p>
    <w:p w:rsidR="007975A6" w:rsidRPr="007975A6" w:rsidRDefault="007975A6" w:rsidP="007975A6">
      <w:pPr>
        <w:pStyle w:val="ListParagraph"/>
        <w:ind w:left="360"/>
        <w:rPr>
          <w:b/>
        </w:rPr>
      </w:pPr>
    </w:p>
    <w:p w:rsidR="003531EA" w:rsidRPr="003531EA" w:rsidRDefault="003531EA" w:rsidP="003531EA">
      <w:pPr>
        <w:rPr>
          <w:b/>
        </w:rPr>
      </w:pPr>
    </w:p>
    <w:p w:rsidR="003531EA" w:rsidRDefault="003531EA" w:rsidP="003531EA">
      <w:pPr>
        <w:pStyle w:val="ListParagraph"/>
        <w:ind w:left="360"/>
        <w:rPr>
          <w:b/>
        </w:rPr>
      </w:pPr>
    </w:p>
    <w:p w:rsidR="003531EA" w:rsidRDefault="003531EA" w:rsidP="003531EA">
      <w:pPr>
        <w:pStyle w:val="ListParagraph"/>
        <w:ind w:left="360"/>
        <w:rPr>
          <w:b/>
        </w:rPr>
      </w:pPr>
    </w:p>
    <w:p w:rsidR="004F6545" w:rsidRPr="00D72DBC" w:rsidRDefault="004F6545" w:rsidP="00D72DBC">
      <w:pPr>
        <w:pStyle w:val="ListParagraph"/>
        <w:numPr>
          <w:ilvl w:val="0"/>
          <w:numId w:val="4"/>
        </w:numPr>
        <w:rPr>
          <w:b/>
        </w:rPr>
      </w:pPr>
      <w:r w:rsidRPr="00D72DBC">
        <w:rPr>
          <w:b/>
        </w:rPr>
        <w:t xml:space="preserve">PRE-CONFERENCE </w:t>
      </w:r>
      <w:r w:rsidR="004F2B52">
        <w:rPr>
          <w:b/>
        </w:rPr>
        <w:t xml:space="preserve"> PROFESSIONAL </w:t>
      </w:r>
      <w:r w:rsidRPr="00D72DBC">
        <w:rPr>
          <w:b/>
        </w:rPr>
        <w:t>WORKSHOP</w:t>
      </w:r>
      <w:r w:rsidR="004F2B52">
        <w:rPr>
          <w:b/>
        </w:rPr>
        <w:t>S</w:t>
      </w:r>
      <w:r w:rsidRPr="00D72DBC">
        <w:rPr>
          <w:b/>
        </w:rPr>
        <w:t>-JULY 29, 2010</w:t>
      </w:r>
    </w:p>
    <w:p w:rsidR="00D72DBC" w:rsidRPr="004F2B52" w:rsidRDefault="004F2B52" w:rsidP="005D77F0">
      <w:r w:rsidRPr="004F2B52">
        <w:t>The Belizean attendees</w:t>
      </w:r>
      <w:r w:rsidR="003531EA">
        <w:t xml:space="preserve"> were involved in two workshops facilitated by professors from GPC.</w:t>
      </w:r>
      <w:r w:rsidRPr="004F2B52">
        <w:t xml:space="preserve"> Workshop</w:t>
      </w:r>
      <w:r>
        <w:t xml:space="preserve"> no. 1 was on Becoming a Master teacher. The second workshop was on Critical Thinkin</w:t>
      </w:r>
      <w:r w:rsidR="006846C3">
        <w:t>g</w:t>
      </w:r>
      <w:r>
        <w:t xml:space="preserve"> in the classroom</w:t>
      </w:r>
      <w:r w:rsidR="006846C3">
        <w:t>.</w:t>
      </w:r>
      <w:r w:rsidRPr="004F2B52">
        <w:t xml:space="preserve"> </w:t>
      </w:r>
    </w:p>
    <w:p w:rsidR="00C131A2" w:rsidRPr="007F58D5" w:rsidRDefault="006846C3" w:rsidP="006846C3">
      <w:pPr>
        <w:pStyle w:val="ListParagraph"/>
        <w:numPr>
          <w:ilvl w:val="0"/>
          <w:numId w:val="4"/>
        </w:numPr>
        <w:rPr>
          <w:b/>
        </w:rPr>
      </w:pPr>
      <w:r w:rsidRPr="007F58D5">
        <w:rPr>
          <w:b/>
        </w:rPr>
        <w:t>OPENING CEREMONIES</w:t>
      </w:r>
    </w:p>
    <w:p w:rsidR="003553A2" w:rsidRDefault="006846C3" w:rsidP="003553A2">
      <w:r>
        <w:t xml:space="preserve">The Conference </w:t>
      </w:r>
      <w:r w:rsidR="003553A2">
        <w:t>begun at 9.30</w:t>
      </w:r>
      <w:r w:rsidR="003531EA">
        <w:t xml:space="preserve"> </w:t>
      </w:r>
      <w:r w:rsidR="003553A2">
        <w:t>am with the singing of the national anthems of Belize and the USA</w:t>
      </w:r>
      <w:r>
        <w:t>.</w:t>
      </w:r>
    </w:p>
    <w:p w:rsidR="004470BF" w:rsidRDefault="003553A2" w:rsidP="003553A2">
      <w:r>
        <w:t>John Anderson</w:t>
      </w:r>
      <w:r w:rsidR="007C0D58">
        <w:t xml:space="preserve"> (GPC)</w:t>
      </w:r>
      <w:r>
        <w:t xml:space="preserve"> int</w:t>
      </w:r>
      <w:r w:rsidR="006846C3">
        <w:t>roduced the President of Georgia Perimeter College</w:t>
      </w:r>
      <w:r w:rsidR="003531EA">
        <w:t xml:space="preserve">, </w:t>
      </w:r>
      <w:r w:rsidR="006846C3">
        <w:t>Dr</w:t>
      </w:r>
      <w:r>
        <w:t>. Anthony Tricoli</w:t>
      </w:r>
      <w:r w:rsidR="004470BF">
        <w:t>, W</w:t>
      </w:r>
      <w:r w:rsidR="006846C3">
        <w:t xml:space="preserve">ho </w:t>
      </w:r>
      <w:r w:rsidR="007C0D58">
        <w:t>welcomed and addressed the COBEC representatives</w:t>
      </w:r>
      <w:r w:rsidR="006846C3">
        <w:t>.</w:t>
      </w:r>
      <w:r w:rsidR="00EE1504">
        <w:t xml:space="preserve"> Dr. Tric</w:t>
      </w:r>
      <w:r w:rsidR="004470BF">
        <w:t xml:space="preserve">oli stated that there are one hundred and forty seven (147) </w:t>
      </w:r>
      <w:r>
        <w:t>countries repr</w:t>
      </w:r>
      <w:r w:rsidR="004470BF">
        <w:t>esented in GPC.  GPC has five campuses with a sixth campus online, they have been a member of COBEC sin</w:t>
      </w:r>
      <w:r w:rsidR="008E6B9F">
        <w:t>ce 2009. Dr. Tricoli cited one of his goals for GPC as</w:t>
      </w:r>
      <w:r w:rsidR="004470BF">
        <w:t>:</w:t>
      </w:r>
      <w:r>
        <w:t xml:space="preserve"> </w:t>
      </w:r>
      <w:r w:rsidR="004470BF">
        <w:t>To create a</w:t>
      </w:r>
      <w:r w:rsidR="006921DA">
        <w:t xml:space="preserve"> transfer m</w:t>
      </w:r>
      <w:r w:rsidR="004470BF">
        <w:t>ission guarantee with universities in Belize for students from GPC. It is hoped t</w:t>
      </w:r>
      <w:r w:rsidR="00EE1504">
        <w:t xml:space="preserve">hat this can be accomplished by </w:t>
      </w:r>
      <w:r w:rsidR="004470BF">
        <w:t>Spring 2011. Students can consider an international certificate associated with their Associate Degree. Students can transfer to any of the 39 Bachelor degr</w:t>
      </w:r>
      <w:r w:rsidR="008E6B9F">
        <w:t xml:space="preserve">ee institutions tagged with GPC. </w:t>
      </w:r>
      <w:r w:rsidR="004470BF">
        <w:t xml:space="preserve"> TAG- transfer admission guarantee</w:t>
      </w:r>
      <w:r w:rsidR="00EE1504">
        <w:t>.</w:t>
      </w:r>
    </w:p>
    <w:p w:rsidR="008E6B9F" w:rsidRPr="007F58D5" w:rsidRDefault="008E6B9F" w:rsidP="008E6B9F">
      <w:pPr>
        <w:pStyle w:val="ListParagraph"/>
        <w:numPr>
          <w:ilvl w:val="0"/>
          <w:numId w:val="4"/>
        </w:numPr>
        <w:rPr>
          <w:b/>
        </w:rPr>
      </w:pPr>
      <w:r w:rsidRPr="007F58D5">
        <w:rPr>
          <w:b/>
        </w:rPr>
        <w:t>TRANSITION OF COBEC LEADERSHIP</w:t>
      </w:r>
    </w:p>
    <w:p w:rsidR="006921DA" w:rsidRDefault="006921DA" w:rsidP="005D77F0">
      <w:r>
        <w:t>Un</w:t>
      </w:r>
      <w:r w:rsidR="008E6B9F">
        <w:t>fortunately both outgoing Co-C</w:t>
      </w:r>
      <w:r>
        <w:t>hairs were unable to be present at the conference.</w:t>
      </w:r>
    </w:p>
    <w:p w:rsidR="005D77F0" w:rsidRPr="005D77F0" w:rsidRDefault="006921DA" w:rsidP="005D77F0">
      <w:pPr>
        <w:pStyle w:val="ListParagraph"/>
        <w:numPr>
          <w:ilvl w:val="0"/>
          <w:numId w:val="4"/>
        </w:numPr>
        <w:rPr>
          <w:b/>
        </w:rPr>
      </w:pPr>
      <w:r w:rsidRPr="005D77F0">
        <w:rPr>
          <w:b/>
        </w:rPr>
        <w:t>NEW OFFICERS PRESENT THEIR VISION AND CHARGE FOR THE NEXT TWO YEARS:</w:t>
      </w:r>
    </w:p>
    <w:p w:rsidR="006611A2" w:rsidRPr="005D77F0" w:rsidRDefault="008E6B9F" w:rsidP="005D77F0">
      <w:pPr>
        <w:rPr>
          <w:b/>
        </w:rPr>
      </w:pPr>
      <w:r>
        <w:t xml:space="preserve"> Dr. </w:t>
      </w:r>
      <w:r w:rsidR="006611A2">
        <w:t>John K</w:t>
      </w:r>
      <w:r w:rsidR="004A1ED5">
        <w:t>emppain</w:t>
      </w:r>
      <w:r>
        <w:t>en r</w:t>
      </w:r>
      <w:r w:rsidR="006611A2">
        <w:t xml:space="preserve">eviewed </w:t>
      </w:r>
      <w:r>
        <w:t>the missions and goals of COBEC. (these can be seen on the COBEC web site) He also</w:t>
      </w:r>
      <w:r w:rsidR="006611A2">
        <w:t xml:space="preserve"> presented the vision and charge of the new executive </w:t>
      </w:r>
      <w:r>
        <w:t>officers for the next two years.  These included the following:</w:t>
      </w:r>
    </w:p>
    <w:p w:rsidR="006611A2" w:rsidRDefault="006611A2" w:rsidP="006611A2">
      <w:pPr>
        <w:pStyle w:val="ListParagraph"/>
        <w:numPr>
          <w:ilvl w:val="0"/>
          <w:numId w:val="1"/>
        </w:numPr>
      </w:pPr>
      <w:r>
        <w:t xml:space="preserve">Training in counseling </w:t>
      </w:r>
      <w:r w:rsidR="007C0D58">
        <w:t>in B</w:t>
      </w:r>
      <w:r>
        <w:t>elize</w:t>
      </w:r>
    </w:p>
    <w:p w:rsidR="006611A2" w:rsidRDefault="007C0D58" w:rsidP="006611A2">
      <w:pPr>
        <w:pStyle w:val="ListParagraph"/>
        <w:numPr>
          <w:ilvl w:val="0"/>
          <w:numId w:val="1"/>
        </w:numPr>
      </w:pPr>
      <w:r>
        <w:t>Joint partnership instead of one to one partnership.</w:t>
      </w:r>
    </w:p>
    <w:p w:rsidR="007C0D58" w:rsidRDefault="007C0D58" w:rsidP="006611A2">
      <w:pPr>
        <w:pStyle w:val="ListParagraph"/>
        <w:numPr>
          <w:ilvl w:val="0"/>
          <w:numId w:val="1"/>
        </w:numPr>
      </w:pPr>
      <w:r>
        <w:t>Newsletter to encourage sharing of information among COBEC institutions.</w:t>
      </w:r>
    </w:p>
    <w:p w:rsidR="007C0D58" w:rsidRDefault="008E6B9F" w:rsidP="005D77F0">
      <w:r>
        <w:t>Jose Mai, C</w:t>
      </w:r>
      <w:r w:rsidR="007C0D58">
        <w:t xml:space="preserve">o-chair of COBEC </w:t>
      </w:r>
      <w:r>
        <w:t>offered thanks to the outgoing Co-C</w:t>
      </w:r>
      <w:r w:rsidR="007C0D58">
        <w:t>hairs and expressed his gratitude for being elected to the position</w:t>
      </w:r>
      <w:r>
        <w:t xml:space="preserve">. He </w:t>
      </w:r>
      <w:r w:rsidR="007C0D58">
        <w:t>shared some of his vision an</w:t>
      </w:r>
      <w:r>
        <w:t>d thoughts for the organization, these include:</w:t>
      </w:r>
    </w:p>
    <w:p w:rsidR="007C0D58" w:rsidRDefault="007C0D58" w:rsidP="007C0D58">
      <w:pPr>
        <w:pStyle w:val="ListParagraph"/>
        <w:numPr>
          <w:ilvl w:val="0"/>
          <w:numId w:val="2"/>
        </w:numPr>
      </w:pPr>
      <w:r>
        <w:t>Expansion of collaboration with greater emphasis on multilateral projects eg articulation, professional development, professional assistance in the development of ICT. (Information, Communication and technology)</w:t>
      </w:r>
    </w:p>
    <w:p w:rsidR="007C0D58" w:rsidRDefault="008E6B9F" w:rsidP="007C0D58">
      <w:pPr>
        <w:pStyle w:val="ListParagraph"/>
        <w:numPr>
          <w:ilvl w:val="0"/>
          <w:numId w:val="2"/>
        </w:numPr>
      </w:pPr>
      <w:r>
        <w:t>Making COBEC more visible in Belize and the USA</w:t>
      </w:r>
      <w:r w:rsidR="007C0D58">
        <w:t>, seeking international funding for projects.</w:t>
      </w:r>
    </w:p>
    <w:p w:rsidR="007C0D58" w:rsidRDefault="008E6B9F" w:rsidP="007C0D58">
      <w:pPr>
        <w:pStyle w:val="ListParagraph"/>
        <w:numPr>
          <w:ilvl w:val="0"/>
          <w:numId w:val="2"/>
        </w:numPr>
      </w:pPr>
      <w:r>
        <w:t xml:space="preserve">Having the </w:t>
      </w:r>
      <w:r w:rsidR="007C0D58">
        <w:t xml:space="preserve">Database </w:t>
      </w:r>
      <w:r w:rsidR="00324E1D">
        <w:t>in a centralized location, so that information can be shared.</w:t>
      </w:r>
    </w:p>
    <w:p w:rsidR="00C5179D" w:rsidRDefault="008E6B9F" w:rsidP="00324E1D">
      <w:r w:rsidRPr="00C5179D">
        <w:rPr>
          <w:b/>
        </w:rPr>
        <w:t xml:space="preserve">5.0 </w:t>
      </w:r>
      <w:r w:rsidR="00C5179D" w:rsidRPr="00C5179D">
        <w:rPr>
          <w:b/>
        </w:rPr>
        <w:t>KEYNOTE PRESENTATION- Dr. Linda Noble</w:t>
      </w:r>
      <w:r w:rsidR="00C5179D">
        <w:t>.</w:t>
      </w:r>
    </w:p>
    <w:p w:rsidR="00324E1D" w:rsidRDefault="00324E1D" w:rsidP="00324E1D">
      <w:r>
        <w:lastRenderedPageBreak/>
        <w:t>Dr. John Anderson introduced the keynote speaker, Dr. Noble, Associate Vice Chancellor for Faculty Affair</w:t>
      </w:r>
      <w:r w:rsidR="00EE1504">
        <w:t xml:space="preserve">s, Board of Regents, University </w:t>
      </w:r>
      <w:r>
        <w:t>System of Georgia.</w:t>
      </w:r>
      <w:r w:rsidR="00C5179D">
        <w:t xml:space="preserve">  Dr. Noble shared on ‘</w:t>
      </w:r>
      <w:r>
        <w:t>INTERNATIONAL EDUCATION : A PERSPECTIVE FROM THE UNIVERSITY SYSTEM OF GEORGIA.</w:t>
      </w:r>
      <w:r w:rsidR="00C5179D">
        <w:t>’  Some of the salient points from her presentation are as follows:</w:t>
      </w:r>
    </w:p>
    <w:p w:rsidR="00324E1D" w:rsidRDefault="00EE1504" w:rsidP="00324E1D">
      <w:pPr>
        <w:pStyle w:val="ListParagraph"/>
        <w:numPr>
          <w:ilvl w:val="0"/>
          <w:numId w:val="3"/>
        </w:numPr>
      </w:pPr>
      <w:r>
        <w:t>International Education</w:t>
      </w:r>
      <w:r w:rsidR="00C5179D">
        <w:t xml:space="preserve"> is </w:t>
      </w:r>
      <w:r w:rsidR="00324E1D">
        <w:t>now widely accepted. The need for students to be globally competent is accepted and its importance recognized.</w:t>
      </w:r>
    </w:p>
    <w:p w:rsidR="00324E1D" w:rsidRDefault="004E65AC" w:rsidP="00324E1D">
      <w:pPr>
        <w:pStyle w:val="ListParagraph"/>
        <w:numPr>
          <w:ilvl w:val="0"/>
          <w:numId w:val="3"/>
        </w:numPr>
      </w:pPr>
      <w:r>
        <w:t>Level of support and resources for international education has been reduced over the years, philosophically the strategic plan to enable students to access international education still in force.</w:t>
      </w:r>
    </w:p>
    <w:p w:rsidR="004E65AC" w:rsidRDefault="004E65AC" w:rsidP="00324E1D">
      <w:pPr>
        <w:pStyle w:val="ListParagraph"/>
        <w:numPr>
          <w:ilvl w:val="0"/>
          <w:numId w:val="3"/>
        </w:numPr>
      </w:pPr>
      <w:r>
        <w:t>Many institut</w:t>
      </w:r>
      <w:r w:rsidR="00C5179D">
        <w:t>ions have been long engaged in International E</w:t>
      </w:r>
      <w:r>
        <w:t>ducation.</w:t>
      </w:r>
    </w:p>
    <w:p w:rsidR="004E65AC" w:rsidRDefault="00C5179D" w:rsidP="00324E1D">
      <w:pPr>
        <w:pStyle w:val="ListParagraph"/>
        <w:numPr>
          <w:ilvl w:val="0"/>
          <w:numId w:val="3"/>
        </w:numPr>
      </w:pPr>
      <w:r>
        <w:t>The work of International E</w:t>
      </w:r>
      <w:r w:rsidR="004E65AC">
        <w:t>ducation has to happen at the campus level.</w:t>
      </w:r>
    </w:p>
    <w:p w:rsidR="004E65AC" w:rsidRDefault="004E65AC" w:rsidP="00324E1D">
      <w:pPr>
        <w:pStyle w:val="ListParagraph"/>
        <w:numPr>
          <w:ilvl w:val="0"/>
          <w:numId w:val="3"/>
        </w:numPr>
      </w:pPr>
      <w:r>
        <w:t>Some of the targets set by t</w:t>
      </w:r>
      <w:r w:rsidR="00C5179D">
        <w:t>he Board of Regents: Increase Study A</w:t>
      </w:r>
      <w:r>
        <w:t>broad participation from 21% to 28% by 2012. More students earning deg</w:t>
      </w:r>
      <w:r w:rsidR="00C5179D">
        <w:t>rees in foreign language, broadening</w:t>
      </w:r>
      <w:r>
        <w:t xml:space="preserve"> faculty expertise by their participation in work abroad. </w:t>
      </w:r>
    </w:p>
    <w:p w:rsidR="004E65AC" w:rsidRDefault="004E65AC" w:rsidP="00324E1D">
      <w:pPr>
        <w:pStyle w:val="ListParagraph"/>
        <w:numPr>
          <w:ilvl w:val="0"/>
          <w:numId w:val="3"/>
        </w:numPr>
      </w:pPr>
      <w:r>
        <w:t>Challenge is to balance the tension between goals of study abroad program, and the present economic situation.</w:t>
      </w:r>
    </w:p>
    <w:p w:rsidR="004A1ED5" w:rsidRDefault="004E65AC" w:rsidP="005D77F0">
      <w:pPr>
        <w:pStyle w:val="ListParagraph"/>
        <w:numPr>
          <w:ilvl w:val="0"/>
          <w:numId w:val="3"/>
        </w:numPr>
      </w:pPr>
      <w:r>
        <w:t>Global learning and international participation is now used as part of teacher evaluation and consideration for tenure.</w:t>
      </w:r>
    </w:p>
    <w:p w:rsidR="007B647A" w:rsidRDefault="00C5179D" w:rsidP="004A1ED5">
      <w:pPr>
        <w:pStyle w:val="ListParagraph"/>
      </w:pPr>
      <w:r>
        <w:t xml:space="preserve">In the discussion following the Keynote Speech, it was mentioned </w:t>
      </w:r>
      <w:r w:rsidR="007B647A">
        <w:t xml:space="preserve">how suitable Belize is for study abroad programs in a challenging financial climate- it is easily reached, the multiethnic nature of the country, and the cost of living is low. </w:t>
      </w:r>
    </w:p>
    <w:p w:rsidR="00B33F81" w:rsidRDefault="00B33F81" w:rsidP="007B647A">
      <w:pPr>
        <w:pStyle w:val="ListParagraph"/>
      </w:pPr>
    </w:p>
    <w:p w:rsidR="00AF3587" w:rsidRDefault="00AF3587" w:rsidP="00B33F81">
      <w:pPr>
        <w:pStyle w:val="ListParagraph"/>
      </w:pPr>
    </w:p>
    <w:p w:rsidR="00B512F8" w:rsidRDefault="007B647A" w:rsidP="00B512F8">
      <w:pPr>
        <w:pStyle w:val="ListParagraph"/>
        <w:numPr>
          <w:ilvl w:val="0"/>
          <w:numId w:val="6"/>
        </w:numPr>
        <w:rPr>
          <w:b/>
        </w:rPr>
      </w:pPr>
      <w:r w:rsidRPr="00C57E3F">
        <w:rPr>
          <w:b/>
        </w:rPr>
        <w:t xml:space="preserve"> REPORT FROM PARTN</w:t>
      </w:r>
      <w:r w:rsidR="00B512F8">
        <w:rPr>
          <w:b/>
        </w:rPr>
        <w:t>ER SCHOOL PROJECTS IN BELIZE</w:t>
      </w:r>
    </w:p>
    <w:p w:rsidR="00B512F8" w:rsidRPr="00B512F8" w:rsidRDefault="00B512F8" w:rsidP="00B512F8">
      <w:pPr>
        <w:pStyle w:val="ListParagraph"/>
        <w:numPr>
          <w:ilvl w:val="1"/>
          <w:numId w:val="20"/>
        </w:numPr>
        <w:rPr>
          <w:b/>
        </w:rPr>
      </w:pPr>
      <w:r w:rsidRPr="00B512F8">
        <w:rPr>
          <w:b/>
        </w:rPr>
        <w:t>Carly Wynne- Gainsville State College</w:t>
      </w:r>
    </w:p>
    <w:p w:rsidR="00B512F8" w:rsidRDefault="00AF3587" w:rsidP="00B512F8">
      <w:pPr>
        <w:ind w:left="720"/>
        <w:jc w:val="both"/>
        <w:rPr>
          <w:b/>
        </w:rPr>
      </w:pPr>
      <w:r>
        <w:t>Took 24</w:t>
      </w:r>
      <w:r w:rsidR="007B647A">
        <w:t xml:space="preserve"> students to Belize in May 2010;</w:t>
      </w:r>
      <w:r>
        <w:t xml:space="preserve"> Worked with Carol Babb and the MOE on the removal of corporal puni</w:t>
      </w:r>
      <w:r w:rsidR="007B647A">
        <w:t>shment from the primary schools;</w:t>
      </w:r>
      <w:r>
        <w:t xml:space="preserve"> Would wish to work with 4 yr institutions which have teacher education programs.</w:t>
      </w:r>
    </w:p>
    <w:p w:rsidR="00B512F8" w:rsidRDefault="007B647A" w:rsidP="00B512F8">
      <w:pPr>
        <w:pStyle w:val="ListParagraph"/>
        <w:numPr>
          <w:ilvl w:val="0"/>
          <w:numId w:val="19"/>
        </w:numPr>
        <w:jc w:val="both"/>
        <w:rPr>
          <w:b/>
        </w:rPr>
      </w:pPr>
      <w:r w:rsidRPr="00B512F8">
        <w:rPr>
          <w:b/>
        </w:rPr>
        <w:t>Neal</w:t>
      </w:r>
      <w:r w:rsidR="00AF3587" w:rsidRPr="00B512F8">
        <w:rPr>
          <w:b/>
        </w:rPr>
        <w:t xml:space="preserve"> </w:t>
      </w:r>
      <w:r w:rsidR="004F6545" w:rsidRPr="00B512F8">
        <w:rPr>
          <w:b/>
        </w:rPr>
        <w:t>McCrillis</w:t>
      </w:r>
      <w:r w:rsidRPr="00B512F8">
        <w:rPr>
          <w:b/>
        </w:rPr>
        <w:t xml:space="preserve"> </w:t>
      </w:r>
      <w:r w:rsidR="00AF3587" w:rsidRPr="00B512F8">
        <w:rPr>
          <w:b/>
        </w:rPr>
        <w:t xml:space="preserve">Columbus </w:t>
      </w:r>
      <w:r w:rsidR="004F6545" w:rsidRPr="00B512F8">
        <w:rPr>
          <w:b/>
        </w:rPr>
        <w:t>State U</w:t>
      </w:r>
      <w:r w:rsidR="00AF3587" w:rsidRPr="00B512F8">
        <w:rPr>
          <w:b/>
        </w:rPr>
        <w:t xml:space="preserve">niversity in Alabama </w:t>
      </w:r>
    </w:p>
    <w:p w:rsidR="00AF3587" w:rsidRPr="00B512F8" w:rsidRDefault="007B647A" w:rsidP="00B512F8">
      <w:pPr>
        <w:pStyle w:val="ListParagraph"/>
        <w:numPr>
          <w:ilvl w:val="0"/>
          <w:numId w:val="19"/>
        </w:numPr>
        <w:jc w:val="both"/>
        <w:rPr>
          <w:b/>
        </w:rPr>
      </w:pPr>
      <w:r>
        <w:t>H</w:t>
      </w:r>
      <w:r w:rsidR="00AF3587">
        <w:t>ave had En</w:t>
      </w:r>
      <w:r>
        <w:t>vironmental science program in Belize; interested in music program in B</w:t>
      </w:r>
      <w:r w:rsidR="00AF3587">
        <w:t xml:space="preserve">elize to widen </w:t>
      </w:r>
      <w:r w:rsidR="007F58D5">
        <w:t xml:space="preserve">      </w:t>
      </w:r>
      <w:r w:rsidR="00AF3587">
        <w:t xml:space="preserve">the music </w:t>
      </w:r>
      <w:r>
        <w:t xml:space="preserve">exposure </w:t>
      </w:r>
      <w:r w:rsidR="00AF3587">
        <w:t>of students in his college.</w:t>
      </w:r>
    </w:p>
    <w:p w:rsidR="00B512F8" w:rsidRDefault="004F6545" w:rsidP="00B512F8">
      <w:pPr>
        <w:pStyle w:val="ListParagraph"/>
        <w:numPr>
          <w:ilvl w:val="0"/>
          <w:numId w:val="5"/>
        </w:numPr>
        <w:jc w:val="both"/>
        <w:rPr>
          <w:b/>
        </w:rPr>
      </w:pPr>
      <w:r w:rsidRPr="00EE1504">
        <w:rPr>
          <w:b/>
        </w:rPr>
        <w:t>Luis Canales</w:t>
      </w:r>
      <w:r w:rsidR="00AF3587" w:rsidRPr="00EE1504">
        <w:rPr>
          <w:b/>
        </w:rPr>
        <w:t xml:space="preserve"> – Murray State University.</w:t>
      </w:r>
    </w:p>
    <w:p w:rsidR="00AF3587" w:rsidRPr="00B512F8" w:rsidRDefault="00AF3587" w:rsidP="00B512F8">
      <w:pPr>
        <w:pStyle w:val="ListParagraph"/>
        <w:ind w:left="810"/>
        <w:jc w:val="both"/>
        <w:rPr>
          <w:b/>
        </w:rPr>
      </w:pPr>
      <w:r>
        <w:t>Emphasized the</w:t>
      </w:r>
      <w:r w:rsidR="007B647A">
        <w:t xml:space="preserve"> collaborative approach in COBEC</w:t>
      </w:r>
    </w:p>
    <w:p w:rsidR="00B512F8" w:rsidRDefault="000271E7" w:rsidP="00B512F8">
      <w:pPr>
        <w:pStyle w:val="ListParagraph"/>
        <w:numPr>
          <w:ilvl w:val="0"/>
          <w:numId w:val="5"/>
        </w:numPr>
        <w:jc w:val="both"/>
        <w:rPr>
          <w:b/>
        </w:rPr>
      </w:pPr>
      <w:r w:rsidRPr="00EE1504">
        <w:rPr>
          <w:b/>
        </w:rPr>
        <w:t>Adrian Leiva- Muffles Junior College</w:t>
      </w:r>
    </w:p>
    <w:p w:rsidR="00B512F8" w:rsidRDefault="000271E7" w:rsidP="00B512F8">
      <w:pPr>
        <w:pStyle w:val="ListParagraph"/>
        <w:ind w:left="810"/>
        <w:jc w:val="both"/>
      </w:pPr>
      <w:r>
        <w:t>Small professional development projects, major project with NMSU where student interns ar</w:t>
      </w:r>
      <w:r w:rsidR="007B647A">
        <w:t xml:space="preserve">e placed </w:t>
      </w:r>
      <w:r w:rsidR="007F58D5">
        <w:t xml:space="preserve">  </w:t>
      </w:r>
      <w:r w:rsidR="007B647A">
        <w:t>in primary schools in B</w:t>
      </w:r>
      <w:r>
        <w:t>elize.</w:t>
      </w:r>
    </w:p>
    <w:p w:rsidR="00B512F8" w:rsidRPr="00B512F8" w:rsidRDefault="007F58D5" w:rsidP="00B512F8">
      <w:pPr>
        <w:pStyle w:val="ListParagraph"/>
        <w:numPr>
          <w:ilvl w:val="0"/>
          <w:numId w:val="5"/>
        </w:numPr>
        <w:jc w:val="both"/>
        <w:rPr>
          <w:b/>
        </w:rPr>
      </w:pPr>
      <w:r w:rsidRPr="00B512F8">
        <w:rPr>
          <w:b/>
        </w:rPr>
        <w:t>Lisa Battaglino -Bridgewater State U</w:t>
      </w:r>
      <w:r w:rsidR="000271E7" w:rsidRPr="00B512F8">
        <w:rPr>
          <w:b/>
        </w:rPr>
        <w:t>niversity, Massachusetts</w:t>
      </w:r>
    </w:p>
    <w:p w:rsidR="00B512F8" w:rsidRDefault="007F58D5" w:rsidP="00B512F8">
      <w:pPr>
        <w:pStyle w:val="ListParagraph"/>
        <w:ind w:left="810"/>
        <w:jc w:val="both"/>
      </w:pPr>
      <w:r>
        <w:t>New to COBEC</w:t>
      </w:r>
      <w:r w:rsidR="004A1ED5">
        <w:t>; became members of COBEC in Feb. 2010</w:t>
      </w:r>
      <w:r>
        <w:t xml:space="preserve">; </w:t>
      </w:r>
      <w:r w:rsidR="000271E7">
        <w:t>but has been sending te</w:t>
      </w:r>
      <w:r>
        <w:t>aching interns to B</w:t>
      </w:r>
      <w:r w:rsidR="000271E7">
        <w:t>e</w:t>
      </w:r>
      <w:r>
        <w:t>lize in collaboration with SJCJC.;</w:t>
      </w:r>
      <w:r w:rsidR="000271E7">
        <w:t xml:space="preserve"> Gave 8 scho</w:t>
      </w:r>
      <w:r>
        <w:t xml:space="preserve">larships to students to attend </w:t>
      </w:r>
      <w:r>
        <w:lastRenderedPageBreak/>
        <w:t xml:space="preserve">Bridgewater State University in September; </w:t>
      </w:r>
      <w:r w:rsidR="000271E7">
        <w:t xml:space="preserve"> Interested in broadening their co</w:t>
      </w:r>
      <w:r>
        <w:t>llaborative efforts with the MOE</w:t>
      </w:r>
      <w:r w:rsidR="000271E7">
        <w:t xml:space="preserve"> and other schools.</w:t>
      </w:r>
    </w:p>
    <w:p w:rsidR="00B512F8" w:rsidRPr="00B512F8" w:rsidRDefault="007F58D5" w:rsidP="00B512F8">
      <w:pPr>
        <w:pStyle w:val="ListParagraph"/>
        <w:numPr>
          <w:ilvl w:val="0"/>
          <w:numId w:val="5"/>
        </w:numPr>
        <w:jc w:val="both"/>
        <w:rPr>
          <w:b/>
        </w:rPr>
      </w:pPr>
      <w:r w:rsidRPr="00B512F8">
        <w:rPr>
          <w:b/>
        </w:rPr>
        <w:t>Sharmayne Saunders-UWI Open Campus</w:t>
      </w:r>
    </w:p>
    <w:p w:rsidR="000271E7" w:rsidRPr="00B512F8" w:rsidRDefault="004A1ED5" w:rsidP="00B512F8">
      <w:pPr>
        <w:pStyle w:val="ListParagraph"/>
        <w:ind w:left="810"/>
        <w:jc w:val="both"/>
        <w:rPr>
          <w:b/>
        </w:rPr>
      </w:pPr>
      <w:r>
        <w:t>Seeking</w:t>
      </w:r>
      <w:r w:rsidR="000271E7">
        <w:t xml:space="preserve"> oppo</w:t>
      </w:r>
      <w:r>
        <w:t>rtunities to share information on Online Distance Education Programs.</w:t>
      </w:r>
    </w:p>
    <w:p w:rsidR="00B512F8" w:rsidRDefault="007F58D5" w:rsidP="00B512F8">
      <w:pPr>
        <w:pStyle w:val="ListParagraph"/>
        <w:numPr>
          <w:ilvl w:val="0"/>
          <w:numId w:val="5"/>
        </w:numPr>
        <w:jc w:val="both"/>
        <w:rPr>
          <w:b/>
        </w:rPr>
      </w:pPr>
      <w:r w:rsidRPr="00EE1504">
        <w:rPr>
          <w:b/>
        </w:rPr>
        <w:t>Allan Genitty Deputy chief Education Officer –</w:t>
      </w:r>
      <w:r w:rsidR="004A1ED5">
        <w:rPr>
          <w:b/>
        </w:rPr>
        <w:t>Belize.</w:t>
      </w:r>
    </w:p>
    <w:p w:rsidR="000271E7" w:rsidRPr="00B512F8" w:rsidRDefault="007F58D5" w:rsidP="00B512F8">
      <w:pPr>
        <w:pStyle w:val="ListParagraph"/>
        <w:ind w:left="810"/>
        <w:jc w:val="both"/>
        <w:rPr>
          <w:b/>
        </w:rPr>
      </w:pPr>
      <w:r>
        <w:t>Presented m</w:t>
      </w:r>
      <w:r w:rsidR="000271E7">
        <w:t xml:space="preserve">essage from the </w:t>
      </w:r>
      <w:r w:rsidR="004A1ED5">
        <w:t>Minister of Education in Belize, the Hon. Patrick Faber:  T</w:t>
      </w:r>
      <w:r>
        <w:t xml:space="preserve">he </w:t>
      </w:r>
      <w:r w:rsidR="000271E7">
        <w:t>minister wants to know how the organization and ties can be str</w:t>
      </w:r>
      <w:r>
        <w:t xml:space="preserve">engthened; wants to visit COBEC </w:t>
      </w:r>
      <w:r w:rsidR="000271E7">
        <w:t>schools to speak with pre</w:t>
      </w:r>
      <w:r>
        <w:t>sident and others in charge of International E</w:t>
      </w:r>
      <w:r w:rsidR="004A1ED5">
        <w:t>ducation;</w:t>
      </w:r>
      <w:r w:rsidR="000271E7">
        <w:t xml:space="preserve"> </w:t>
      </w:r>
      <w:r w:rsidR="00895C66">
        <w:t xml:space="preserve"> He wishes to foster agreements between MOE and COBEC </w:t>
      </w:r>
      <w:r w:rsidR="000271E7">
        <w:t>institutions to facilitate more students a</w:t>
      </w:r>
      <w:r w:rsidR="004A1ED5">
        <w:t>ttending these universities;</w:t>
      </w:r>
      <w:r w:rsidR="00895C66">
        <w:t xml:space="preserve"> MOE</w:t>
      </w:r>
      <w:r w:rsidR="004A1ED5">
        <w:t xml:space="preserve"> will</w:t>
      </w:r>
      <w:r w:rsidR="000271E7">
        <w:t xml:space="preserve">  provide</w:t>
      </w:r>
      <w:r w:rsidR="006A1646">
        <w:t xml:space="preserve"> funding to the extent of </w:t>
      </w:r>
      <w:r w:rsidR="000271E7">
        <w:t xml:space="preserve"> $10,000</w:t>
      </w:r>
      <w:r w:rsidR="00895C66">
        <w:t>.00</w:t>
      </w:r>
      <w:r w:rsidR="000271E7">
        <w:t xml:space="preserve"> per Belizean student to </w:t>
      </w:r>
      <w:r w:rsidR="006A1646">
        <w:t>attend</w:t>
      </w:r>
      <w:r w:rsidR="00895C66">
        <w:t xml:space="preserve"> COBEC</w:t>
      </w:r>
      <w:r w:rsidR="000271E7">
        <w:t xml:space="preserve"> institutions. </w:t>
      </w:r>
      <w:r w:rsidR="00895C66">
        <w:t>He wants to know more about In State T</w:t>
      </w:r>
      <w:r w:rsidR="006A1646">
        <w:t>uition and the</w:t>
      </w:r>
      <w:r w:rsidR="00895C66">
        <w:t xml:space="preserve"> Latin American and Caribbean Scholarship P</w:t>
      </w:r>
      <w:r w:rsidR="006A1646">
        <w:t>rograms.</w:t>
      </w:r>
    </w:p>
    <w:p w:rsidR="00B512F8" w:rsidRDefault="00895C66" w:rsidP="00B512F8">
      <w:pPr>
        <w:pStyle w:val="ListParagraph"/>
        <w:numPr>
          <w:ilvl w:val="0"/>
          <w:numId w:val="5"/>
        </w:numPr>
        <w:jc w:val="both"/>
        <w:rPr>
          <w:b/>
        </w:rPr>
      </w:pPr>
      <w:r w:rsidRPr="00BB172E">
        <w:rPr>
          <w:b/>
        </w:rPr>
        <w:t>Brenda Armstrong- President of Wesley Junior C</w:t>
      </w:r>
      <w:r w:rsidR="006A1646" w:rsidRPr="00BB172E">
        <w:rPr>
          <w:b/>
        </w:rPr>
        <w:t>ollege.</w:t>
      </w:r>
    </w:p>
    <w:p w:rsidR="006A1646" w:rsidRPr="00B512F8" w:rsidRDefault="006A1646" w:rsidP="00B512F8">
      <w:pPr>
        <w:pStyle w:val="ListParagraph"/>
        <w:ind w:left="810"/>
        <w:jc w:val="both"/>
        <w:rPr>
          <w:b/>
        </w:rPr>
      </w:pPr>
      <w:r>
        <w:t>Appealed for l</w:t>
      </w:r>
      <w:r w:rsidR="00895C66">
        <w:t>ecturers to take sabbatical in B</w:t>
      </w:r>
      <w:r w:rsidR="00FD7999">
        <w:t xml:space="preserve">elize to aid with teaching in </w:t>
      </w:r>
      <w:r w:rsidR="004A1ED5">
        <w:t>hard to fill positions. Eg. Music</w:t>
      </w:r>
    </w:p>
    <w:p w:rsidR="00B512F8" w:rsidRDefault="00895C66" w:rsidP="00B512F8">
      <w:pPr>
        <w:pStyle w:val="ListParagraph"/>
        <w:numPr>
          <w:ilvl w:val="0"/>
          <w:numId w:val="5"/>
        </w:numPr>
        <w:jc w:val="both"/>
        <w:rPr>
          <w:b/>
        </w:rPr>
      </w:pPr>
      <w:r w:rsidRPr="004A1ED5">
        <w:rPr>
          <w:b/>
        </w:rPr>
        <w:t>Fred P. Carter - Western Kentucky U</w:t>
      </w:r>
      <w:r w:rsidR="006A1646" w:rsidRPr="004A1ED5">
        <w:rPr>
          <w:b/>
        </w:rPr>
        <w:t>niversity</w:t>
      </w:r>
    </w:p>
    <w:p w:rsidR="006A1646" w:rsidRPr="00B512F8" w:rsidRDefault="006A1646" w:rsidP="00B512F8">
      <w:pPr>
        <w:pStyle w:val="ListParagraph"/>
        <w:ind w:left="810"/>
        <w:jc w:val="both"/>
        <w:rPr>
          <w:b/>
        </w:rPr>
      </w:pPr>
      <w:r>
        <w:t>W</w:t>
      </w:r>
      <w:r w:rsidR="00895C66">
        <w:t>ould like to place teachers in B</w:t>
      </w:r>
      <w:r>
        <w:t>elize for international experience.</w:t>
      </w:r>
    </w:p>
    <w:p w:rsidR="00B512F8" w:rsidRDefault="00895C66" w:rsidP="00B512F8">
      <w:pPr>
        <w:pStyle w:val="ListParagraph"/>
        <w:numPr>
          <w:ilvl w:val="0"/>
          <w:numId w:val="5"/>
        </w:numPr>
        <w:jc w:val="both"/>
        <w:rPr>
          <w:b/>
        </w:rPr>
      </w:pPr>
      <w:r w:rsidRPr="00BB172E">
        <w:rPr>
          <w:b/>
        </w:rPr>
        <w:t>Jim M</w:t>
      </w:r>
      <w:r w:rsidR="006A1646" w:rsidRPr="00BB172E">
        <w:rPr>
          <w:b/>
        </w:rPr>
        <w:t xml:space="preserve">cdonald </w:t>
      </w:r>
      <w:r w:rsidRPr="00BB172E">
        <w:rPr>
          <w:b/>
        </w:rPr>
        <w:t>–NMSU</w:t>
      </w:r>
    </w:p>
    <w:p w:rsidR="006A1646" w:rsidRPr="00B512F8" w:rsidRDefault="006A1646" w:rsidP="00B512F8">
      <w:pPr>
        <w:pStyle w:val="ListParagraph"/>
        <w:ind w:left="810"/>
        <w:jc w:val="both"/>
        <w:rPr>
          <w:b/>
        </w:rPr>
      </w:pPr>
      <w:r>
        <w:t xml:space="preserve">Agreement </w:t>
      </w:r>
      <w:r w:rsidR="00895C66">
        <w:t>in force that for every student sent to B</w:t>
      </w:r>
      <w:r>
        <w:t>elize 12 credit hours is given for the u</w:t>
      </w:r>
      <w:r w:rsidR="00895C66">
        <w:t>se of</w:t>
      </w:r>
      <w:r w:rsidR="005D77F0">
        <w:t xml:space="preserve"> </w:t>
      </w:r>
      <w:r w:rsidR="004A1ED5">
        <w:t xml:space="preserve">  </w:t>
      </w:r>
      <w:r w:rsidR="005D77F0">
        <w:t>faculty</w:t>
      </w:r>
      <w:r w:rsidR="00895C66">
        <w:t xml:space="preserve"> later on in NMSU, </w:t>
      </w:r>
      <w:r>
        <w:t>Also interested in placing music teachers for internship.</w:t>
      </w:r>
    </w:p>
    <w:p w:rsidR="00895C66" w:rsidRPr="00BB172E" w:rsidRDefault="00895C66" w:rsidP="00B512F8">
      <w:pPr>
        <w:pStyle w:val="ListParagraph"/>
        <w:numPr>
          <w:ilvl w:val="0"/>
          <w:numId w:val="5"/>
        </w:numPr>
        <w:jc w:val="both"/>
        <w:rPr>
          <w:b/>
        </w:rPr>
      </w:pPr>
      <w:r w:rsidRPr="00BB172E">
        <w:rPr>
          <w:b/>
        </w:rPr>
        <w:t>University of Mississippi</w:t>
      </w:r>
    </w:p>
    <w:p w:rsidR="00931043" w:rsidRDefault="00931043" w:rsidP="00B512F8">
      <w:pPr>
        <w:pStyle w:val="ListParagraph"/>
        <w:ind w:left="810"/>
        <w:jc w:val="both"/>
      </w:pPr>
      <w:r w:rsidRPr="00BB172E">
        <w:rPr>
          <w:b/>
        </w:rPr>
        <w:t>Lollie Vaugh</w:t>
      </w:r>
      <w:r w:rsidR="004A1ED5">
        <w:rPr>
          <w:b/>
        </w:rPr>
        <w:t>a</w:t>
      </w:r>
      <w:r w:rsidRPr="00BB172E">
        <w:rPr>
          <w:b/>
        </w:rPr>
        <w:t>n-</w:t>
      </w:r>
      <w:r w:rsidR="006A1646">
        <w:t>interest in working with students with speech and language disorders.</w:t>
      </w:r>
    </w:p>
    <w:p w:rsidR="00931043" w:rsidRDefault="00895C66" w:rsidP="00B512F8">
      <w:pPr>
        <w:pStyle w:val="ListParagraph"/>
        <w:ind w:left="810"/>
        <w:jc w:val="both"/>
      </w:pPr>
      <w:r w:rsidRPr="00BB172E">
        <w:rPr>
          <w:b/>
        </w:rPr>
        <w:t>Martha Bass</w:t>
      </w:r>
      <w:r>
        <w:t xml:space="preserve"> -</w:t>
      </w:r>
      <w:r w:rsidR="00931043">
        <w:t xml:space="preserve"> Health and Exercise Science-area of expertise</w:t>
      </w:r>
    </w:p>
    <w:p w:rsidR="00F01771" w:rsidRDefault="00931043" w:rsidP="00B512F8">
      <w:pPr>
        <w:pStyle w:val="ListParagraph"/>
        <w:ind w:left="810"/>
        <w:jc w:val="both"/>
      </w:pPr>
      <w:r w:rsidRPr="00BB172E">
        <w:rPr>
          <w:b/>
        </w:rPr>
        <w:t>Kim Shackleford-</w:t>
      </w:r>
      <w:r>
        <w:t xml:space="preserve"> </w:t>
      </w:r>
      <w:r w:rsidR="00F01771">
        <w:t xml:space="preserve">Area </w:t>
      </w:r>
      <w:r>
        <w:t xml:space="preserve"> of expertise is Child Welfare and Psychiatry-social work;</w:t>
      </w:r>
      <w:r w:rsidR="00F01771">
        <w:t xml:space="preserve"> Interested i</w:t>
      </w:r>
      <w:r>
        <w:t>n getting more students in the Masters P</w:t>
      </w:r>
      <w:r w:rsidR="00F01771">
        <w:t xml:space="preserve">rogram in social work, there </w:t>
      </w:r>
      <w:r>
        <w:t>are only a few such persons in Belize; Have had Study Abroad students in B</w:t>
      </w:r>
      <w:r w:rsidR="00F01771">
        <w:t>el</w:t>
      </w:r>
      <w:r>
        <w:t>ize in anthropology and ecology; Have worked with SHJC</w:t>
      </w:r>
      <w:r w:rsidR="00F01771">
        <w:t xml:space="preserve"> on service learning.</w:t>
      </w:r>
    </w:p>
    <w:p w:rsidR="00931043" w:rsidRPr="00BB172E" w:rsidRDefault="00931043" w:rsidP="00B512F8">
      <w:pPr>
        <w:pStyle w:val="ListParagraph"/>
        <w:numPr>
          <w:ilvl w:val="0"/>
          <w:numId w:val="5"/>
        </w:numPr>
        <w:jc w:val="both"/>
        <w:rPr>
          <w:b/>
        </w:rPr>
      </w:pPr>
      <w:r w:rsidRPr="00BB172E">
        <w:rPr>
          <w:b/>
        </w:rPr>
        <w:t>Mimi Chase –U</w:t>
      </w:r>
      <w:r w:rsidR="00F01771" w:rsidRPr="00BB172E">
        <w:rPr>
          <w:b/>
        </w:rPr>
        <w:t>niversity of In</w:t>
      </w:r>
      <w:r w:rsidRPr="00BB172E">
        <w:rPr>
          <w:b/>
        </w:rPr>
        <w:t>dianapolis</w:t>
      </w:r>
    </w:p>
    <w:p w:rsidR="00F01771" w:rsidRDefault="00931043" w:rsidP="00B512F8">
      <w:pPr>
        <w:pStyle w:val="ListParagraph"/>
        <w:ind w:left="810"/>
        <w:jc w:val="both"/>
      </w:pPr>
      <w:r>
        <w:t>Worked with Galen University; Runs Study A</w:t>
      </w:r>
      <w:r w:rsidR="00F01771">
        <w:t>broad pro</w:t>
      </w:r>
      <w:r>
        <w:t>gram, recruit students from USA to go to Galen University in B</w:t>
      </w:r>
      <w:r w:rsidR="00F01771">
        <w:t>elize. A number of faculty</w:t>
      </w:r>
      <w:r>
        <w:t xml:space="preserve"> members have been to B</w:t>
      </w:r>
      <w:r w:rsidR="00F01771">
        <w:t>elize to teach.</w:t>
      </w:r>
    </w:p>
    <w:p w:rsidR="00931043" w:rsidRPr="00BB172E" w:rsidRDefault="00BB172E" w:rsidP="00B512F8">
      <w:pPr>
        <w:pStyle w:val="ListParagraph"/>
        <w:numPr>
          <w:ilvl w:val="0"/>
          <w:numId w:val="5"/>
        </w:numPr>
        <w:jc w:val="both"/>
        <w:rPr>
          <w:b/>
        </w:rPr>
      </w:pPr>
      <w:r w:rsidRPr="00BB172E">
        <w:rPr>
          <w:b/>
        </w:rPr>
        <w:t>Lupita Plum- Kennesaw State U</w:t>
      </w:r>
      <w:r w:rsidR="00F01771" w:rsidRPr="00BB172E">
        <w:rPr>
          <w:b/>
        </w:rPr>
        <w:t>niver</w:t>
      </w:r>
      <w:r w:rsidR="00931043" w:rsidRPr="00BB172E">
        <w:rPr>
          <w:b/>
        </w:rPr>
        <w:t>sity</w:t>
      </w:r>
    </w:p>
    <w:p w:rsidR="001A7212" w:rsidRDefault="00931043" w:rsidP="00B512F8">
      <w:pPr>
        <w:pStyle w:val="ListParagraph"/>
        <w:ind w:left="810"/>
        <w:jc w:val="both"/>
      </w:pPr>
      <w:r>
        <w:t>Has collaboration with UB; teacher training</w:t>
      </w:r>
      <w:r w:rsidR="00B512F8">
        <w:t>, Marine B</w:t>
      </w:r>
      <w:r w:rsidR="00F01771">
        <w:t>iology</w:t>
      </w:r>
      <w:r w:rsidR="00B512F8">
        <w:t xml:space="preserve"> program, and A</w:t>
      </w:r>
      <w:r>
        <w:t>rchaeology at a M</w:t>
      </w:r>
      <w:r w:rsidR="00F01771">
        <w:t xml:space="preserve">ayan site. </w:t>
      </w:r>
      <w:r w:rsidR="001A7212">
        <w:t>36 students are involved in these three programs.  S</w:t>
      </w:r>
      <w:r>
        <w:t>he is also associated with AFLAC.</w:t>
      </w:r>
    </w:p>
    <w:p w:rsidR="00931043" w:rsidRPr="00BB172E" w:rsidRDefault="00931043" w:rsidP="00B512F8">
      <w:pPr>
        <w:pStyle w:val="ListParagraph"/>
        <w:numPr>
          <w:ilvl w:val="0"/>
          <w:numId w:val="5"/>
        </w:numPr>
        <w:jc w:val="both"/>
        <w:rPr>
          <w:b/>
        </w:rPr>
      </w:pPr>
      <w:r w:rsidRPr="00BB172E">
        <w:rPr>
          <w:b/>
        </w:rPr>
        <w:t>Tracey Harrington- Bainbridge C</w:t>
      </w:r>
      <w:r w:rsidR="001A7212" w:rsidRPr="00BB172E">
        <w:rPr>
          <w:b/>
        </w:rPr>
        <w:t>ollege</w:t>
      </w:r>
    </w:p>
    <w:p w:rsidR="001A7212" w:rsidRDefault="00931043" w:rsidP="00B512F8">
      <w:pPr>
        <w:pStyle w:val="ListParagraph"/>
        <w:ind w:left="810"/>
        <w:jc w:val="both"/>
      </w:pPr>
      <w:r>
        <w:t>Teacher E</w:t>
      </w:r>
      <w:r w:rsidR="001A7212">
        <w:t xml:space="preserve">ducation program in collaboration with </w:t>
      </w:r>
      <w:r>
        <w:t>Corozal Community College; Short programs of Study Abroad; Nursing Program to begin soon.</w:t>
      </w:r>
    </w:p>
    <w:p w:rsidR="00BB172E" w:rsidRDefault="00BB172E" w:rsidP="00B512F8">
      <w:pPr>
        <w:pStyle w:val="ListParagraph"/>
        <w:ind w:left="810"/>
        <w:jc w:val="both"/>
      </w:pPr>
    </w:p>
    <w:p w:rsidR="00C25011" w:rsidRPr="00BB172E" w:rsidRDefault="00C25011" w:rsidP="00B512F8">
      <w:pPr>
        <w:pStyle w:val="ListParagraph"/>
        <w:numPr>
          <w:ilvl w:val="1"/>
          <w:numId w:val="11"/>
        </w:numPr>
        <w:jc w:val="both"/>
        <w:rPr>
          <w:b/>
        </w:rPr>
      </w:pPr>
      <w:r w:rsidRPr="00BB172E">
        <w:rPr>
          <w:b/>
        </w:rPr>
        <w:t>Dwight Call- GCSU</w:t>
      </w:r>
    </w:p>
    <w:p w:rsidR="001A7212" w:rsidRDefault="001A7212" w:rsidP="00B512F8">
      <w:pPr>
        <w:pStyle w:val="ListParagraph"/>
        <w:ind w:left="810"/>
        <w:jc w:val="both"/>
      </w:pPr>
      <w:r>
        <w:lastRenderedPageBreak/>
        <w:t xml:space="preserve">Have had a number of Belizean graduates from that </w:t>
      </w:r>
      <w:r w:rsidR="00C25011">
        <w:t>institution where students get I</w:t>
      </w:r>
      <w:r>
        <w:t>nstate tu</w:t>
      </w:r>
      <w:r w:rsidR="00C25011">
        <w:t>ition. Studies in Environmental Science and Health Science in Study Abroad programs in B</w:t>
      </w:r>
      <w:r>
        <w:t>elize.</w:t>
      </w:r>
    </w:p>
    <w:p w:rsidR="00C25011" w:rsidRPr="00BB172E" w:rsidRDefault="00BB172E" w:rsidP="00B512F8">
      <w:pPr>
        <w:pStyle w:val="ListParagraph"/>
        <w:numPr>
          <w:ilvl w:val="0"/>
          <w:numId w:val="5"/>
        </w:numPr>
        <w:jc w:val="both"/>
        <w:rPr>
          <w:b/>
        </w:rPr>
      </w:pPr>
      <w:r>
        <w:rPr>
          <w:b/>
        </w:rPr>
        <w:t>Cynthia Thompson University of Belize</w:t>
      </w:r>
    </w:p>
    <w:p w:rsidR="001A7212" w:rsidRDefault="00BB172E" w:rsidP="00B512F8">
      <w:pPr>
        <w:pStyle w:val="ListParagraph"/>
        <w:ind w:left="810"/>
        <w:jc w:val="both"/>
      </w:pPr>
      <w:r>
        <w:t>Has</w:t>
      </w:r>
      <w:r w:rsidR="001A7212">
        <w:t xml:space="preserve"> </w:t>
      </w:r>
      <w:r>
        <w:t>r</w:t>
      </w:r>
      <w:r w:rsidR="002C1BE4">
        <w:t>elationship with Kennesaw state university where teachers</w:t>
      </w:r>
      <w:r w:rsidR="00C25011">
        <w:t xml:space="preserve"> are trained and supervised in B</w:t>
      </w:r>
      <w:r w:rsidR="002C1BE4">
        <w:t>elize, and faculty members get op</w:t>
      </w:r>
      <w:r w:rsidR="00C25011">
        <w:t>portunity to study at Kennesaw State U</w:t>
      </w:r>
      <w:r w:rsidR="002C1BE4">
        <w:t>niversity.</w:t>
      </w:r>
    </w:p>
    <w:p w:rsidR="00C25011" w:rsidRPr="00BB172E" w:rsidRDefault="00C25011" w:rsidP="00B512F8">
      <w:pPr>
        <w:pStyle w:val="ListParagraph"/>
        <w:numPr>
          <w:ilvl w:val="0"/>
          <w:numId w:val="5"/>
        </w:numPr>
        <w:jc w:val="both"/>
        <w:rPr>
          <w:b/>
        </w:rPr>
      </w:pPr>
      <w:r w:rsidRPr="00BB172E">
        <w:rPr>
          <w:b/>
        </w:rPr>
        <w:t xml:space="preserve">Ismael Hoare- </w:t>
      </w:r>
      <w:r w:rsidR="00BB172E">
        <w:rPr>
          <w:b/>
        </w:rPr>
        <w:t xml:space="preserve"> University of Belize</w:t>
      </w:r>
    </w:p>
    <w:p w:rsidR="002C1BE4" w:rsidRDefault="00C25011" w:rsidP="00B512F8">
      <w:pPr>
        <w:pStyle w:val="ListParagraph"/>
        <w:ind w:left="810"/>
        <w:jc w:val="both"/>
      </w:pPr>
      <w:r>
        <w:t>R</w:t>
      </w:r>
      <w:r w:rsidR="002C1BE4">
        <w:t>equest</w:t>
      </w:r>
      <w:r w:rsidR="00BB172E">
        <w:t>s</w:t>
      </w:r>
      <w:r w:rsidR="002C1BE4">
        <w:t xml:space="preserve"> assistance in developing </w:t>
      </w:r>
      <w:r>
        <w:t>academic rigor, reviewing programs, restructuring programs using interdisciplinary approach and setting the framework for graduate programs.</w:t>
      </w:r>
    </w:p>
    <w:p w:rsidR="00C25011" w:rsidRPr="00BB172E" w:rsidRDefault="002C1BE4" w:rsidP="00B512F8">
      <w:pPr>
        <w:pStyle w:val="ListParagraph"/>
        <w:numPr>
          <w:ilvl w:val="0"/>
          <w:numId w:val="5"/>
        </w:numPr>
        <w:jc w:val="both"/>
        <w:rPr>
          <w:b/>
        </w:rPr>
      </w:pPr>
      <w:r w:rsidRPr="00BB172E">
        <w:rPr>
          <w:b/>
        </w:rPr>
        <w:t>Holl</w:t>
      </w:r>
      <w:r w:rsidR="00BB172E" w:rsidRPr="00BB172E">
        <w:rPr>
          <w:b/>
        </w:rPr>
        <w:t>ey Roberts and lyndall M</w:t>
      </w:r>
      <w:r w:rsidRPr="00BB172E">
        <w:rPr>
          <w:b/>
        </w:rPr>
        <w:t>uschell- Georg</w:t>
      </w:r>
      <w:r w:rsidR="00BB172E" w:rsidRPr="00BB172E">
        <w:rPr>
          <w:b/>
        </w:rPr>
        <w:t>ia College and State U</w:t>
      </w:r>
      <w:r w:rsidR="00C25011" w:rsidRPr="00BB172E">
        <w:rPr>
          <w:b/>
        </w:rPr>
        <w:t>niversity</w:t>
      </w:r>
    </w:p>
    <w:p w:rsidR="002C1BE4" w:rsidRDefault="002C1BE4" w:rsidP="00B512F8">
      <w:pPr>
        <w:pStyle w:val="ListParagraph"/>
        <w:ind w:left="810"/>
        <w:jc w:val="both"/>
      </w:pPr>
      <w:r>
        <w:t>Placing of student teachers in primary school.</w:t>
      </w:r>
    </w:p>
    <w:p w:rsidR="00C25011" w:rsidRPr="00BB172E" w:rsidRDefault="00A05881" w:rsidP="00B512F8">
      <w:pPr>
        <w:pStyle w:val="ListParagraph"/>
        <w:numPr>
          <w:ilvl w:val="0"/>
          <w:numId w:val="5"/>
        </w:numPr>
        <w:jc w:val="both"/>
        <w:rPr>
          <w:b/>
        </w:rPr>
      </w:pPr>
      <w:r w:rsidRPr="00BB172E">
        <w:rPr>
          <w:b/>
        </w:rPr>
        <w:t>S</w:t>
      </w:r>
      <w:r w:rsidR="00C25011" w:rsidRPr="00BB172E">
        <w:rPr>
          <w:b/>
        </w:rPr>
        <w:t>usan Ralph- Bainbridge College</w:t>
      </w:r>
    </w:p>
    <w:p w:rsidR="00A05881" w:rsidRDefault="00C25011" w:rsidP="00B512F8">
      <w:pPr>
        <w:pStyle w:val="ListParagraph"/>
        <w:ind w:left="810"/>
        <w:jc w:val="both"/>
      </w:pPr>
      <w:r>
        <w:t xml:space="preserve">Encouraged COBEC members </w:t>
      </w:r>
      <w:r w:rsidR="00A05881">
        <w:t>to take at least one children</w:t>
      </w:r>
      <w:r w:rsidR="00BB172E">
        <w:t>’s</w:t>
      </w:r>
      <w:r w:rsidR="00A05881">
        <w:t xml:space="preserve"> b</w:t>
      </w:r>
      <w:r>
        <w:t>ook whenever they are going to B</w:t>
      </w:r>
      <w:r w:rsidR="00A05881">
        <w:t>elize and to con</w:t>
      </w:r>
      <w:r>
        <w:t>tribute this to schools or the National Library S</w:t>
      </w:r>
      <w:r w:rsidR="00A05881">
        <w:t>ervice.</w:t>
      </w:r>
    </w:p>
    <w:p w:rsidR="00C25011" w:rsidRPr="00BB172E" w:rsidRDefault="00C25011" w:rsidP="00B512F8">
      <w:pPr>
        <w:pStyle w:val="ListParagraph"/>
        <w:numPr>
          <w:ilvl w:val="0"/>
          <w:numId w:val="5"/>
        </w:numPr>
        <w:jc w:val="both"/>
        <w:rPr>
          <w:b/>
        </w:rPr>
      </w:pPr>
      <w:r w:rsidRPr="00BB172E">
        <w:rPr>
          <w:b/>
        </w:rPr>
        <w:t>Carol Sapp- GCSU</w:t>
      </w:r>
    </w:p>
    <w:p w:rsidR="00A05881" w:rsidRDefault="00C25011" w:rsidP="00B512F8">
      <w:pPr>
        <w:pStyle w:val="ListParagraph"/>
        <w:ind w:left="810"/>
        <w:jc w:val="both"/>
      </w:pPr>
      <w:r>
        <w:t>Nursing- collaborating teaching teams Belize and USA</w:t>
      </w:r>
    </w:p>
    <w:p w:rsidR="00C25011" w:rsidRPr="00BB172E" w:rsidRDefault="00BB172E" w:rsidP="00B512F8">
      <w:pPr>
        <w:pStyle w:val="ListParagraph"/>
        <w:numPr>
          <w:ilvl w:val="0"/>
          <w:numId w:val="5"/>
        </w:numPr>
        <w:jc w:val="both"/>
        <w:rPr>
          <w:b/>
        </w:rPr>
      </w:pPr>
      <w:r w:rsidRPr="00BB172E">
        <w:rPr>
          <w:b/>
        </w:rPr>
        <w:t>Regina Mahim-</w:t>
      </w:r>
      <w:r w:rsidR="00C25011" w:rsidRPr="00BB172E">
        <w:rPr>
          <w:b/>
        </w:rPr>
        <w:t xml:space="preserve"> Armstrong Atlantic State University</w:t>
      </w:r>
    </w:p>
    <w:p w:rsidR="00957942" w:rsidRDefault="00C25011" w:rsidP="00B512F8">
      <w:pPr>
        <w:pStyle w:val="ListParagraph"/>
        <w:ind w:left="810"/>
        <w:jc w:val="both"/>
      </w:pPr>
      <w:r>
        <w:t>Has n</w:t>
      </w:r>
      <w:r w:rsidR="00957942">
        <w:t>ot yet established program for sending</w:t>
      </w:r>
      <w:r>
        <w:t xml:space="preserve"> teachers abroad, would like</w:t>
      </w:r>
      <w:r w:rsidR="00957942">
        <w:t xml:space="preserve"> expertise and help in establishing such a program.</w:t>
      </w:r>
    </w:p>
    <w:p w:rsidR="00C25011" w:rsidRPr="00BB172E" w:rsidRDefault="00C25011" w:rsidP="00B512F8">
      <w:pPr>
        <w:pStyle w:val="ListParagraph"/>
        <w:numPr>
          <w:ilvl w:val="1"/>
          <w:numId w:val="11"/>
        </w:numPr>
        <w:jc w:val="both"/>
        <w:rPr>
          <w:b/>
        </w:rPr>
      </w:pPr>
      <w:r w:rsidRPr="00BB172E">
        <w:rPr>
          <w:b/>
        </w:rPr>
        <w:t>Beth Moor</w:t>
      </w:r>
      <w:r w:rsidR="00BB172E" w:rsidRPr="00BB172E">
        <w:rPr>
          <w:b/>
        </w:rPr>
        <w:t>e- Viterbo University</w:t>
      </w:r>
    </w:p>
    <w:p w:rsidR="00957942" w:rsidRDefault="00957942" w:rsidP="00B512F8">
      <w:pPr>
        <w:pStyle w:val="ListParagraph"/>
        <w:ind w:left="810"/>
        <w:jc w:val="both"/>
      </w:pPr>
      <w:r>
        <w:t xml:space="preserve">Joint </w:t>
      </w:r>
      <w:r w:rsidR="00C25011">
        <w:t xml:space="preserve">faculty development program in Belize with SJCJC; </w:t>
      </w:r>
      <w:r>
        <w:t xml:space="preserve">Nursing </w:t>
      </w:r>
      <w:r w:rsidR="00C25011">
        <w:t>program partnership with UB; Number of Belizean students in V</w:t>
      </w:r>
      <w:r w:rsidR="00C57E3F">
        <w:t xml:space="preserve">itterbo who receive In State tuition; </w:t>
      </w:r>
      <w:r>
        <w:t>CAFÉ workshop with joi</w:t>
      </w:r>
      <w:r w:rsidR="00C57E3F">
        <w:t>nt facilitators from Belize and the USA.</w:t>
      </w:r>
    </w:p>
    <w:p w:rsidR="00C57E3F" w:rsidRPr="00BB172E" w:rsidRDefault="00957942" w:rsidP="00B512F8">
      <w:pPr>
        <w:pStyle w:val="ListParagraph"/>
        <w:numPr>
          <w:ilvl w:val="0"/>
          <w:numId w:val="5"/>
        </w:numPr>
        <w:jc w:val="both"/>
        <w:rPr>
          <w:b/>
        </w:rPr>
      </w:pPr>
      <w:r w:rsidRPr="00BB172E">
        <w:rPr>
          <w:b/>
        </w:rPr>
        <w:t xml:space="preserve">John </w:t>
      </w:r>
      <w:r w:rsidR="008171A6" w:rsidRPr="00BB172E">
        <w:rPr>
          <w:b/>
        </w:rPr>
        <w:t>Ande</w:t>
      </w:r>
      <w:r w:rsidR="00C57E3F" w:rsidRPr="00BB172E">
        <w:rPr>
          <w:b/>
        </w:rPr>
        <w:t>rson- Georgia Perimeter College</w:t>
      </w:r>
    </w:p>
    <w:p w:rsidR="00957942" w:rsidRDefault="008171A6" w:rsidP="00B512F8">
      <w:pPr>
        <w:pStyle w:val="ListParagraph"/>
        <w:ind w:left="810"/>
        <w:jc w:val="both"/>
      </w:pPr>
      <w:r>
        <w:t>Attempts to get students to Belize during spring break for study abroad in ecology</w:t>
      </w:r>
      <w:r w:rsidR="00C57E3F">
        <w:t xml:space="preserve"> has not been successful so far; </w:t>
      </w:r>
      <w:r>
        <w:t xml:space="preserve"> </w:t>
      </w:r>
      <w:r w:rsidR="00542607">
        <w:t>Would like to see exchanges among geography students.</w:t>
      </w:r>
    </w:p>
    <w:p w:rsidR="00C57E3F" w:rsidRPr="005D77F0" w:rsidRDefault="00C57E3F" w:rsidP="00B512F8">
      <w:pPr>
        <w:pStyle w:val="ListParagraph"/>
        <w:numPr>
          <w:ilvl w:val="0"/>
          <w:numId w:val="5"/>
        </w:numPr>
        <w:jc w:val="both"/>
        <w:rPr>
          <w:b/>
        </w:rPr>
      </w:pPr>
      <w:r w:rsidRPr="005D77F0">
        <w:rPr>
          <w:b/>
        </w:rPr>
        <w:t>Jose Mai- Corozal J</w:t>
      </w:r>
      <w:r w:rsidR="008171A6" w:rsidRPr="005D77F0">
        <w:rPr>
          <w:b/>
        </w:rPr>
        <w:t>un</w:t>
      </w:r>
      <w:r w:rsidRPr="005D77F0">
        <w:rPr>
          <w:b/>
        </w:rPr>
        <w:t>ior College</w:t>
      </w:r>
    </w:p>
    <w:p w:rsidR="008171A6" w:rsidRDefault="00C57E3F" w:rsidP="00B512F8">
      <w:pPr>
        <w:pStyle w:val="ListParagraph"/>
        <w:ind w:left="810"/>
        <w:jc w:val="both"/>
      </w:pPr>
      <w:r>
        <w:t>Collaboration with 3 USA Colleges- Hastings, Bainbridge and Murray State University;</w:t>
      </w:r>
      <w:r w:rsidR="008171A6">
        <w:t xml:space="preserve"> Many students are involved in teacher training and do in</w:t>
      </w:r>
      <w:r>
        <w:t xml:space="preserve">ternship in the primary schools; A number of teachers from CJC </w:t>
      </w:r>
      <w:r w:rsidR="008171A6">
        <w:t>are currently visiting Bainbridge colle</w:t>
      </w:r>
      <w:r>
        <w:t xml:space="preserve">ge this summer.; </w:t>
      </w:r>
      <w:r w:rsidR="008171A6">
        <w:t>There has been faculty coming from the states to do workshops with teachers in the primary schools.</w:t>
      </w:r>
      <w:r>
        <w:t xml:space="preserve">; </w:t>
      </w:r>
      <w:r w:rsidR="008E33D6">
        <w:t>Areas of need-professional development of faculty and the use of ICT in the classroom.</w:t>
      </w:r>
    </w:p>
    <w:p w:rsidR="00C57E3F" w:rsidRPr="005D77F0" w:rsidRDefault="00B512F8" w:rsidP="00B512F8">
      <w:pPr>
        <w:pStyle w:val="ListParagraph"/>
        <w:numPr>
          <w:ilvl w:val="0"/>
          <w:numId w:val="5"/>
        </w:numPr>
        <w:jc w:val="both"/>
        <w:rPr>
          <w:b/>
        </w:rPr>
      </w:pPr>
      <w:r>
        <w:rPr>
          <w:b/>
        </w:rPr>
        <w:t>John Kemppai</w:t>
      </w:r>
      <w:r w:rsidR="005D77F0" w:rsidRPr="005D77F0">
        <w:rPr>
          <w:b/>
        </w:rPr>
        <w:t>nen-UNF</w:t>
      </w:r>
    </w:p>
    <w:p w:rsidR="008E33D6" w:rsidRDefault="008E33D6" w:rsidP="00B512F8">
      <w:pPr>
        <w:pStyle w:val="ListParagraph"/>
        <w:ind w:left="810"/>
        <w:jc w:val="both"/>
      </w:pPr>
      <w:r>
        <w:t>Latin American Caribbe</w:t>
      </w:r>
      <w:r w:rsidR="00B512F8">
        <w:t>an scholarship-gives in state tu</w:t>
      </w:r>
      <w:r>
        <w:t>ition and a bit mor</w:t>
      </w:r>
      <w:r w:rsidR="00E46E93">
        <w:t>e;</w:t>
      </w:r>
      <w:r w:rsidR="005D77F0">
        <w:t xml:space="preserve"> All Belizeans enrolled at UNF</w:t>
      </w:r>
      <w:r w:rsidR="00E46E93">
        <w:t xml:space="preserve"> gets this;</w:t>
      </w:r>
      <w:r>
        <w:t xml:space="preserve"> All colleges at </w:t>
      </w:r>
      <w:r w:rsidR="005D77F0">
        <w:t>UNF</w:t>
      </w:r>
      <w:r>
        <w:t xml:space="preserve"> participate in the</w:t>
      </w:r>
      <w:r w:rsidR="00C452A6">
        <w:t xml:space="preserve"> L</w:t>
      </w:r>
      <w:r w:rsidR="005D77F0">
        <w:t>ACS progra</w:t>
      </w:r>
      <w:r w:rsidR="00E46E93">
        <w:t>m;</w:t>
      </w:r>
      <w:r w:rsidR="005D77F0">
        <w:t xml:space="preserve"> Students from UNF  also go down to B</w:t>
      </w:r>
      <w:r>
        <w:t xml:space="preserve">elize to do </w:t>
      </w:r>
      <w:r w:rsidR="00E46E93">
        <w:t>studies in nutrition and health;</w:t>
      </w:r>
      <w:r>
        <w:t xml:space="preserve"> Has been exploring why the Fulbright scholarships are not available to Belizean students.</w:t>
      </w:r>
      <w:r w:rsidR="00542607">
        <w:t xml:space="preserve"> </w:t>
      </w:r>
      <w:r w:rsidR="004F6545">
        <w:t>Action</w:t>
      </w:r>
      <w:r w:rsidR="00E46E93">
        <w:t>-Send letters to State S</w:t>
      </w:r>
      <w:r w:rsidR="004F6545">
        <w:t xml:space="preserve">enators to ask for </w:t>
      </w:r>
      <w:r w:rsidR="00E46E93">
        <w:t>a restoration of Fullbright scholarships to B</w:t>
      </w:r>
      <w:r w:rsidR="004F6545">
        <w:t>elize.</w:t>
      </w:r>
    </w:p>
    <w:p w:rsidR="004F6545" w:rsidRDefault="004F6545" w:rsidP="00B512F8">
      <w:pPr>
        <w:jc w:val="both"/>
      </w:pPr>
    </w:p>
    <w:p w:rsidR="004F6545" w:rsidRPr="00E46E93" w:rsidRDefault="00C57E3F" w:rsidP="008171A6">
      <w:pPr>
        <w:rPr>
          <w:b/>
        </w:rPr>
      </w:pPr>
      <w:r w:rsidRPr="00E46E93">
        <w:rPr>
          <w:b/>
        </w:rPr>
        <w:lastRenderedPageBreak/>
        <w:t>6.2  REPORT FROM</w:t>
      </w:r>
      <w:r w:rsidR="004F6545" w:rsidRPr="00E46E93">
        <w:rPr>
          <w:b/>
        </w:rPr>
        <w:t xml:space="preserve"> DEFIANCE COLLEGE- MARY ANN STUDER MCMASTER SCHOOL FOR ADVANCING HUMANITY.</w:t>
      </w:r>
    </w:p>
    <w:p w:rsidR="004F6545" w:rsidRDefault="004F6545" w:rsidP="00E46E93">
      <w:pPr>
        <w:pStyle w:val="ListParagraph"/>
        <w:numPr>
          <w:ilvl w:val="1"/>
          <w:numId w:val="11"/>
        </w:numPr>
      </w:pPr>
      <w:r>
        <w:t>Has worked in Cambodia, Belize and Guatemala.</w:t>
      </w:r>
    </w:p>
    <w:p w:rsidR="001F13C1" w:rsidRDefault="001F13C1" w:rsidP="00E46E93">
      <w:pPr>
        <w:pStyle w:val="ListParagraph"/>
        <w:numPr>
          <w:ilvl w:val="1"/>
          <w:numId w:val="11"/>
        </w:numPr>
      </w:pPr>
      <w:r>
        <w:t>Goals and outcomes-intercultural competence, ethical reasoning</w:t>
      </w:r>
    </w:p>
    <w:p w:rsidR="001F13C1" w:rsidRDefault="001F13C1" w:rsidP="00E46E93">
      <w:pPr>
        <w:pStyle w:val="ListParagraph"/>
        <w:numPr>
          <w:ilvl w:val="1"/>
          <w:numId w:val="11"/>
        </w:numPr>
      </w:pPr>
      <w:r>
        <w:t xml:space="preserve">Outcomes from goals-students have a high level of preparedness for </w:t>
      </w:r>
      <w:r w:rsidR="00E46E93">
        <w:t>working in a different culture.</w:t>
      </w:r>
    </w:p>
    <w:p w:rsidR="00E46E93" w:rsidRDefault="00E46E93" w:rsidP="008171A6">
      <w:pPr>
        <w:pStyle w:val="ListParagraph"/>
        <w:numPr>
          <w:ilvl w:val="1"/>
          <w:numId w:val="11"/>
        </w:numPr>
      </w:pPr>
      <w:r>
        <w:t>Integrated Natural Resource Management as a framework for Interdisciplinary Research in Belize.</w:t>
      </w:r>
    </w:p>
    <w:p w:rsidR="001F13C1" w:rsidRDefault="001F13C1" w:rsidP="00E46E93">
      <w:pPr>
        <w:pStyle w:val="ListParagraph"/>
        <w:numPr>
          <w:ilvl w:val="1"/>
          <w:numId w:val="13"/>
        </w:numPr>
      </w:pPr>
      <w:r>
        <w:t>Attempts to amass a body of work that forms an interdisciplinary project.</w:t>
      </w:r>
    </w:p>
    <w:p w:rsidR="001F13C1" w:rsidRDefault="001F13C1" w:rsidP="00E46E93">
      <w:pPr>
        <w:pStyle w:val="ListParagraph"/>
        <w:numPr>
          <w:ilvl w:val="1"/>
          <w:numId w:val="13"/>
        </w:numPr>
      </w:pPr>
      <w:r>
        <w:t>Setting up soil ana</w:t>
      </w:r>
      <w:r w:rsidR="00E46E93">
        <w:t>lysis-anyone interested in this? D</w:t>
      </w:r>
      <w:r>
        <w:t>efiance</w:t>
      </w:r>
      <w:r w:rsidR="00E46E93">
        <w:t xml:space="preserve"> College</w:t>
      </w:r>
      <w:r>
        <w:t xml:space="preserve"> would be able to help.</w:t>
      </w:r>
    </w:p>
    <w:p w:rsidR="00CE5E40" w:rsidRDefault="00CE5E40" w:rsidP="00E46E93">
      <w:pPr>
        <w:pStyle w:val="ListParagraph"/>
        <w:numPr>
          <w:ilvl w:val="1"/>
          <w:numId w:val="13"/>
        </w:numPr>
      </w:pPr>
      <w:r>
        <w:t xml:space="preserve">Creating reading literacy program, developing curriculum and adult computer literacy classes. </w:t>
      </w:r>
    </w:p>
    <w:p w:rsidR="00CE5E40" w:rsidRDefault="00CE5E40" w:rsidP="008171A6">
      <w:pPr>
        <w:pStyle w:val="ListParagraph"/>
        <w:numPr>
          <w:ilvl w:val="1"/>
          <w:numId w:val="13"/>
        </w:numPr>
      </w:pPr>
      <w:r>
        <w:t>Conclusion-effective community based research through applied academic expertise; development of a synergistic world perspective within students.</w:t>
      </w:r>
    </w:p>
    <w:p w:rsidR="00F452CD" w:rsidRDefault="00C57E3F" w:rsidP="008171A6">
      <w:pPr>
        <w:rPr>
          <w:b/>
        </w:rPr>
      </w:pPr>
      <w:r w:rsidRPr="00C57E3F">
        <w:rPr>
          <w:b/>
        </w:rPr>
        <w:t xml:space="preserve">6.3  </w:t>
      </w:r>
      <w:r w:rsidR="00B650FB" w:rsidRPr="00C57E3F">
        <w:rPr>
          <w:b/>
        </w:rPr>
        <w:t>PRESENTATION:</w:t>
      </w:r>
      <w:r w:rsidR="00F452CD">
        <w:rPr>
          <w:b/>
        </w:rPr>
        <w:t xml:space="preserve"> JOHN ANDERSON-PROFESSOR OF GEOLOGY/GEOGRAPHY,GPC.         </w:t>
      </w:r>
    </w:p>
    <w:p w:rsidR="00B650FB" w:rsidRDefault="00F452CD" w:rsidP="008171A6">
      <w:pPr>
        <w:rPr>
          <w:b/>
        </w:rPr>
      </w:pPr>
      <w:r>
        <w:t>The presentation addressed the question:</w:t>
      </w:r>
      <w:r w:rsidR="00B650FB" w:rsidRPr="00C57E3F">
        <w:rPr>
          <w:b/>
        </w:rPr>
        <w:t xml:space="preserve"> BELIZE DEMOGRAPHICS;</w:t>
      </w:r>
      <w:r w:rsidR="0044422B">
        <w:rPr>
          <w:b/>
        </w:rPr>
        <w:t xml:space="preserve"> </w:t>
      </w:r>
      <w:r w:rsidR="00B650FB" w:rsidRPr="00C57E3F">
        <w:rPr>
          <w:b/>
        </w:rPr>
        <w:t xml:space="preserve">WHERE HAS IT COME FROM AND WHAT WILL THE 2010 CENSUS TELL US? </w:t>
      </w:r>
    </w:p>
    <w:p w:rsidR="00F452CD" w:rsidRPr="00F452CD" w:rsidRDefault="00F452CD" w:rsidP="008171A6">
      <w:r>
        <w:t>Some of the salient points are:</w:t>
      </w:r>
    </w:p>
    <w:p w:rsidR="00B650FB" w:rsidRDefault="00B650FB" w:rsidP="008171A6">
      <w:pPr>
        <w:pStyle w:val="ListParagraph"/>
        <w:numPr>
          <w:ilvl w:val="1"/>
          <w:numId w:val="15"/>
        </w:numPr>
      </w:pPr>
      <w:r>
        <w:t>Census day-May 12, 2010</w:t>
      </w:r>
      <w:r w:rsidR="00F452CD">
        <w:t>; What is the potential of B</w:t>
      </w:r>
      <w:r>
        <w:t xml:space="preserve">elize in terms of tertiary level education? </w:t>
      </w:r>
    </w:p>
    <w:p w:rsidR="00B650FB" w:rsidRDefault="002940D8" w:rsidP="00F452CD">
      <w:pPr>
        <w:pStyle w:val="ListParagraph"/>
        <w:numPr>
          <w:ilvl w:val="1"/>
          <w:numId w:val="15"/>
        </w:numPr>
      </w:pPr>
      <w:r>
        <w:t xml:space="preserve">Forecasted---15-24 years old in 2010- 20.1% </w:t>
      </w:r>
      <w:r w:rsidR="00F452CD">
        <w:t xml:space="preserve">-21.9% </w:t>
      </w:r>
    </w:p>
    <w:p w:rsidR="002940D8" w:rsidRDefault="00F452CD" w:rsidP="008171A6">
      <w:pPr>
        <w:pStyle w:val="ListParagraph"/>
        <w:numPr>
          <w:ilvl w:val="1"/>
          <w:numId w:val="15"/>
        </w:numPr>
      </w:pPr>
      <w:r>
        <w:t>Population of B</w:t>
      </w:r>
      <w:r w:rsidR="002940D8">
        <w:t>elize-forecasted numbers- 343,535</w:t>
      </w:r>
      <w:r>
        <w:t>,</w:t>
      </w:r>
      <w:r w:rsidR="002940D8">
        <w:t xml:space="preserve"> 323,192, 311,082, 291,000 depending on method used.</w:t>
      </w:r>
    </w:p>
    <w:p w:rsidR="00696040" w:rsidRDefault="00696040" w:rsidP="00F452CD">
      <w:pPr>
        <w:pStyle w:val="ListParagraph"/>
        <w:numPr>
          <w:ilvl w:val="1"/>
          <w:numId w:val="17"/>
        </w:numPr>
      </w:pPr>
      <w:r>
        <w:t>Over 50% of 5-11 year olds are in the labour fo</w:t>
      </w:r>
      <w:r w:rsidR="00F452CD">
        <w:t xml:space="preserve">rce in Toledo district  </w:t>
      </w:r>
    </w:p>
    <w:p w:rsidR="00696040" w:rsidRDefault="00696040" w:rsidP="00F452CD">
      <w:pPr>
        <w:pStyle w:val="ListParagraph"/>
        <w:numPr>
          <w:ilvl w:val="1"/>
          <w:numId w:val="17"/>
        </w:numPr>
      </w:pPr>
      <w:r>
        <w:t xml:space="preserve">Belize </w:t>
      </w:r>
      <w:r w:rsidR="00F452CD">
        <w:t xml:space="preserve">City </w:t>
      </w:r>
      <w:r>
        <w:t>has the highest percent of urban population in the country.</w:t>
      </w:r>
    </w:p>
    <w:p w:rsidR="00A43288" w:rsidRPr="00F452CD" w:rsidRDefault="00621075" w:rsidP="008171A6">
      <w:pPr>
        <w:rPr>
          <w:b/>
        </w:rPr>
      </w:pPr>
      <w:r w:rsidRPr="00F452CD">
        <w:rPr>
          <w:b/>
        </w:rPr>
        <w:t xml:space="preserve">7.0 </w:t>
      </w:r>
      <w:r w:rsidR="00A43288" w:rsidRPr="00F452CD">
        <w:rPr>
          <w:b/>
        </w:rPr>
        <w:t>COBEC COMMITTEE MEETINGS</w:t>
      </w:r>
    </w:p>
    <w:p w:rsidR="00A43288" w:rsidRDefault="00A43288" w:rsidP="008171A6">
      <w:r>
        <w:t>The delegates broke up into committees- CAFÉ</w:t>
      </w:r>
      <w:r w:rsidR="00F452CD">
        <w:t>, CFACT and</w:t>
      </w:r>
      <w:r>
        <w:t xml:space="preserve"> Study Abroad.</w:t>
      </w:r>
    </w:p>
    <w:p w:rsidR="00896840" w:rsidRPr="00621075" w:rsidRDefault="00621075" w:rsidP="008171A6">
      <w:pPr>
        <w:rPr>
          <w:b/>
        </w:rPr>
      </w:pPr>
      <w:r w:rsidRPr="00621075">
        <w:rPr>
          <w:b/>
        </w:rPr>
        <w:t>8</w:t>
      </w:r>
      <w:r w:rsidR="00896840" w:rsidRPr="00621075">
        <w:rPr>
          <w:b/>
        </w:rPr>
        <w:t>.0 BUSINESS MEETING</w:t>
      </w:r>
    </w:p>
    <w:p w:rsidR="00896840" w:rsidRPr="00F452CD" w:rsidRDefault="00621075" w:rsidP="008171A6">
      <w:pPr>
        <w:rPr>
          <w:b/>
        </w:rPr>
      </w:pPr>
      <w:r w:rsidRPr="00F452CD">
        <w:rPr>
          <w:b/>
        </w:rPr>
        <w:t>8</w:t>
      </w:r>
      <w:r w:rsidR="00896840" w:rsidRPr="00F452CD">
        <w:rPr>
          <w:b/>
        </w:rPr>
        <w:t>.1 ESTABLISHING ATTENDANCE</w:t>
      </w:r>
    </w:p>
    <w:p w:rsidR="00896840" w:rsidRDefault="00896840" w:rsidP="008171A6">
      <w:r>
        <w:t xml:space="preserve"> The meeting was called to order by </w:t>
      </w:r>
      <w:r w:rsidR="00C452A6">
        <w:t xml:space="preserve">Co-Chairs, </w:t>
      </w:r>
      <w:r>
        <w:t>Mr. Jose Mai</w:t>
      </w:r>
      <w:r w:rsidR="00C452A6">
        <w:t xml:space="preserve"> and Dr. John Kemppainen</w:t>
      </w:r>
      <w:r>
        <w:t xml:space="preserve"> who expressed concern abo</w:t>
      </w:r>
      <w:r w:rsidR="00F452CD">
        <w:t>ut the number of members who were</w:t>
      </w:r>
      <w:r>
        <w:t xml:space="preserve"> present for the business meeting and the concern as to whether a quorum is present or not. </w:t>
      </w:r>
      <w:r w:rsidR="0044422B">
        <w:t>Twenty four members were in attendance</w:t>
      </w:r>
      <w:r w:rsidR="000C2BF4">
        <w:t xml:space="preserve"> and it was decided that a quorum was present.</w:t>
      </w:r>
    </w:p>
    <w:p w:rsidR="00621075" w:rsidRPr="00621075" w:rsidRDefault="00621075" w:rsidP="008171A6">
      <w:pPr>
        <w:rPr>
          <w:b/>
        </w:rPr>
      </w:pPr>
      <w:r w:rsidRPr="00621075">
        <w:rPr>
          <w:b/>
        </w:rPr>
        <w:t xml:space="preserve">8.2 </w:t>
      </w:r>
      <w:r w:rsidR="00896840" w:rsidRPr="00621075">
        <w:rPr>
          <w:b/>
        </w:rPr>
        <w:t>ADDITION TO THE AGENDA</w:t>
      </w:r>
    </w:p>
    <w:p w:rsidR="00896840" w:rsidRDefault="000C2BF4" w:rsidP="008171A6">
      <w:r>
        <w:lastRenderedPageBreak/>
        <w:t>It was asked that the position of the Business Meeting in the Conference be a point of discussion to be added to the agenda.</w:t>
      </w:r>
    </w:p>
    <w:p w:rsidR="00896840" w:rsidRPr="000C2BF4" w:rsidRDefault="000C2BF4" w:rsidP="008171A6">
      <w:pPr>
        <w:rPr>
          <w:b/>
        </w:rPr>
      </w:pPr>
      <w:r w:rsidRPr="000C2BF4">
        <w:rPr>
          <w:b/>
        </w:rPr>
        <w:t>8.3 ACCEPTANCE OF AGENDA</w:t>
      </w:r>
    </w:p>
    <w:p w:rsidR="000C2BF4" w:rsidRDefault="000C2BF4" w:rsidP="008171A6">
      <w:r>
        <w:t>The agenda was presented on a motion from Cynthia Thompson, and seconded by Fred Carter.</w:t>
      </w:r>
    </w:p>
    <w:p w:rsidR="00621075" w:rsidRPr="000C2BF4" w:rsidRDefault="00621075" w:rsidP="008171A6">
      <w:pPr>
        <w:rPr>
          <w:b/>
        </w:rPr>
      </w:pPr>
      <w:r w:rsidRPr="000C2BF4">
        <w:rPr>
          <w:b/>
        </w:rPr>
        <w:t>9.0 MINUTES OF THE FEBRUARY MEETING</w:t>
      </w:r>
    </w:p>
    <w:p w:rsidR="00896840" w:rsidRDefault="000C2BF4" w:rsidP="008171A6">
      <w:r>
        <w:t>The minutes were accepted on a motion by Beth Moore and seconded by Tracey Harrington.</w:t>
      </w:r>
    </w:p>
    <w:p w:rsidR="00EB232F" w:rsidRPr="001400C5" w:rsidRDefault="00EB232F" w:rsidP="008171A6">
      <w:pPr>
        <w:rPr>
          <w:b/>
        </w:rPr>
      </w:pPr>
      <w:r w:rsidRPr="001400C5">
        <w:rPr>
          <w:b/>
        </w:rPr>
        <w:t>10.0 REPORTS BY OFFICERS</w:t>
      </w:r>
    </w:p>
    <w:p w:rsidR="00EB232F" w:rsidRPr="001400C5" w:rsidRDefault="00EB232F" w:rsidP="008171A6">
      <w:pPr>
        <w:rPr>
          <w:b/>
        </w:rPr>
      </w:pPr>
      <w:r w:rsidRPr="001400C5">
        <w:rPr>
          <w:b/>
        </w:rPr>
        <w:t>10.1 Treasurer’s Report</w:t>
      </w:r>
    </w:p>
    <w:p w:rsidR="00EB232F" w:rsidRDefault="00EB232F" w:rsidP="008171A6">
      <w:r>
        <w:t xml:space="preserve">The U.S. report was shared by Susan Ralph. </w:t>
      </w:r>
      <w:r w:rsidR="001400C5">
        <w:t>She reported that the balance in this account is $19, 306.23; Expenditure was $1,320.82. The account also earned interest of $110.41</w:t>
      </w:r>
    </w:p>
    <w:p w:rsidR="001400C5" w:rsidRDefault="001400C5" w:rsidP="008171A6">
      <w:r>
        <w:t>The Belize a</w:t>
      </w:r>
      <w:r w:rsidR="0044422B">
        <w:t xml:space="preserve">ccount is still dormant and has </w:t>
      </w:r>
      <w:r>
        <w:t xml:space="preserve">a balance of $3,464.00 Bze. </w:t>
      </w:r>
    </w:p>
    <w:p w:rsidR="001400C5" w:rsidRDefault="001400C5" w:rsidP="008171A6">
      <w:r>
        <w:t>No questions were fielded regarding the accounts.</w:t>
      </w:r>
    </w:p>
    <w:p w:rsidR="00896840" w:rsidRPr="001400C5" w:rsidRDefault="001400C5" w:rsidP="008171A6">
      <w:pPr>
        <w:rPr>
          <w:b/>
        </w:rPr>
      </w:pPr>
      <w:r w:rsidRPr="001400C5">
        <w:rPr>
          <w:b/>
        </w:rPr>
        <w:t>11.0</w:t>
      </w:r>
      <w:r w:rsidR="0044422B">
        <w:rPr>
          <w:b/>
        </w:rPr>
        <w:t xml:space="preserve"> </w:t>
      </w:r>
      <w:r w:rsidRPr="001400C5">
        <w:rPr>
          <w:b/>
        </w:rPr>
        <w:t xml:space="preserve"> </w:t>
      </w:r>
      <w:r w:rsidR="0092375C" w:rsidRPr="001400C5">
        <w:rPr>
          <w:b/>
        </w:rPr>
        <w:t>REPORT FROM COMMITTEES</w:t>
      </w:r>
    </w:p>
    <w:p w:rsidR="0092375C" w:rsidRPr="001400C5" w:rsidRDefault="001400C5" w:rsidP="008171A6">
      <w:pPr>
        <w:rPr>
          <w:b/>
        </w:rPr>
      </w:pPr>
      <w:r>
        <w:rPr>
          <w:b/>
        </w:rPr>
        <w:t>11.1 College Administrators/Faculty Experience</w:t>
      </w:r>
      <w:r w:rsidRPr="001400C5">
        <w:rPr>
          <w:b/>
        </w:rPr>
        <w:t xml:space="preserve"> (</w:t>
      </w:r>
      <w:r w:rsidR="0092375C" w:rsidRPr="001400C5">
        <w:rPr>
          <w:b/>
        </w:rPr>
        <w:t>CAFÉ</w:t>
      </w:r>
      <w:r w:rsidRPr="001400C5">
        <w:rPr>
          <w:b/>
        </w:rPr>
        <w:t>)</w:t>
      </w:r>
      <w:r>
        <w:rPr>
          <w:b/>
        </w:rPr>
        <w:t>- Report by Adrian Leiva</w:t>
      </w:r>
    </w:p>
    <w:p w:rsidR="001624FF" w:rsidRDefault="0044422B" w:rsidP="008171A6">
      <w:r>
        <w:t>The committee stated that d</w:t>
      </w:r>
      <w:r w:rsidR="0092375C">
        <w:t>ocumentation poor on this committee</w:t>
      </w:r>
      <w:r>
        <w:t>; The role of CAFÉ’ was reviewed and it was decided that much more can be done with conferences in Belize to enhance the role of CAFÉ’. It was suggested that the first day of the winter conference be established as a pre-conference workshop to enable more faculty in Belize to benefit from professional development workshops.</w:t>
      </w:r>
      <w:r w:rsidR="004D62F6">
        <w:t xml:space="preserve"> </w:t>
      </w:r>
      <w:r w:rsidR="0092375C">
        <w:t>Suggestions given for workshops- faculty evaluation, developing a climate for research, developing excellence in teaching.</w:t>
      </w:r>
      <w:r w:rsidR="004D62F6">
        <w:t xml:space="preserve"> These workshops will</w:t>
      </w:r>
      <w:r w:rsidR="0092375C">
        <w:t xml:space="preserve"> have facilitators fro</w:t>
      </w:r>
      <w:r w:rsidR="001400C5">
        <w:t>m both the US and B</w:t>
      </w:r>
      <w:r w:rsidR="0092375C">
        <w:t>elize.</w:t>
      </w:r>
      <w:r w:rsidR="004D62F6">
        <w:t xml:space="preserve"> the </w:t>
      </w:r>
      <w:r w:rsidR="0092375C">
        <w:t>finances for this p</w:t>
      </w:r>
      <w:r w:rsidR="001400C5">
        <w:t>re-workshop will come from ATLIB, COBEC and the Ministry of E</w:t>
      </w:r>
      <w:r w:rsidR="0092375C">
        <w:t>ducation.</w:t>
      </w:r>
      <w:r w:rsidR="004D62F6">
        <w:t xml:space="preserve"> T</w:t>
      </w:r>
      <w:r w:rsidR="0092375C">
        <w:t xml:space="preserve">he steering committee for this will be </w:t>
      </w:r>
      <w:r w:rsidR="001624FF">
        <w:t>those per</w:t>
      </w:r>
      <w:r w:rsidR="001400C5">
        <w:t>sons who met at the summer COBEC</w:t>
      </w:r>
      <w:r w:rsidR="004D62F6">
        <w:t xml:space="preserve"> meeting. </w:t>
      </w:r>
      <w:r w:rsidR="001400C5">
        <w:t>These recommendations were endorsed by the members present.</w:t>
      </w:r>
    </w:p>
    <w:p w:rsidR="001624FF" w:rsidRPr="00250BDD" w:rsidRDefault="00EC6E53" w:rsidP="008171A6">
      <w:pPr>
        <w:rPr>
          <w:b/>
        </w:rPr>
      </w:pPr>
      <w:r w:rsidRPr="00250BDD">
        <w:rPr>
          <w:b/>
        </w:rPr>
        <w:t xml:space="preserve">11.2 CFACT Committee Report </w:t>
      </w:r>
      <w:r w:rsidR="001624FF" w:rsidRPr="00250BDD">
        <w:rPr>
          <w:b/>
        </w:rPr>
        <w:t>-BETH MO</w:t>
      </w:r>
      <w:r w:rsidRPr="00250BDD">
        <w:rPr>
          <w:b/>
        </w:rPr>
        <w:t>O</w:t>
      </w:r>
      <w:r w:rsidR="001624FF" w:rsidRPr="00250BDD">
        <w:rPr>
          <w:b/>
        </w:rPr>
        <w:t>RE</w:t>
      </w:r>
    </w:p>
    <w:p w:rsidR="001624FF" w:rsidRDefault="00250BDD" w:rsidP="008171A6">
      <w:r>
        <w:t>Six</w:t>
      </w:r>
      <w:r w:rsidR="001624FF">
        <w:t xml:space="preserve"> </w:t>
      </w:r>
      <w:r w:rsidR="00EC6E53">
        <w:t>persons met on this committee, J</w:t>
      </w:r>
      <w:r w:rsidR="001624FF">
        <w:t>ose</w:t>
      </w:r>
      <w:r w:rsidR="00EC6E53">
        <w:t xml:space="preserve"> Mai and Beth Moore are both retiring from this committee.</w:t>
      </w:r>
      <w:r>
        <w:t xml:space="preserve"> </w:t>
      </w:r>
      <w:r w:rsidR="001624FF">
        <w:t xml:space="preserve">Martha </w:t>
      </w:r>
      <w:r w:rsidR="001D3EAF">
        <w:t>B</w:t>
      </w:r>
      <w:r w:rsidR="001624FF">
        <w:t>ass and Miguel Montero will be the new co-chairs for this committee</w:t>
      </w:r>
      <w:r w:rsidR="00EC6E53">
        <w:t>.</w:t>
      </w:r>
    </w:p>
    <w:p w:rsidR="001D3EAF" w:rsidRDefault="001624FF" w:rsidP="008171A6">
      <w:r>
        <w:t>It was decided at</w:t>
      </w:r>
      <w:r w:rsidR="00EC6E53">
        <w:t xml:space="preserve"> the February meeting that the College F</w:t>
      </w:r>
      <w:r>
        <w:t>air meeting should begin at 2.00pm in order to facilitate th</w:t>
      </w:r>
      <w:r w:rsidR="00EC6E53">
        <w:t>e students who live outside of Belize C</w:t>
      </w:r>
      <w:r>
        <w:t xml:space="preserve">ity. </w:t>
      </w:r>
      <w:r w:rsidR="001D3EAF">
        <w:t xml:space="preserve"> The decision was taken to use the former starting time of 4.30pm.</w:t>
      </w:r>
      <w:r w:rsidR="00250BDD">
        <w:t xml:space="preserve"> </w:t>
      </w:r>
      <w:r w:rsidR="001D3EAF">
        <w:t>It was suggested tha</w:t>
      </w:r>
      <w:r w:rsidR="00EC6E53">
        <w:t>t ATLIB</w:t>
      </w:r>
      <w:r w:rsidR="001D3EAF">
        <w:t xml:space="preserve"> institutions should make arrangement for their students to attend the college fair at the former times.</w:t>
      </w:r>
    </w:p>
    <w:p w:rsidR="00832789" w:rsidRDefault="00EC6E53" w:rsidP="008171A6">
      <w:r>
        <w:lastRenderedPageBreak/>
        <w:t>The Counselor training aspect</w:t>
      </w:r>
      <w:r w:rsidR="00250BDD">
        <w:t xml:space="preserve"> of CFACT needs to be activated. T</w:t>
      </w:r>
      <w:r>
        <w:t xml:space="preserve">here is the </w:t>
      </w:r>
      <w:r w:rsidR="001D3EAF">
        <w:t>possibility of it being part of the pre-conference workshop. Counseling workshops would be formulated for both counselors in the high school and the junior colleges. Belizean partners would identify the specific area of need for the workshop.</w:t>
      </w:r>
      <w:r w:rsidR="00250BDD">
        <w:t xml:space="preserve"> It was suggested</w:t>
      </w:r>
      <w:r>
        <w:t xml:space="preserve"> that the C</w:t>
      </w:r>
      <w:r w:rsidR="001D3EAF">
        <w:t>o</w:t>
      </w:r>
      <w:r>
        <w:t>unselor training aspect of CFACT</w:t>
      </w:r>
      <w:r w:rsidR="001D3EAF">
        <w:t xml:space="preserve"> should be </w:t>
      </w:r>
      <w:r w:rsidR="00832789">
        <w:t>incorpora</w:t>
      </w:r>
      <w:r>
        <w:t>ted into CAFÉ’</w:t>
      </w:r>
      <w:r w:rsidR="00832789">
        <w:t>.</w:t>
      </w:r>
      <w:r w:rsidR="00250BDD">
        <w:t xml:space="preserve"> </w:t>
      </w:r>
      <w:r>
        <w:t>The decision</w:t>
      </w:r>
      <w:r w:rsidR="00250BDD">
        <w:t xml:space="preserve"> was taken</w:t>
      </w:r>
      <w:r>
        <w:t xml:space="preserve"> that CFACT</w:t>
      </w:r>
      <w:r w:rsidR="00832789">
        <w:t xml:space="preserve"> will move ahead with their planning for the counselor training and be a strand in the pre-conference workshop.</w:t>
      </w:r>
    </w:p>
    <w:p w:rsidR="00832789" w:rsidRDefault="00250BDD" w:rsidP="008171A6">
      <w:r>
        <w:t>The suggestion was made that COBEC should be more visible and tangible in Belize. COBEC</w:t>
      </w:r>
      <w:r w:rsidR="00832789">
        <w:t xml:space="preserve"> should be more aggressive in getting publicity for the organization. Brenda Armstrong volunteered to take on the</w:t>
      </w:r>
      <w:r>
        <w:t xml:space="preserve"> publicity of the work of COBEC. It was suggested</w:t>
      </w:r>
      <w:r w:rsidR="00832789">
        <w:t xml:space="preserve"> that the publicity stint shou</w:t>
      </w:r>
      <w:r>
        <w:t>ld incorporate recent graduates, 470 Belizean students have graduated so far from UNF.</w:t>
      </w:r>
    </w:p>
    <w:p w:rsidR="0084564C" w:rsidRPr="00250BDD" w:rsidRDefault="00250BDD" w:rsidP="008171A6">
      <w:pPr>
        <w:rPr>
          <w:b/>
        </w:rPr>
      </w:pPr>
      <w:r w:rsidRPr="00250BDD">
        <w:rPr>
          <w:b/>
        </w:rPr>
        <w:t>11.3 Study Abroad Committee</w:t>
      </w:r>
      <w:r w:rsidR="0084564C" w:rsidRPr="00250BDD">
        <w:rPr>
          <w:b/>
        </w:rPr>
        <w:t>- Dwight Call</w:t>
      </w:r>
    </w:p>
    <w:p w:rsidR="0084564C" w:rsidRDefault="00250BDD" w:rsidP="008171A6">
      <w:r>
        <w:t>He suggested that Video conferencing to</w:t>
      </w:r>
      <w:r w:rsidR="004D62F6">
        <w:t xml:space="preserve"> </w:t>
      </w:r>
      <w:r>
        <w:t xml:space="preserve">Belize and the US to share classes would be a good idea. UWI Open Campus would be able to facilitate this. </w:t>
      </w:r>
      <w:r w:rsidR="004D62F6">
        <w:t xml:space="preserve"> </w:t>
      </w:r>
      <w:r w:rsidR="0084564C">
        <w:t xml:space="preserve">Lisa </w:t>
      </w:r>
      <w:r w:rsidR="00F6081E">
        <w:t>Battaglino-Bridgewater State University</w:t>
      </w:r>
      <w:r w:rsidR="0084564C">
        <w:t xml:space="preserve"> will sen</w:t>
      </w:r>
      <w:r w:rsidR="00F6081E">
        <w:t>d out survey on list serve via Survey M</w:t>
      </w:r>
      <w:r w:rsidR="0084564C">
        <w:t>onkey</w:t>
      </w:r>
      <w:r w:rsidR="00F6081E">
        <w:t xml:space="preserve"> ( a survey instrument</w:t>
      </w:r>
      <w:r w:rsidR="00C131A2">
        <w:t>)</w:t>
      </w:r>
      <w:r w:rsidR="00F6081E">
        <w:t xml:space="preserve"> to find out what courses or areas of interest students are interested in pursuing in Study Abroad programs and Service Learning. </w:t>
      </w:r>
      <w:r w:rsidR="004D62F6">
        <w:t xml:space="preserve"> </w:t>
      </w:r>
      <w:r w:rsidR="00F6081E">
        <w:t>The Peace Corp in Belize</w:t>
      </w:r>
      <w:r w:rsidR="0084564C">
        <w:t xml:space="preserve"> may have resources </w:t>
      </w:r>
      <w:r w:rsidR="00F6081E">
        <w:t xml:space="preserve">to help international education so it would be a good idea to </w:t>
      </w:r>
      <w:r w:rsidR="0084564C">
        <w:t xml:space="preserve"> invite </w:t>
      </w:r>
      <w:r w:rsidR="00F6081E">
        <w:t>a representative from that to the winter COBEC</w:t>
      </w:r>
      <w:r w:rsidR="0084564C">
        <w:t xml:space="preserve"> conference to </w:t>
      </w:r>
      <w:r w:rsidR="00C131A2">
        <w:t>share on resources that may be available for international cooperation in education.</w:t>
      </w:r>
      <w:r w:rsidR="004D62F6">
        <w:t xml:space="preserve"> </w:t>
      </w:r>
      <w:r w:rsidR="00F6081E">
        <w:t>It should also be explored how</w:t>
      </w:r>
      <w:r w:rsidR="0084564C">
        <w:t xml:space="preserve"> cred</w:t>
      </w:r>
      <w:r w:rsidR="00F6081E">
        <w:t xml:space="preserve">its can be banked, as done by KSU and NMSU, </w:t>
      </w:r>
      <w:r w:rsidR="0084564C">
        <w:t>to enable Belizean faculty and stude</w:t>
      </w:r>
      <w:r w:rsidR="00F6081E">
        <w:t>nts to access studies in the USA</w:t>
      </w:r>
      <w:r w:rsidR="0084564C">
        <w:t>.</w:t>
      </w:r>
    </w:p>
    <w:p w:rsidR="00C131A2" w:rsidRPr="00F6081E" w:rsidRDefault="00F6081E" w:rsidP="008171A6">
      <w:pPr>
        <w:rPr>
          <w:b/>
        </w:rPr>
      </w:pPr>
      <w:r w:rsidRPr="00F6081E">
        <w:rPr>
          <w:b/>
        </w:rPr>
        <w:t xml:space="preserve">12.0 </w:t>
      </w:r>
      <w:r w:rsidR="00AA18C5" w:rsidRPr="00F6081E">
        <w:rPr>
          <w:b/>
        </w:rPr>
        <w:t>PRESENTATION BY THE UNIVERSITY OF MISSISSIPPI FOR ADMISSION TO COBEC.</w:t>
      </w:r>
    </w:p>
    <w:p w:rsidR="00F440E0" w:rsidRDefault="00F440E0" w:rsidP="008171A6">
      <w:r>
        <w:t>The University of Mississippi made a presentation supporting their request for admission to COBEC. They highlighted some of their work in Belize-They have been working in the San Mateo community in San Pedro for the last five years, empowering the community to build their own roads etc.</w:t>
      </w:r>
    </w:p>
    <w:p w:rsidR="000603BA" w:rsidRDefault="00F440E0" w:rsidP="008171A6">
      <w:r>
        <w:t>Sacred Heart Junior College is the sponsoring instit</w:t>
      </w:r>
      <w:r w:rsidR="000603BA">
        <w:t>ution for the acceptance of MSU. MSU has been involved with SHJC in the area of Service Learning.</w:t>
      </w:r>
    </w:p>
    <w:p w:rsidR="00DE4BA0" w:rsidRDefault="00DE4BA0" w:rsidP="008171A6">
      <w:r>
        <w:t xml:space="preserve"> Tracey Harrington moved for their acceptance, this was seconded by Dwight Call. The motion was accepted by all. </w:t>
      </w:r>
    </w:p>
    <w:p w:rsidR="000603BA" w:rsidRDefault="00253BD3" w:rsidP="008171A6">
      <w:pPr>
        <w:rPr>
          <w:b/>
        </w:rPr>
      </w:pPr>
      <w:r>
        <w:rPr>
          <w:b/>
        </w:rPr>
        <w:t>13.0 ANY OTHER BUSINESS</w:t>
      </w:r>
    </w:p>
    <w:p w:rsidR="00253BD3" w:rsidRDefault="00253BD3" w:rsidP="008171A6">
      <w:pPr>
        <w:rPr>
          <w:b/>
        </w:rPr>
      </w:pPr>
      <w:r>
        <w:rPr>
          <w:b/>
        </w:rPr>
        <w:t>13.1 New COBEC Logo</w:t>
      </w:r>
    </w:p>
    <w:p w:rsidR="00931EFA" w:rsidRPr="000603BA" w:rsidRDefault="00DE4BA0" w:rsidP="008171A6">
      <w:pPr>
        <w:rPr>
          <w:b/>
        </w:rPr>
      </w:pPr>
      <w:r>
        <w:t>Discussion ensued on the choic</w:t>
      </w:r>
      <w:r w:rsidR="000603BA">
        <w:t>e of a logo for COBEC</w:t>
      </w:r>
      <w:r>
        <w:t>. It w</w:t>
      </w:r>
      <w:r w:rsidR="000603BA">
        <w:t>as stated that the one voted on</w:t>
      </w:r>
      <w:r>
        <w:t xml:space="preserve"> needed to define the acronym</w:t>
      </w:r>
      <w:r w:rsidR="00931EFA">
        <w:t xml:space="preserve"> and eliminate the tag line-a Belizean global education network- it was also suggested that the tree in</w:t>
      </w:r>
      <w:r w:rsidR="000603BA">
        <w:t xml:space="preserve"> the circle above the word COBEC</w:t>
      </w:r>
      <w:r w:rsidR="00931EFA">
        <w:t xml:space="preserve"> should be a picture of the mahogany tree.</w:t>
      </w:r>
    </w:p>
    <w:p w:rsidR="00931EFA" w:rsidRDefault="00253BD3" w:rsidP="008171A6">
      <w:r>
        <w:rPr>
          <w:b/>
        </w:rPr>
        <w:t>13.2</w:t>
      </w:r>
      <w:r w:rsidR="000603BA" w:rsidRPr="000603BA">
        <w:rPr>
          <w:b/>
        </w:rPr>
        <w:t xml:space="preserve">  </w:t>
      </w:r>
      <w:r>
        <w:rPr>
          <w:b/>
        </w:rPr>
        <w:t xml:space="preserve">Future </w:t>
      </w:r>
      <w:r w:rsidR="00931EFA" w:rsidRPr="000603BA">
        <w:rPr>
          <w:b/>
        </w:rPr>
        <w:t xml:space="preserve"> C</w:t>
      </w:r>
      <w:r>
        <w:rPr>
          <w:b/>
        </w:rPr>
        <w:t>onferences</w:t>
      </w:r>
    </w:p>
    <w:p w:rsidR="000603BA" w:rsidRDefault="00253BD3" w:rsidP="008171A6">
      <w:r>
        <w:lastRenderedPageBreak/>
        <w:t>The Winter C</w:t>
      </w:r>
      <w:r w:rsidR="000603BA">
        <w:t>onference will be held on</w:t>
      </w:r>
      <w:r w:rsidR="00902E60">
        <w:t xml:space="preserve"> February</w:t>
      </w:r>
      <w:r w:rsidR="000603BA">
        <w:t>3-4,</w:t>
      </w:r>
      <w:r w:rsidR="00902E60">
        <w:t xml:space="preserve"> </w:t>
      </w:r>
      <w:r w:rsidR="000603BA">
        <w:t>2011</w:t>
      </w:r>
      <w:r w:rsidR="00902E60">
        <w:t xml:space="preserve">, </w:t>
      </w:r>
      <w:r w:rsidR="000603BA">
        <w:t>It will be hosted by UWI Open Campus. The College Fair will take place on February 2.</w:t>
      </w:r>
    </w:p>
    <w:p w:rsidR="00902E60" w:rsidRDefault="000603BA" w:rsidP="008171A6">
      <w:r>
        <w:t>Summer conference: Gainsville State College indicated their interest in hosting</w:t>
      </w:r>
      <w:r w:rsidR="00902E60">
        <w:t xml:space="preserve"> the next summe</w:t>
      </w:r>
      <w:r>
        <w:t xml:space="preserve">r conference. </w:t>
      </w:r>
    </w:p>
    <w:p w:rsidR="000603BA" w:rsidRDefault="00253BD3" w:rsidP="008171A6">
      <w:pPr>
        <w:rPr>
          <w:b/>
        </w:rPr>
      </w:pPr>
      <w:r>
        <w:rPr>
          <w:b/>
        </w:rPr>
        <w:t>13.3 Awards and Presentations</w:t>
      </w:r>
    </w:p>
    <w:p w:rsidR="00253BD3" w:rsidRDefault="00253BD3" w:rsidP="00253BD3">
      <w:r>
        <w:t>The Awards Committee is made up of Adrian Leiva only.  Others are invited to join this committee.</w:t>
      </w:r>
    </w:p>
    <w:p w:rsidR="00253BD3" w:rsidRDefault="004D62F6" w:rsidP="00253BD3">
      <w:r>
        <w:t>The criteria for awards were</w:t>
      </w:r>
      <w:r w:rsidR="00253BD3">
        <w:t xml:space="preserve"> outlined. Generated list of past awardees- Adrian asked others to look at the list and mention any names that have been omitted in order to update the list. </w:t>
      </w:r>
    </w:p>
    <w:p w:rsidR="00253BD3" w:rsidRPr="00253BD3" w:rsidRDefault="00253BD3" w:rsidP="008171A6">
      <w:pPr>
        <w:rPr>
          <w:b/>
        </w:rPr>
      </w:pPr>
      <w:r>
        <w:rPr>
          <w:b/>
        </w:rPr>
        <w:t>13.4 Scholarship Fund</w:t>
      </w:r>
    </w:p>
    <w:p w:rsidR="00AF11AD" w:rsidRDefault="00253BD3" w:rsidP="008171A6">
      <w:r>
        <w:t>The motion was made that a One-</w:t>
      </w:r>
      <w:r w:rsidR="00902E60">
        <w:t>time scholarshi</w:t>
      </w:r>
      <w:r>
        <w:t>p fund of $1000.00 US to a COBEC</w:t>
      </w:r>
      <w:r w:rsidR="00902E60">
        <w:t xml:space="preserve"> university</w:t>
      </w:r>
      <w:r>
        <w:t xml:space="preserve"> is to be set up in the name of Martin A</w:t>
      </w:r>
      <w:r w:rsidR="00902E60">
        <w:t>ird</w:t>
      </w:r>
      <w:r w:rsidR="004D62F6">
        <w:t>-</w:t>
      </w:r>
      <w:r>
        <w:t xml:space="preserve"> The Martin Aird Memorial S</w:t>
      </w:r>
      <w:r w:rsidR="00AF11AD">
        <w:t>cholarship.</w:t>
      </w:r>
      <w:r>
        <w:t xml:space="preserve"> </w:t>
      </w:r>
    </w:p>
    <w:p w:rsidR="00902E60" w:rsidRDefault="00253BD3" w:rsidP="008171A6">
      <w:r>
        <w:t xml:space="preserve">The </w:t>
      </w:r>
      <w:r w:rsidR="00AF11AD">
        <w:t xml:space="preserve">executive committee would do the selection of the student. </w:t>
      </w:r>
      <w:r w:rsidR="00B426E7">
        <w:t>The motion was passed.</w:t>
      </w:r>
    </w:p>
    <w:p w:rsidR="00B426E7" w:rsidRDefault="00B426E7" w:rsidP="008171A6">
      <w:pPr>
        <w:rPr>
          <w:b/>
        </w:rPr>
      </w:pPr>
      <w:r w:rsidRPr="00B426E7">
        <w:rPr>
          <w:b/>
        </w:rPr>
        <w:t>13.4  Small Grant</w:t>
      </w:r>
    </w:p>
    <w:p w:rsidR="00B426E7" w:rsidRDefault="00B426E7" w:rsidP="008171A6">
      <w:r>
        <w:t>Carly Wynne of GSU requested a small grant f</w:t>
      </w:r>
      <w:r w:rsidR="004D62F6">
        <w:t xml:space="preserve">rom COBEC to support a project she has been involved in. The title of the project is ‘Collaborative Teacher Training in Positive, Non-Aggressive Classroom Management’. The sum requested was $1,473.00. </w:t>
      </w:r>
      <w:r>
        <w:t xml:space="preserve"> This motion was passed.</w:t>
      </w:r>
    </w:p>
    <w:p w:rsidR="00B426E7" w:rsidRPr="004D62F6" w:rsidRDefault="00B426E7" w:rsidP="008171A6">
      <w:pPr>
        <w:rPr>
          <w:b/>
        </w:rPr>
      </w:pPr>
      <w:r w:rsidRPr="004D62F6">
        <w:rPr>
          <w:b/>
        </w:rPr>
        <w:t>13.5  Order of COBEC meeting</w:t>
      </w:r>
    </w:p>
    <w:p w:rsidR="00B426E7" w:rsidRDefault="00B426E7" w:rsidP="008171A6">
      <w:r>
        <w:t>A discussion ensued as to the best place to put the business meeting in the COBEC conference. It was decided that the report from all institutions need to be kept in place but this report could be sent out electronically before the meetings. Beth Moore made a motion for experimenting with a one day conference. The executive of COBEC was aked to discuss and experiment with a one day conference for next summer. This conference would include the pre-conference workshop for Belizean participants.</w:t>
      </w:r>
    </w:p>
    <w:p w:rsidR="00B426E7" w:rsidRPr="004D62F6" w:rsidRDefault="00B426E7" w:rsidP="008171A6">
      <w:pPr>
        <w:rPr>
          <w:b/>
        </w:rPr>
      </w:pPr>
      <w:r w:rsidRPr="004D62F6">
        <w:rPr>
          <w:b/>
        </w:rPr>
        <w:t>13.5 Adjournment</w:t>
      </w:r>
    </w:p>
    <w:p w:rsidR="00B426E7" w:rsidRDefault="00B426E7" w:rsidP="008171A6">
      <w:r>
        <w:t xml:space="preserve">Gratitude was expressed to John Anderson and his team for </w:t>
      </w:r>
      <w:r w:rsidR="00FD7999">
        <w:t>hosting the summer conference. The meeting was adjourned at 12.10pm.</w:t>
      </w:r>
    </w:p>
    <w:p w:rsidR="00FD7999" w:rsidRDefault="00FD7999" w:rsidP="008171A6"/>
    <w:p w:rsidR="00FD7999" w:rsidRDefault="004D62F6" w:rsidP="008171A6">
      <w:r>
        <w:t>Respectfully</w:t>
      </w:r>
      <w:r w:rsidR="00FD7999">
        <w:t xml:space="preserve"> submitted </w:t>
      </w:r>
    </w:p>
    <w:p w:rsidR="00FD7999" w:rsidRDefault="00FD7999" w:rsidP="008171A6"/>
    <w:p w:rsidR="00FD7999" w:rsidRPr="00271A39" w:rsidRDefault="00FD7999" w:rsidP="008171A6">
      <w:pPr>
        <w:rPr>
          <w:i/>
        </w:rPr>
      </w:pPr>
      <w:r w:rsidRPr="00271A39">
        <w:rPr>
          <w:i/>
        </w:rPr>
        <w:t>Winsome Arana</w:t>
      </w:r>
    </w:p>
    <w:p w:rsidR="00FD7999" w:rsidRPr="00B426E7" w:rsidRDefault="00FD7999" w:rsidP="008171A6">
      <w:r>
        <w:t>COBEC Secretary</w:t>
      </w:r>
    </w:p>
    <w:p w:rsidR="00594F20" w:rsidRDefault="00594F20" w:rsidP="008171A6"/>
    <w:p w:rsidR="006611A2" w:rsidRDefault="006611A2" w:rsidP="003553A2"/>
    <w:sectPr w:rsidR="006611A2" w:rsidSect="003421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7158A"/>
    <w:multiLevelType w:val="hybridMultilevel"/>
    <w:tmpl w:val="0F3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44829"/>
    <w:multiLevelType w:val="hybridMultilevel"/>
    <w:tmpl w:val="298E7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0070A1"/>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D4A68E7"/>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1196ED8"/>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C75522A"/>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2CE5261"/>
    <w:multiLevelType w:val="hybridMultilevel"/>
    <w:tmpl w:val="421C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7D3209"/>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E034A2F"/>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42305BC5"/>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8BD356A"/>
    <w:multiLevelType w:val="hybridMultilevel"/>
    <w:tmpl w:val="2F808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A0A1DAF"/>
    <w:multiLevelType w:val="multilevel"/>
    <w:tmpl w:val="E7C035B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548834D4"/>
    <w:multiLevelType w:val="hybridMultilevel"/>
    <w:tmpl w:val="E374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87ED7"/>
    <w:multiLevelType w:val="multilevel"/>
    <w:tmpl w:val="C206008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D501BDD"/>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2F9405A"/>
    <w:multiLevelType w:val="hybridMultilevel"/>
    <w:tmpl w:val="2130A3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646F43EC"/>
    <w:multiLevelType w:val="hybridMultilevel"/>
    <w:tmpl w:val="05F4A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692E75"/>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68CF21CF"/>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DD23FFC"/>
    <w:multiLevelType w:val="multilevel"/>
    <w:tmpl w:val="D40ED17C"/>
    <w:lvl w:ilvl="0">
      <w:start w:val="6"/>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12"/>
  </w:num>
  <w:num w:numId="4">
    <w:abstractNumId w:val="11"/>
  </w:num>
  <w:num w:numId="5">
    <w:abstractNumId w:val="15"/>
  </w:num>
  <w:num w:numId="6">
    <w:abstractNumId w:val="2"/>
  </w:num>
  <w:num w:numId="7">
    <w:abstractNumId w:val="16"/>
  </w:num>
  <w:num w:numId="8">
    <w:abstractNumId w:val="7"/>
  </w:num>
  <w:num w:numId="9">
    <w:abstractNumId w:val="14"/>
  </w:num>
  <w:num w:numId="10">
    <w:abstractNumId w:val="9"/>
  </w:num>
  <w:num w:numId="11">
    <w:abstractNumId w:val="3"/>
  </w:num>
  <w:num w:numId="12">
    <w:abstractNumId w:val="18"/>
  </w:num>
  <w:num w:numId="13">
    <w:abstractNumId w:val="4"/>
  </w:num>
  <w:num w:numId="14">
    <w:abstractNumId w:val="8"/>
  </w:num>
  <w:num w:numId="15">
    <w:abstractNumId w:val="19"/>
  </w:num>
  <w:num w:numId="16">
    <w:abstractNumId w:val="17"/>
  </w:num>
  <w:num w:numId="17">
    <w:abstractNumId w:val="5"/>
  </w:num>
  <w:num w:numId="18">
    <w:abstractNumId w:val="6"/>
  </w:num>
  <w:num w:numId="19">
    <w:abstractNumId w:val="10"/>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53A2"/>
    <w:rsid w:val="000271E7"/>
    <w:rsid w:val="000603BA"/>
    <w:rsid w:val="000A0897"/>
    <w:rsid w:val="000C2BF4"/>
    <w:rsid w:val="00126CBE"/>
    <w:rsid w:val="001400C5"/>
    <w:rsid w:val="001624FF"/>
    <w:rsid w:val="001806DC"/>
    <w:rsid w:val="001A7212"/>
    <w:rsid w:val="001D3EAF"/>
    <w:rsid w:val="001F13C1"/>
    <w:rsid w:val="00250BDD"/>
    <w:rsid w:val="00253BD3"/>
    <w:rsid w:val="00271A39"/>
    <w:rsid w:val="002940D8"/>
    <w:rsid w:val="002C1BE4"/>
    <w:rsid w:val="002E129B"/>
    <w:rsid w:val="00324E1D"/>
    <w:rsid w:val="003301E9"/>
    <w:rsid w:val="0034215C"/>
    <w:rsid w:val="003531EA"/>
    <w:rsid w:val="003553A2"/>
    <w:rsid w:val="00412115"/>
    <w:rsid w:val="00437F7F"/>
    <w:rsid w:val="0044422B"/>
    <w:rsid w:val="004470BF"/>
    <w:rsid w:val="004A1ED5"/>
    <w:rsid w:val="004D62F6"/>
    <w:rsid w:val="004D66D5"/>
    <w:rsid w:val="004E65AC"/>
    <w:rsid w:val="004F2B52"/>
    <w:rsid w:val="004F6545"/>
    <w:rsid w:val="005109F0"/>
    <w:rsid w:val="00542607"/>
    <w:rsid w:val="00557D29"/>
    <w:rsid w:val="00590CA7"/>
    <w:rsid w:val="00594F20"/>
    <w:rsid w:val="005A690A"/>
    <w:rsid w:val="005D77F0"/>
    <w:rsid w:val="00621075"/>
    <w:rsid w:val="006611A2"/>
    <w:rsid w:val="006846C3"/>
    <w:rsid w:val="006921DA"/>
    <w:rsid w:val="00696040"/>
    <w:rsid w:val="006A1646"/>
    <w:rsid w:val="006F6FA7"/>
    <w:rsid w:val="00716DC9"/>
    <w:rsid w:val="00750BBF"/>
    <w:rsid w:val="007658FC"/>
    <w:rsid w:val="00785439"/>
    <w:rsid w:val="007975A6"/>
    <w:rsid w:val="007B647A"/>
    <w:rsid w:val="007C0D58"/>
    <w:rsid w:val="007E39F0"/>
    <w:rsid w:val="007F58D5"/>
    <w:rsid w:val="008171A6"/>
    <w:rsid w:val="00832789"/>
    <w:rsid w:val="0084564C"/>
    <w:rsid w:val="00895C66"/>
    <w:rsid w:val="00896840"/>
    <w:rsid w:val="008E33D6"/>
    <w:rsid w:val="008E6B9F"/>
    <w:rsid w:val="00902E60"/>
    <w:rsid w:val="0092375C"/>
    <w:rsid w:val="00931043"/>
    <w:rsid w:val="00931EFA"/>
    <w:rsid w:val="00957942"/>
    <w:rsid w:val="009E2568"/>
    <w:rsid w:val="00A05881"/>
    <w:rsid w:val="00A43288"/>
    <w:rsid w:val="00AA18C5"/>
    <w:rsid w:val="00AD6A4A"/>
    <w:rsid w:val="00AF11AD"/>
    <w:rsid w:val="00AF3587"/>
    <w:rsid w:val="00AF4E39"/>
    <w:rsid w:val="00B00D0B"/>
    <w:rsid w:val="00B33F81"/>
    <w:rsid w:val="00B426E7"/>
    <w:rsid w:val="00B512F8"/>
    <w:rsid w:val="00B650FB"/>
    <w:rsid w:val="00B90697"/>
    <w:rsid w:val="00BB172E"/>
    <w:rsid w:val="00BB4E1A"/>
    <w:rsid w:val="00BF32C8"/>
    <w:rsid w:val="00C131A2"/>
    <w:rsid w:val="00C25011"/>
    <w:rsid w:val="00C452A6"/>
    <w:rsid w:val="00C5179D"/>
    <w:rsid w:val="00C57E3F"/>
    <w:rsid w:val="00CE5E40"/>
    <w:rsid w:val="00D72DBC"/>
    <w:rsid w:val="00DE4BA0"/>
    <w:rsid w:val="00E46E93"/>
    <w:rsid w:val="00EB232F"/>
    <w:rsid w:val="00EC6E53"/>
    <w:rsid w:val="00ED1974"/>
    <w:rsid w:val="00EE1504"/>
    <w:rsid w:val="00F01771"/>
    <w:rsid w:val="00F37BB5"/>
    <w:rsid w:val="00F440E0"/>
    <w:rsid w:val="00F452CD"/>
    <w:rsid w:val="00F6081E"/>
    <w:rsid w:val="00FD7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1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1A2"/>
    <w:pPr>
      <w:ind w:left="720"/>
      <w:contextualSpacing/>
    </w:pPr>
  </w:style>
  <w:style w:type="table" w:styleId="TableGrid">
    <w:name w:val="Table Grid"/>
    <w:basedOn w:val="TableNormal"/>
    <w:uiPriority w:val="59"/>
    <w:rsid w:val="002E1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8543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3034</Words>
  <Characters>17298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Arana</dc:creator>
  <cp:lastModifiedBy>n00008603</cp:lastModifiedBy>
  <cp:revision>3</cp:revision>
  <cp:lastPrinted>2011-01-14T23:02:00Z</cp:lastPrinted>
  <dcterms:created xsi:type="dcterms:W3CDTF">2011-01-18T14:13:00Z</dcterms:created>
  <dcterms:modified xsi:type="dcterms:W3CDTF">2011-10-06T16:05:00Z</dcterms:modified>
</cp:coreProperties>
</file>