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012F8" w14:textId="25F9AC4E" w:rsidR="00D574AE" w:rsidRDefault="00A14AD5" w:rsidP="00097344">
      <w:pPr>
        <w:pStyle w:val="a4"/>
        <w:rPr>
          <w:rFonts w:ascii="Century" w:hAnsi="Century"/>
          <w:sz w:val="24"/>
          <w:szCs w:val="16"/>
        </w:rPr>
      </w:pPr>
      <w:r w:rsidRPr="00F56442">
        <w:rPr>
          <w:rFonts w:ascii="Century" w:hAnsi="Century" w:hint="eastAsia"/>
          <w:sz w:val="24"/>
          <w:szCs w:val="16"/>
        </w:rPr>
        <w:t>コード進行推薦による作曲支援システムの</w:t>
      </w:r>
      <w:r w:rsidR="003462AB" w:rsidRPr="00F56442">
        <w:rPr>
          <w:rFonts w:ascii="Century" w:hAnsi="Century" w:hint="eastAsia"/>
          <w:sz w:val="24"/>
          <w:szCs w:val="16"/>
        </w:rPr>
        <w:t>開発</w:t>
      </w:r>
    </w:p>
    <w:p w14:paraId="7654019A" w14:textId="25958FE6" w:rsidR="00097344" w:rsidRPr="00097344" w:rsidRDefault="00097344" w:rsidP="00097344">
      <w:pPr>
        <w:jc w:val="center"/>
        <w:rPr>
          <w:rFonts w:hint="eastAsia"/>
        </w:rPr>
      </w:pPr>
      <w:r>
        <w:rPr>
          <w:rFonts w:hint="eastAsia"/>
        </w:rPr>
        <w:t>ハーモニーサーチを用いたコード推薦について</w:t>
      </w:r>
    </w:p>
    <w:p w14:paraId="37749C65" w14:textId="77777777" w:rsidR="00D574AE" w:rsidRPr="00883EA2" w:rsidRDefault="00D574AE" w:rsidP="005624EC">
      <w:pPr>
        <w:pStyle w:val="a7"/>
        <w:rPr>
          <w:rFonts w:ascii="Century" w:hAnsi="Century"/>
        </w:rPr>
      </w:pPr>
    </w:p>
    <w:p w14:paraId="0FA0A28A" w14:textId="77777777" w:rsidR="00D574AE" w:rsidRPr="00097344" w:rsidRDefault="00D574AE" w:rsidP="005624EC">
      <w:pPr>
        <w:pStyle w:val="a7"/>
        <w:rPr>
          <w:rFonts w:ascii="Century" w:hAnsi="Century"/>
        </w:rPr>
        <w:sectPr w:rsidR="00D574AE" w:rsidRPr="00097344">
          <w:footnotePr>
            <w:numRestart w:val="eachPage"/>
          </w:footnotePr>
          <w:endnotePr>
            <w:numFmt w:val="decimal"/>
          </w:endnotePr>
          <w:type w:val="continuous"/>
          <w:pgSz w:w="11900" w:h="16840" w:code="9"/>
          <w:pgMar w:top="1701" w:right="1134" w:bottom="1418" w:left="1134" w:header="0" w:footer="0" w:gutter="0"/>
          <w:cols w:space="540"/>
          <w:docGrid w:linePitch="244"/>
        </w:sectPr>
      </w:pPr>
    </w:p>
    <w:p w14:paraId="2088456D" w14:textId="35CE9282" w:rsidR="00362B4B" w:rsidRPr="00883EA2" w:rsidRDefault="00891BDA" w:rsidP="00926476">
      <w:pPr>
        <w:pStyle w:val="1"/>
        <w:numPr>
          <w:ilvl w:val="0"/>
          <w:numId w:val="18"/>
        </w:numPr>
        <w:spacing w:after="120"/>
        <w:rPr>
          <w:rFonts w:ascii="Century" w:hAnsi="Century"/>
        </w:rPr>
      </w:pPr>
      <w:r w:rsidRPr="00883EA2">
        <w:rPr>
          <w:rFonts w:ascii="Century" w:hAnsi="Century"/>
        </w:rPr>
        <w:t>はじめに</w:t>
      </w:r>
    </w:p>
    <w:p w14:paraId="224D8AE6" w14:textId="6FDB8F86" w:rsidR="00044F59" w:rsidRPr="00926476" w:rsidRDefault="009945BC" w:rsidP="00B7472B">
      <w:pPr>
        <w:pStyle w:val="a6"/>
        <w:ind w:firstLineChars="100" w:firstLine="200"/>
        <w:rPr>
          <w:rFonts w:ascii="Century" w:eastAsia="Malgun Gothic" w:hAnsi="Century"/>
          <w:sz w:val="20"/>
        </w:rPr>
      </w:pPr>
      <w:r>
        <w:rPr>
          <w:rFonts w:ascii="Century" w:hAnsi="Century" w:hint="eastAsia"/>
          <w:sz w:val="20"/>
        </w:rPr>
        <w:t>本稿では</w:t>
      </w:r>
      <w:r w:rsidR="00774517">
        <w:rPr>
          <w:rFonts w:ascii="Century" w:hAnsi="Century" w:hint="eastAsia"/>
          <w:sz w:val="20"/>
        </w:rPr>
        <w:t>,</w:t>
      </w:r>
      <w:r w:rsidR="00774517">
        <w:rPr>
          <w:rFonts w:ascii="Century" w:hAnsi="Century"/>
          <w:sz w:val="20"/>
        </w:rPr>
        <w:t xml:space="preserve"> </w:t>
      </w:r>
      <w:r w:rsidR="00D360A0">
        <w:rPr>
          <w:rFonts w:ascii="Century" w:hAnsi="Century" w:hint="eastAsia"/>
          <w:sz w:val="20"/>
        </w:rPr>
        <w:t>コード進行推薦アプリケーション</w:t>
      </w:r>
      <w:r w:rsidR="00926476">
        <w:rPr>
          <w:rFonts w:ascii="Century" w:hAnsi="Century" w:hint="eastAsia"/>
          <w:sz w:val="20"/>
        </w:rPr>
        <w:t>の</w:t>
      </w:r>
      <w:r w:rsidR="00101DBF">
        <w:rPr>
          <w:rFonts w:ascii="Century" w:hAnsi="Century" w:hint="eastAsia"/>
          <w:sz w:val="20"/>
        </w:rPr>
        <w:t>新しい推薦方法として採択したハーモニーサーチアルゴリズム</w:t>
      </w:r>
      <w:r w:rsidR="00101DBF">
        <w:rPr>
          <w:rFonts w:ascii="Century" w:hAnsi="Century" w:hint="eastAsia"/>
          <w:sz w:val="20"/>
        </w:rPr>
        <w:t>(</w:t>
      </w:r>
      <w:r w:rsidR="00101DBF">
        <w:rPr>
          <w:rFonts w:ascii="Century" w:hAnsi="Century"/>
          <w:sz w:val="20"/>
        </w:rPr>
        <w:t>Harmony Search Algorithm, HS)</w:t>
      </w:r>
      <w:r w:rsidR="00101DBF">
        <w:rPr>
          <w:rFonts w:ascii="Century" w:hAnsi="Century" w:hint="eastAsia"/>
          <w:sz w:val="20"/>
        </w:rPr>
        <w:t>を紹介し</w:t>
      </w:r>
      <w:r w:rsidR="00101DBF">
        <w:rPr>
          <w:rFonts w:ascii="Century" w:hAnsi="Century" w:hint="eastAsia"/>
          <w:sz w:val="20"/>
        </w:rPr>
        <w:t>,</w:t>
      </w:r>
      <w:r w:rsidR="00101DBF">
        <w:rPr>
          <w:rFonts w:ascii="Century" w:hAnsi="Century"/>
          <w:sz w:val="20"/>
        </w:rPr>
        <w:t xml:space="preserve"> </w:t>
      </w:r>
      <w:r w:rsidR="00101DBF">
        <w:rPr>
          <w:rFonts w:ascii="Century" w:hAnsi="Century" w:hint="eastAsia"/>
          <w:sz w:val="20"/>
        </w:rPr>
        <w:t>コード進行推薦への応用について述べる</w:t>
      </w:r>
      <w:r w:rsidR="0045458D">
        <w:rPr>
          <w:rFonts w:ascii="Century" w:hAnsi="Century" w:hint="eastAsia"/>
          <w:sz w:val="20"/>
        </w:rPr>
        <w:t>.</w:t>
      </w:r>
    </w:p>
    <w:p w14:paraId="34A5E962" w14:textId="25731841" w:rsidR="00D82FC5" w:rsidRDefault="00D82FC5" w:rsidP="00B7472B">
      <w:pPr>
        <w:pStyle w:val="a6"/>
        <w:ind w:firstLineChars="100" w:firstLine="200"/>
        <w:rPr>
          <w:rFonts w:ascii="Century" w:hAnsi="Century"/>
          <w:sz w:val="20"/>
        </w:rPr>
      </w:pPr>
    </w:p>
    <w:p w14:paraId="19076445" w14:textId="6539FAFA" w:rsidR="00B94CE9" w:rsidRPr="006B2117" w:rsidRDefault="00B94CE9" w:rsidP="006B2117">
      <w:pPr>
        <w:pStyle w:val="1"/>
        <w:numPr>
          <w:ilvl w:val="0"/>
          <w:numId w:val="0"/>
        </w:numPr>
        <w:spacing w:beforeLines="50" w:before="120" w:after="120" w:line="240" w:lineRule="auto"/>
        <w:rPr>
          <w:rFonts w:ascii="Century" w:hAnsi="Century"/>
        </w:rPr>
      </w:pPr>
      <w:r w:rsidRPr="00883EA2">
        <w:rPr>
          <w:rFonts w:ascii="Century" w:hAnsi="Century"/>
        </w:rPr>
        <w:t>2.</w:t>
      </w:r>
      <w:r w:rsidR="00926476">
        <w:rPr>
          <w:rFonts w:ascii="Century" w:hAnsi="Century" w:hint="eastAsia"/>
        </w:rPr>
        <w:t xml:space="preserve">　</w:t>
      </w:r>
      <w:r w:rsidR="00101DBF">
        <w:rPr>
          <w:rFonts w:ascii="Century" w:hAnsi="Century" w:hint="eastAsia"/>
        </w:rPr>
        <w:t>H</w:t>
      </w:r>
      <w:r w:rsidR="00101DBF">
        <w:rPr>
          <w:rFonts w:ascii="Century" w:hAnsi="Century"/>
        </w:rPr>
        <w:t>armony Search Algorithm</w:t>
      </w:r>
    </w:p>
    <w:p w14:paraId="717216FF" w14:textId="773C1355" w:rsidR="00AB2365" w:rsidRDefault="00101DBF" w:rsidP="00AB2365">
      <w:pPr>
        <w:pStyle w:val="a6"/>
        <w:ind w:firstLineChars="100" w:firstLine="200"/>
        <w:rPr>
          <w:rFonts w:hAnsi="ＭＳ 明朝"/>
          <w:sz w:val="20"/>
        </w:rPr>
      </w:pPr>
      <w:r w:rsidRPr="00F93E77">
        <w:rPr>
          <w:rFonts w:hAnsi="ＭＳ 明朝" w:hint="eastAsia"/>
          <w:sz w:val="20"/>
        </w:rPr>
        <w:t>ハーモニーサーチ(</w:t>
      </w:r>
      <w:r w:rsidRPr="00F93E77">
        <w:rPr>
          <w:rFonts w:hAnsi="ＭＳ 明朝"/>
          <w:sz w:val="20"/>
        </w:rPr>
        <w:t>Harmony Search Algorithm, HS)</w:t>
      </w:r>
      <w:r w:rsidRPr="00F93E77">
        <w:rPr>
          <w:rFonts w:hAnsi="ＭＳ 明朝" w:hint="eastAsia"/>
          <w:sz w:val="20"/>
        </w:rPr>
        <w:t>とは,</w:t>
      </w:r>
      <w:r w:rsidRPr="00F93E77">
        <w:rPr>
          <w:rFonts w:hAnsi="ＭＳ 明朝"/>
          <w:sz w:val="20"/>
        </w:rPr>
        <w:t xml:space="preserve"> </w:t>
      </w:r>
      <w:r w:rsidRPr="00F93E77">
        <w:rPr>
          <w:rFonts w:hAnsi="ＭＳ 明朝" w:hint="eastAsia"/>
          <w:sz w:val="20"/>
        </w:rPr>
        <w:t>音楽家の即興過程を模倣した最適解探索アルゴリズムである.</w:t>
      </w:r>
      <w:r w:rsidRPr="00F93E77">
        <w:rPr>
          <w:rFonts w:hAnsi="ＭＳ 明朝"/>
          <w:sz w:val="20"/>
        </w:rPr>
        <w:t xml:space="preserve"> </w:t>
      </w:r>
      <w:r w:rsidR="00F93E77" w:rsidRPr="00F93E77">
        <w:rPr>
          <w:rFonts w:hAnsi="ＭＳ 明朝" w:hint="eastAsia"/>
          <w:sz w:val="20"/>
        </w:rPr>
        <w:t>H</w:t>
      </w:r>
      <w:r w:rsidR="00F93E77" w:rsidRPr="00F93E77">
        <w:rPr>
          <w:rFonts w:hAnsi="ＭＳ 明朝"/>
          <w:sz w:val="20"/>
        </w:rPr>
        <w:t>S</w:t>
      </w:r>
      <w:r w:rsidR="007F273B">
        <w:rPr>
          <w:rFonts w:hAnsi="ＭＳ 明朝" w:hint="eastAsia"/>
          <w:sz w:val="20"/>
        </w:rPr>
        <w:t>の基本的な流れは既存の解から新しい解を作り,</w:t>
      </w:r>
      <w:r w:rsidR="007F273B">
        <w:rPr>
          <w:rFonts w:hAnsi="ＭＳ 明朝"/>
          <w:sz w:val="20"/>
        </w:rPr>
        <w:t xml:space="preserve"> </w:t>
      </w:r>
      <w:r w:rsidR="007F273B">
        <w:rPr>
          <w:rFonts w:hAnsi="ＭＳ 明朝" w:hint="eastAsia"/>
          <w:sz w:val="20"/>
        </w:rPr>
        <w:t>更新していくという,</w:t>
      </w:r>
      <w:r w:rsidR="007F273B">
        <w:rPr>
          <w:rFonts w:hAnsi="ＭＳ 明朝"/>
          <w:sz w:val="20"/>
        </w:rPr>
        <w:t xml:space="preserve"> </w:t>
      </w:r>
      <w:r w:rsidRPr="00F93E77">
        <w:rPr>
          <w:rFonts w:hAnsi="ＭＳ 明朝" w:hint="eastAsia"/>
          <w:sz w:val="20"/>
        </w:rPr>
        <w:t>遺伝的アルゴリズム</w:t>
      </w:r>
      <w:r w:rsidR="007F273B">
        <w:rPr>
          <w:rFonts w:hAnsi="ＭＳ 明朝" w:hint="eastAsia"/>
          <w:sz w:val="20"/>
        </w:rPr>
        <w:t>(</w:t>
      </w:r>
      <w:r w:rsidR="007F273B">
        <w:rPr>
          <w:rFonts w:hAnsi="ＭＳ 明朝"/>
          <w:sz w:val="20"/>
        </w:rPr>
        <w:t>Genetic Algorithm, GA)</w:t>
      </w:r>
      <w:r w:rsidRPr="00F93E77">
        <w:rPr>
          <w:rFonts w:hAnsi="ＭＳ 明朝" w:hint="eastAsia"/>
          <w:sz w:val="20"/>
        </w:rPr>
        <w:t>と似ている</w:t>
      </w:r>
      <w:r w:rsidR="00F93E77" w:rsidRPr="00F93E77">
        <w:rPr>
          <w:rFonts w:hAnsi="ＭＳ 明朝" w:hint="eastAsia"/>
          <w:sz w:val="20"/>
        </w:rPr>
        <w:t>.</w:t>
      </w:r>
      <w:r w:rsidR="007F273B">
        <w:rPr>
          <w:rFonts w:hAnsi="ＭＳ 明朝" w:hint="eastAsia"/>
          <w:sz w:val="20"/>
        </w:rPr>
        <w:t>しかし,</w:t>
      </w:r>
      <w:r w:rsidR="007F273B">
        <w:rPr>
          <w:rFonts w:hAnsi="ＭＳ 明朝"/>
          <w:sz w:val="20"/>
        </w:rPr>
        <w:t xml:space="preserve"> </w:t>
      </w:r>
      <w:r w:rsidR="00F10982" w:rsidRPr="00F10982">
        <w:rPr>
          <w:rFonts w:hAnsi="ＭＳ 明朝" w:hint="eastAsia"/>
          <w:sz w:val="20"/>
        </w:rPr>
        <w:t>GAが2つの親だけを考慮</w:t>
      </w:r>
      <w:r w:rsidR="007F273B">
        <w:rPr>
          <w:rFonts w:hAnsi="ＭＳ 明朝" w:hint="eastAsia"/>
          <w:sz w:val="20"/>
        </w:rPr>
        <w:t>対象とし</w:t>
      </w:r>
      <w:r w:rsidR="00F10982" w:rsidRPr="00F10982">
        <w:rPr>
          <w:rFonts w:hAnsi="ＭＳ 明朝" w:hint="eastAsia"/>
          <w:sz w:val="20"/>
        </w:rPr>
        <w:t>新しい解を生成することに対して</w:t>
      </w:r>
      <w:r w:rsidR="007F273B">
        <w:rPr>
          <w:rFonts w:hAnsi="ＭＳ 明朝" w:hint="eastAsia"/>
          <w:sz w:val="20"/>
        </w:rPr>
        <w:t>,</w:t>
      </w:r>
      <w:r w:rsidR="007F273B">
        <w:rPr>
          <w:rFonts w:hAnsi="ＭＳ 明朝"/>
          <w:sz w:val="20"/>
        </w:rPr>
        <w:t xml:space="preserve"> </w:t>
      </w:r>
      <w:r w:rsidR="00F10982" w:rsidRPr="00F10982">
        <w:rPr>
          <w:rFonts w:hAnsi="ＭＳ 明朝" w:hint="eastAsia"/>
          <w:sz w:val="20"/>
        </w:rPr>
        <w:t>HSは</w:t>
      </w:r>
      <w:r w:rsidR="007F273B">
        <w:rPr>
          <w:rFonts w:hAnsi="ＭＳ 明朝" w:hint="eastAsia"/>
          <w:sz w:val="20"/>
        </w:rPr>
        <w:t>,</w:t>
      </w:r>
      <w:r w:rsidR="007F273B">
        <w:rPr>
          <w:rFonts w:hAnsi="ＭＳ 明朝"/>
          <w:sz w:val="20"/>
        </w:rPr>
        <w:t xml:space="preserve"> </w:t>
      </w:r>
      <w:r w:rsidR="007F273B">
        <w:rPr>
          <w:rFonts w:hAnsi="ＭＳ 明朝" w:hint="eastAsia"/>
          <w:sz w:val="20"/>
        </w:rPr>
        <w:t>ハーモニーメモリー(</w:t>
      </w:r>
      <w:r w:rsidR="007F273B">
        <w:rPr>
          <w:rFonts w:hAnsi="ＭＳ 明朝"/>
          <w:sz w:val="20"/>
        </w:rPr>
        <w:t>HM)</w:t>
      </w:r>
      <w:r w:rsidR="00F10982" w:rsidRPr="00F10982">
        <w:rPr>
          <w:rFonts w:hAnsi="ＭＳ 明朝" w:hint="eastAsia"/>
          <w:sz w:val="20"/>
        </w:rPr>
        <w:t>に入っている既存のすべての解を考慮した後</w:t>
      </w:r>
      <w:r w:rsidR="007F273B">
        <w:rPr>
          <w:rFonts w:hAnsi="ＭＳ 明朝" w:hint="eastAsia"/>
          <w:sz w:val="20"/>
        </w:rPr>
        <w:t>.</w:t>
      </w:r>
      <w:r w:rsidR="007F273B">
        <w:rPr>
          <w:rFonts w:hAnsi="ＭＳ 明朝"/>
          <w:sz w:val="20"/>
        </w:rPr>
        <w:t xml:space="preserve"> </w:t>
      </w:r>
      <w:r w:rsidR="00F10982" w:rsidRPr="00F10982">
        <w:rPr>
          <w:rFonts w:hAnsi="ＭＳ 明朝" w:hint="eastAsia"/>
          <w:sz w:val="20"/>
        </w:rPr>
        <w:t>新しい解を生成するので</w:t>
      </w:r>
      <w:r w:rsidR="007F273B">
        <w:rPr>
          <w:rFonts w:hAnsi="ＭＳ 明朝" w:hint="eastAsia"/>
          <w:sz w:val="20"/>
        </w:rPr>
        <w:t>,</w:t>
      </w:r>
      <w:r w:rsidR="007F273B">
        <w:rPr>
          <w:rFonts w:hAnsi="ＭＳ 明朝"/>
          <w:sz w:val="20"/>
        </w:rPr>
        <w:t xml:space="preserve"> </w:t>
      </w:r>
      <w:r w:rsidR="00F10982" w:rsidRPr="00F10982">
        <w:rPr>
          <w:rFonts w:hAnsi="ＭＳ 明朝" w:hint="eastAsia"/>
          <w:sz w:val="20"/>
        </w:rPr>
        <w:t>GAより色んな可能性に触れることができ</w:t>
      </w:r>
      <w:r w:rsidR="007F273B">
        <w:rPr>
          <w:rFonts w:hAnsi="ＭＳ 明朝" w:hint="eastAsia"/>
          <w:sz w:val="20"/>
        </w:rPr>
        <w:t>,</w:t>
      </w:r>
      <w:r w:rsidR="007F273B">
        <w:rPr>
          <w:rFonts w:hAnsi="ＭＳ 明朝"/>
          <w:sz w:val="20"/>
        </w:rPr>
        <w:t xml:space="preserve"> </w:t>
      </w:r>
      <w:r w:rsidR="00F10982" w:rsidRPr="00F10982">
        <w:rPr>
          <w:rFonts w:hAnsi="ＭＳ 明朝" w:hint="eastAsia"/>
          <w:sz w:val="20"/>
        </w:rPr>
        <w:t>より柔軟性の高い処理ができると考えられる</w:t>
      </w:r>
      <w:r w:rsidR="007F273B">
        <w:rPr>
          <w:rFonts w:hAnsi="ＭＳ 明朝" w:hint="eastAsia"/>
          <w:sz w:val="20"/>
        </w:rPr>
        <w:t>.</w:t>
      </w:r>
      <w:r w:rsidR="007F273B">
        <w:rPr>
          <w:rFonts w:hAnsi="ＭＳ 明朝"/>
          <w:sz w:val="20"/>
        </w:rPr>
        <w:t xml:space="preserve"> </w:t>
      </w:r>
      <w:r w:rsidR="0010695A">
        <w:rPr>
          <w:rFonts w:hAnsi="ＭＳ 明朝" w:hint="eastAsia"/>
          <w:sz w:val="20"/>
        </w:rPr>
        <w:t>H</w:t>
      </w:r>
      <w:r w:rsidR="0010695A">
        <w:rPr>
          <w:rFonts w:hAnsi="ＭＳ 明朝"/>
          <w:sz w:val="20"/>
        </w:rPr>
        <w:t>S</w:t>
      </w:r>
      <w:r w:rsidR="0010695A">
        <w:rPr>
          <w:rFonts w:hAnsi="ＭＳ 明朝" w:hint="eastAsia"/>
          <w:sz w:val="20"/>
        </w:rPr>
        <w:t>は大きく5つのS</w:t>
      </w:r>
      <w:r w:rsidR="0010695A">
        <w:rPr>
          <w:rFonts w:hAnsi="ＭＳ 明朝"/>
          <w:sz w:val="20"/>
        </w:rPr>
        <w:t>tep</w:t>
      </w:r>
      <w:r w:rsidR="0010695A">
        <w:rPr>
          <w:rFonts w:hAnsi="ＭＳ 明朝" w:hint="eastAsia"/>
          <w:sz w:val="20"/>
        </w:rPr>
        <w:t>で構成される.</w:t>
      </w:r>
    </w:p>
    <w:p w14:paraId="56BEAE6C" w14:textId="77777777" w:rsidR="00F568B0" w:rsidRDefault="00F568B0" w:rsidP="00AB2365">
      <w:pPr>
        <w:pStyle w:val="a6"/>
        <w:ind w:firstLineChars="100" w:firstLine="200"/>
        <w:rPr>
          <w:rFonts w:hAnsi="ＭＳ 明朝"/>
          <w:sz w:val="20"/>
        </w:rPr>
      </w:pPr>
    </w:p>
    <w:p w14:paraId="15F2184E" w14:textId="2987E6FC" w:rsidR="00AB2365" w:rsidRPr="00AB2365" w:rsidRDefault="00AB2365" w:rsidP="00AB2365">
      <w:pPr>
        <w:pStyle w:val="a6"/>
        <w:ind w:leftChars="50" w:left="105" w:firstLineChars="50" w:firstLine="100"/>
        <w:rPr>
          <w:rFonts w:hAnsi="ＭＳ 明朝"/>
          <w:b/>
          <w:bCs/>
          <w:sz w:val="20"/>
        </w:rPr>
      </w:pPr>
      <w:r w:rsidRPr="00AB2365">
        <w:rPr>
          <w:rFonts w:hAnsi="ＭＳ 明朝" w:hint="eastAsia"/>
          <w:b/>
          <w:bCs/>
          <w:sz w:val="20"/>
        </w:rPr>
        <w:t>S</w:t>
      </w:r>
      <w:r w:rsidRPr="00AB2365">
        <w:rPr>
          <w:rFonts w:hAnsi="ＭＳ 明朝"/>
          <w:b/>
          <w:bCs/>
          <w:sz w:val="20"/>
        </w:rPr>
        <w:t xml:space="preserve">tep1. </w:t>
      </w:r>
      <w:r w:rsidR="0010695A" w:rsidRPr="00AB2365">
        <w:rPr>
          <w:rFonts w:hAnsi="ＭＳ 明朝" w:hint="eastAsia"/>
          <w:b/>
          <w:bCs/>
          <w:sz w:val="20"/>
        </w:rPr>
        <w:t>初期値設定</w:t>
      </w:r>
    </w:p>
    <w:p w14:paraId="71A40040" w14:textId="6FB1C677" w:rsidR="0010695A" w:rsidRPr="0010695A" w:rsidRDefault="0010695A" w:rsidP="00AB2365">
      <w:pPr>
        <w:pStyle w:val="a6"/>
        <w:rPr>
          <w:rFonts w:hAnsi="ＭＳ 明朝"/>
          <w:sz w:val="20"/>
        </w:rPr>
      </w:pPr>
      <w:r w:rsidRPr="0010695A">
        <w:rPr>
          <w:rFonts w:hAnsi="ＭＳ 明朝" w:hint="eastAsia"/>
          <w:sz w:val="20"/>
        </w:rPr>
        <w:t xml:space="preserve">　・決定変数の設定</w:t>
      </w:r>
    </w:p>
    <w:p w14:paraId="3BAA8146" w14:textId="4D2091D6" w:rsidR="0010695A" w:rsidRPr="0010695A" w:rsidRDefault="0010695A" w:rsidP="0010695A">
      <w:pPr>
        <w:pStyle w:val="a6"/>
        <w:ind w:leftChars="50" w:left="105" w:firstLineChars="50" w:firstLine="100"/>
        <w:rPr>
          <w:rFonts w:hAnsi="ＭＳ 明朝"/>
          <w:sz w:val="20"/>
        </w:rPr>
      </w:pPr>
      <w:r w:rsidRPr="0010695A">
        <w:rPr>
          <w:rFonts w:hAnsi="ＭＳ 明朝" w:hint="eastAsia"/>
          <w:sz w:val="20"/>
        </w:rPr>
        <w:t>・各決定変数の値の範囲設定</w:t>
      </w:r>
    </w:p>
    <w:p w14:paraId="172E352C" w14:textId="7587A577" w:rsidR="0010695A" w:rsidRPr="0010695A" w:rsidRDefault="0010695A" w:rsidP="0010695A">
      <w:pPr>
        <w:pStyle w:val="a6"/>
        <w:ind w:leftChars="50" w:left="105" w:firstLineChars="50" w:firstLine="100"/>
        <w:rPr>
          <w:rFonts w:hAnsi="ＭＳ 明朝"/>
          <w:sz w:val="20"/>
        </w:rPr>
      </w:pPr>
      <w:r w:rsidRPr="0010695A">
        <w:rPr>
          <w:rFonts w:hAnsi="ＭＳ 明朝" w:hint="eastAsia"/>
          <w:sz w:val="20"/>
        </w:rPr>
        <w:t>・</w:t>
      </w:r>
      <w:r>
        <w:rPr>
          <w:rFonts w:hAnsi="ＭＳ 明朝"/>
          <w:sz w:val="20"/>
        </w:rPr>
        <w:t>Harmony Memor</w:t>
      </w:r>
      <w:r w:rsidR="00AB2365">
        <w:rPr>
          <w:rFonts w:hAnsi="ＭＳ 明朝"/>
          <w:sz w:val="20"/>
        </w:rPr>
        <w:t>y Size</w:t>
      </w:r>
      <w:r w:rsidRPr="0010695A">
        <w:rPr>
          <w:rFonts w:hAnsi="ＭＳ 明朝" w:hint="eastAsia"/>
          <w:sz w:val="20"/>
        </w:rPr>
        <w:t>(HMS)設定</w:t>
      </w:r>
    </w:p>
    <w:p w14:paraId="62BA8B2F" w14:textId="6FE3C78E" w:rsidR="0010695A" w:rsidRPr="0010695A" w:rsidRDefault="0010695A" w:rsidP="0010695A">
      <w:pPr>
        <w:pStyle w:val="a6"/>
        <w:ind w:leftChars="50" w:left="105" w:firstLineChars="50" w:firstLine="100"/>
        <w:rPr>
          <w:rFonts w:hAnsi="ＭＳ 明朝"/>
          <w:sz w:val="20"/>
        </w:rPr>
      </w:pPr>
      <w:r w:rsidRPr="0010695A">
        <w:rPr>
          <w:rFonts w:hAnsi="ＭＳ 明朝" w:hint="eastAsia"/>
          <w:sz w:val="20"/>
        </w:rPr>
        <w:t>・</w:t>
      </w:r>
      <w:r w:rsidR="00AB2365">
        <w:rPr>
          <w:rFonts w:hAnsi="ＭＳ 明朝"/>
          <w:sz w:val="20"/>
        </w:rPr>
        <w:t>Harmony Memory C</w:t>
      </w:r>
      <w:r w:rsidRPr="0010695A">
        <w:rPr>
          <w:rFonts w:hAnsi="ＭＳ 明朝" w:hint="eastAsia"/>
          <w:sz w:val="20"/>
        </w:rPr>
        <w:t xml:space="preserve">onsidering </w:t>
      </w:r>
      <w:r w:rsidR="00AB2365">
        <w:rPr>
          <w:rFonts w:hAnsi="ＭＳ 明朝"/>
          <w:sz w:val="20"/>
        </w:rPr>
        <w:t>R</w:t>
      </w:r>
      <w:r w:rsidRPr="0010695A">
        <w:rPr>
          <w:rFonts w:hAnsi="ＭＳ 明朝" w:hint="eastAsia"/>
          <w:sz w:val="20"/>
        </w:rPr>
        <w:t>ate(HMCR)設定</w:t>
      </w:r>
    </w:p>
    <w:p w14:paraId="297A7EBD" w14:textId="106B8036" w:rsidR="0010695A" w:rsidRPr="0010695A" w:rsidRDefault="0010695A" w:rsidP="0010695A">
      <w:pPr>
        <w:pStyle w:val="a6"/>
        <w:ind w:leftChars="50" w:left="105" w:firstLineChars="50" w:firstLine="100"/>
        <w:rPr>
          <w:rFonts w:hAnsi="ＭＳ 明朝"/>
          <w:sz w:val="20"/>
        </w:rPr>
      </w:pPr>
      <w:r w:rsidRPr="0010695A">
        <w:rPr>
          <w:rFonts w:hAnsi="ＭＳ 明朝" w:hint="eastAsia"/>
          <w:sz w:val="20"/>
        </w:rPr>
        <w:t>・</w:t>
      </w:r>
      <w:r w:rsidR="00AB2365">
        <w:rPr>
          <w:rFonts w:hAnsi="ＭＳ 明朝"/>
          <w:sz w:val="20"/>
        </w:rPr>
        <w:t>P</w:t>
      </w:r>
      <w:r w:rsidRPr="0010695A">
        <w:rPr>
          <w:rFonts w:hAnsi="ＭＳ 明朝" w:hint="eastAsia"/>
          <w:sz w:val="20"/>
        </w:rPr>
        <w:t xml:space="preserve">itch </w:t>
      </w:r>
      <w:r w:rsidR="00AB2365">
        <w:rPr>
          <w:rFonts w:hAnsi="ＭＳ 明朝"/>
          <w:sz w:val="20"/>
        </w:rPr>
        <w:t>A</w:t>
      </w:r>
      <w:r w:rsidRPr="0010695A">
        <w:rPr>
          <w:rFonts w:hAnsi="ＭＳ 明朝" w:hint="eastAsia"/>
          <w:sz w:val="20"/>
        </w:rPr>
        <w:t xml:space="preserve">djusting </w:t>
      </w:r>
      <w:r w:rsidR="00AB2365">
        <w:rPr>
          <w:rFonts w:hAnsi="ＭＳ 明朝"/>
          <w:sz w:val="20"/>
        </w:rPr>
        <w:t>R</w:t>
      </w:r>
      <w:r w:rsidRPr="0010695A">
        <w:rPr>
          <w:rFonts w:hAnsi="ＭＳ 明朝" w:hint="eastAsia"/>
          <w:sz w:val="20"/>
        </w:rPr>
        <w:t>ate (PAR)設定</w:t>
      </w:r>
    </w:p>
    <w:p w14:paraId="5B5CEB61" w14:textId="07224135" w:rsidR="0010695A" w:rsidRPr="0010695A" w:rsidRDefault="0010695A" w:rsidP="0010695A">
      <w:pPr>
        <w:pStyle w:val="a6"/>
        <w:ind w:leftChars="50" w:left="105" w:firstLineChars="50" w:firstLine="100"/>
        <w:rPr>
          <w:rFonts w:hAnsi="ＭＳ 明朝"/>
          <w:sz w:val="20"/>
        </w:rPr>
      </w:pPr>
      <w:r w:rsidRPr="0010695A">
        <w:rPr>
          <w:rFonts w:hAnsi="ＭＳ 明朝" w:hint="eastAsia"/>
          <w:sz w:val="20"/>
        </w:rPr>
        <w:t>・</w:t>
      </w:r>
      <w:r w:rsidR="00AB2365">
        <w:rPr>
          <w:rFonts w:hAnsi="ＭＳ 明朝"/>
          <w:sz w:val="20"/>
        </w:rPr>
        <w:t>T</w:t>
      </w:r>
      <w:r w:rsidRPr="0010695A">
        <w:rPr>
          <w:rFonts w:hAnsi="ＭＳ 明朝" w:hint="eastAsia"/>
          <w:sz w:val="20"/>
        </w:rPr>
        <w:t xml:space="preserve">ermination </w:t>
      </w:r>
      <w:r w:rsidR="00AB2365">
        <w:rPr>
          <w:rFonts w:hAnsi="ＭＳ 明朝"/>
          <w:sz w:val="20"/>
        </w:rPr>
        <w:t>C</w:t>
      </w:r>
      <w:r w:rsidRPr="0010695A">
        <w:rPr>
          <w:rFonts w:hAnsi="ＭＳ 明朝" w:hint="eastAsia"/>
          <w:sz w:val="20"/>
        </w:rPr>
        <w:t>riterion設定</w:t>
      </w:r>
    </w:p>
    <w:p w14:paraId="0C2374D6" w14:textId="0364444F" w:rsidR="0010695A" w:rsidRDefault="0010695A" w:rsidP="0010695A">
      <w:pPr>
        <w:pStyle w:val="a6"/>
        <w:ind w:leftChars="50" w:left="105" w:firstLineChars="50" w:firstLine="100"/>
        <w:rPr>
          <w:rFonts w:hAnsi="ＭＳ 明朝"/>
          <w:sz w:val="20"/>
        </w:rPr>
      </w:pPr>
      <w:r w:rsidRPr="0010695A">
        <w:rPr>
          <w:rFonts w:hAnsi="ＭＳ 明朝" w:hint="eastAsia"/>
          <w:sz w:val="20"/>
        </w:rPr>
        <w:t>・目的関数(objective function)設定</w:t>
      </w:r>
    </w:p>
    <w:p w14:paraId="389D3D80" w14:textId="77777777" w:rsidR="00AB2365" w:rsidRDefault="00AB2365" w:rsidP="0010695A">
      <w:pPr>
        <w:pStyle w:val="a6"/>
        <w:ind w:leftChars="50" w:left="105" w:firstLineChars="50" w:firstLine="100"/>
        <w:rPr>
          <w:rFonts w:hAnsi="ＭＳ 明朝"/>
          <w:sz w:val="20"/>
        </w:rPr>
      </w:pPr>
    </w:p>
    <w:p w14:paraId="04C28ACC" w14:textId="68D1C631" w:rsidR="00AB2365" w:rsidRPr="00AB2365" w:rsidRDefault="00AB2365" w:rsidP="00AB2365">
      <w:pPr>
        <w:pStyle w:val="a6"/>
        <w:ind w:leftChars="50" w:left="105" w:firstLineChars="50" w:firstLine="100"/>
        <w:rPr>
          <w:rFonts w:hAnsi="ＭＳ 明朝"/>
          <w:b/>
          <w:bCs/>
          <w:sz w:val="20"/>
        </w:rPr>
      </w:pPr>
      <w:r w:rsidRPr="00AB2365">
        <w:rPr>
          <w:rFonts w:hAnsi="ＭＳ 明朝" w:hint="eastAsia"/>
          <w:b/>
          <w:bCs/>
          <w:sz w:val="20"/>
        </w:rPr>
        <w:t>S</w:t>
      </w:r>
      <w:r w:rsidRPr="00AB2365">
        <w:rPr>
          <w:rFonts w:hAnsi="ＭＳ 明朝"/>
          <w:b/>
          <w:bCs/>
          <w:sz w:val="20"/>
        </w:rPr>
        <w:t>tep</w:t>
      </w:r>
      <w:r>
        <w:rPr>
          <w:rFonts w:hAnsi="ＭＳ 明朝"/>
          <w:b/>
          <w:bCs/>
          <w:sz w:val="20"/>
        </w:rPr>
        <w:t>2</w:t>
      </w:r>
      <w:r w:rsidRPr="00AB2365">
        <w:rPr>
          <w:rFonts w:hAnsi="ＭＳ 明朝"/>
          <w:b/>
          <w:bCs/>
          <w:sz w:val="20"/>
        </w:rPr>
        <w:t xml:space="preserve">. </w:t>
      </w:r>
      <w:r w:rsidRPr="00AB2365">
        <w:rPr>
          <w:rFonts w:hAnsi="ＭＳ 明朝" w:hint="eastAsia"/>
          <w:b/>
          <w:bCs/>
          <w:sz w:val="20"/>
        </w:rPr>
        <w:t xml:space="preserve">Harmony </w:t>
      </w:r>
      <w:r>
        <w:rPr>
          <w:rFonts w:hAnsi="ＭＳ 明朝"/>
          <w:b/>
          <w:bCs/>
          <w:sz w:val="20"/>
        </w:rPr>
        <w:t>M</w:t>
      </w:r>
      <w:r w:rsidRPr="00AB2365">
        <w:rPr>
          <w:rFonts w:hAnsi="ＭＳ 明朝" w:hint="eastAsia"/>
          <w:b/>
          <w:bCs/>
          <w:sz w:val="20"/>
        </w:rPr>
        <w:t>emory(HM)初期化</w:t>
      </w:r>
    </w:p>
    <w:p w14:paraId="558FE4E3" w14:textId="23F217D1" w:rsidR="00AB2365" w:rsidRPr="00AB2365" w:rsidRDefault="00AB2365" w:rsidP="00AB2365">
      <w:pPr>
        <w:pStyle w:val="a6"/>
        <w:ind w:leftChars="50" w:left="105" w:firstLineChars="50" w:firstLine="100"/>
        <w:rPr>
          <w:rFonts w:hAnsi="ＭＳ 明朝"/>
          <w:sz w:val="20"/>
        </w:rPr>
      </w:pPr>
      <w:r w:rsidRPr="00AB2365">
        <w:rPr>
          <w:rFonts w:hAnsi="ＭＳ 明朝" w:hint="eastAsia"/>
          <w:sz w:val="20"/>
        </w:rPr>
        <w:t>・HMSを基に</w:t>
      </w:r>
      <w:r>
        <w:rPr>
          <w:rFonts w:hAnsi="ＭＳ 明朝" w:hint="eastAsia"/>
          <w:sz w:val="20"/>
        </w:rPr>
        <w:t>ランダム</w:t>
      </w:r>
      <w:r w:rsidRPr="00AB2365">
        <w:rPr>
          <w:rFonts w:hAnsi="ＭＳ 明朝" w:hint="eastAsia"/>
          <w:sz w:val="20"/>
        </w:rPr>
        <w:t>的にHMを初期化</w:t>
      </w:r>
    </w:p>
    <w:p w14:paraId="08659CA0" w14:textId="4030E45E" w:rsidR="00AB2365" w:rsidRDefault="00AB2365" w:rsidP="00AB2365">
      <w:pPr>
        <w:pStyle w:val="a6"/>
        <w:ind w:leftChars="50" w:left="105" w:firstLineChars="50" w:firstLine="100"/>
        <w:rPr>
          <w:rFonts w:hAnsi="ＭＳ 明朝"/>
          <w:sz w:val="20"/>
        </w:rPr>
      </w:pPr>
      <w:r w:rsidRPr="00AB2365">
        <w:rPr>
          <w:rFonts w:hAnsi="ＭＳ 明朝" w:hint="eastAsia"/>
          <w:sz w:val="20"/>
        </w:rPr>
        <w:t>・目的関数の値</w:t>
      </w:r>
      <w:r>
        <w:rPr>
          <w:rFonts w:hAnsi="ＭＳ 明朝" w:hint="eastAsia"/>
          <w:sz w:val="20"/>
        </w:rPr>
        <w:t>順に</w:t>
      </w:r>
      <w:r w:rsidRPr="00AB2365">
        <w:rPr>
          <w:rFonts w:hAnsi="ＭＳ 明朝" w:hint="eastAsia"/>
          <w:sz w:val="20"/>
        </w:rPr>
        <w:t>sort</w:t>
      </w:r>
    </w:p>
    <w:p w14:paraId="040541D8" w14:textId="04171E28" w:rsidR="00AB2365" w:rsidRDefault="00AB2365" w:rsidP="00AB2365">
      <w:pPr>
        <w:pStyle w:val="a6"/>
        <w:ind w:leftChars="50" w:left="105" w:firstLineChars="50" w:firstLine="105"/>
        <w:rPr>
          <w:rFonts w:hAnsi="ＭＳ 明朝"/>
          <w:sz w:val="20"/>
        </w:rPr>
      </w:pPr>
      <w:r>
        <w:rPr>
          <w:noProof/>
        </w:rPr>
        <w:drawing>
          <wp:inline distT="0" distB="0" distL="0" distR="0" wp14:anchorId="05EC8E7F" wp14:editId="0F1A5E79">
            <wp:extent cx="2931795" cy="1430655"/>
            <wp:effectExtent l="0" t="0" r="1905" b="0"/>
            <wp:docPr id="2" name="図 2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ーブル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BC3D" w14:textId="77777777" w:rsidR="00AB2365" w:rsidRPr="00AB2365" w:rsidRDefault="00AB2365" w:rsidP="00AB2365"/>
    <w:p w14:paraId="660548BC" w14:textId="73410261" w:rsidR="00AB2365" w:rsidRDefault="00AB2365" w:rsidP="00AB2365">
      <w:pPr>
        <w:pStyle w:val="a6"/>
        <w:ind w:leftChars="50" w:left="105" w:firstLineChars="50" w:firstLine="100"/>
        <w:rPr>
          <w:rFonts w:hAnsi="ＭＳ 明朝"/>
          <w:b/>
          <w:bCs/>
          <w:sz w:val="20"/>
        </w:rPr>
      </w:pPr>
      <w:r w:rsidRPr="00AB2365">
        <w:rPr>
          <w:rFonts w:hAnsi="ＭＳ 明朝" w:hint="eastAsia"/>
          <w:b/>
          <w:bCs/>
          <w:sz w:val="20"/>
        </w:rPr>
        <w:t>S</w:t>
      </w:r>
      <w:r w:rsidRPr="00AB2365">
        <w:rPr>
          <w:rFonts w:hAnsi="ＭＳ 明朝"/>
          <w:b/>
          <w:bCs/>
          <w:sz w:val="20"/>
        </w:rPr>
        <w:t>tep</w:t>
      </w:r>
      <w:r>
        <w:rPr>
          <w:rFonts w:hAnsi="ＭＳ 明朝"/>
          <w:b/>
          <w:bCs/>
          <w:sz w:val="20"/>
        </w:rPr>
        <w:t>3</w:t>
      </w:r>
      <w:r w:rsidRPr="00AB2365">
        <w:rPr>
          <w:rFonts w:hAnsi="ＭＳ 明朝"/>
          <w:b/>
          <w:bCs/>
          <w:sz w:val="20"/>
        </w:rPr>
        <w:t xml:space="preserve">. </w:t>
      </w:r>
      <w:r w:rsidRPr="00AB2365">
        <w:rPr>
          <w:rFonts w:hAnsi="ＭＳ 明朝" w:hint="eastAsia"/>
          <w:b/>
          <w:bCs/>
          <w:sz w:val="20"/>
        </w:rPr>
        <w:t>新しいハーモニーの生成</w:t>
      </w:r>
    </w:p>
    <w:p w14:paraId="4413FF34" w14:textId="42C4EFD5" w:rsidR="00AB2365" w:rsidRPr="00863582" w:rsidRDefault="00AB2365" w:rsidP="00AB2365">
      <w:pPr>
        <w:pStyle w:val="a6"/>
        <w:ind w:leftChars="50" w:left="105" w:firstLineChars="50" w:firstLine="100"/>
        <w:rPr>
          <w:rFonts w:hAnsi="ＭＳ 明朝"/>
          <w:sz w:val="20"/>
        </w:rPr>
      </w:pPr>
      <w:r w:rsidRPr="00863582">
        <w:rPr>
          <w:rFonts w:hAnsi="ＭＳ 明朝" w:hint="eastAsia"/>
          <w:sz w:val="20"/>
        </w:rPr>
        <w:t>・HMCR</w:t>
      </w:r>
      <w:r w:rsidR="00863582">
        <w:rPr>
          <w:rFonts w:hAnsi="ＭＳ 明朝" w:hint="eastAsia"/>
          <w:sz w:val="20"/>
        </w:rPr>
        <w:t>,</w:t>
      </w:r>
      <w:r w:rsidR="00863582">
        <w:rPr>
          <w:rFonts w:hAnsi="ＭＳ 明朝"/>
          <w:sz w:val="20"/>
        </w:rPr>
        <w:t xml:space="preserve"> </w:t>
      </w:r>
      <w:r w:rsidRPr="00863582">
        <w:rPr>
          <w:rFonts w:hAnsi="ＭＳ 明朝" w:hint="eastAsia"/>
          <w:sz w:val="20"/>
        </w:rPr>
        <w:t>PARとRandomizationを利用</w:t>
      </w:r>
      <w:r w:rsidR="00863582">
        <w:rPr>
          <w:rFonts w:hAnsi="ＭＳ 明朝" w:hint="eastAsia"/>
          <w:sz w:val="20"/>
        </w:rPr>
        <w:t>して生成</w:t>
      </w:r>
    </w:p>
    <w:p w14:paraId="20052C37" w14:textId="732E7E31" w:rsidR="00AB2365" w:rsidRDefault="00AB2365" w:rsidP="00AB2365">
      <w:pPr>
        <w:pStyle w:val="a6"/>
        <w:ind w:leftChars="50" w:left="105" w:firstLineChars="50" w:firstLine="100"/>
        <w:rPr>
          <w:rFonts w:hAnsi="ＭＳ 明朝"/>
          <w:sz w:val="20"/>
        </w:rPr>
      </w:pPr>
      <w:r w:rsidRPr="00863582">
        <w:rPr>
          <w:rFonts w:hAnsi="ＭＳ 明朝" w:hint="eastAsia"/>
          <w:sz w:val="20"/>
        </w:rPr>
        <w:t>・生成方法</w:t>
      </w:r>
      <w:r w:rsidR="00863582">
        <w:rPr>
          <w:rFonts w:hAnsi="ＭＳ 明朝" w:hint="eastAsia"/>
          <w:sz w:val="20"/>
        </w:rPr>
        <w:t>は以下の</w:t>
      </w:r>
      <w:r w:rsidR="00F7455D">
        <w:rPr>
          <w:rFonts w:hAnsi="ＭＳ 明朝"/>
          <w:sz w:val="20"/>
        </w:rPr>
        <w:t>2</w:t>
      </w:r>
      <w:r w:rsidR="00863582">
        <w:rPr>
          <w:rFonts w:hAnsi="ＭＳ 明朝" w:hint="eastAsia"/>
          <w:sz w:val="20"/>
        </w:rPr>
        <w:t>つ</w:t>
      </w:r>
    </w:p>
    <w:p w14:paraId="27071482" w14:textId="77777777" w:rsidR="00863582" w:rsidRDefault="00863582" w:rsidP="00863582">
      <w:pPr>
        <w:pStyle w:val="a6"/>
        <w:numPr>
          <w:ilvl w:val="0"/>
          <w:numId w:val="19"/>
        </w:numPr>
        <w:rPr>
          <w:rFonts w:hAnsi="ＭＳ 明朝"/>
          <w:sz w:val="20"/>
        </w:rPr>
      </w:pPr>
      <w:r w:rsidRPr="00863582">
        <w:rPr>
          <w:rFonts w:hAnsi="ＭＳ 明朝" w:hint="eastAsia"/>
          <w:sz w:val="20"/>
        </w:rPr>
        <w:t>既存のHMからハーモニーを選択する</w:t>
      </w:r>
    </w:p>
    <w:p w14:paraId="6C9DADDB" w14:textId="150F597F" w:rsidR="00AB2365" w:rsidRPr="00AB2365" w:rsidRDefault="00863582" w:rsidP="00AB2365">
      <w:pPr>
        <w:pStyle w:val="a6"/>
        <w:ind w:leftChars="50" w:left="105" w:firstLineChars="50" w:firstLine="105"/>
        <w:rPr>
          <w:rFonts w:hAnsi="ＭＳ 明朝"/>
          <w:b/>
          <w:bCs/>
          <w:sz w:val="20"/>
        </w:rPr>
      </w:pPr>
      <w:r>
        <w:rPr>
          <w:rFonts w:hint="eastAsia"/>
          <w:noProof/>
        </w:rPr>
        <w:drawing>
          <wp:inline distT="0" distB="0" distL="0" distR="0" wp14:anchorId="08E90B5F" wp14:editId="75096BE7">
            <wp:extent cx="2931795" cy="475259"/>
            <wp:effectExtent l="0" t="0" r="1905" b="1270"/>
            <wp:docPr id="3" name="図 3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キスト, 手紙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4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3E55" w14:textId="39A28B0A" w:rsidR="00863582" w:rsidRDefault="00863582" w:rsidP="00617621">
      <w:pPr>
        <w:pStyle w:val="a6"/>
        <w:ind w:firstLineChars="100" w:firstLine="200"/>
        <w:rPr>
          <w:rFonts w:hAnsi="ＭＳ 明朝"/>
          <w:sz w:val="20"/>
        </w:rPr>
      </w:pPr>
      <w:r w:rsidRPr="00863582">
        <w:rPr>
          <w:rFonts w:hAnsi="ＭＳ 明朝" w:hint="eastAsia"/>
          <w:sz w:val="20"/>
        </w:rPr>
        <w:t>例えば</w:t>
      </w:r>
      <w:r>
        <w:rPr>
          <w:rFonts w:hAnsi="ＭＳ 明朝" w:hint="eastAsia"/>
          <w:sz w:val="20"/>
        </w:rPr>
        <w:t>,</w:t>
      </w:r>
      <w:r>
        <w:rPr>
          <w:rFonts w:hAnsi="ＭＳ 明朝"/>
          <w:sz w:val="20"/>
        </w:rPr>
        <w:t xml:space="preserve"> </w:t>
      </w:r>
      <w:r w:rsidRPr="00863582">
        <w:rPr>
          <w:rFonts w:hAnsi="ＭＳ 明朝" w:hint="eastAsia"/>
          <w:sz w:val="20"/>
        </w:rPr>
        <w:t>HMCRを0.85と設定した場合、85％の確率で</w:t>
      </w:r>
      <w:r>
        <w:rPr>
          <w:rFonts w:hAnsi="ＭＳ 明朝" w:hint="eastAsia"/>
          <w:sz w:val="20"/>
        </w:rPr>
        <w:t>,</w:t>
      </w:r>
      <w:r>
        <w:rPr>
          <w:rFonts w:hAnsi="ＭＳ 明朝"/>
          <w:sz w:val="20"/>
        </w:rPr>
        <w:t xml:space="preserve"> </w:t>
      </w:r>
      <w:r w:rsidRPr="00863582">
        <w:rPr>
          <w:rFonts w:hAnsi="ＭＳ 明朝" w:hint="eastAsia"/>
          <w:sz w:val="20"/>
        </w:rPr>
        <w:t>新しいハーモニーの</w:t>
      </w:r>
      <w:proofErr w:type="spellStart"/>
      <w:r w:rsidRPr="00863582">
        <w:rPr>
          <w:rFonts w:hAnsi="ＭＳ 明朝" w:hint="eastAsia"/>
          <w:sz w:val="20"/>
        </w:rPr>
        <w:t>i</w:t>
      </w:r>
      <w:proofErr w:type="spellEnd"/>
      <w:r w:rsidRPr="00863582">
        <w:rPr>
          <w:rFonts w:hAnsi="ＭＳ 明朝" w:hint="eastAsia"/>
          <w:sz w:val="20"/>
        </w:rPr>
        <w:t>番目はHMの</w:t>
      </w:r>
      <w:proofErr w:type="spellStart"/>
      <w:r w:rsidRPr="00863582">
        <w:rPr>
          <w:rFonts w:hAnsi="ＭＳ 明朝" w:hint="eastAsia"/>
          <w:sz w:val="20"/>
        </w:rPr>
        <w:t>i</w:t>
      </w:r>
      <w:proofErr w:type="spellEnd"/>
      <w:r w:rsidRPr="00863582">
        <w:rPr>
          <w:rFonts w:hAnsi="ＭＳ 明朝" w:hint="eastAsia"/>
          <w:sz w:val="20"/>
        </w:rPr>
        <w:t>列の決定変数の値から選択される</w:t>
      </w:r>
      <w:r>
        <w:rPr>
          <w:rFonts w:hAnsi="ＭＳ 明朝" w:hint="eastAsia"/>
          <w:sz w:val="20"/>
        </w:rPr>
        <w:t>.</w:t>
      </w:r>
      <w:r w:rsidR="00617621">
        <w:rPr>
          <w:rFonts w:hAnsi="ＭＳ 明朝"/>
          <w:sz w:val="20"/>
        </w:rPr>
        <w:t xml:space="preserve"> </w:t>
      </w:r>
      <w:r w:rsidR="00617621">
        <w:rPr>
          <w:rFonts w:hAnsi="ＭＳ 明朝" w:hint="eastAsia"/>
          <w:sz w:val="20"/>
        </w:rPr>
        <w:t>残り1</w:t>
      </w:r>
      <w:r w:rsidR="00617621">
        <w:rPr>
          <w:rFonts w:hAnsi="ＭＳ 明朝"/>
          <w:sz w:val="20"/>
        </w:rPr>
        <w:t>5%</w:t>
      </w:r>
      <w:r w:rsidR="00617621">
        <w:rPr>
          <w:rFonts w:hAnsi="ＭＳ 明朝" w:hint="eastAsia"/>
          <w:sz w:val="20"/>
        </w:rPr>
        <w:t>の確率で,</w:t>
      </w:r>
      <w:r w:rsidR="00617621">
        <w:rPr>
          <w:rFonts w:hAnsi="ＭＳ 明朝"/>
          <w:sz w:val="20"/>
        </w:rPr>
        <w:t xml:space="preserve"> </w:t>
      </w:r>
      <w:r w:rsidR="00617621" w:rsidRPr="00617621">
        <w:rPr>
          <w:rFonts w:hAnsi="ＭＳ 明朝" w:hint="eastAsia"/>
          <w:sz w:val="20"/>
        </w:rPr>
        <w:t>HM内</w:t>
      </w:r>
      <w:r w:rsidR="00617621">
        <w:rPr>
          <w:rFonts w:hAnsi="ＭＳ 明朝" w:hint="eastAsia"/>
          <w:sz w:val="20"/>
        </w:rPr>
        <w:t>全て</w:t>
      </w:r>
      <w:r w:rsidR="00617621" w:rsidRPr="00617621">
        <w:rPr>
          <w:rFonts w:hAnsi="ＭＳ 明朝" w:hint="eastAsia"/>
          <w:sz w:val="20"/>
        </w:rPr>
        <w:t>の決定変数の値から選択される</w:t>
      </w:r>
      <w:r w:rsidR="00617621">
        <w:rPr>
          <w:rFonts w:hAnsi="ＭＳ 明朝" w:hint="eastAsia"/>
          <w:sz w:val="20"/>
        </w:rPr>
        <w:t>.</w:t>
      </w:r>
    </w:p>
    <w:p w14:paraId="6D1BA58F" w14:textId="77777777" w:rsidR="00863582" w:rsidRPr="00863582" w:rsidRDefault="00863582" w:rsidP="00863582"/>
    <w:p w14:paraId="65A6499C" w14:textId="2AC7CF70" w:rsidR="00863582" w:rsidRPr="00863582" w:rsidRDefault="00863582" w:rsidP="00863582">
      <w:r>
        <w:rPr>
          <w:rFonts w:hint="eastAsia"/>
        </w:rPr>
        <w:t xml:space="preserve">　</w:t>
      </w:r>
      <w:r w:rsidRPr="00863582">
        <w:rPr>
          <w:rFonts w:hint="eastAsia"/>
        </w:rPr>
        <w:t>2）</w:t>
      </w:r>
      <w:r w:rsidRPr="00863582">
        <w:rPr>
          <w:rFonts w:hint="eastAsia"/>
        </w:rPr>
        <w:tab/>
        <w:t>ハーモニー</w:t>
      </w:r>
      <w:r>
        <w:rPr>
          <w:rFonts w:hint="eastAsia"/>
        </w:rPr>
        <w:t>のピッチ</w:t>
      </w:r>
      <w:r w:rsidRPr="00863582">
        <w:rPr>
          <w:rFonts w:hint="eastAsia"/>
        </w:rPr>
        <w:t>を調整する</w:t>
      </w:r>
    </w:p>
    <w:p w14:paraId="5415DE7D" w14:textId="01B3205D" w:rsidR="00AB2365" w:rsidRDefault="00617621" w:rsidP="00617621">
      <w:pPr>
        <w:ind w:firstLineChars="100" w:firstLine="210"/>
      </w:pPr>
      <w:r>
        <w:rPr>
          <w:rFonts w:hint="eastAsia"/>
        </w:rPr>
        <w:t>獲得したハーモニーに対して,</w:t>
      </w:r>
      <w:r>
        <w:t xml:space="preserve"> </w:t>
      </w:r>
      <w:r w:rsidR="00863582" w:rsidRPr="00863582">
        <w:rPr>
          <w:rFonts w:hint="eastAsia"/>
        </w:rPr>
        <w:t>ピッチ</w:t>
      </w:r>
      <w:r>
        <w:rPr>
          <w:rFonts w:hint="eastAsia"/>
        </w:rPr>
        <w:t>を</w:t>
      </w:r>
      <w:r w:rsidR="00863582" w:rsidRPr="00863582">
        <w:rPr>
          <w:rFonts w:hint="eastAsia"/>
        </w:rPr>
        <w:t>調整する必要があるかどうかを判断する</w:t>
      </w:r>
      <w:r>
        <w:rPr>
          <w:rFonts w:hint="eastAsia"/>
        </w:rPr>
        <w:t>.</w:t>
      </w:r>
      <w:r>
        <w:t xml:space="preserve"> </w:t>
      </w:r>
      <w:r w:rsidR="00863582" w:rsidRPr="00863582">
        <w:rPr>
          <w:rFonts w:hint="eastAsia"/>
        </w:rPr>
        <w:t>この操作では</w:t>
      </w:r>
      <w:r>
        <w:t xml:space="preserve">, </w:t>
      </w:r>
      <w:r w:rsidR="00863582" w:rsidRPr="00863582">
        <w:rPr>
          <w:rFonts w:hint="eastAsia"/>
        </w:rPr>
        <w:t>以下のようにピッチ調整に関わるPARパラメーターを</w:t>
      </w:r>
      <w:r>
        <w:rPr>
          <w:rFonts w:hint="eastAsia"/>
        </w:rPr>
        <w:t>使う.</w:t>
      </w:r>
    </w:p>
    <w:p w14:paraId="31643AB9" w14:textId="27D933C1" w:rsidR="00617621" w:rsidRDefault="00617621" w:rsidP="00617621">
      <w:pPr>
        <w:ind w:firstLineChars="100" w:firstLine="210"/>
      </w:pPr>
      <w:r>
        <w:rPr>
          <w:rFonts w:hint="eastAsia"/>
          <w:noProof/>
        </w:rPr>
        <w:drawing>
          <wp:inline distT="0" distB="0" distL="0" distR="0" wp14:anchorId="0A6C772F" wp14:editId="79A79299">
            <wp:extent cx="2931795" cy="386563"/>
            <wp:effectExtent l="0" t="0" r="1905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3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4B3A" w14:textId="18FFB084" w:rsidR="00617621" w:rsidRDefault="00617621" w:rsidP="00617621">
      <w:pPr>
        <w:ind w:firstLineChars="100" w:firstLine="210"/>
      </w:pPr>
      <w:r>
        <w:rPr>
          <w:rFonts w:hint="eastAsia"/>
          <w:noProof/>
        </w:rPr>
        <w:drawing>
          <wp:inline distT="0" distB="0" distL="0" distR="0" wp14:anchorId="76331455" wp14:editId="3F5773BB">
            <wp:extent cx="2931795" cy="1654034"/>
            <wp:effectExtent l="0" t="0" r="1905" b="3810"/>
            <wp:docPr id="14" name="図 14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165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7ACB" w14:textId="54D2AD19" w:rsidR="00617621" w:rsidRDefault="00617621" w:rsidP="00617621">
      <w:pPr>
        <w:ind w:firstLineChars="100" w:firstLine="210"/>
      </w:pPr>
    </w:p>
    <w:p w14:paraId="36FD94B4" w14:textId="63DEE677" w:rsidR="001D0E9B" w:rsidRDefault="001D0E9B" w:rsidP="001D0E9B">
      <w:pPr>
        <w:pStyle w:val="a6"/>
        <w:ind w:leftChars="50" w:left="105" w:firstLineChars="50" w:firstLine="100"/>
        <w:rPr>
          <w:rFonts w:hAnsi="ＭＳ 明朝"/>
          <w:b/>
          <w:bCs/>
          <w:sz w:val="20"/>
        </w:rPr>
      </w:pPr>
      <w:r w:rsidRPr="00AB2365">
        <w:rPr>
          <w:rFonts w:hAnsi="ＭＳ 明朝" w:hint="eastAsia"/>
          <w:b/>
          <w:bCs/>
          <w:sz w:val="20"/>
        </w:rPr>
        <w:t>S</w:t>
      </w:r>
      <w:r w:rsidRPr="00AB2365">
        <w:rPr>
          <w:rFonts w:hAnsi="ＭＳ 明朝"/>
          <w:b/>
          <w:bCs/>
          <w:sz w:val="20"/>
        </w:rPr>
        <w:t>tep</w:t>
      </w:r>
      <w:r>
        <w:rPr>
          <w:rFonts w:hAnsi="ＭＳ 明朝"/>
          <w:b/>
          <w:bCs/>
          <w:sz w:val="20"/>
        </w:rPr>
        <w:t>4</w:t>
      </w:r>
      <w:r w:rsidRPr="00AB2365">
        <w:rPr>
          <w:rFonts w:hAnsi="ＭＳ 明朝"/>
          <w:b/>
          <w:bCs/>
          <w:sz w:val="20"/>
        </w:rPr>
        <w:t xml:space="preserve">. </w:t>
      </w:r>
      <w:r>
        <w:rPr>
          <w:rFonts w:hAnsi="ＭＳ 明朝" w:hint="eastAsia"/>
          <w:b/>
          <w:bCs/>
          <w:sz w:val="20"/>
        </w:rPr>
        <w:t>H</w:t>
      </w:r>
      <w:r>
        <w:rPr>
          <w:rFonts w:hAnsi="ＭＳ 明朝"/>
          <w:b/>
          <w:bCs/>
          <w:sz w:val="20"/>
        </w:rPr>
        <w:t>M</w:t>
      </w:r>
      <w:r>
        <w:rPr>
          <w:rFonts w:hAnsi="ＭＳ 明朝" w:hint="eastAsia"/>
          <w:b/>
          <w:bCs/>
          <w:sz w:val="20"/>
        </w:rPr>
        <w:t>のアップデート</w:t>
      </w:r>
    </w:p>
    <w:p w14:paraId="326EB051" w14:textId="26AB1287" w:rsidR="001D0E9B" w:rsidRDefault="001D0E9B" w:rsidP="001D0E9B">
      <w:pPr>
        <w:ind w:left="420" w:hangingChars="200" w:hanging="420"/>
      </w:pPr>
      <w:r>
        <w:rPr>
          <w:rFonts w:hint="eastAsia"/>
        </w:rPr>
        <w:t xml:space="preserve">　・新たに生成されたハーモニーがHM内のハーモニーより優秀なら,</w:t>
      </w:r>
      <w:r>
        <w:t xml:space="preserve"> </w:t>
      </w:r>
      <w:r>
        <w:rPr>
          <w:rFonts w:hint="eastAsia"/>
        </w:rPr>
        <w:t>そのハーモニーをHMに入れ,</w:t>
      </w:r>
      <w:r>
        <w:t xml:space="preserve"> </w:t>
      </w:r>
      <w:r>
        <w:rPr>
          <w:rFonts w:hint="eastAsia"/>
        </w:rPr>
        <w:t>HM内の最も悪いハーモニーは削除する</w:t>
      </w:r>
    </w:p>
    <w:p w14:paraId="31478481" w14:textId="715911FF" w:rsidR="001D0E9B" w:rsidRDefault="001D0E9B" w:rsidP="001D0E9B">
      <w:pPr>
        <w:pStyle w:val="a6"/>
        <w:ind w:leftChars="50" w:left="105" w:firstLineChars="50" w:firstLine="105"/>
        <w:rPr>
          <w:rFonts w:hAnsi="ＭＳ 明朝"/>
          <w:sz w:val="20"/>
        </w:rPr>
      </w:pPr>
      <w:r>
        <w:rPr>
          <w:rFonts w:hint="eastAsia"/>
        </w:rPr>
        <w:t>・目的関数の</w:t>
      </w:r>
      <w:r w:rsidRPr="00AB2365">
        <w:rPr>
          <w:rFonts w:hAnsi="ＭＳ 明朝" w:hint="eastAsia"/>
          <w:sz w:val="20"/>
        </w:rPr>
        <w:t>値</w:t>
      </w:r>
      <w:r>
        <w:rPr>
          <w:rFonts w:hAnsi="ＭＳ 明朝" w:hint="eastAsia"/>
          <w:sz w:val="20"/>
        </w:rPr>
        <w:t>順に</w:t>
      </w:r>
      <w:r w:rsidRPr="00AB2365">
        <w:rPr>
          <w:rFonts w:hAnsi="ＭＳ 明朝" w:hint="eastAsia"/>
          <w:sz w:val="20"/>
        </w:rPr>
        <w:t>sort</w:t>
      </w:r>
    </w:p>
    <w:p w14:paraId="011449B1" w14:textId="619499AA" w:rsidR="00001324" w:rsidRDefault="00001324" w:rsidP="001D0E9B">
      <w:pPr>
        <w:pStyle w:val="a6"/>
        <w:ind w:leftChars="50" w:left="105" w:firstLineChars="50" w:firstLine="100"/>
        <w:rPr>
          <w:rFonts w:hAnsi="ＭＳ 明朝"/>
          <w:sz w:val="20"/>
        </w:rPr>
      </w:pPr>
    </w:p>
    <w:p w14:paraId="2222A5D5" w14:textId="4175686B" w:rsidR="00001324" w:rsidRDefault="00001324" w:rsidP="00001324">
      <w:pPr>
        <w:pStyle w:val="a6"/>
        <w:ind w:leftChars="50" w:left="105" w:firstLineChars="50" w:firstLine="100"/>
        <w:rPr>
          <w:rFonts w:hAnsi="ＭＳ 明朝"/>
          <w:b/>
          <w:bCs/>
          <w:sz w:val="20"/>
        </w:rPr>
      </w:pPr>
      <w:r w:rsidRPr="00AB2365">
        <w:rPr>
          <w:rFonts w:hAnsi="ＭＳ 明朝" w:hint="eastAsia"/>
          <w:b/>
          <w:bCs/>
          <w:sz w:val="20"/>
        </w:rPr>
        <w:t>S</w:t>
      </w:r>
      <w:r w:rsidRPr="00AB2365">
        <w:rPr>
          <w:rFonts w:hAnsi="ＭＳ 明朝"/>
          <w:b/>
          <w:bCs/>
          <w:sz w:val="20"/>
        </w:rPr>
        <w:t>tep</w:t>
      </w:r>
      <w:r>
        <w:rPr>
          <w:rFonts w:hAnsi="ＭＳ 明朝"/>
          <w:b/>
          <w:bCs/>
          <w:sz w:val="20"/>
        </w:rPr>
        <w:t>5</w:t>
      </w:r>
      <w:r w:rsidRPr="00AB2365">
        <w:rPr>
          <w:rFonts w:hAnsi="ＭＳ 明朝"/>
          <w:b/>
          <w:bCs/>
          <w:sz w:val="20"/>
        </w:rPr>
        <w:t xml:space="preserve">. </w:t>
      </w:r>
      <w:r>
        <w:rPr>
          <w:rFonts w:hAnsi="ＭＳ 明朝" w:hint="eastAsia"/>
          <w:b/>
          <w:bCs/>
          <w:sz w:val="20"/>
        </w:rPr>
        <w:t>T</w:t>
      </w:r>
      <w:r>
        <w:rPr>
          <w:rFonts w:hAnsi="ＭＳ 明朝"/>
          <w:b/>
          <w:bCs/>
          <w:sz w:val="20"/>
        </w:rPr>
        <w:t>ermination Criterion</w:t>
      </w:r>
      <w:r>
        <w:rPr>
          <w:rFonts w:hAnsi="ＭＳ 明朝" w:hint="eastAsia"/>
          <w:b/>
          <w:bCs/>
          <w:sz w:val="20"/>
        </w:rPr>
        <w:t xml:space="preserve">をチェック </w:t>
      </w:r>
    </w:p>
    <w:p w14:paraId="2FDDC787" w14:textId="156D8C46" w:rsidR="00001324" w:rsidRPr="00001324" w:rsidRDefault="00001324" w:rsidP="00001324">
      <w:pPr>
        <w:pStyle w:val="a6"/>
        <w:ind w:leftChars="50" w:left="105" w:firstLineChars="50" w:firstLine="100"/>
        <w:rPr>
          <w:rFonts w:hAnsi="ＭＳ 明朝"/>
          <w:sz w:val="20"/>
        </w:rPr>
      </w:pPr>
      <w:r w:rsidRPr="00001324">
        <w:rPr>
          <w:rFonts w:hAnsi="ＭＳ 明朝" w:hint="eastAsia"/>
          <w:sz w:val="20"/>
        </w:rPr>
        <w:t>・終了条件を満たしたら終了</w:t>
      </w:r>
    </w:p>
    <w:p w14:paraId="1CD7E96C" w14:textId="4D1F9C33" w:rsidR="00001324" w:rsidRDefault="00001324" w:rsidP="00001324">
      <w:pPr>
        <w:pStyle w:val="a6"/>
        <w:ind w:leftChars="50" w:left="105" w:firstLineChars="50" w:firstLine="100"/>
        <w:rPr>
          <w:rFonts w:hAnsi="ＭＳ 明朝"/>
          <w:sz w:val="20"/>
        </w:rPr>
      </w:pPr>
      <w:r w:rsidRPr="00001324">
        <w:rPr>
          <w:rFonts w:hAnsi="ＭＳ 明朝" w:hint="eastAsia"/>
          <w:sz w:val="20"/>
        </w:rPr>
        <w:t>・そうじゃない場合はStep3へ</w:t>
      </w:r>
      <w:r w:rsidR="00735B66">
        <w:rPr>
          <w:rFonts w:hAnsi="ＭＳ 明朝" w:hint="eastAsia"/>
          <w:sz w:val="20"/>
        </w:rPr>
        <w:t>戻る</w:t>
      </w:r>
    </w:p>
    <w:p w14:paraId="50B83142" w14:textId="45469DEC" w:rsidR="00735B66" w:rsidRDefault="00735B66" w:rsidP="00735B66">
      <w:pPr>
        <w:pStyle w:val="a6"/>
        <w:rPr>
          <w:rFonts w:hAnsi="ＭＳ 明朝"/>
          <w:sz w:val="20"/>
        </w:rPr>
      </w:pPr>
    </w:p>
    <w:p w14:paraId="4125449F" w14:textId="135BC4A3" w:rsidR="00735B66" w:rsidRDefault="00735B66" w:rsidP="00735B66">
      <w:pPr>
        <w:ind w:firstLineChars="100" w:firstLine="210"/>
      </w:pPr>
      <w:r>
        <w:rPr>
          <w:rFonts w:hint="eastAsia"/>
        </w:rPr>
        <w:t>以上のS</w:t>
      </w:r>
      <w:r>
        <w:t>tep</w:t>
      </w:r>
      <w:r>
        <w:rPr>
          <w:rFonts w:hint="eastAsia"/>
        </w:rPr>
        <w:t>を繰り返えしながら最適解を探すことになる.</w:t>
      </w:r>
    </w:p>
    <w:p w14:paraId="429354FE" w14:textId="77777777" w:rsidR="00735B66" w:rsidRPr="00735B66" w:rsidRDefault="00735B66" w:rsidP="00735B66">
      <w:pPr>
        <w:ind w:firstLineChars="100" w:firstLine="210"/>
      </w:pPr>
    </w:p>
    <w:p w14:paraId="39781E3F" w14:textId="7816BF19" w:rsidR="001B49E5" w:rsidRPr="00FF5FFF" w:rsidRDefault="00183324" w:rsidP="00FF5FFF">
      <w:pPr>
        <w:pStyle w:val="1"/>
        <w:numPr>
          <w:ilvl w:val="0"/>
          <w:numId w:val="0"/>
        </w:numPr>
        <w:spacing w:beforeLines="50" w:before="120" w:after="120" w:line="240" w:lineRule="auto"/>
        <w:rPr>
          <w:rFonts w:ascii="Century" w:hAnsi="Century"/>
        </w:rPr>
      </w:pPr>
      <w:r>
        <w:rPr>
          <w:rFonts w:ascii="Century" w:hAnsi="Century"/>
        </w:rPr>
        <w:t>3</w:t>
      </w:r>
      <w:r w:rsidR="007B3885" w:rsidRPr="00883EA2">
        <w:rPr>
          <w:rFonts w:ascii="Century" w:hAnsi="Century"/>
        </w:rPr>
        <w:t>.</w:t>
      </w:r>
      <w:r w:rsidR="00735B66">
        <w:rPr>
          <w:rFonts w:ascii="Century" w:hAnsi="Century" w:hint="eastAsia"/>
        </w:rPr>
        <w:t xml:space="preserve">　コード進行推薦への応用</w:t>
      </w:r>
    </w:p>
    <w:p w14:paraId="6672B040" w14:textId="569D059B" w:rsidR="00477330" w:rsidRDefault="00735B66" w:rsidP="00F05132">
      <w:pPr>
        <w:pStyle w:val="a6"/>
        <w:ind w:firstLineChars="100" w:firstLine="200"/>
        <w:rPr>
          <w:rFonts w:hAnsi="ＭＳ 明朝"/>
          <w:sz w:val="20"/>
        </w:rPr>
      </w:pPr>
      <w:r w:rsidRPr="00F93E77">
        <w:rPr>
          <w:rFonts w:hAnsi="ＭＳ 明朝" w:hint="eastAsia"/>
          <w:sz w:val="20"/>
        </w:rPr>
        <w:t>本研究では,</w:t>
      </w:r>
      <w:r w:rsidR="009A1B03">
        <w:rPr>
          <w:rFonts w:hAnsi="ＭＳ 明朝" w:hint="eastAsia"/>
          <w:sz w:val="20"/>
        </w:rPr>
        <w:t xml:space="preserve"> 先に説明したH</w:t>
      </w:r>
      <w:r w:rsidR="009A1B03">
        <w:rPr>
          <w:rFonts w:hAnsi="ＭＳ 明朝"/>
          <w:sz w:val="20"/>
        </w:rPr>
        <w:t>S</w:t>
      </w:r>
      <w:r w:rsidRPr="00F93E77">
        <w:rPr>
          <w:rFonts w:hAnsi="ＭＳ 明朝" w:hint="eastAsia"/>
          <w:sz w:val="20"/>
        </w:rPr>
        <w:t>を用い</w:t>
      </w:r>
      <w:r w:rsidR="001A605C">
        <w:rPr>
          <w:rFonts w:hAnsi="ＭＳ 明朝" w:hint="eastAsia"/>
          <w:sz w:val="20"/>
        </w:rPr>
        <w:t>て</w:t>
      </w:r>
      <w:r w:rsidRPr="00F93E77">
        <w:rPr>
          <w:rFonts w:hAnsi="ＭＳ 明朝" w:hint="eastAsia"/>
          <w:sz w:val="20"/>
        </w:rPr>
        <w:t>コード進行推薦への応用を考えている.</w:t>
      </w:r>
      <w:r w:rsidRPr="00F93E77">
        <w:rPr>
          <w:rFonts w:hint="eastAsia"/>
          <w:sz w:val="20"/>
        </w:rPr>
        <w:t xml:space="preserve"> </w:t>
      </w:r>
      <w:r w:rsidRPr="00F93E77">
        <w:rPr>
          <w:sz w:val="20"/>
        </w:rPr>
        <w:t>HS</w:t>
      </w:r>
      <w:r w:rsidRPr="00F93E77">
        <w:rPr>
          <w:rFonts w:hint="eastAsia"/>
          <w:sz w:val="20"/>
        </w:rPr>
        <w:t>は元々最適化探索のためのアルゴリズムであるが,</w:t>
      </w:r>
      <w:r w:rsidRPr="00F93E77">
        <w:rPr>
          <w:sz w:val="20"/>
        </w:rPr>
        <w:t xml:space="preserve"> </w:t>
      </w:r>
      <w:r w:rsidRPr="00F93E77">
        <w:rPr>
          <w:rFonts w:hint="eastAsia"/>
          <w:sz w:val="20"/>
        </w:rPr>
        <w:t>本研究では,</w:t>
      </w:r>
      <w:r w:rsidRPr="00F93E77">
        <w:rPr>
          <w:sz w:val="20"/>
        </w:rPr>
        <w:t xml:space="preserve"> </w:t>
      </w:r>
      <w:r w:rsidRPr="00F93E77">
        <w:rPr>
          <w:rFonts w:hAnsi="ＭＳ 明朝" w:hint="eastAsia"/>
          <w:sz w:val="20"/>
        </w:rPr>
        <w:t>最適の解一つだけを残すという「結果」ではなく,</w:t>
      </w:r>
      <w:r w:rsidRPr="00F93E77">
        <w:rPr>
          <w:rFonts w:hAnsi="ＭＳ 明朝"/>
          <w:sz w:val="20"/>
        </w:rPr>
        <w:t xml:space="preserve"> </w:t>
      </w:r>
      <w:r w:rsidRPr="00F93E77">
        <w:rPr>
          <w:rFonts w:hAnsi="ＭＳ 明朝" w:hint="eastAsia"/>
          <w:sz w:val="20"/>
        </w:rPr>
        <w:t>最適の解を求めていく過程で得られる「最適解に近接した候補」を提示することを目標としている.</w:t>
      </w:r>
      <w:r w:rsidRPr="00F93E77">
        <w:rPr>
          <w:rFonts w:hAnsi="ＭＳ 明朝"/>
          <w:sz w:val="20"/>
        </w:rPr>
        <w:t xml:space="preserve"> </w:t>
      </w:r>
      <w:r w:rsidRPr="00F93E77">
        <w:rPr>
          <w:rFonts w:hAnsi="ＭＳ 明朝" w:hint="eastAsia"/>
          <w:sz w:val="20"/>
        </w:rPr>
        <w:t>コード進行推薦という観点から説明すると,</w:t>
      </w:r>
      <w:r w:rsidRPr="00F93E77">
        <w:rPr>
          <w:rFonts w:hAnsi="ＭＳ 明朝"/>
          <w:sz w:val="20"/>
        </w:rPr>
        <w:t xml:space="preserve"> </w:t>
      </w:r>
      <w:r w:rsidRPr="00F93E77">
        <w:rPr>
          <w:rFonts w:hAnsi="ＭＳ 明朝" w:hint="eastAsia"/>
          <w:sz w:val="20"/>
        </w:rPr>
        <w:t>現在のコード進行と最も類似度が高いコード一つだけを答えとして提示するのではなく,</w:t>
      </w:r>
      <w:r w:rsidRPr="00F93E77">
        <w:rPr>
          <w:rFonts w:hAnsi="ＭＳ 明朝"/>
          <w:sz w:val="20"/>
        </w:rPr>
        <w:t xml:space="preserve"> </w:t>
      </w:r>
      <w:r w:rsidRPr="00F93E77">
        <w:rPr>
          <w:rFonts w:hAnsi="ＭＳ 明朝" w:hint="eastAsia"/>
          <w:sz w:val="20"/>
        </w:rPr>
        <w:t>適当に高い類似度を持つ多</w:t>
      </w:r>
      <w:r w:rsidRPr="00F93E77">
        <w:rPr>
          <w:rFonts w:hAnsi="ＭＳ 明朝" w:hint="eastAsia"/>
          <w:sz w:val="20"/>
        </w:rPr>
        <w:lastRenderedPageBreak/>
        <w:t>数のコードを提示することである.それらの候補の中から選んでいくことで,</w:t>
      </w:r>
      <w:r w:rsidRPr="00F93E77">
        <w:rPr>
          <w:rFonts w:hAnsi="ＭＳ 明朝"/>
          <w:sz w:val="20"/>
        </w:rPr>
        <w:t xml:space="preserve"> </w:t>
      </w:r>
      <w:r w:rsidRPr="00F93E77">
        <w:rPr>
          <w:rFonts w:hAnsi="ＭＳ 明朝" w:hint="eastAsia"/>
          <w:sz w:val="20"/>
        </w:rPr>
        <w:t>コード進行を作ることになる.</w:t>
      </w:r>
    </w:p>
    <w:p w14:paraId="60ECEC7D" w14:textId="3B0D93CB" w:rsidR="00030B4C" w:rsidRPr="00030B4C" w:rsidRDefault="00030B4C" w:rsidP="00F05132">
      <w:pPr>
        <w:pStyle w:val="a6"/>
        <w:ind w:firstLineChars="100" w:firstLine="200"/>
        <w:rPr>
          <w:rFonts w:eastAsia="Malgun Gothic" w:hAnsi="ＭＳ 明朝"/>
          <w:sz w:val="20"/>
        </w:rPr>
      </w:pPr>
      <w:r>
        <w:rPr>
          <w:rFonts w:hAnsi="ＭＳ 明朝" w:hint="eastAsia"/>
          <w:sz w:val="20"/>
        </w:rPr>
        <w:t>さて,</w:t>
      </w:r>
      <w:r>
        <w:rPr>
          <w:rFonts w:hAnsi="ＭＳ 明朝"/>
          <w:sz w:val="20"/>
        </w:rPr>
        <w:t xml:space="preserve"> </w:t>
      </w:r>
      <w:r>
        <w:rPr>
          <w:rFonts w:hAnsi="ＭＳ 明朝" w:hint="eastAsia"/>
          <w:sz w:val="20"/>
        </w:rPr>
        <w:t>H</w:t>
      </w:r>
      <w:r>
        <w:rPr>
          <w:rFonts w:hAnsi="ＭＳ 明朝"/>
          <w:sz w:val="20"/>
        </w:rPr>
        <w:t>S</w:t>
      </w:r>
      <w:r>
        <w:rPr>
          <w:rFonts w:hAnsi="ＭＳ 明朝" w:hint="eastAsia"/>
          <w:sz w:val="20"/>
        </w:rPr>
        <w:t>を用いるにあたって必要な目的関数</w:t>
      </w:r>
      <m:oMath>
        <m:r>
          <w:rPr>
            <w:rFonts w:ascii="Cambria Math" w:eastAsia="Malgun Gothic" w:hAnsi="Cambria Math" w:cs="Batang"/>
          </w:rPr>
          <m:t>f</m:t>
        </m:r>
        <m:d>
          <m:dPr>
            <m:ctrlPr>
              <w:rPr>
                <w:rFonts w:ascii="Cambria Math" w:eastAsia="Malgun Gothic" w:hAnsi="Cambria Math" w:cs="Batang"/>
                <w:i/>
                <w:lang w:eastAsia="ko-KR"/>
              </w:rPr>
            </m:ctrlPr>
          </m:dPr>
          <m:e>
            <m:r>
              <w:rPr>
                <w:rFonts w:ascii="Cambria Math" w:eastAsia="Malgun Gothic" w:hAnsi="Cambria Math" w:cs="Batang"/>
              </w:rPr>
              <m:t>x</m:t>
            </m:r>
          </m:e>
        </m:d>
      </m:oMath>
      <w:r>
        <w:rPr>
          <w:rFonts w:hAnsi="ＭＳ 明朝" w:hint="eastAsia"/>
        </w:rPr>
        <w:t>を以下のように定義している.</w:t>
      </w:r>
    </w:p>
    <w:p w14:paraId="69F531A1" w14:textId="12EBA492" w:rsidR="00030B4C" w:rsidRPr="00030B4C" w:rsidRDefault="00030B4C" w:rsidP="00F05132">
      <w:pPr>
        <w:pStyle w:val="a6"/>
        <w:ind w:firstLineChars="100" w:firstLine="210"/>
        <w:rPr>
          <w:rFonts w:ascii="Century" w:eastAsia="Malgun Gothic" w:hAnsi="Century"/>
          <w:lang w:eastAsia="ko-KR"/>
        </w:rPr>
      </w:pPr>
      <m:oMathPara>
        <m:oMath>
          <m:r>
            <w:rPr>
              <w:rFonts w:ascii="Cambria Math" w:eastAsia="Malgun Gothic" w:hAnsi="Cambria Math" w:cs="Batang"/>
              <w:lang w:eastAsia="ko-KR"/>
            </w:rPr>
            <m:t>minimize f</m:t>
          </m:r>
          <m:d>
            <m:dPr>
              <m:ctrlPr>
                <w:rPr>
                  <w:rFonts w:ascii="Cambria Math" w:eastAsia="Malgun Gothic" w:hAnsi="Cambria Math" w:cs="Batang"/>
                  <w:i/>
                  <w:lang w:eastAsia="ko-KR"/>
                </w:rPr>
              </m:ctrlPr>
            </m:dPr>
            <m:e>
              <m:r>
                <w:rPr>
                  <w:rFonts w:ascii="Cambria Math" w:eastAsia="Malgun Gothic" w:hAnsi="Cambria Math" w:cs="Batang"/>
                  <w:lang w:eastAsia="ko-KR"/>
                </w:rPr>
                <m:t>x</m:t>
              </m:r>
            </m:e>
          </m:d>
          <m:r>
            <w:rPr>
              <w:rFonts w:ascii="Cambria Math" w:eastAsia="Malgun Gothic" w:hAnsi="Cambria Math" w:cs="Batang"/>
              <w:lang w:eastAsia="ko-KR"/>
            </w:rPr>
            <m:t xml:space="preserve">= </m:t>
          </m:r>
          <m:rad>
            <m:radPr>
              <m:degHide m:val="1"/>
              <m:ctrlPr>
                <w:rPr>
                  <w:rFonts w:ascii="Cambria Math" w:eastAsia="Malgun Gothic" w:hAnsi="Cambria Math" w:cs="Batang"/>
                  <w:i/>
                  <w:lang w:eastAsia="ko-KR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Malgun Gothic" w:hAnsi="Cambria Math" w:cs="Batang"/>
                      <w:i/>
                      <w:lang w:eastAsia="ko-KR"/>
                    </w:rPr>
                  </m:ctrlPr>
                </m:naryPr>
                <m:sub>
                  <m:r>
                    <w:rPr>
                      <w:rFonts w:ascii="Cambria Math" w:eastAsia="Malgun Gothic" w:hAnsi="Cambria Math" w:cs="Batang"/>
                      <w:lang w:eastAsia="ko-KR"/>
                    </w:rPr>
                    <m:t>k=1</m:t>
                  </m:r>
                </m:sub>
                <m:sup>
                  <m:r>
                    <w:rPr>
                      <w:rFonts w:ascii="Cambria Math" w:eastAsia="Malgun Gothic" w:hAnsi="Cambria Math" w:cs="Batang"/>
                      <w:lang w:eastAsia="ko-KR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="Malgun Gothic" w:hAnsi="Cambria Math" w:cs="Batang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Malgun Gothic" w:hAnsi="Cambria Math" w:cs="Batang"/>
                          <w:lang w:eastAsia="ko-KR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Malgun Gothic" w:hAnsi="Cambria Math" w:cs="Batang"/>
                              <w:i/>
                              <w:lang w:eastAsia="ko-KR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="Malgun Gothic" w:hAnsi="Cambria Math" w:cs="Batang"/>
                                  <w:i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algun Gothic" w:hAnsi="Cambria Math" w:cs="Batang"/>
                                  <w:lang w:eastAsia="ko-K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Malgun Gothic" w:hAnsi="Cambria Math" w:cs="Batang"/>
                                  <w:lang w:eastAsia="ko-KR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="Malgun Gothic" w:hAnsi="Cambria Math" w:cs="Batang"/>
                              <w:lang w:eastAsia="ko-KR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Malgun Gothic" w:hAnsi="Cambria Math" w:cs="Batang"/>
                          <w:lang w:eastAsia="ko-K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algun Gothic" w:hAnsi="Cambria Math" w:cs="Batang"/>
                              <w:i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algun Gothic" w:hAnsi="Cambria Math" w:cs="Batang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algun Gothic" w:hAnsi="Cambria Math" w:cs="Batang"/>
                              <w:lang w:eastAsia="ko-KR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Malgun Gothic" w:hAnsi="Cambria Math" w:cs="Batang"/>
                          <w:lang w:eastAsia="ko-K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Malgun Gothic" w:hAnsi="Cambria Math" w:cs="Batang"/>
                          <w:lang w:eastAsia="ko-KR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A75ACAF" w14:textId="77777777" w:rsidR="00030B4C" w:rsidRDefault="00030B4C" w:rsidP="00030B4C">
      <w:pPr>
        <w:jc w:val="center"/>
        <w:rPr>
          <w:rFonts w:asciiTheme="minorEastAsia" w:eastAsia="Malgun Gothic" w:hAnsiTheme="minorEastAsia" w:cs="Batang"/>
          <w:i/>
          <w:lang w:eastAsia="ko-KR"/>
        </w:rPr>
      </w:pPr>
      <w:r>
        <w:rPr>
          <w:rFonts w:asciiTheme="minorEastAsia" w:eastAsia="Malgun Gothic" w:hAnsiTheme="minorEastAsia" w:cs="Batang"/>
          <w:i/>
          <w:lang w:eastAsia="ko-KR"/>
        </w:rPr>
        <w:t>harmony(</w:t>
      </w:r>
      <w:r>
        <w:rPr>
          <w:rFonts w:asciiTheme="minorEastAsia" w:eastAsia="Malgun Gothic" w:hAnsiTheme="minorEastAsia" w:cs="Batang" w:hint="eastAsia"/>
          <w:i/>
          <w:lang w:eastAsia="ko-KR"/>
        </w:rPr>
        <w:t>c</w:t>
      </w:r>
      <w:r>
        <w:rPr>
          <w:rFonts w:asciiTheme="minorEastAsia" w:eastAsia="Malgun Gothic" w:hAnsiTheme="minorEastAsia" w:cs="Batang"/>
          <w:i/>
          <w:lang w:eastAsia="ko-KR"/>
        </w:rPr>
        <w:t>urrent) = {</w:t>
      </w:r>
      <m:oMath>
        <m:sSub>
          <m:sSubPr>
            <m:ctrlPr>
              <w:rPr>
                <w:rFonts w:ascii="Cambria Math" w:eastAsia="Malgun Gothic" w:hAnsi="Cambria Math" w:cs="Batang"/>
                <w:i/>
                <w:lang w:eastAsia="ko-KR"/>
              </w:rPr>
            </m:ctrlPr>
          </m:sSubPr>
          <m:e>
            <m:sSup>
              <m:sSupPr>
                <m:ctrlPr>
                  <w:rPr>
                    <w:rFonts w:ascii="Cambria Math" w:eastAsia="Malgun Gothic" w:hAnsi="Cambria Math" w:cs="Batang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="Malgun Gothic" w:hAnsi="Cambria Math" w:cs="Batang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eastAsia="Malgun Gothic" w:hAnsi="Cambria Math" w:cs="Batang"/>
                    <w:lang w:eastAsia="ko-KR"/>
                  </w:rPr>
                  <m:t>'</m:t>
                </m:r>
              </m:sup>
            </m:sSup>
          </m:e>
          <m:sub>
            <m:r>
              <w:rPr>
                <w:rFonts w:ascii="Cambria Math" w:eastAsia="Malgun Gothic" w:hAnsi="Cambria Math" w:cs="Batang"/>
                <w:lang w:eastAsia="ko-KR"/>
              </w:rPr>
              <m:t>N</m:t>
            </m:r>
          </m:sub>
        </m:sSub>
        <m:r>
          <w:rPr>
            <w:rFonts w:ascii="Cambria Math" w:eastAsia="Malgun Gothic" w:hAnsi="Cambria Math" w:cs="Batang"/>
            <w:lang w:eastAsia="ko-KR"/>
          </w:rPr>
          <m:t>,</m:t>
        </m:r>
        <m:sSub>
          <m:sSubPr>
            <m:ctrlPr>
              <w:rPr>
                <w:rFonts w:ascii="Cambria Math" w:eastAsia="Malgun Gothic" w:hAnsi="Cambria Math" w:cs="Batang"/>
                <w:i/>
                <w:lang w:eastAsia="ko-KR"/>
              </w:rPr>
            </m:ctrlPr>
          </m:sSubPr>
          <m:e>
            <m:sSup>
              <m:sSupPr>
                <m:ctrlPr>
                  <w:rPr>
                    <w:rFonts w:ascii="Cambria Math" w:eastAsia="Malgun Gothic" w:hAnsi="Cambria Math" w:cs="Batang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="Malgun Gothic" w:hAnsi="Cambria Math" w:cs="Batang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eastAsia="Malgun Gothic" w:hAnsi="Cambria Math" w:cs="Batang"/>
                    <w:lang w:eastAsia="ko-KR"/>
                  </w:rPr>
                  <m:t>'</m:t>
                </m:r>
              </m:sup>
            </m:sSup>
          </m:e>
          <m:sub>
            <m:r>
              <w:rPr>
                <w:rFonts w:ascii="Cambria Math" w:eastAsia="Malgun Gothic" w:hAnsi="Cambria Math" w:cs="Batang"/>
                <w:lang w:eastAsia="ko-KR"/>
              </w:rPr>
              <m:t>N-1</m:t>
            </m:r>
          </m:sub>
        </m:sSub>
        <m:r>
          <w:rPr>
            <w:rFonts w:ascii="Cambria Math" w:eastAsia="Malgun Gothic" w:hAnsi="Cambria Math" w:cs="Batang"/>
            <w:lang w:eastAsia="ko-KR"/>
          </w:rPr>
          <m:t>,</m:t>
        </m:r>
        <m:sSub>
          <m:sSubPr>
            <m:ctrlPr>
              <w:rPr>
                <w:rFonts w:ascii="Cambria Math" w:eastAsia="Malgun Gothic" w:hAnsi="Cambria Math" w:cs="Batang"/>
                <w:i/>
                <w:lang w:eastAsia="ko-KR"/>
              </w:rPr>
            </m:ctrlPr>
          </m:sSubPr>
          <m:e>
            <m:sSup>
              <m:sSupPr>
                <m:ctrlPr>
                  <w:rPr>
                    <w:rFonts w:ascii="Cambria Math" w:eastAsia="Malgun Gothic" w:hAnsi="Cambria Math" w:cs="Batang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="Malgun Gothic" w:hAnsi="Cambria Math" w:cs="Batang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eastAsia="Malgun Gothic" w:hAnsi="Cambria Math" w:cs="Batang"/>
                    <w:lang w:eastAsia="ko-KR"/>
                  </w:rPr>
                  <m:t>'</m:t>
                </m:r>
              </m:sup>
            </m:sSup>
          </m:e>
          <m:sub>
            <m:r>
              <w:rPr>
                <w:rFonts w:ascii="Cambria Math" w:eastAsia="Malgun Gothic" w:hAnsi="Cambria Math" w:cs="Batang"/>
                <w:lang w:eastAsia="ko-KR"/>
              </w:rPr>
              <m:t>N-2</m:t>
            </m:r>
          </m:sub>
        </m:sSub>
        <m:r>
          <w:rPr>
            <w:rFonts w:ascii="Cambria Math" w:eastAsia="Malgun Gothic" w:hAnsi="Cambria Math" w:cs="Batang"/>
            <w:lang w:eastAsia="ko-KR"/>
          </w:rPr>
          <m:t>,…,</m:t>
        </m:r>
        <m:sSub>
          <m:sSubPr>
            <m:ctrlPr>
              <w:rPr>
                <w:rFonts w:ascii="Cambria Math" w:eastAsia="Malgun Gothic" w:hAnsi="Cambria Math" w:cs="Batang"/>
                <w:i/>
                <w:lang w:eastAsia="ko-KR"/>
              </w:rPr>
            </m:ctrlPr>
          </m:sSubPr>
          <m:e>
            <m:sSup>
              <m:sSupPr>
                <m:ctrlPr>
                  <w:rPr>
                    <w:rFonts w:ascii="Cambria Math" w:eastAsia="Malgun Gothic" w:hAnsi="Cambria Math" w:cs="Batang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="Malgun Gothic" w:hAnsi="Cambria Math" w:cs="Batang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eastAsia="Malgun Gothic" w:hAnsi="Cambria Math" w:cs="Batang"/>
                    <w:lang w:eastAsia="ko-KR"/>
                  </w:rPr>
                  <m:t>'</m:t>
                </m:r>
              </m:sup>
            </m:sSup>
          </m:e>
          <m:sub>
            <m:r>
              <w:rPr>
                <w:rFonts w:ascii="Cambria Math" w:eastAsia="Malgun Gothic" w:hAnsi="Cambria Math" w:cs="Batang"/>
                <w:lang w:eastAsia="ko-KR"/>
              </w:rPr>
              <m:t>1</m:t>
            </m:r>
          </m:sub>
        </m:sSub>
        <m:r>
          <w:rPr>
            <w:rFonts w:ascii="Cambria Math" w:eastAsia="Malgun Gothic" w:hAnsi="Cambria Math" w:cs="Batang"/>
            <w:lang w:eastAsia="ko-KR"/>
          </w:rPr>
          <m:t>}</m:t>
        </m:r>
      </m:oMath>
    </w:p>
    <w:p w14:paraId="7F6E85E5" w14:textId="21CDDD3E" w:rsidR="00030B4C" w:rsidRDefault="00030B4C" w:rsidP="00030B4C">
      <w:pPr>
        <w:jc w:val="center"/>
        <w:rPr>
          <w:rFonts w:asciiTheme="minorEastAsia" w:eastAsia="Malgun Gothic" w:hAnsiTheme="minorEastAsia" w:cs="Batang"/>
          <w:i/>
          <w:lang w:eastAsia="ko-KR"/>
        </w:rPr>
      </w:pPr>
      <w:r>
        <w:rPr>
          <w:rFonts w:asciiTheme="minorEastAsia" w:eastAsia="Malgun Gothic" w:hAnsiTheme="minorEastAsia" w:cs="Batang"/>
          <w:i/>
          <w:lang w:eastAsia="ko-KR"/>
        </w:rPr>
        <w:t>harmony(new) = {</w:t>
      </w:r>
      <m:oMath>
        <m:sSub>
          <m:sSubPr>
            <m:ctrlPr>
              <w:rPr>
                <w:rFonts w:ascii="Cambria Math" w:eastAsia="Malgun Gothic" w:hAnsi="Cambria Math" w:cs="Batang"/>
                <w:i/>
                <w:lang w:eastAsia="ko-KR"/>
              </w:rPr>
            </m:ctrlPr>
          </m:sSubPr>
          <m:e>
            <m:r>
              <w:rPr>
                <w:rFonts w:ascii="Cambria Math" w:eastAsia="Malgun Gothic" w:hAnsi="Cambria Math" w:cs="Batang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Batang"/>
                <w:lang w:eastAsia="ko-KR"/>
              </w:rPr>
              <m:t>N</m:t>
            </m:r>
          </m:sub>
        </m:sSub>
        <m:r>
          <w:rPr>
            <w:rFonts w:ascii="Cambria Math" w:eastAsia="Malgun Gothic" w:hAnsi="Cambria Math" w:cs="Batang"/>
            <w:lang w:eastAsia="ko-KR"/>
          </w:rPr>
          <m:t>,</m:t>
        </m:r>
        <m:sSub>
          <m:sSubPr>
            <m:ctrlPr>
              <w:rPr>
                <w:rFonts w:ascii="Cambria Math" w:eastAsia="Malgun Gothic" w:hAnsi="Cambria Math" w:cs="Batang"/>
                <w:i/>
                <w:lang w:eastAsia="ko-KR"/>
              </w:rPr>
            </m:ctrlPr>
          </m:sSubPr>
          <m:e>
            <m:r>
              <w:rPr>
                <w:rFonts w:ascii="Cambria Math" w:eastAsia="Malgun Gothic" w:hAnsi="Cambria Math" w:cs="Batang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Batang"/>
                <w:lang w:eastAsia="ko-KR"/>
              </w:rPr>
              <m:t>N-1</m:t>
            </m:r>
          </m:sub>
        </m:sSub>
        <m:r>
          <w:rPr>
            <w:rFonts w:ascii="Cambria Math" w:eastAsia="Malgun Gothic" w:hAnsi="Cambria Math" w:cs="Batang"/>
            <w:lang w:eastAsia="ko-KR"/>
          </w:rPr>
          <m:t>,</m:t>
        </m:r>
        <m:sSub>
          <m:sSubPr>
            <m:ctrlPr>
              <w:rPr>
                <w:rFonts w:ascii="Cambria Math" w:eastAsia="Malgun Gothic" w:hAnsi="Cambria Math" w:cs="Batang"/>
                <w:i/>
                <w:lang w:eastAsia="ko-KR"/>
              </w:rPr>
            </m:ctrlPr>
          </m:sSubPr>
          <m:e>
            <m:r>
              <w:rPr>
                <w:rFonts w:ascii="Cambria Math" w:eastAsia="Malgun Gothic" w:hAnsi="Cambria Math" w:cs="Batang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Batang"/>
                <w:lang w:eastAsia="ko-KR"/>
              </w:rPr>
              <m:t>N-2</m:t>
            </m:r>
          </m:sub>
        </m:sSub>
        <m:r>
          <w:rPr>
            <w:rFonts w:ascii="Cambria Math" w:eastAsia="Malgun Gothic" w:hAnsi="Cambria Math" w:cs="Batang"/>
            <w:lang w:eastAsia="ko-KR"/>
          </w:rPr>
          <m:t>,…,</m:t>
        </m:r>
        <m:sSub>
          <m:sSubPr>
            <m:ctrlPr>
              <w:rPr>
                <w:rFonts w:ascii="Cambria Math" w:eastAsia="Malgun Gothic" w:hAnsi="Cambria Math" w:cs="Batang"/>
                <w:i/>
                <w:lang w:eastAsia="ko-KR"/>
              </w:rPr>
            </m:ctrlPr>
          </m:sSubPr>
          <m:e>
            <m:r>
              <w:rPr>
                <w:rFonts w:ascii="Cambria Math" w:eastAsia="Malgun Gothic" w:hAnsi="Cambria Math" w:cs="Batang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Batang"/>
                <w:lang w:eastAsia="ko-KR"/>
              </w:rPr>
              <m:t>1</m:t>
            </m:r>
          </m:sub>
        </m:sSub>
        <m:r>
          <w:rPr>
            <w:rFonts w:ascii="Cambria Math" w:eastAsia="Malgun Gothic" w:hAnsi="Cambria Math" w:cs="Batang"/>
            <w:lang w:eastAsia="ko-KR"/>
          </w:rPr>
          <m:t>}</m:t>
        </m:r>
      </m:oMath>
    </w:p>
    <w:p w14:paraId="71AD4CB1" w14:textId="77777777" w:rsidR="00030B4C" w:rsidRPr="00AE42F3" w:rsidRDefault="00030B4C" w:rsidP="00030B4C">
      <w:pPr>
        <w:jc w:val="center"/>
        <w:rPr>
          <w:rFonts w:asciiTheme="minorEastAsia" w:eastAsia="Malgun Gothic" w:hAnsiTheme="minorEastAsia" w:cs="Batang"/>
          <w:i/>
          <w:lang w:eastAsia="ko-KR"/>
        </w:rPr>
      </w:pPr>
    </w:p>
    <w:p w14:paraId="6F1704DD" w14:textId="16613FCA" w:rsidR="00030B4C" w:rsidRDefault="00030B4C" w:rsidP="00F05132">
      <w:pPr>
        <w:pStyle w:val="a6"/>
        <w:ind w:firstLineChars="100" w:firstLine="200"/>
        <w:rPr>
          <w:rFonts w:ascii="Century" w:eastAsiaTheme="minorEastAsia" w:hAnsi="Century"/>
        </w:rPr>
      </w:pPr>
      <w:r>
        <w:rPr>
          <w:rFonts w:ascii="Century" w:eastAsiaTheme="minorEastAsia" w:hAnsi="Century" w:hint="eastAsia"/>
          <w:sz w:val="20"/>
        </w:rPr>
        <w:t>ここで</w:t>
      </w:r>
      <w:r>
        <w:rPr>
          <w:rFonts w:ascii="Century" w:eastAsiaTheme="minorEastAsia" w:hAnsi="Century" w:hint="eastAsia"/>
          <w:sz w:val="20"/>
        </w:rPr>
        <w:t>,</w:t>
      </w:r>
      <w:r>
        <w:rPr>
          <w:rFonts w:ascii="Century" w:eastAsiaTheme="minorEastAsia" w:hAnsi="Century"/>
          <w:sz w:val="20"/>
        </w:rPr>
        <w:t xml:space="preserve"> </w:t>
      </w:r>
      <w:r>
        <w:rPr>
          <w:rFonts w:asciiTheme="minorEastAsia" w:eastAsia="Malgun Gothic" w:hAnsiTheme="minorEastAsia" w:cs="Batang"/>
          <w:i/>
          <w:lang w:eastAsia="ko-KR"/>
        </w:rPr>
        <w:t>harmony(</w:t>
      </w:r>
      <w:r>
        <w:rPr>
          <w:rFonts w:asciiTheme="minorEastAsia" w:eastAsia="Malgun Gothic" w:hAnsiTheme="minorEastAsia" w:cs="Batang" w:hint="eastAsia"/>
          <w:i/>
          <w:lang w:eastAsia="ko-KR"/>
        </w:rPr>
        <w:t>c</w:t>
      </w:r>
      <w:r>
        <w:rPr>
          <w:rFonts w:asciiTheme="minorEastAsia" w:eastAsia="Malgun Gothic" w:hAnsiTheme="minorEastAsia" w:cs="Batang"/>
          <w:i/>
          <w:lang w:eastAsia="ko-KR"/>
        </w:rPr>
        <w:t>urrent)</w:t>
      </w:r>
      <w:r w:rsidRPr="00030B4C">
        <w:rPr>
          <w:rFonts w:ascii="Century" w:eastAsiaTheme="minorEastAsia" w:hAnsi="Century" w:hint="eastAsia"/>
          <w:sz w:val="20"/>
        </w:rPr>
        <w:t xml:space="preserve"> </w:t>
      </w:r>
      <w:r>
        <w:rPr>
          <w:rFonts w:ascii="Century" w:eastAsiaTheme="minorEastAsia" w:hAnsi="Century" w:hint="eastAsia"/>
          <w:sz w:val="20"/>
        </w:rPr>
        <w:t>は現在のコード進行</w:t>
      </w:r>
      <w:r>
        <w:rPr>
          <w:rFonts w:ascii="Century" w:eastAsiaTheme="minorEastAsia" w:hAnsi="Century" w:hint="eastAsia"/>
          <w:sz w:val="20"/>
        </w:rPr>
        <w:t>,</w:t>
      </w:r>
      <w:r>
        <w:rPr>
          <w:rFonts w:ascii="Century" w:eastAsiaTheme="minorEastAsia" w:hAnsi="Century"/>
          <w:sz w:val="20"/>
        </w:rPr>
        <w:t xml:space="preserve"> </w:t>
      </w:r>
      <w:r>
        <w:rPr>
          <w:rFonts w:asciiTheme="minorEastAsia" w:eastAsia="Malgun Gothic" w:hAnsiTheme="minorEastAsia" w:cs="Batang"/>
          <w:i/>
          <w:lang w:eastAsia="ko-KR"/>
        </w:rPr>
        <w:t>harmony(new)</w:t>
      </w:r>
      <w:r w:rsidRPr="00030B4C">
        <w:rPr>
          <w:rFonts w:ascii="Century" w:eastAsiaTheme="minorEastAsia" w:hAnsi="Century" w:hint="eastAsia"/>
          <w:sz w:val="20"/>
        </w:rPr>
        <w:t xml:space="preserve"> </w:t>
      </w:r>
      <w:r>
        <w:rPr>
          <w:rFonts w:ascii="Century" w:eastAsiaTheme="minorEastAsia" w:hAnsi="Century" w:hint="eastAsia"/>
          <w:sz w:val="20"/>
        </w:rPr>
        <w:t>は新たに生成されたコード進行を指す</w:t>
      </w:r>
      <w:r>
        <w:rPr>
          <w:rFonts w:ascii="Century" w:eastAsiaTheme="minorEastAsia" w:hAnsi="Century" w:hint="eastAsia"/>
          <w:sz w:val="20"/>
        </w:rPr>
        <w:t>.</w:t>
      </w:r>
      <w:r>
        <w:rPr>
          <w:rFonts w:ascii="Century" w:eastAsiaTheme="minorEastAsia" w:hAnsi="Century"/>
          <w:sz w:val="20"/>
        </w:rPr>
        <w:t xml:space="preserve"> </w:t>
      </w:r>
      <m:oMath>
        <m:sSub>
          <m:sSubPr>
            <m:ctrlPr>
              <w:rPr>
                <w:rFonts w:ascii="Cambria Math" w:eastAsia="Malgun Gothic" w:hAnsi="Cambria Math" w:cs="Batang"/>
                <w:i/>
                <w:lang w:eastAsia="ko-KR"/>
              </w:rPr>
            </m:ctrlPr>
          </m:sSubPr>
          <m:e>
            <m:r>
              <w:rPr>
                <w:rFonts w:ascii="Cambria Math" w:eastAsia="Malgun Gothic" w:hAnsi="Cambria Math" w:cs="Batang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Batang"/>
                <w:lang w:eastAsia="ko-KR"/>
              </w:rPr>
              <m:t>N</m:t>
            </m:r>
          </m:sub>
        </m:sSub>
      </m:oMath>
      <w:r>
        <w:rPr>
          <w:rFonts w:ascii="Century" w:eastAsiaTheme="minorEastAsia" w:hAnsi="Century" w:hint="eastAsia"/>
        </w:rPr>
        <w:t>や</w:t>
      </w:r>
      <m:oMath>
        <m:sSub>
          <m:sSubPr>
            <m:ctrlPr>
              <w:rPr>
                <w:rFonts w:ascii="Cambria Math" w:eastAsia="Malgun Gothic" w:hAnsi="Cambria Math" w:cs="Batang"/>
                <w:i/>
                <w:lang w:eastAsia="ko-KR"/>
              </w:rPr>
            </m:ctrlPr>
          </m:sSubPr>
          <m:e>
            <m:sSup>
              <m:sSupPr>
                <m:ctrlPr>
                  <w:rPr>
                    <w:rFonts w:ascii="Cambria Math" w:eastAsia="Malgun Gothic" w:hAnsi="Cambria Math" w:cs="Batang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="Malgun Gothic" w:hAnsi="Cambria Math" w:cs="Batang"/>
                  </w:rPr>
                  <m:t>x</m:t>
                </m:r>
              </m:e>
              <m:sup>
                <m:r>
                  <w:rPr>
                    <w:rFonts w:ascii="Cambria Math" w:eastAsia="Malgun Gothic" w:hAnsi="Cambria Math" w:cs="Batang"/>
                  </w:rPr>
                  <m:t>'</m:t>
                </m:r>
              </m:sup>
            </m:sSup>
          </m:e>
          <m:sub>
            <m:r>
              <w:rPr>
                <w:rFonts w:ascii="Cambria Math" w:eastAsia="Malgun Gothic" w:hAnsi="Cambria Math" w:cs="Batang"/>
              </w:rPr>
              <m:t>N</m:t>
            </m:r>
          </m:sub>
        </m:sSub>
      </m:oMath>
      <w:r>
        <w:rPr>
          <w:rFonts w:ascii="Century" w:eastAsiaTheme="minorEastAsia" w:hAnsi="Century" w:hint="eastAsia"/>
        </w:rPr>
        <w:t>などはそのコード進行の要素</w:t>
      </w:r>
      <w:r>
        <w:rPr>
          <w:rFonts w:ascii="Century" w:eastAsiaTheme="minorEastAsia" w:hAnsi="Century" w:hint="eastAsia"/>
        </w:rPr>
        <w:t>(</w:t>
      </w:r>
      <w:r>
        <w:rPr>
          <w:rFonts w:ascii="Century" w:eastAsiaTheme="minorEastAsia" w:hAnsi="Century" w:hint="eastAsia"/>
        </w:rPr>
        <w:t>つまり</w:t>
      </w:r>
      <w:r>
        <w:rPr>
          <w:rFonts w:ascii="Century" w:eastAsiaTheme="minorEastAsia" w:hAnsi="Century" w:hint="eastAsia"/>
        </w:rPr>
        <w:t>,</w:t>
      </w:r>
      <w:r>
        <w:rPr>
          <w:rFonts w:ascii="Century" w:eastAsiaTheme="minorEastAsia" w:hAnsi="Century"/>
        </w:rPr>
        <w:t xml:space="preserve"> </w:t>
      </w:r>
      <w:r>
        <w:rPr>
          <w:rFonts w:ascii="Century" w:eastAsiaTheme="minorEastAsia" w:hAnsi="Century" w:hint="eastAsia"/>
        </w:rPr>
        <w:t>コード</w:t>
      </w:r>
      <w:r>
        <w:rPr>
          <w:rFonts w:ascii="Century" w:eastAsiaTheme="minorEastAsia" w:hAnsi="Century"/>
        </w:rPr>
        <w:t>)</w:t>
      </w:r>
      <w:r>
        <w:rPr>
          <w:rFonts w:ascii="Century" w:eastAsiaTheme="minorEastAsia" w:hAnsi="Century" w:hint="eastAsia"/>
        </w:rPr>
        <w:t>を表す</w:t>
      </w:r>
      <w:r>
        <w:rPr>
          <w:rFonts w:ascii="Century" w:eastAsiaTheme="minorEastAsia" w:hAnsi="Century" w:hint="eastAsia"/>
        </w:rPr>
        <w:t>.</w:t>
      </w:r>
      <w:r>
        <w:rPr>
          <w:rFonts w:ascii="Century" w:eastAsiaTheme="minorEastAsia" w:hAnsi="Century"/>
        </w:rPr>
        <w:t xml:space="preserve"> </w:t>
      </w:r>
      <w:r>
        <w:rPr>
          <w:rFonts w:ascii="Century" w:eastAsiaTheme="minorEastAsia" w:hAnsi="Century" w:hint="eastAsia"/>
        </w:rPr>
        <w:t>すなわち</w:t>
      </w:r>
      <w:r>
        <w:rPr>
          <w:rFonts w:ascii="Century" w:eastAsiaTheme="minorEastAsia" w:hAnsi="Century" w:hint="eastAsia"/>
        </w:rPr>
        <w:t>,</w:t>
      </w:r>
      <w:r>
        <w:rPr>
          <w:rFonts w:ascii="Century" w:eastAsiaTheme="minorEastAsia" w:hAnsi="Century"/>
        </w:rPr>
        <w:t xml:space="preserve"> </w:t>
      </w:r>
      <w:r>
        <w:rPr>
          <w:rFonts w:ascii="Century" w:eastAsiaTheme="minorEastAsia" w:hAnsi="Century" w:hint="eastAsia"/>
        </w:rPr>
        <w:t>目的関数の値は現在のコード進行と新しいコード進行間の距離で求めあれる</w:t>
      </w:r>
      <w:r>
        <w:rPr>
          <w:rFonts w:ascii="Century" w:eastAsiaTheme="minorEastAsia" w:hAnsi="Century" w:hint="eastAsia"/>
        </w:rPr>
        <w:t>.</w:t>
      </w:r>
      <w:r>
        <w:rPr>
          <w:rFonts w:ascii="Century" w:eastAsiaTheme="minorEastAsia" w:hAnsi="Century"/>
        </w:rPr>
        <w:t xml:space="preserve"> </w:t>
      </w:r>
      <w:r>
        <w:rPr>
          <w:rFonts w:ascii="Century" w:eastAsiaTheme="minorEastAsia" w:hAnsi="Century" w:hint="eastAsia"/>
        </w:rPr>
        <w:t>距離については</w:t>
      </w:r>
      <w:r>
        <w:rPr>
          <w:rFonts w:ascii="Century" w:eastAsiaTheme="minorEastAsia" w:hAnsi="Century" w:hint="eastAsia"/>
        </w:rPr>
        <w:t>,</w:t>
      </w:r>
      <w:r>
        <w:rPr>
          <w:rFonts w:ascii="Century" w:eastAsiaTheme="minorEastAsia" w:hAnsi="Century"/>
        </w:rPr>
        <w:t xml:space="preserve"> </w:t>
      </w:r>
      <w:r w:rsidRPr="00030B4C">
        <w:rPr>
          <w:rFonts w:ascii="Century" w:eastAsiaTheme="minorEastAsia" w:hAnsi="Century" w:hint="eastAsia"/>
        </w:rPr>
        <w:t>五度圏</w:t>
      </w:r>
      <w:r>
        <w:rPr>
          <w:rFonts w:ascii="Century" w:eastAsiaTheme="minorEastAsia" w:hAnsi="Century" w:hint="eastAsia"/>
        </w:rPr>
        <w:t>という音楽理論に基づいて計算する</w:t>
      </w:r>
      <w:r>
        <w:rPr>
          <w:rFonts w:ascii="Century" w:eastAsiaTheme="minorEastAsia" w:hAnsi="Century" w:hint="eastAsia"/>
        </w:rPr>
        <w:t>.</w:t>
      </w:r>
      <w:r>
        <w:rPr>
          <w:rFonts w:ascii="Century" w:eastAsiaTheme="minorEastAsia" w:hAnsi="Century"/>
        </w:rPr>
        <w:t xml:space="preserve"> </w:t>
      </w:r>
    </w:p>
    <w:p w14:paraId="2BD8DD0F" w14:textId="613B4333" w:rsidR="00030B4C" w:rsidRDefault="00030B4C" w:rsidP="00030B4C">
      <w:pPr>
        <w:pStyle w:val="a6"/>
        <w:ind w:firstLineChars="100" w:firstLine="210"/>
        <w:jc w:val="center"/>
        <w:rPr>
          <w:rFonts w:ascii="Century" w:eastAsiaTheme="minorEastAsia" w:hAnsi="Century"/>
        </w:rPr>
      </w:pPr>
      <w:r>
        <w:rPr>
          <w:rFonts w:asciiTheme="minorEastAsia" w:eastAsia="Malgun Gothic" w:hAnsiTheme="minorEastAsia" w:cs="Batang" w:hint="eastAsia"/>
          <w:i/>
          <w:noProof/>
          <w:lang w:eastAsia="ko-KR"/>
        </w:rPr>
        <w:drawing>
          <wp:inline distT="0" distB="0" distL="0" distR="0" wp14:anchorId="16F536DD" wp14:editId="58466A24">
            <wp:extent cx="2099798" cy="2062887"/>
            <wp:effectExtent l="0" t="0" r="0" b="0"/>
            <wp:docPr id="5" name="図 5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 が含まれている画像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545" cy="20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E939" w14:textId="77777777" w:rsidR="00030B4C" w:rsidRDefault="00030B4C" w:rsidP="00F05132">
      <w:pPr>
        <w:pStyle w:val="a6"/>
        <w:ind w:firstLineChars="100" w:firstLine="210"/>
        <w:rPr>
          <w:rFonts w:ascii="Century" w:eastAsiaTheme="minorEastAsia" w:hAnsi="Century"/>
        </w:rPr>
      </w:pPr>
    </w:p>
    <w:p w14:paraId="14F0EE47" w14:textId="4F703E4D" w:rsidR="00030B4C" w:rsidRDefault="00030B4C" w:rsidP="00030B4C">
      <w:pPr>
        <w:pStyle w:val="ae"/>
        <w:jc w:val="center"/>
        <w:rPr>
          <w:rFonts w:ascii="Century" w:hAnsi="Century"/>
        </w:rPr>
      </w:pPr>
      <w:r>
        <w:rPr>
          <w:rFonts w:hint="eastAsia"/>
        </w:rPr>
        <w:t>図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 w:rsidRPr="00030B4C">
        <w:rPr>
          <w:rFonts w:ascii="Century" w:hAnsi="Century" w:hint="eastAsia"/>
        </w:rPr>
        <w:t>五度圏</w:t>
      </w:r>
    </w:p>
    <w:p w14:paraId="2012FF18" w14:textId="13D0FD82" w:rsidR="00030B4C" w:rsidRDefault="00030B4C" w:rsidP="00030B4C"/>
    <w:p w14:paraId="6ED4D901" w14:textId="71A76997" w:rsidR="00822E3C" w:rsidRDefault="00030B4C" w:rsidP="00030B4C">
      <w:pPr>
        <w:rPr>
          <w:rFonts w:ascii="Century" w:eastAsiaTheme="minorEastAsia" w:hAnsi="Century"/>
        </w:rPr>
      </w:pPr>
      <w:r>
        <w:rPr>
          <w:rFonts w:hint="eastAsia"/>
        </w:rPr>
        <w:t xml:space="preserve">　また,</w:t>
      </w:r>
      <w:r>
        <w:t xml:space="preserve"> </w:t>
      </w:r>
      <w:r w:rsidRPr="00030B4C">
        <w:rPr>
          <w:rFonts w:ascii="Century" w:eastAsiaTheme="minorEastAsia" w:hAnsi="Century" w:hint="eastAsia"/>
        </w:rPr>
        <w:t>五度圏</w:t>
      </w:r>
      <w:r>
        <w:rPr>
          <w:rFonts w:ascii="Century" w:eastAsiaTheme="minorEastAsia" w:hAnsi="Century" w:hint="eastAsia"/>
        </w:rPr>
        <w:t>による距離計算においては</w:t>
      </w:r>
      <w:r>
        <w:rPr>
          <w:rFonts w:ascii="Century" w:eastAsiaTheme="minorEastAsia" w:hAnsi="Century" w:hint="eastAsia"/>
        </w:rPr>
        <w:t>,</w:t>
      </w:r>
      <w:r>
        <w:rPr>
          <w:rFonts w:ascii="Century" w:eastAsiaTheme="minorEastAsia" w:hAnsi="Century"/>
        </w:rPr>
        <w:t xml:space="preserve"> </w:t>
      </w:r>
      <w:r>
        <w:rPr>
          <w:rFonts w:ascii="Century" w:eastAsiaTheme="minorEastAsia" w:hAnsi="Century" w:hint="eastAsia"/>
        </w:rPr>
        <w:t>以下の二つの点を補足する</w:t>
      </w:r>
      <w:r>
        <w:rPr>
          <w:rFonts w:ascii="Century" w:eastAsiaTheme="minorEastAsia" w:hAnsi="Century" w:hint="eastAsia"/>
        </w:rPr>
        <w:t>.</w:t>
      </w:r>
    </w:p>
    <w:p w14:paraId="54F4578A" w14:textId="19ECE2D9" w:rsidR="00822E3C" w:rsidRDefault="00822E3C" w:rsidP="00822E3C">
      <w:r>
        <w:rPr>
          <w:rFonts w:ascii="Century" w:eastAsiaTheme="minorEastAsia" w:hAnsi="Century" w:hint="eastAsia"/>
        </w:rPr>
        <w:t xml:space="preserve">　</w:t>
      </w:r>
      <w:r>
        <w:rPr>
          <w:rFonts w:hint="eastAsia"/>
        </w:rPr>
        <w:t>1）距離が短い方を採択する</w:t>
      </w:r>
    </w:p>
    <w:p w14:paraId="43CC426C" w14:textId="7A45AC3A" w:rsidR="00822E3C" w:rsidRPr="00822E3C" w:rsidRDefault="00822E3C" w:rsidP="00822E3C">
      <w:pPr>
        <w:ind w:firstLineChars="200" w:firstLine="420"/>
      </w:pPr>
      <w:r>
        <w:rPr>
          <w:rFonts w:hint="eastAsia"/>
        </w:rPr>
        <w:t>例</w:t>
      </w:r>
      <w:r>
        <w:t>)</w:t>
      </w:r>
      <w:r>
        <w:rPr>
          <w:rFonts w:hint="eastAsia"/>
          <w:color w:val="000000" w:themeColor="text1"/>
        </w:rPr>
        <w:t>CからDまでの距離を求める方法として</w:t>
      </w:r>
    </w:p>
    <w:p w14:paraId="0E1D05B3" w14:textId="77777777" w:rsidR="00822E3C" w:rsidRDefault="00822E3C" w:rsidP="00822E3C">
      <w:pPr>
        <w:ind w:firstLineChars="300" w:firstLine="63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）C→G→D：2</w:t>
      </w:r>
    </w:p>
    <w:p w14:paraId="0A705D0D" w14:textId="77777777" w:rsidR="00822E3C" w:rsidRDefault="00822E3C" w:rsidP="00822E3C">
      <w:pPr>
        <w:ind w:firstLineChars="300" w:firstLine="630"/>
      </w:pPr>
      <w:r>
        <w:rPr>
          <w:rFonts w:hint="eastAsia"/>
        </w:rPr>
        <w:t>b）</w:t>
      </w:r>
      <w:r w:rsidRPr="005834BD">
        <w:rPr>
          <w:rFonts w:hint="eastAsia"/>
        </w:rPr>
        <w:t>C→Am→</w:t>
      </w:r>
      <w:proofErr w:type="spellStart"/>
      <w:r w:rsidRPr="005834BD">
        <w:rPr>
          <w:rFonts w:hint="eastAsia"/>
        </w:rPr>
        <w:t>E</w:t>
      </w:r>
      <w:r w:rsidRPr="005834BD">
        <w:t>m</w:t>
      </w:r>
      <w:proofErr w:type="spellEnd"/>
      <w:r w:rsidRPr="005834BD">
        <w:rPr>
          <w:rFonts w:hint="eastAsia"/>
        </w:rPr>
        <w:t>→Bm→D：</w:t>
      </w:r>
      <w:r>
        <w:t>4</w:t>
      </w:r>
    </w:p>
    <w:p w14:paraId="13AE77F8" w14:textId="131A56C6" w:rsidR="00822E3C" w:rsidRDefault="00822E3C" w:rsidP="00822E3C">
      <w:pPr>
        <w:ind w:left="420" w:hangingChars="200" w:hanging="420"/>
      </w:pPr>
      <w:r>
        <w:rPr>
          <w:rFonts w:hint="eastAsia"/>
        </w:rPr>
        <w:t xml:space="preserve">　　のような方法が考えられるが最も短い</w:t>
      </w:r>
      <w:r>
        <w:t>a</w:t>
      </w:r>
      <w:r>
        <w:rPr>
          <w:rFonts w:hint="eastAsia"/>
        </w:rPr>
        <w:t>を</w:t>
      </w:r>
      <w:r>
        <w:t>C</w:t>
      </w:r>
      <w:r>
        <w:rPr>
          <w:rFonts w:hint="eastAsia"/>
        </w:rPr>
        <w:t>からDまでの距離として採択する.</w:t>
      </w:r>
    </w:p>
    <w:p w14:paraId="4E5CD578" w14:textId="1219D6FD" w:rsidR="00822E3C" w:rsidRDefault="00822E3C" w:rsidP="00822E3C">
      <w:r>
        <w:rPr>
          <w:rFonts w:ascii="Century" w:eastAsiaTheme="minorEastAsia" w:hAnsi="Century" w:hint="eastAsia"/>
        </w:rPr>
        <w:t xml:space="preserve">　</w:t>
      </w:r>
      <w:r>
        <w:t>2</w:t>
      </w:r>
      <w:r>
        <w:rPr>
          <w:rFonts w:hint="eastAsia"/>
        </w:rPr>
        <w:t>）正反対にはコスト１で行ける</w:t>
      </w:r>
    </w:p>
    <w:p w14:paraId="747FA5B8" w14:textId="7774F3FB" w:rsidR="00822E3C" w:rsidRDefault="00822E3C" w:rsidP="00822E3C">
      <w:pPr>
        <w:ind w:left="420" w:hangingChars="200" w:hanging="420"/>
      </w:pPr>
      <w:r>
        <w:rPr>
          <w:rFonts w:hint="eastAsia"/>
        </w:rPr>
        <w:t xml:space="preserve">　　正</w:t>
      </w:r>
      <w:r w:rsidRPr="00822E3C">
        <w:rPr>
          <w:rFonts w:hint="eastAsia"/>
        </w:rPr>
        <w:t>反対側とは</w:t>
      </w:r>
      <w:r>
        <w:rPr>
          <w:rFonts w:hint="eastAsia"/>
        </w:rPr>
        <w:t>,</w:t>
      </w:r>
      <w:r>
        <w:t xml:space="preserve"> </w:t>
      </w:r>
      <w:r w:rsidRPr="00822E3C">
        <w:rPr>
          <w:rFonts w:hint="eastAsia"/>
        </w:rPr>
        <w:t>代理コードという特別な関係</w:t>
      </w:r>
      <w:r>
        <w:rPr>
          <w:rFonts w:hint="eastAsia"/>
        </w:rPr>
        <w:t>があるので,</w:t>
      </w:r>
      <w:r>
        <w:t xml:space="preserve"> </w:t>
      </w:r>
      <w:r>
        <w:rPr>
          <w:rFonts w:hint="eastAsia"/>
        </w:rPr>
        <w:t>コスト</w:t>
      </w:r>
      <w:r>
        <w:t>1</w:t>
      </w:r>
      <w:r>
        <w:rPr>
          <w:rFonts w:hint="eastAsia"/>
        </w:rPr>
        <w:t>で行けるように設定</w:t>
      </w:r>
      <w:r>
        <w:t>.</w:t>
      </w:r>
    </w:p>
    <w:p w14:paraId="6EE6DD0F" w14:textId="21B710A9" w:rsidR="00822E3C" w:rsidRPr="00822E3C" w:rsidRDefault="00822E3C" w:rsidP="00822E3C">
      <w:pPr>
        <w:ind w:firstLineChars="200" w:firstLine="420"/>
      </w:pPr>
      <w:r>
        <w:rPr>
          <w:rFonts w:hint="eastAsia"/>
        </w:rPr>
        <w:t>例</w:t>
      </w:r>
      <w:r>
        <w:t>)</w:t>
      </w:r>
      <w:r w:rsidRPr="00822E3C">
        <w:rPr>
          <w:rFonts w:hint="eastAsia"/>
        </w:rPr>
        <w:t xml:space="preserve"> </w:t>
      </w:r>
      <w:r w:rsidRPr="00822E3C">
        <w:rPr>
          <w:rFonts w:hint="eastAsia"/>
          <w:color w:val="000000" w:themeColor="text1"/>
        </w:rPr>
        <w:t>FからBまでの距離は6</w:t>
      </w:r>
      <w:r>
        <w:rPr>
          <w:rFonts w:hint="eastAsia"/>
          <w:color w:val="000000" w:themeColor="text1"/>
        </w:rPr>
        <w:t>ではなく</w:t>
      </w:r>
      <w:r w:rsidRPr="00822E3C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</w:p>
    <w:p w14:paraId="71A99BFC" w14:textId="77777777" w:rsidR="007341C0" w:rsidRDefault="007341C0" w:rsidP="00822E3C">
      <w:pPr>
        <w:ind w:left="420" w:hangingChars="200" w:hanging="420"/>
      </w:pPr>
      <w:r>
        <w:rPr>
          <w:rFonts w:hint="eastAsia"/>
        </w:rPr>
        <w:t xml:space="preserve">　</w:t>
      </w:r>
      <w:r w:rsidRPr="007341C0">
        <w:rPr>
          <w:rFonts w:hint="eastAsia"/>
        </w:rPr>
        <w:t>上記のルールをまとめると</w:t>
      </w:r>
      <w:r>
        <w:rPr>
          <w:rFonts w:hint="eastAsia"/>
        </w:rPr>
        <w:t>,</w:t>
      </w:r>
      <w:r>
        <w:t xml:space="preserve"> </w:t>
      </w:r>
      <w:r w:rsidRPr="007341C0">
        <w:rPr>
          <w:rFonts w:hint="eastAsia"/>
        </w:rPr>
        <w:t>以下のような十二</w:t>
      </w:r>
    </w:p>
    <w:p w14:paraId="5CC0E38F" w14:textId="326DAAC7" w:rsidR="00822E3C" w:rsidRDefault="007341C0" w:rsidP="007341C0">
      <w:r w:rsidRPr="007341C0">
        <w:rPr>
          <w:rFonts w:hint="eastAsia"/>
        </w:rPr>
        <w:t>角形のグラフ</w:t>
      </w:r>
      <w:r>
        <w:rPr>
          <w:rFonts w:hint="eastAsia"/>
        </w:rPr>
        <w:t>で</w:t>
      </w:r>
      <w:r w:rsidRPr="007341C0">
        <w:rPr>
          <w:rFonts w:hint="eastAsia"/>
        </w:rPr>
        <w:t>距離を求める問題となる</w:t>
      </w:r>
      <w:r>
        <w:rPr>
          <w:rFonts w:hint="eastAsia"/>
        </w:rPr>
        <w:t>.</w:t>
      </w:r>
    </w:p>
    <w:p w14:paraId="343D5482" w14:textId="5D829100" w:rsidR="007341C0" w:rsidRPr="00822E3C" w:rsidRDefault="007341C0" w:rsidP="007341C0">
      <w:pPr>
        <w:jc w:val="center"/>
      </w:pPr>
      <w:r>
        <w:rPr>
          <w:rFonts w:hint="eastAsia"/>
          <w:noProof/>
        </w:rPr>
        <w:drawing>
          <wp:inline distT="0" distB="0" distL="0" distR="0" wp14:anchorId="7501A0E9" wp14:editId="15B1C7BC">
            <wp:extent cx="2931795" cy="2717800"/>
            <wp:effectExtent l="0" t="0" r="1905" b="6350"/>
            <wp:docPr id="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, レーダー チャート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8CD6" w14:textId="54F256A0" w:rsidR="007341C0" w:rsidRDefault="007341C0" w:rsidP="007341C0">
      <w:pPr>
        <w:pStyle w:val="ae"/>
        <w:jc w:val="center"/>
        <w:rPr>
          <w:rFonts w:ascii="Century" w:hAnsi="Century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：</w:t>
      </w:r>
      <w:r>
        <w:rPr>
          <w:rFonts w:ascii="Century" w:hAnsi="Century" w:hint="eastAsia"/>
        </w:rPr>
        <w:t>コード間距離グラフ</w:t>
      </w:r>
    </w:p>
    <w:p w14:paraId="3E8AC875" w14:textId="12B75A64" w:rsidR="00822E3C" w:rsidRPr="007341C0" w:rsidRDefault="00F568B0" w:rsidP="00030B4C">
      <w:pPr>
        <w:rPr>
          <w:rFonts w:ascii="Century" w:eastAsiaTheme="minorEastAsia" w:hAnsi="Century"/>
        </w:rPr>
      </w:pPr>
      <w:r>
        <w:rPr>
          <w:rFonts w:ascii="Century" w:eastAsiaTheme="minorEastAsia" w:hAnsi="Century" w:hint="eastAsia"/>
        </w:rPr>
        <w:t xml:space="preserve">　図</w:t>
      </w:r>
      <w:r>
        <w:rPr>
          <w:rFonts w:ascii="Century" w:eastAsiaTheme="minorEastAsia" w:hAnsi="Century" w:hint="eastAsia"/>
        </w:rPr>
        <w:t>2</w:t>
      </w:r>
      <w:r>
        <w:rPr>
          <w:rFonts w:ascii="Century" w:eastAsiaTheme="minorEastAsia" w:hAnsi="Century" w:hint="eastAsia"/>
        </w:rPr>
        <w:t>のグラフから最短距離を測ることで目的関数の値が求めあれる</w:t>
      </w:r>
      <w:r>
        <w:rPr>
          <w:rFonts w:ascii="Century" w:eastAsiaTheme="minorEastAsia" w:hAnsi="Century" w:hint="eastAsia"/>
        </w:rPr>
        <w:t>.</w:t>
      </w:r>
    </w:p>
    <w:p w14:paraId="11EBECAE" w14:textId="77777777" w:rsidR="00030B4C" w:rsidRPr="00030B4C" w:rsidRDefault="00030B4C" w:rsidP="00F05132">
      <w:pPr>
        <w:pStyle w:val="a6"/>
        <w:ind w:firstLineChars="100" w:firstLine="200"/>
        <w:rPr>
          <w:rFonts w:ascii="Century" w:eastAsia="Malgun Gothic" w:hAnsi="Century"/>
          <w:sz w:val="20"/>
        </w:rPr>
      </w:pPr>
    </w:p>
    <w:p w14:paraId="5517A0B0" w14:textId="15FA14ED" w:rsidR="004A7E84" w:rsidRPr="004A7E84" w:rsidRDefault="00F05132" w:rsidP="004A7E84">
      <w:pPr>
        <w:pStyle w:val="1"/>
        <w:numPr>
          <w:ilvl w:val="0"/>
          <w:numId w:val="0"/>
        </w:numPr>
        <w:spacing w:beforeLines="50" w:before="120" w:afterLines="50" w:after="120"/>
        <w:rPr>
          <w:rFonts w:ascii="Century" w:hAnsi="Century"/>
        </w:rPr>
      </w:pPr>
      <w:r>
        <w:rPr>
          <w:rFonts w:ascii="Century" w:hAnsi="Century"/>
        </w:rPr>
        <w:t>4</w:t>
      </w:r>
      <w:r w:rsidR="004A7E84" w:rsidRPr="008A63CC">
        <w:rPr>
          <w:rFonts w:ascii="Century" w:hAnsi="Century"/>
        </w:rPr>
        <w:t>.</w:t>
      </w:r>
      <w:r w:rsidR="005A5A4D">
        <w:rPr>
          <w:rFonts w:ascii="Century" w:hAnsi="Century" w:hint="eastAsia"/>
        </w:rPr>
        <w:t xml:space="preserve">　まとめ</w:t>
      </w:r>
      <w:r w:rsidR="00101DBF">
        <w:rPr>
          <w:rFonts w:ascii="Century" w:hAnsi="Century" w:hint="eastAsia"/>
        </w:rPr>
        <w:t>・今後の</w:t>
      </w:r>
      <w:r w:rsidR="00CC6E5C">
        <w:rPr>
          <w:rFonts w:ascii="Century" w:hAnsi="Century" w:hint="eastAsia"/>
        </w:rPr>
        <w:t>課題</w:t>
      </w:r>
    </w:p>
    <w:p w14:paraId="47D17F7B" w14:textId="554CA8C7" w:rsidR="00D82FC5" w:rsidRPr="000C50B0" w:rsidRDefault="00C42E35" w:rsidP="00F568B0">
      <w:pPr>
        <w:pStyle w:val="a6"/>
        <w:ind w:leftChars="50" w:left="105" w:firstLineChars="50" w:firstLine="100"/>
        <w:rPr>
          <w:rFonts w:ascii="Century" w:eastAsia="Malgun Gothic" w:hAnsi="Century"/>
          <w:sz w:val="20"/>
        </w:rPr>
      </w:pPr>
      <w:r>
        <w:rPr>
          <w:rFonts w:ascii="Century" w:hAnsi="Century" w:hint="eastAsia"/>
          <w:sz w:val="20"/>
        </w:rPr>
        <w:t>以上で</w:t>
      </w:r>
      <w:r w:rsidR="00A22E8D">
        <w:rPr>
          <w:rFonts w:ascii="Century" w:hAnsi="Century" w:hint="eastAsia"/>
          <w:sz w:val="20"/>
        </w:rPr>
        <w:t>,</w:t>
      </w:r>
      <w:r w:rsidR="00A22E8D">
        <w:rPr>
          <w:rFonts w:ascii="Century" w:hAnsi="Century"/>
          <w:sz w:val="20"/>
        </w:rPr>
        <w:t xml:space="preserve"> </w:t>
      </w:r>
      <w:r w:rsidR="00F568B0">
        <w:rPr>
          <w:rFonts w:ascii="Century" w:hAnsi="Century" w:hint="eastAsia"/>
          <w:sz w:val="20"/>
        </w:rPr>
        <w:t>コード進行推薦アプリケーションの新しい推薦方法として採択したハーモニーサーチアルゴリズム</w:t>
      </w:r>
      <w:r w:rsidR="00F568B0">
        <w:rPr>
          <w:rFonts w:ascii="Century" w:hAnsi="Century" w:hint="eastAsia"/>
          <w:sz w:val="20"/>
        </w:rPr>
        <w:t>(</w:t>
      </w:r>
      <w:r w:rsidR="00F568B0">
        <w:rPr>
          <w:rFonts w:ascii="Century" w:hAnsi="Century"/>
          <w:sz w:val="20"/>
        </w:rPr>
        <w:t>Harmony Search Algorithm, HS)</w:t>
      </w:r>
      <w:r w:rsidR="00F568B0">
        <w:rPr>
          <w:rFonts w:ascii="Century" w:hAnsi="Century" w:hint="eastAsia"/>
          <w:sz w:val="20"/>
        </w:rPr>
        <w:t>を紹介し</w:t>
      </w:r>
      <w:r w:rsidR="00F568B0">
        <w:rPr>
          <w:rFonts w:ascii="Century" w:hAnsi="Century" w:hint="eastAsia"/>
          <w:sz w:val="20"/>
        </w:rPr>
        <w:t>,</w:t>
      </w:r>
      <w:r w:rsidR="00F568B0">
        <w:rPr>
          <w:rFonts w:ascii="Century" w:hAnsi="Century"/>
          <w:sz w:val="20"/>
        </w:rPr>
        <w:t xml:space="preserve"> </w:t>
      </w:r>
      <w:r w:rsidR="00F568B0">
        <w:rPr>
          <w:rFonts w:ascii="Century" w:hAnsi="Century" w:hint="eastAsia"/>
          <w:sz w:val="20"/>
        </w:rPr>
        <w:t>コード進行推薦への応用について述べた</w:t>
      </w:r>
      <w:r w:rsidR="00F568B0">
        <w:rPr>
          <w:rFonts w:ascii="Century" w:hAnsi="Century" w:hint="eastAsia"/>
          <w:sz w:val="20"/>
        </w:rPr>
        <w:t>.</w:t>
      </w:r>
      <w:r w:rsidR="00F568B0">
        <w:rPr>
          <w:rFonts w:ascii="Century" w:hAnsi="Century"/>
          <w:sz w:val="20"/>
        </w:rPr>
        <w:t xml:space="preserve"> </w:t>
      </w:r>
      <w:r w:rsidR="008F3784">
        <w:rPr>
          <w:rFonts w:ascii="Century" w:hAnsi="Century" w:hint="eastAsia"/>
          <w:sz w:val="20"/>
        </w:rPr>
        <w:t>今後の</w:t>
      </w:r>
      <w:r w:rsidR="00CC6E5C">
        <w:rPr>
          <w:rFonts w:ascii="Century" w:hAnsi="Century" w:hint="eastAsia"/>
          <w:sz w:val="20"/>
        </w:rPr>
        <w:t>課題</w:t>
      </w:r>
      <w:r w:rsidR="008F3784">
        <w:rPr>
          <w:rFonts w:ascii="Century" w:hAnsi="Century" w:hint="eastAsia"/>
          <w:sz w:val="20"/>
        </w:rPr>
        <w:t>としては</w:t>
      </w:r>
      <w:r w:rsidR="008F3784">
        <w:rPr>
          <w:rFonts w:ascii="Century" w:hAnsi="Century" w:hint="eastAsia"/>
          <w:sz w:val="20"/>
        </w:rPr>
        <w:t>,</w:t>
      </w:r>
      <w:r w:rsidR="008F3784">
        <w:rPr>
          <w:rFonts w:ascii="Century" w:hAnsi="Century"/>
          <w:sz w:val="20"/>
        </w:rPr>
        <w:t xml:space="preserve"> </w:t>
      </w:r>
      <w:r w:rsidR="008F3784">
        <w:rPr>
          <w:rFonts w:ascii="Century" w:hAnsi="Century" w:hint="eastAsia"/>
          <w:sz w:val="20"/>
        </w:rPr>
        <w:t>目的関数の再検討と</w:t>
      </w:r>
      <w:r w:rsidR="008F3784">
        <w:rPr>
          <w:rFonts w:ascii="Century" w:hAnsi="Century"/>
          <w:sz w:val="20"/>
        </w:rPr>
        <w:t xml:space="preserve">, </w:t>
      </w:r>
      <w:r w:rsidR="008F3784">
        <w:rPr>
          <w:rFonts w:ascii="Century" w:hAnsi="Century" w:hint="eastAsia"/>
          <w:sz w:val="20"/>
        </w:rPr>
        <w:t>既存の推薦システムとの</w:t>
      </w:r>
      <w:r w:rsidR="00CC6E5C">
        <w:rPr>
          <w:rFonts w:ascii="Century" w:hAnsi="Century" w:hint="eastAsia"/>
          <w:sz w:val="20"/>
        </w:rPr>
        <w:t>結合が考えられる</w:t>
      </w:r>
      <w:r w:rsidR="00CC6E5C">
        <w:rPr>
          <w:rFonts w:ascii="Century" w:hAnsi="Century" w:hint="eastAsia"/>
          <w:sz w:val="20"/>
        </w:rPr>
        <w:t xml:space="preserve">. </w:t>
      </w:r>
      <w:r w:rsidR="00CC6E5C">
        <w:rPr>
          <w:rFonts w:ascii="Century" w:hAnsi="Century" w:hint="eastAsia"/>
          <w:sz w:val="20"/>
        </w:rPr>
        <w:t>目的関数の再検討については</w:t>
      </w:r>
      <w:r w:rsidR="00CC6E5C">
        <w:rPr>
          <w:rFonts w:ascii="Century" w:hAnsi="Century" w:hint="eastAsia"/>
          <w:sz w:val="20"/>
        </w:rPr>
        <w:t>,</w:t>
      </w:r>
      <w:r w:rsidR="00CC6E5C">
        <w:rPr>
          <w:rFonts w:ascii="Century" w:hAnsi="Century"/>
          <w:sz w:val="20"/>
        </w:rPr>
        <w:t xml:space="preserve"> </w:t>
      </w:r>
      <w:r w:rsidR="00CC6E5C">
        <w:rPr>
          <w:rFonts w:ascii="Century" w:hAnsi="Century" w:hint="eastAsia"/>
          <w:sz w:val="20"/>
        </w:rPr>
        <w:t>現在の目的関数は単にユークリッド距離の表現法であって</w:t>
      </w:r>
      <w:r w:rsidR="00CC6E5C">
        <w:rPr>
          <w:rFonts w:ascii="Century" w:hAnsi="Century" w:hint="eastAsia"/>
          <w:sz w:val="20"/>
        </w:rPr>
        <w:t>,</w:t>
      </w:r>
      <w:r w:rsidR="00CC6E5C">
        <w:rPr>
          <w:rFonts w:ascii="Century" w:hAnsi="Century"/>
          <w:sz w:val="20"/>
        </w:rPr>
        <w:t xml:space="preserve"> </w:t>
      </w:r>
      <w:r w:rsidR="00CC6E5C" w:rsidRPr="00030B4C">
        <w:rPr>
          <w:rFonts w:ascii="Century" w:eastAsiaTheme="minorEastAsia" w:hAnsi="Century" w:hint="eastAsia"/>
        </w:rPr>
        <w:t>五度圏</w:t>
      </w:r>
      <w:r w:rsidR="00CC6E5C">
        <w:rPr>
          <w:rFonts w:ascii="Century" w:eastAsiaTheme="minorEastAsia" w:hAnsi="Century" w:hint="eastAsia"/>
        </w:rPr>
        <w:t>による最短距離の計算という実際行っていることとは乖離がある</w:t>
      </w:r>
      <w:r w:rsidR="00CC6E5C">
        <w:rPr>
          <w:rFonts w:ascii="Century" w:eastAsiaTheme="minorEastAsia" w:hAnsi="Century" w:hint="eastAsia"/>
        </w:rPr>
        <w:t xml:space="preserve">. </w:t>
      </w:r>
      <w:r w:rsidR="00CC6E5C">
        <w:rPr>
          <w:rFonts w:ascii="Century" w:eastAsiaTheme="minorEastAsia" w:hAnsi="Century" w:hint="eastAsia"/>
        </w:rPr>
        <w:t>したがって目的関数の再検討が必要だと考えられる</w:t>
      </w:r>
      <w:r w:rsidR="00CC6E5C">
        <w:rPr>
          <w:rFonts w:ascii="Century" w:eastAsiaTheme="minorEastAsia" w:hAnsi="Century" w:hint="eastAsia"/>
        </w:rPr>
        <w:t>.</w:t>
      </w:r>
      <w:r w:rsidR="00CC6E5C">
        <w:rPr>
          <w:rFonts w:ascii="Century" w:eastAsiaTheme="minorEastAsia" w:hAnsi="Century"/>
        </w:rPr>
        <w:t xml:space="preserve">  </w:t>
      </w:r>
      <w:r w:rsidR="00CC6E5C">
        <w:rPr>
          <w:rFonts w:ascii="Century" w:eastAsiaTheme="minorEastAsia" w:hAnsi="Century" w:hint="eastAsia"/>
        </w:rPr>
        <w:t>また</w:t>
      </w:r>
      <w:r w:rsidR="00CC6E5C">
        <w:rPr>
          <w:rFonts w:ascii="Century" w:eastAsiaTheme="minorEastAsia" w:hAnsi="Century" w:hint="eastAsia"/>
        </w:rPr>
        <w:t>,</w:t>
      </w:r>
      <w:r w:rsidR="00CC6E5C">
        <w:rPr>
          <w:rFonts w:ascii="Century" w:eastAsiaTheme="minorEastAsia" w:hAnsi="Century"/>
        </w:rPr>
        <w:t xml:space="preserve"> </w:t>
      </w:r>
      <w:r w:rsidR="00CC6E5C">
        <w:rPr>
          <w:rFonts w:ascii="Century" w:eastAsiaTheme="minorEastAsia" w:hAnsi="Century" w:hint="eastAsia"/>
        </w:rPr>
        <w:t>既存の推薦システムの各機能を考慮し</w:t>
      </w:r>
      <w:r w:rsidR="008C03D5">
        <w:rPr>
          <w:rFonts w:ascii="Century" w:eastAsiaTheme="minorEastAsia" w:hAnsi="Century" w:hint="eastAsia"/>
        </w:rPr>
        <w:t>うまく</w:t>
      </w:r>
      <w:r w:rsidR="00CC6E5C">
        <w:rPr>
          <w:rFonts w:ascii="Century" w:eastAsiaTheme="minorEastAsia" w:hAnsi="Century" w:hint="eastAsia"/>
        </w:rPr>
        <w:t>結合</w:t>
      </w:r>
      <w:r w:rsidR="008C03D5">
        <w:rPr>
          <w:rFonts w:ascii="Century" w:eastAsiaTheme="minorEastAsia" w:hAnsi="Century" w:hint="eastAsia"/>
        </w:rPr>
        <w:t>することも課題として考え</w:t>
      </w:r>
      <w:r w:rsidR="00204F00">
        <w:rPr>
          <w:rFonts w:ascii="Century" w:eastAsiaTheme="minorEastAsia" w:hAnsi="Century" w:hint="eastAsia"/>
        </w:rPr>
        <w:t>られる</w:t>
      </w:r>
      <w:r w:rsidR="00204F00">
        <w:rPr>
          <w:rFonts w:ascii="Century" w:eastAsiaTheme="minorEastAsia" w:hAnsi="Century" w:hint="eastAsia"/>
        </w:rPr>
        <w:t>.</w:t>
      </w:r>
    </w:p>
    <w:p w14:paraId="0EE847F7" w14:textId="77777777" w:rsidR="00EF2B2C" w:rsidRPr="006F7CBE" w:rsidRDefault="00362B4B" w:rsidP="00BE7086">
      <w:pPr>
        <w:pStyle w:val="1"/>
        <w:numPr>
          <w:ilvl w:val="0"/>
          <w:numId w:val="0"/>
        </w:numPr>
        <w:spacing w:beforeLines="50" w:before="120"/>
        <w:rPr>
          <w:rFonts w:ascii="Century" w:hAnsi="Century"/>
        </w:rPr>
      </w:pPr>
      <w:r w:rsidRPr="00883EA2">
        <w:rPr>
          <w:rFonts w:ascii="Century" w:hAnsi="Century"/>
        </w:rPr>
        <w:t>参考文献</w:t>
      </w:r>
    </w:p>
    <w:p w14:paraId="50C5A2DA" w14:textId="3D73225A" w:rsidR="00872160" w:rsidRDefault="00872160" w:rsidP="00872160">
      <w:pPr>
        <w:pStyle w:val="af0"/>
        <w:numPr>
          <w:ilvl w:val="0"/>
          <w:numId w:val="20"/>
        </w:numPr>
        <w:snapToGrid w:val="0"/>
        <w:spacing w:line="280" w:lineRule="exact"/>
        <w:ind w:leftChars="0"/>
        <w:rPr>
          <w:rFonts w:ascii="ＭＳ 明朝" w:eastAsia="ＭＳ 明朝" w:hAnsi="ＭＳ 明朝"/>
          <w:sz w:val="18"/>
          <w:szCs w:val="18"/>
        </w:rPr>
      </w:pPr>
      <w:bookmarkStart w:id="0" w:name="_Ref29401974"/>
      <w:r>
        <w:rPr>
          <w:rFonts w:ascii="ＭＳ 明朝" w:eastAsia="ＭＳ 明朝" w:hAnsi="ＭＳ 明朝"/>
          <w:sz w:val="18"/>
          <w:szCs w:val="18"/>
        </w:rPr>
        <w:t xml:space="preserve">Kang Seok Lee, </w:t>
      </w:r>
      <w:proofErr w:type="spellStart"/>
      <w:r>
        <w:rPr>
          <w:rFonts w:ascii="ＭＳ 明朝" w:eastAsia="ＭＳ 明朝" w:hAnsi="ＭＳ 明朝"/>
          <w:sz w:val="18"/>
          <w:szCs w:val="18"/>
        </w:rPr>
        <w:t>Zong</w:t>
      </w:r>
      <w:proofErr w:type="spellEnd"/>
      <w:r>
        <w:rPr>
          <w:rFonts w:ascii="ＭＳ 明朝" w:eastAsia="ＭＳ 明朝" w:hAnsi="ＭＳ 明朝"/>
          <w:sz w:val="18"/>
          <w:szCs w:val="18"/>
        </w:rPr>
        <w:t xml:space="preserve"> Woo </w:t>
      </w:r>
      <w:proofErr w:type="spellStart"/>
      <w:r>
        <w:rPr>
          <w:rFonts w:ascii="ＭＳ 明朝" w:eastAsia="ＭＳ 明朝" w:hAnsi="ＭＳ 明朝"/>
          <w:sz w:val="18"/>
          <w:szCs w:val="18"/>
        </w:rPr>
        <w:t>Geem</w:t>
      </w:r>
      <w:proofErr w:type="spellEnd"/>
      <w:r>
        <w:rPr>
          <w:rFonts w:ascii="ＭＳ 明朝" w:eastAsia="ＭＳ 明朝" w:hAnsi="ＭＳ 明朝"/>
          <w:sz w:val="18"/>
          <w:szCs w:val="18"/>
        </w:rPr>
        <w:t xml:space="preserve"> </w:t>
      </w:r>
      <w:r>
        <w:rPr>
          <w:rFonts w:ascii="ＭＳ 明朝" w:eastAsia="ＭＳ 明朝" w:hAnsi="ＭＳ 明朝" w:hint="eastAsia"/>
          <w:sz w:val="18"/>
          <w:szCs w:val="18"/>
        </w:rPr>
        <w:t xml:space="preserve">: A </w:t>
      </w:r>
      <w:r>
        <w:rPr>
          <w:rFonts w:ascii="ＭＳ 明朝" w:eastAsia="ＭＳ 明朝" w:hAnsi="ＭＳ 明朝"/>
          <w:sz w:val="18"/>
          <w:szCs w:val="18"/>
        </w:rPr>
        <w:t>new structural optimization method based on the harmony search algorithm</w:t>
      </w:r>
      <w:r>
        <w:rPr>
          <w:rFonts w:ascii="ＭＳ 明朝" w:eastAsia="ＭＳ 明朝" w:hAnsi="ＭＳ 明朝" w:hint="eastAsia"/>
          <w:sz w:val="18"/>
          <w:szCs w:val="18"/>
        </w:rPr>
        <w:t xml:space="preserve">, </w:t>
      </w:r>
      <w:r>
        <w:rPr>
          <w:rFonts w:ascii="ＭＳ 明朝" w:eastAsia="ＭＳ 明朝" w:hAnsi="ＭＳ 明朝"/>
          <w:sz w:val="18"/>
          <w:szCs w:val="18"/>
        </w:rPr>
        <w:t>Computers and Structures 82</w:t>
      </w:r>
      <w:r>
        <w:rPr>
          <w:rFonts w:ascii="ＭＳ 明朝" w:eastAsia="ＭＳ 明朝" w:hAnsi="ＭＳ 明朝" w:hint="eastAsia"/>
          <w:sz w:val="18"/>
          <w:szCs w:val="18"/>
        </w:rPr>
        <w:t>(20</w:t>
      </w:r>
      <w:r>
        <w:rPr>
          <w:rFonts w:ascii="ＭＳ 明朝" w:eastAsia="ＭＳ 明朝" w:hAnsi="ＭＳ 明朝"/>
          <w:sz w:val="18"/>
          <w:szCs w:val="18"/>
        </w:rPr>
        <w:t>04</w:t>
      </w:r>
      <w:r>
        <w:rPr>
          <w:rFonts w:ascii="ＭＳ 明朝" w:eastAsia="ＭＳ 明朝" w:hAnsi="ＭＳ 明朝" w:hint="eastAsia"/>
          <w:sz w:val="18"/>
          <w:szCs w:val="18"/>
        </w:rPr>
        <w:t>)</w:t>
      </w:r>
      <w:bookmarkStart w:id="1" w:name="_Ref29559305"/>
      <w:bookmarkEnd w:id="0"/>
      <w:bookmarkEnd w:id="1"/>
      <w:r>
        <w:rPr>
          <w:rFonts w:ascii="ＭＳ 明朝" w:eastAsia="ＭＳ 明朝" w:hAnsi="ＭＳ 明朝"/>
          <w:sz w:val="18"/>
          <w:szCs w:val="18"/>
        </w:rPr>
        <w:t xml:space="preserve"> 781-798.</w:t>
      </w:r>
    </w:p>
    <w:p w14:paraId="4CE04FDE" w14:textId="47002AFB" w:rsidR="00D574AE" w:rsidRPr="00872160" w:rsidRDefault="00D574AE" w:rsidP="00C30C16">
      <w:pPr>
        <w:rPr>
          <w:sz w:val="18"/>
          <w:szCs w:val="18"/>
        </w:rPr>
      </w:pPr>
    </w:p>
    <w:sectPr w:rsidR="00D574AE" w:rsidRPr="00872160">
      <w:footnotePr>
        <w:numRestart w:val="eachPage"/>
      </w:footnotePr>
      <w:endnotePr>
        <w:numFmt w:val="decimal"/>
      </w:endnotePr>
      <w:type w:val="continuous"/>
      <w:pgSz w:w="11900" w:h="16840" w:code="9"/>
      <w:pgMar w:top="1701" w:right="1134" w:bottom="1418" w:left="1134" w:header="0" w:footer="0" w:gutter="0"/>
      <w:cols w:num="2" w:space="397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2450D" w14:textId="77777777" w:rsidR="00BC4C8D" w:rsidRDefault="00BC4C8D"/>
  </w:endnote>
  <w:endnote w:type="continuationSeparator" w:id="0">
    <w:p w14:paraId="245E90FC" w14:textId="77777777" w:rsidR="00BC4C8D" w:rsidRDefault="00BC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C4765" w14:textId="77777777" w:rsidR="00BC4C8D" w:rsidRDefault="00BC4C8D">
      <w:r>
        <w:separator/>
      </w:r>
    </w:p>
  </w:footnote>
  <w:footnote w:type="continuationSeparator" w:id="0">
    <w:p w14:paraId="65B66302" w14:textId="77777777" w:rsidR="00BC4C8D" w:rsidRDefault="00BC4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6BDF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59408E"/>
    <w:multiLevelType w:val="hybridMultilevel"/>
    <w:tmpl w:val="445A9736"/>
    <w:lvl w:ilvl="0" w:tplc="9EB405F0">
      <w:start w:val="1"/>
      <w:numFmt w:val="decimal"/>
      <w:lvlText w:val="[%1]"/>
      <w:lvlJc w:val="left"/>
      <w:pPr>
        <w:ind w:left="420" w:hanging="420"/>
      </w:pPr>
      <w:rPr>
        <w:rFonts w:ascii="ＭＳ 明朝" w:eastAsia="ＭＳ 明朝" w:hAnsi="ＭＳ 明朝" w:hint="eastAsia"/>
        <w:b w:val="0"/>
        <w:sz w:val="18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CDF07DA"/>
    <w:multiLevelType w:val="multilevel"/>
    <w:tmpl w:val="BBEE0E4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179E4BDD"/>
    <w:multiLevelType w:val="hybridMultilevel"/>
    <w:tmpl w:val="0B10E8E6"/>
    <w:lvl w:ilvl="0" w:tplc="29AAA532">
      <w:start w:val="2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CF25DD"/>
    <w:multiLevelType w:val="hybridMultilevel"/>
    <w:tmpl w:val="472E18E4"/>
    <w:lvl w:ilvl="0" w:tplc="E4FAFA26">
      <w:start w:val="2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897C18"/>
    <w:multiLevelType w:val="hybridMultilevel"/>
    <w:tmpl w:val="8CDC769E"/>
    <w:lvl w:ilvl="0" w:tplc="CFC20002">
      <w:start w:val="1"/>
      <w:numFmt w:val="decimal"/>
      <w:pStyle w:val="FIT"/>
      <w:lvlText w:val="[%1]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56E3016"/>
    <w:multiLevelType w:val="hybridMultilevel"/>
    <w:tmpl w:val="E28E02D4"/>
    <w:lvl w:ilvl="0" w:tplc="59A47D64">
      <w:start w:val="1"/>
      <w:numFmt w:val="decimalFullWidth"/>
      <w:lvlText w:val="%1．"/>
      <w:lvlJc w:val="left"/>
      <w:pPr>
        <w:ind w:left="6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7" w15:restartNumberingAfterBreak="0">
    <w:nsid w:val="2FA91A20"/>
    <w:multiLevelType w:val="hybridMultilevel"/>
    <w:tmpl w:val="892E4FAA"/>
    <w:lvl w:ilvl="0" w:tplc="A21CA6FC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39AA7528"/>
    <w:multiLevelType w:val="multilevel"/>
    <w:tmpl w:val="9A68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F767CE"/>
    <w:multiLevelType w:val="hybridMultilevel"/>
    <w:tmpl w:val="D756B6EC"/>
    <w:lvl w:ilvl="0" w:tplc="F5E270C6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D8249FE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CD46D6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AF168A7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1E5619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C4964B1C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E6E8D89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61568712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4F94647E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E6F4EFC"/>
    <w:multiLevelType w:val="hybridMultilevel"/>
    <w:tmpl w:val="F97000FC"/>
    <w:lvl w:ilvl="0" w:tplc="EC88D062">
      <w:start w:val="2"/>
      <w:numFmt w:val="bullet"/>
      <w:lvlText w:val="＊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E8D3858"/>
    <w:multiLevelType w:val="hybridMultilevel"/>
    <w:tmpl w:val="9884A490"/>
    <w:lvl w:ilvl="0" w:tplc="64FEF11E">
      <w:start w:val="5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0D66E83"/>
    <w:multiLevelType w:val="hybridMultilevel"/>
    <w:tmpl w:val="DC30B166"/>
    <w:lvl w:ilvl="0" w:tplc="45203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2717595"/>
    <w:multiLevelType w:val="singleLevel"/>
    <w:tmpl w:val="91B0AD3A"/>
    <w:lvl w:ilvl="0">
      <w:start w:val="1"/>
      <w:numFmt w:val="decimal"/>
      <w:lvlText w:val="[%1]"/>
      <w:lvlJc w:val="left"/>
      <w:pPr>
        <w:ind w:left="425" w:hanging="425"/>
      </w:pPr>
      <w:rPr>
        <w:rFonts w:ascii="Century" w:hAnsi="Century" w:hint="default"/>
      </w:rPr>
    </w:lvl>
  </w:abstractNum>
  <w:abstractNum w:abstractNumId="14" w15:restartNumberingAfterBreak="0">
    <w:nsid w:val="537A2955"/>
    <w:multiLevelType w:val="hybridMultilevel"/>
    <w:tmpl w:val="8932EE38"/>
    <w:lvl w:ilvl="0" w:tplc="A6B29ABC">
      <w:start w:val="2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0F1870"/>
    <w:multiLevelType w:val="hybridMultilevel"/>
    <w:tmpl w:val="8DA4693E"/>
    <w:lvl w:ilvl="0" w:tplc="092E9D46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eastAsia="ＭＳ 明朝" w:hint="eastAsia"/>
      </w:rPr>
    </w:lvl>
    <w:lvl w:ilvl="1" w:tplc="15A60A1A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6668B46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8FB208C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E2CD5F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318041B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A4D02D9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4726134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671287F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636152E"/>
    <w:multiLevelType w:val="hybridMultilevel"/>
    <w:tmpl w:val="C2E449B8"/>
    <w:lvl w:ilvl="0" w:tplc="0AACCBC4">
      <w:start w:val="5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701F4A"/>
    <w:multiLevelType w:val="hybridMultilevel"/>
    <w:tmpl w:val="9A3EBBFC"/>
    <w:lvl w:ilvl="0" w:tplc="617C6D46">
      <w:start w:val="1"/>
      <w:numFmt w:val="decimal"/>
      <w:lvlText w:val="%1）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18" w15:restartNumberingAfterBreak="0">
    <w:nsid w:val="79377A43"/>
    <w:multiLevelType w:val="hybridMultilevel"/>
    <w:tmpl w:val="590C7570"/>
    <w:lvl w:ilvl="0" w:tplc="D3D65C04">
      <w:start w:val="1"/>
      <w:numFmt w:val="decimal"/>
      <w:lvlText w:val="%1）"/>
      <w:lvlJc w:val="left"/>
      <w:pPr>
        <w:ind w:left="595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5" w:hanging="420"/>
      </w:pPr>
    </w:lvl>
    <w:lvl w:ilvl="3" w:tplc="0409000F" w:tentative="1">
      <w:start w:val="1"/>
      <w:numFmt w:val="decimal"/>
      <w:lvlText w:val="%4."/>
      <w:lvlJc w:val="left"/>
      <w:pPr>
        <w:ind w:left="1885" w:hanging="420"/>
      </w:pPr>
    </w:lvl>
    <w:lvl w:ilvl="4" w:tplc="04090017" w:tentative="1">
      <w:start w:val="1"/>
      <w:numFmt w:val="aiueoFullWidth"/>
      <w:lvlText w:val="(%5)"/>
      <w:lvlJc w:val="left"/>
      <w:pPr>
        <w:ind w:left="23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5" w:hanging="420"/>
      </w:pPr>
    </w:lvl>
    <w:lvl w:ilvl="6" w:tplc="0409000F" w:tentative="1">
      <w:start w:val="1"/>
      <w:numFmt w:val="decimal"/>
      <w:lvlText w:val="%7."/>
      <w:lvlJc w:val="left"/>
      <w:pPr>
        <w:ind w:left="3145" w:hanging="420"/>
      </w:pPr>
    </w:lvl>
    <w:lvl w:ilvl="7" w:tplc="04090017" w:tentative="1">
      <w:start w:val="1"/>
      <w:numFmt w:val="aiueoFullWidth"/>
      <w:lvlText w:val="(%8)"/>
      <w:lvlJc w:val="left"/>
      <w:pPr>
        <w:ind w:left="35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5" w:hanging="420"/>
      </w:pPr>
    </w:lvl>
  </w:abstractNum>
  <w:abstractNum w:abstractNumId="19" w15:restartNumberingAfterBreak="0">
    <w:nsid w:val="7B3613AD"/>
    <w:multiLevelType w:val="hybridMultilevel"/>
    <w:tmpl w:val="57E67B38"/>
    <w:lvl w:ilvl="0" w:tplc="4A9A82AE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B142D1E0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B505308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C498814C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CE1A520A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DC728E84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F105368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4E268CEE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303CEC3E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3"/>
  </w:num>
  <w:num w:numId="8">
    <w:abstractNumId w:val="14"/>
  </w:num>
  <w:num w:numId="9">
    <w:abstractNumId w:val="10"/>
  </w:num>
  <w:num w:numId="10">
    <w:abstractNumId w:val="4"/>
  </w:num>
  <w:num w:numId="11">
    <w:abstractNumId w:val="3"/>
  </w:num>
  <w:num w:numId="12">
    <w:abstractNumId w:val="5"/>
  </w:num>
  <w:num w:numId="13">
    <w:abstractNumId w:val="16"/>
  </w:num>
  <w:num w:numId="14">
    <w:abstractNumId w:val="11"/>
  </w:num>
  <w:num w:numId="15">
    <w:abstractNumId w:val="17"/>
  </w:num>
  <w:num w:numId="16">
    <w:abstractNumId w:val="6"/>
  </w:num>
  <w:num w:numId="17">
    <w:abstractNumId w:val="7"/>
  </w:num>
  <w:num w:numId="18">
    <w:abstractNumId w:val="12"/>
  </w:num>
  <w:num w:numId="19">
    <w:abstractNumId w:val="18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bordersDoNotSurroundHeader/>
  <w:bordersDoNotSurroundFooter/>
  <w:proofState w:spelling="clean" w:grammar="dirty"/>
  <w:attachedTemplate r:id="rId1"/>
  <w:linkStyles/>
  <w:defaultTabStop w:val="199"/>
  <w:hyphenationZone w:val="0"/>
  <w:doNotHyphenateCaps/>
  <w:drawingGridHorizontalSpacing w:val="105"/>
  <w:drawingGridVerticalSpacing w:val="285"/>
  <w:displayHorizontalDrawingGridEvery w:val="0"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7BB"/>
    <w:rsid w:val="00001324"/>
    <w:rsid w:val="00003896"/>
    <w:rsid w:val="00003C8E"/>
    <w:rsid w:val="000045BD"/>
    <w:rsid w:val="0000766B"/>
    <w:rsid w:val="00010304"/>
    <w:rsid w:val="00012381"/>
    <w:rsid w:val="0002229A"/>
    <w:rsid w:val="00023658"/>
    <w:rsid w:val="00030B4C"/>
    <w:rsid w:val="00030BEA"/>
    <w:rsid w:val="000332BE"/>
    <w:rsid w:val="00044F59"/>
    <w:rsid w:val="00072B28"/>
    <w:rsid w:val="00073DCE"/>
    <w:rsid w:val="000758A7"/>
    <w:rsid w:val="00075D64"/>
    <w:rsid w:val="00077B55"/>
    <w:rsid w:val="00097344"/>
    <w:rsid w:val="000A1BA9"/>
    <w:rsid w:val="000A22D1"/>
    <w:rsid w:val="000A362F"/>
    <w:rsid w:val="000A509E"/>
    <w:rsid w:val="000B78A3"/>
    <w:rsid w:val="000C10BD"/>
    <w:rsid w:val="000C50B0"/>
    <w:rsid w:val="000C6991"/>
    <w:rsid w:val="000C76D4"/>
    <w:rsid w:val="000D0AD0"/>
    <w:rsid w:val="000E0B78"/>
    <w:rsid w:val="000E35FF"/>
    <w:rsid w:val="000E59C9"/>
    <w:rsid w:val="000E604D"/>
    <w:rsid w:val="000E6653"/>
    <w:rsid w:val="000F1C7A"/>
    <w:rsid w:val="00101DBF"/>
    <w:rsid w:val="00105CF9"/>
    <w:rsid w:val="0010695A"/>
    <w:rsid w:val="00110241"/>
    <w:rsid w:val="0012147D"/>
    <w:rsid w:val="0013150E"/>
    <w:rsid w:val="00133D85"/>
    <w:rsid w:val="001356D2"/>
    <w:rsid w:val="00135EF8"/>
    <w:rsid w:val="00145F6D"/>
    <w:rsid w:val="001641A7"/>
    <w:rsid w:val="00166E69"/>
    <w:rsid w:val="001725C0"/>
    <w:rsid w:val="00183324"/>
    <w:rsid w:val="001A605C"/>
    <w:rsid w:val="001A68E8"/>
    <w:rsid w:val="001B49E5"/>
    <w:rsid w:val="001C6BDE"/>
    <w:rsid w:val="001C7320"/>
    <w:rsid w:val="001C7E1A"/>
    <w:rsid w:val="001D0E9B"/>
    <w:rsid w:val="001D311C"/>
    <w:rsid w:val="001D4F1C"/>
    <w:rsid w:val="001D5657"/>
    <w:rsid w:val="001D5BA9"/>
    <w:rsid w:val="0020081E"/>
    <w:rsid w:val="00200A99"/>
    <w:rsid w:val="00204F00"/>
    <w:rsid w:val="00205B70"/>
    <w:rsid w:val="00206766"/>
    <w:rsid w:val="00206A04"/>
    <w:rsid w:val="00207106"/>
    <w:rsid w:val="002129FD"/>
    <w:rsid w:val="002142D0"/>
    <w:rsid w:val="002203CE"/>
    <w:rsid w:val="00220DD3"/>
    <w:rsid w:val="0022371C"/>
    <w:rsid w:val="002267BB"/>
    <w:rsid w:val="002312BC"/>
    <w:rsid w:val="002500D1"/>
    <w:rsid w:val="00253E85"/>
    <w:rsid w:val="00254095"/>
    <w:rsid w:val="00271A43"/>
    <w:rsid w:val="00275D2D"/>
    <w:rsid w:val="0027661F"/>
    <w:rsid w:val="00284E6E"/>
    <w:rsid w:val="00285DA9"/>
    <w:rsid w:val="00290653"/>
    <w:rsid w:val="00292DFF"/>
    <w:rsid w:val="00293035"/>
    <w:rsid w:val="002A6664"/>
    <w:rsid w:val="002B49E2"/>
    <w:rsid w:val="002C7FA6"/>
    <w:rsid w:val="002D6166"/>
    <w:rsid w:val="002E647F"/>
    <w:rsid w:val="002E731E"/>
    <w:rsid w:val="002F7D10"/>
    <w:rsid w:val="00301790"/>
    <w:rsid w:val="00305AA0"/>
    <w:rsid w:val="00314382"/>
    <w:rsid w:val="00317BC4"/>
    <w:rsid w:val="003249C6"/>
    <w:rsid w:val="0033109B"/>
    <w:rsid w:val="003333AD"/>
    <w:rsid w:val="0033414F"/>
    <w:rsid w:val="0033682A"/>
    <w:rsid w:val="00337008"/>
    <w:rsid w:val="00340A18"/>
    <w:rsid w:val="00340CD7"/>
    <w:rsid w:val="003462AB"/>
    <w:rsid w:val="00352CFE"/>
    <w:rsid w:val="00362B4B"/>
    <w:rsid w:val="00363280"/>
    <w:rsid w:val="00363603"/>
    <w:rsid w:val="003721E3"/>
    <w:rsid w:val="0037673F"/>
    <w:rsid w:val="00384582"/>
    <w:rsid w:val="00396F11"/>
    <w:rsid w:val="003A2A6E"/>
    <w:rsid w:val="003B377A"/>
    <w:rsid w:val="003D160A"/>
    <w:rsid w:val="003D33A8"/>
    <w:rsid w:val="003D6BCF"/>
    <w:rsid w:val="003E1F61"/>
    <w:rsid w:val="003E693E"/>
    <w:rsid w:val="003F14BD"/>
    <w:rsid w:val="00406FB6"/>
    <w:rsid w:val="00412CB4"/>
    <w:rsid w:val="00415065"/>
    <w:rsid w:val="00417078"/>
    <w:rsid w:val="00423FA1"/>
    <w:rsid w:val="004278AE"/>
    <w:rsid w:val="00450602"/>
    <w:rsid w:val="0045458D"/>
    <w:rsid w:val="004564FD"/>
    <w:rsid w:val="00460BD9"/>
    <w:rsid w:val="00475272"/>
    <w:rsid w:val="00477330"/>
    <w:rsid w:val="004801AE"/>
    <w:rsid w:val="00481EC0"/>
    <w:rsid w:val="004825C6"/>
    <w:rsid w:val="00492A85"/>
    <w:rsid w:val="00495C34"/>
    <w:rsid w:val="00496D75"/>
    <w:rsid w:val="004A14DE"/>
    <w:rsid w:val="004A16B7"/>
    <w:rsid w:val="004A7E84"/>
    <w:rsid w:val="004B532A"/>
    <w:rsid w:val="004C58DE"/>
    <w:rsid w:val="004C7DC0"/>
    <w:rsid w:val="004D2ABA"/>
    <w:rsid w:val="004D5356"/>
    <w:rsid w:val="004D78BF"/>
    <w:rsid w:val="004E2A9A"/>
    <w:rsid w:val="004E4317"/>
    <w:rsid w:val="004E6B2A"/>
    <w:rsid w:val="004F35E8"/>
    <w:rsid w:val="004F3BDA"/>
    <w:rsid w:val="00503D9B"/>
    <w:rsid w:val="00521FE4"/>
    <w:rsid w:val="00524544"/>
    <w:rsid w:val="00524F79"/>
    <w:rsid w:val="005261FF"/>
    <w:rsid w:val="00531AA4"/>
    <w:rsid w:val="00542D40"/>
    <w:rsid w:val="00543AC4"/>
    <w:rsid w:val="00545EA5"/>
    <w:rsid w:val="005475A8"/>
    <w:rsid w:val="00556E5B"/>
    <w:rsid w:val="005610B8"/>
    <w:rsid w:val="00561870"/>
    <w:rsid w:val="005624EC"/>
    <w:rsid w:val="00563179"/>
    <w:rsid w:val="00565DCF"/>
    <w:rsid w:val="00573A77"/>
    <w:rsid w:val="00576593"/>
    <w:rsid w:val="00576B50"/>
    <w:rsid w:val="005817B1"/>
    <w:rsid w:val="00582677"/>
    <w:rsid w:val="00584E51"/>
    <w:rsid w:val="005907B5"/>
    <w:rsid w:val="005914ED"/>
    <w:rsid w:val="00596CC9"/>
    <w:rsid w:val="005A070A"/>
    <w:rsid w:val="005A0EAA"/>
    <w:rsid w:val="005A5A4D"/>
    <w:rsid w:val="005A7E8B"/>
    <w:rsid w:val="005A7FE1"/>
    <w:rsid w:val="005B4762"/>
    <w:rsid w:val="005C0C6A"/>
    <w:rsid w:val="005C3A26"/>
    <w:rsid w:val="005D3610"/>
    <w:rsid w:val="005D5EA3"/>
    <w:rsid w:val="005D75BA"/>
    <w:rsid w:val="005E7F23"/>
    <w:rsid w:val="005F522C"/>
    <w:rsid w:val="00610054"/>
    <w:rsid w:val="00610F37"/>
    <w:rsid w:val="006159C6"/>
    <w:rsid w:val="00617621"/>
    <w:rsid w:val="00635ED5"/>
    <w:rsid w:val="00640476"/>
    <w:rsid w:val="00641464"/>
    <w:rsid w:val="00645B8A"/>
    <w:rsid w:val="00647C44"/>
    <w:rsid w:val="00650C84"/>
    <w:rsid w:val="0066371F"/>
    <w:rsid w:val="00664CF0"/>
    <w:rsid w:val="00666D66"/>
    <w:rsid w:val="00670D1A"/>
    <w:rsid w:val="00675F29"/>
    <w:rsid w:val="00676C7C"/>
    <w:rsid w:val="0067768D"/>
    <w:rsid w:val="00685BD0"/>
    <w:rsid w:val="00685E4B"/>
    <w:rsid w:val="0069107E"/>
    <w:rsid w:val="0069236C"/>
    <w:rsid w:val="00697288"/>
    <w:rsid w:val="006B1070"/>
    <w:rsid w:val="006B1B45"/>
    <w:rsid w:val="006B2117"/>
    <w:rsid w:val="006B3A17"/>
    <w:rsid w:val="006C0336"/>
    <w:rsid w:val="006C5CC4"/>
    <w:rsid w:val="006D6555"/>
    <w:rsid w:val="006E0043"/>
    <w:rsid w:val="006E022E"/>
    <w:rsid w:val="006E106C"/>
    <w:rsid w:val="006E2C6C"/>
    <w:rsid w:val="006F06EC"/>
    <w:rsid w:val="006F6DC5"/>
    <w:rsid w:val="006F7CBE"/>
    <w:rsid w:val="00700AB7"/>
    <w:rsid w:val="00701A06"/>
    <w:rsid w:val="00701A51"/>
    <w:rsid w:val="00707400"/>
    <w:rsid w:val="0070789C"/>
    <w:rsid w:val="007113D6"/>
    <w:rsid w:val="00712C38"/>
    <w:rsid w:val="00713FC1"/>
    <w:rsid w:val="00715A2B"/>
    <w:rsid w:val="00716EA1"/>
    <w:rsid w:val="0072272B"/>
    <w:rsid w:val="007341C0"/>
    <w:rsid w:val="00735B66"/>
    <w:rsid w:val="00744D0E"/>
    <w:rsid w:val="00751F6C"/>
    <w:rsid w:val="00753061"/>
    <w:rsid w:val="007544E4"/>
    <w:rsid w:val="00755AA7"/>
    <w:rsid w:val="00757E5B"/>
    <w:rsid w:val="007644E8"/>
    <w:rsid w:val="007663B5"/>
    <w:rsid w:val="00774517"/>
    <w:rsid w:val="00774B8D"/>
    <w:rsid w:val="0077583F"/>
    <w:rsid w:val="00777CE2"/>
    <w:rsid w:val="00786D67"/>
    <w:rsid w:val="007914AA"/>
    <w:rsid w:val="007B3278"/>
    <w:rsid w:val="007B3885"/>
    <w:rsid w:val="007C5411"/>
    <w:rsid w:val="007C593A"/>
    <w:rsid w:val="007D0EB6"/>
    <w:rsid w:val="007D1864"/>
    <w:rsid w:val="007D5CA1"/>
    <w:rsid w:val="007E059C"/>
    <w:rsid w:val="007E4C78"/>
    <w:rsid w:val="007E6302"/>
    <w:rsid w:val="007F273B"/>
    <w:rsid w:val="00806ECD"/>
    <w:rsid w:val="00810AB1"/>
    <w:rsid w:val="0081160E"/>
    <w:rsid w:val="008205B2"/>
    <w:rsid w:val="00822E3C"/>
    <w:rsid w:val="00823146"/>
    <w:rsid w:val="0082327C"/>
    <w:rsid w:val="00824555"/>
    <w:rsid w:val="00824CA6"/>
    <w:rsid w:val="008251D7"/>
    <w:rsid w:val="0085455C"/>
    <w:rsid w:val="00854C43"/>
    <w:rsid w:val="00856FA0"/>
    <w:rsid w:val="00860E29"/>
    <w:rsid w:val="00863582"/>
    <w:rsid w:val="008655C9"/>
    <w:rsid w:val="00872160"/>
    <w:rsid w:val="008760DE"/>
    <w:rsid w:val="00880B63"/>
    <w:rsid w:val="008823E8"/>
    <w:rsid w:val="00882A55"/>
    <w:rsid w:val="00883EA2"/>
    <w:rsid w:val="00891BDA"/>
    <w:rsid w:val="00897119"/>
    <w:rsid w:val="008A63CC"/>
    <w:rsid w:val="008A7128"/>
    <w:rsid w:val="008A7844"/>
    <w:rsid w:val="008B3459"/>
    <w:rsid w:val="008B5354"/>
    <w:rsid w:val="008B5D9C"/>
    <w:rsid w:val="008B7D48"/>
    <w:rsid w:val="008C03D5"/>
    <w:rsid w:val="008C1797"/>
    <w:rsid w:val="008E23E2"/>
    <w:rsid w:val="008E65D6"/>
    <w:rsid w:val="008F0B8E"/>
    <w:rsid w:val="008F2212"/>
    <w:rsid w:val="008F3784"/>
    <w:rsid w:val="00901E1F"/>
    <w:rsid w:val="0090589B"/>
    <w:rsid w:val="00911290"/>
    <w:rsid w:val="00911A8B"/>
    <w:rsid w:val="00911D6D"/>
    <w:rsid w:val="00914260"/>
    <w:rsid w:val="00915198"/>
    <w:rsid w:val="00920646"/>
    <w:rsid w:val="00922EB3"/>
    <w:rsid w:val="009255C8"/>
    <w:rsid w:val="00926476"/>
    <w:rsid w:val="0093617B"/>
    <w:rsid w:val="00940555"/>
    <w:rsid w:val="009440A5"/>
    <w:rsid w:val="0095138B"/>
    <w:rsid w:val="009563C8"/>
    <w:rsid w:val="00965395"/>
    <w:rsid w:val="00967E62"/>
    <w:rsid w:val="009719F1"/>
    <w:rsid w:val="009800FB"/>
    <w:rsid w:val="009865CF"/>
    <w:rsid w:val="00987468"/>
    <w:rsid w:val="009916C8"/>
    <w:rsid w:val="00992B47"/>
    <w:rsid w:val="009931AA"/>
    <w:rsid w:val="0099377C"/>
    <w:rsid w:val="00994163"/>
    <w:rsid w:val="009945BC"/>
    <w:rsid w:val="00994B6F"/>
    <w:rsid w:val="009A1B03"/>
    <w:rsid w:val="009A5954"/>
    <w:rsid w:val="009A5E32"/>
    <w:rsid w:val="009B395B"/>
    <w:rsid w:val="009B6236"/>
    <w:rsid w:val="009B7483"/>
    <w:rsid w:val="009C3899"/>
    <w:rsid w:val="009C5504"/>
    <w:rsid w:val="009C56AA"/>
    <w:rsid w:val="009C6F84"/>
    <w:rsid w:val="009C7765"/>
    <w:rsid w:val="009D7E5B"/>
    <w:rsid w:val="009E594C"/>
    <w:rsid w:val="009E613E"/>
    <w:rsid w:val="009F5629"/>
    <w:rsid w:val="00A10C35"/>
    <w:rsid w:val="00A119D9"/>
    <w:rsid w:val="00A14AD5"/>
    <w:rsid w:val="00A14C71"/>
    <w:rsid w:val="00A202DD"/>
    <w:rsid w:val="00A22E8D"/>
    <w:rsid w:val="00A36735"/>
    <w:rsid w:val="00A37280"/>
    <w:rsid w:val="00A462E7"/>
    <w:rsid w:val="00A5286B"/>
    <w:rsid w:val="00A6578D"/>
    <w:rsid w:val="00A73B98"/>
    <w:rsid w:val="00A76A08"/>
    <w:rsid w:val="00A8079E"/>
    <w:rsid w:val="00A8600F"/>
    <w:rsid w:val="00A95540"/>
    <w:rsid w:val="00A960E8"/>
    <w:rsid w:val="00AA7E06"/>
    <w:rsid w:val="00AB2365"/>
    <w:rsid w:val="00AC5BAA"/>
    <w:rsid w:val="00AD27E8"/>
    <w:rsid w:val="00AD2B6D"/>
    <w:rsid w:val="00AD2CFD"/>
    <w:rsid w:val="00AD6ABA"/>
    <w:rsid w:val="00AD71E4"/>
    <w:rsid w:val="00AE5A29"/>
    <w:rsid w:val="00AE798B"/>
    <w:rsid w:val="00AF09C1"/>
    <w:rsid w:val="00B0164D"/>
    <w:rsid w:val="00B033AE"/>
    <w:rsid w:val="00B062AA"/>
    <w:rsid w:val="00B234E2"/>
    <w:rsid w:val="00B24C10"/>
    <w:rsid w:val="00B26F1D"/>
    <w:rsid w:val="00B30427"/>
    <w:rsid w:val="00B36AAD"/>
    <w:rsid w:val="00B47CE7"/>
    <w:rsid w:val="00B52AE2"/>
    <w:rsid w:val="00B7472B"/>
    <w:rsid w:val="00B80C14"/>
    <w:rsid w:val="00B839EC"/>
    <w:rsid w:val="00B8440A"/>
    <w:rsid w:val="00B94CE9"/>
    <w:rsid w:val="00B96CA8"/>
    <w:rsid w:val="00BA130F"/>
    <w:rsid w:val="00BA79ED"/>
    <w:rsid w:val="00BB1BA3"/>
    <w:rsid w:val="00BB37E4"/>
    <w:rsid w:val="00BC3D03"/>
    <w:rsid w:val="00BC4B65"/>
    <w:rsid w:val="00BC4C8D"/>
    <w:rsid w:val="00BC4FA9"/>
    <w:rsid w:val="00BC75D9"/>
    <w:rsid w:val="00BD13FD"/>
    <w:rsid w:val="00BD3547"/>
    <w:rsid w:val="00BD6AE1"/>
    <w:rsid w:val="00BE3646"/>
    <w:rsid w:val="00BE7086"/>
    <w:rsid w:val="00BF302C"/>
    <w:rsid w:val="00C107A4"/>
    <w:rsid w:val="00C11A24"/>
    <w:rsid w:val="00C13766"/>
    <w:rsid w:val="00C14A39"/>
    <w:rsid w:val="00C159BF"/>
    <w:rsid w:val="00C160D7"/>
    <w:rsid w:val="00C20A22"/>
    <w:rsid w:val="00C20FD8"/>
    <w:rsid w:val="00C23162"/>
    <w:rsid w:val="00C24E12"/>
    <w:rsid w:val="00C30C16"/>
    <w:rsid w:val="00C32205"/>
    <w:rsid w:val="00C36096"/>
    <w:rsid w:val="00C42E35"/>
    <w:rsid w:val="00C5397C"/>
    <w:rsid w:val="00C615C6"/>
    <w:rsid w:val="00C62E4F"/>
    <w:rsid w:val="00C66209"/>
    <w:rsid w:val="00C67590"/>
    <w:rsid w:val="00C73F00"/>
    <w:rsid w:val="00C80E3F"/>
    <w:rsid w:val="00C84210"/>
    <w:rsid w:val="00C84B3F"/>
    <w:rsid w:val="00CA5929"/>
    <w:rsid w:val="00CA77B8"/>
    <w:rsid w:val="00CB526E"/>
    <w:rsid w:val="00CB5D6B"/>
    <w:rsid w:val="00CB6E53"/>
    <w:rsid w:val="00CC6E5C"/>
    <w:rsid w:val="00CD0A5E"/>
    <w:rsid w:val="00CD30C5"/>
    <w:rsid w:val="00CD41C0"/>
    <w:rsid w:val="00CD7DC1"/>
    <w:rsid w:val="00CE0E18"/>
    <w:rsid w:val="00CE27A6"/>
    <w:rsid w:val="00CE2E3F"/>
    <w:rsid w:val="00CE4C88"/>
    <w:rsid w:val="00CF2D15"/>
    <w:rsid w:val="00CF3B20"/>
    <w:rsid w:val="00CF6558"/>
    <w:rsid w:val="00D113C6"/>
    <w:rsid w:val="00D1504A"/>
    <w:rsid w:val="00D171F0"/>
    <w:rsid w:val="00D17CD6"/>
    <w:rsid w:val="00D221C8"/>
    <w:rsid w:val="00D31BA7"/>
    <w:rsid w:val="00D357D1"/>
    <w:rsid w:val="00D360A0"/>
    <w:rsid w:val="00D3668A"/>
    <w:rsid w:val="00D36BF6"/>
    <w:rsid w:val="00D53B61"/>
    <w:rsid w:val="00D574AE"/>
    <w:rsid w:val="00D62E87"/>
    <w:rsid w:val="00D66F7E"/>
    <w:rsid w:val="00D672E9"/>
    <w:rsid w:val="00D70ECE"/>
    <w:rsid w:val="00D72E42"/>
    <w:rsid w:val="00D75211"/>
    <w:rsid w:val="00D82FC5"/>
    <w:rsid w:val="00D879E3"/>
    <w:rsid w:val="00D94772"/>
    <w:rsid w:val="00D94C74"/>
    <w:rsid w:val="00D95645"/>
    <w:rsid w:val="00DA60F6"/>
    <w:rsid w:val="00DB3817"/>
    <w:rsid w:val="00DB6825"/>
    <w:rsid w:val="00DC3F2D"/>
    <w:rsid w:val="00DD07D6"/>
    <w:rsid w:val="00DD6010"/>
    <w:rsid w:val="00DD6933"/>
    <w:rsid w:val="00DE21FD"/>
    <w:rsid w:val="00DE30E2"/>
    <w:rsid w:val="00DE7C34"/>
    <w:rsid w:val="00DF02C5"/>
    <w:rsid w:val="00DF0442"/>
    <w:rsid w:val="00DF2853"/>
    <w:rsid w:val="00E0419D"/>
    <w:rsid w:val="00E0434F"/>
    <w:rsid w:val="00E32A8D"/>
    <w:rsid w:val="00E342CE"/>
    <w:rsid w:val="00E4054A"/>
    <w:rsid w:val="00E4187F"/>
    <w:rsid w:val="00E43A90"/>
    <w:rsid w:val="00E46861"/>
    <w:rsid w:val="00E547ED"/>
    <w:rsid w:val="00E55258"/>
    <w:rsid w:val="00E60394"/>
    <w:rsid w:val="00E7305D"/>
    <w:rsid w:val="00E87D38"/>
    <w:rsid w:val="00E90CF0"/>
    <w:rsid w:val="00EA57A7"/>
    <w:rsid w:val="00EB053F"/>
    <w:rsid w:val="00EB0D5A"/>
    <w:rsid w:val="00EB354A"/>
    <w:rsid w:val="00EB4B36"/>
    <w:rsid w:val="00EB63B6"/>
    <w:rsid w:val="00EC483C"/>
    <w:rsid w:val="00EC5EFE"/>
    <w:rsid w:val="00EC7101"/>
    <w:rsid w:val="00ED36FF"/>
    <w:rsid w:val="00EE01C4"/>
    <w:rsid w:val="00EE1CBE"/>
    <w:rsid w:val="00EE2C6B"/>
    <w:rsid w:val="00EE40AE"/>
    <w:rsid w:val="00EE5D97"/>
    <w:rsid w:val="00EE7B04"/>
    <w:rsid w:val="00EF1F10"/>
    <w:rsid w:val="00EF2B2C"/>
    <w:rsid w:val="00EF2ECD"/>
    <w:rsid w:val="00EF37A1"/>
    <w:rsid w:val="00EF5205"/>
    <w:rsid w:val="00F05132"/>
    <w:rsid w:val="00F10982"/>
    <w:rsid w:val="00F15A57"/>
    <w:rsid w:val="00F17572"/>
    <w:rsid w:val="00F40A6D"/>
    <w:rsid w:val="00F4350E"/>
    <w:rsid w:val="00F45166"/>
    <w:rsid w:val="00F502F0"/>
    <w:rsid w:val="00F536AE"/>
    <w:rsid w:val="00F56442"/>
    <w:rsid w:val="00F56567"/>
    <w:rsid w:val="00F568B0"/>
    <w:rsid w:val="00F6324B"/>
    <w:rsid w:val="00F64843"/>
    <w:rsid w:val="00F676E7"/>
    <w:rsid w:val="00F7455D"/>
    <w:rsid w:val="00F74D02"/>
    <w:rsid w:val="00F77700"/>
    <w:rsid w:val="00F810E4"/>
    <w:rsid w:val="00F87D8F"/>
    <w:rsid w:val="00F90E74"/>
    <w:rsid w:val="00F934DB"/>
    <w:rsid w:val="00F93E77"/>
    <w:rsid w:val="00FA0A5C"/>
    <w:rsid w:val="00FA1738"/>
    <w:rsid w:val="00FA4FF0"/>
    <w:rsid w:val="00FA6F71"/>
    <w:rsid w:val="00FB25A7"/>
    <w:rsid w:val="00FB41D2"/>
    <w:rsid w:val="00FB53EE"/>
    <w:rsid w:val="00FB75D8"/>
    <w:rsid w:val="00FC2D72"/>
    <w:rsid w:val="00FC40D5"/>
    <w:rsid w:val="00FC5A4E"/>
    <w:rsid w:val="00FD0797"/>
    <w:rsid w:val="00FD1D23"/>
    <w:rsid w:val="00FD3B19"/>
    <w:rsid w:val="00FE1D2D"/>
    <w:rsid w:val="00FE4AB7"/>
    <w:rsid w:val="00FE5F68"/>
    <w:rsid w:val="00FF4474"/>
    <w:rsid w:val="00FF4E55"/>
    <w:rsid w:val="00FF5FFF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A9163E"/>
  <w15:chartTrackingRefBased/>
  <w15:docId w15:val="{C4E2479B-2D71-46EB-A12B-B750D4BA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adjustRightInd w:val="0"/>
      <w:jc w:val="both"/>
      <w:textAlignment w:val="baseline"/>
    </w:pPr>
    <w:rPr>
      <w:rFonts w:ascii="ＭＳ 明朝" w:eastAsia="ＭＳ 明朝"/>
      <w:sz w:val="21"/>
    </w:rPr>
  </w:style>
  <w:style w:type="paragraph" w:styleId="10">
    <w:name w:val="heading 1"/>
    <w:basedOn w:val="a0"/>
    <w:next w:val="a0"/>
    <w:qFormat/>
    <w:pPr>
      <w:keepNext/>
      <w:outlineLvl w:val="0"/>
    </w:pPr>
    <w:rPr>
      <w:rFonts w:ascii="Arial" w:eastAsia="ＭＳ ゴシック" w:hAnsi="Arial"/>
      <w:sz w:val="24"/>
    </w:rPr>
  </w:style>
  <w:style w:type="paragraph" w:styleId="20">
    <w:name w:val="heading 2"/>
    <w:basedOn w:val="a0"/>
    <w:next w:val="a0"/>
    <w:qFormat/>
    <w:pPr>
      <w:keepNext/>
      <w:outlineLvl w:val="1"/>
    </w:pPr>
    <w:rPr>
      <w:rFonts w:ascii="Arial" w:eastAsia="ＭＳ ゴシック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タイトル"/>
    <w:basedOn w:val="a0"/>
    <w:next w:val="a0"/>
    <w:pPr>
      <w:widowControl/>
      <w:jc w:val="center"/>
    </w:pPr>
    <w:rPr>
      <w:sz w:val="32"/>
    </w:rPr>
  </w:style>
  <w:style w:type="paragraph" w:customStyle="1" w:styleId="a5">
    <w:name w:val="英文"/>
    <w:basedOn w:val="a6"/>
    <w:rPr>
      <w:rFonts w:ascii="Times New Roman" w:hAnsi="Times New Roman"/>
      <w:sz w:val="18"/>
      <w:lang w:eastAsia="zh-CN"/>
    </w:rPr>
  </w:style>
  <w:style w:type="paragraph" w:styleId="a6">
    <w:name w:val="Body Text"/>
    <w:basedOn w:val="a0"/>
    <w:semiHidden/>
    <w:rPr>
      <w:rFonts w:hAnsi="ＭＳ Ｐ明朝"/>
    </w:rPr>
  </w:style>
  <w:style w:type="paragraph" w:customStyle="1" w:styleId="a7">
    <w:name w:val="筆者所属"/>
    <w:basedOn w:val="a0"/>
    <w:next w:val="a0"/>
    <w:autoRedefine/>
    <w:rsid w:val="005624EC"/>
    <w:pPr>
      <w:widowControl/>
      <w:tabs>
        <w:tab w:val="center" w:pos="3544"/>
        <w:tab w:val="center" w:pos="6521"/>
      </w:tabs>
      <w:spacing w:before="100"/>
      <w:jc w:val="left"/>
    </w:pPr>
    <w:rPr>
      <w:rFonts w:hAnsi="Arial"/>
    </w:rPr>
  </w:style>
  <w:style w:type="character" w:styleId="a8">
    <w:name w:val="Hyperlink"/>
    <w:semiHidden/>
    <w:rPr>
      <w:color w:val="0000FF"/>
      <w:u w:val="single"/>
    </w:rPr>
  </w:style>
  <w:style w:type="paragraph" w:styleId="a9">
    <w:name w:val="header"/>
    <w:basedOn w:val="a0"/>
    <w:link w:val="aa"/>
    <w:uiPriority w:val="99"/>
    <w:unhideWhenUsed/>
    <w:rsid w:val="00FA0A5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uiPriority w:val="99"/>
    <w:rsid w:val="00FA0A5C"/>
    <w:rPr>
      <w:rFonts w:ascii="ＭＳ 明朝" w:eastAsia="ＭＳ 明朝"/>
      <w:sz w:val="21"/>
    </w:rPr>
  </w:style>
  <w:style w:type="paragraph" w:styleId="ab">
    <w:name w:val="footer"/>
    <w:basedOn w:val="a0"/>
    <w:link w:val="ac"/>
    <w:uiPriority w:val="99"/>
    <w:unhideWhenUsed/>
    <w:rsid w:val="00FA0A5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link w:val="ab"/>
    <w:uiPriority w:val="99"/>
    <w:rsid w:val="00FA0A5C"/>
    <w:rPr>
      <w:rFonts w:ascii="ＭＳ 明朝" w:eastAsia="ＭＳ 明朝"/>
      <w:sz w:val="21"/>
    </w:rPr>
  </w:style>
  <w:style w:type="paragraph" w:customStyle="1" w:styleId="1">
    <w:name w:val="段落番号1"/>
    <w:basedOn w:val="10"/>
    <w:next w:val="a0"/>
    <w:rsid w:val="00891BDA"/>
    <w:pPr>
      <w:numPr>
        <w:numId w:val="5"/>
      </w:numPr>
      <w:adjustRightInd/>
      <w:spacing w:line="320" w:lineRule="exact"/>
      <w:ind w:firstLine="0"/>
      <w:textAlignment w:val="auto"/>
    </w:pPr>
    <w:rPr>
      <w:rFonts w:ascii="Times New Roman" w:eastAsia="ＭＳ 明朝" w:hAnsi="Times New Roman"/>
      <w:b/>
      <w:kern w:val="2"/>
      <w:sz w:val="21"/>
      <w:szCs w:val="24"/>
    </w:rPr>
  </w:style>
  <w:style w:type="paragraph" w:customStyle="1" w:styleId="2">
    <w:name w:val="段落番号2"/>
    <w:basedOn w:val="1"/>
    <w:next w:val="a0"/>
    <w:rsid w:val="00891BDA"/>
    <w:pPr>
      <w:numPr>
        <w:ilvl w:val="1"/>
      </w:numPr>
      <w:ind w:hangingChars="200" w:hanging="200"/>
    </w:pPr>
    <w:rPr>
      <w:rFonts w:eastAsia="ＭＳ Ｐ明朝"/>
    </w:rPr>
  </w:style>
  <w:style w:type="paragraph" w:customStyle="1" w:styleId="3">
    <w:name w:val="段落番号3"/>
    <w:basedOn w:val="1"/>
    <w:next w:val="a0"/>
    <w:rsid w:val="00891BDA"/>
    <w:pPr>
      <w:numPr>
        <w:ilvl w:val="2"/>
      </w:numPr>
      <w:ind w:hangingChars="250" w:hanging="250"/>
    </w:pPr>
  </w:style>
  <w:style w:type="numbering" w:customStyle="1" w:styleId="a">
    <w:name w:val="参考文献"/>
    <w:uiPriority w:val="99"/>
    <w:rsid w:val="00362B4B"/>
    <w:pPr>
      <w:numPr>
        <w:numId w:val="6"/>
      </w:numPr>
    </w:pPr>
  </w:style>
  <w:style w:type="table" w:styleId="ad">
    <w:name w:val="Table Grid"/>
    <w:basedOn w:val="a2"/>
    <w:uiPriority w:val="39"/>
    <w:rsid w:val="006159C6"/>
    <w:rPr>
      <w:rFonts w:eastAsia="ＭＳ 明朝" w:hAnsi="Century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T0">
    <w:name w:val="FIT本文"/>
    <w:rsid w:val="000A362F"/>
    <w:pPr>
      <w:adjustRightInd w:val="0"/>
      <w:spacing w:line="240" w:lineRule="exact"/>
      <w:ind w:firstLine="180"/>
      <w:jc w:val="both"/>
      <w:textAlignment w:val="baseline"/>
    </w:pPr>
    <w:rPr>
      <w:rFonts w:ascii="Times New Roman" w:eastAsia="ＭＳ 明朝"/>
      <w:sz w:val="18"/>
    </w:rPr>
  </w:style>
  <w:style w:type="paragraph" w:styleId="Web">
    <w:name w:val="Normal (Web)"/>
    <w:basedOn w:val="a0"/>
    <w:uiPriority w:val="99"/>
    <w:semiHidden/>
    <w:unhideWhenUsed/>
    <w:rsid w:val="00914260"/>
    <w:pPr>
      <w:widowControl/>
      <w:adjustRightInd/>
      <w:spacing w:before="100" w:beforeAutospacing="1" w:after="100" w:afterAutospacing="1"/>
      <w:jc w:val="left"/>
      <w:textAlignment w:val="auto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customStyle="1" w:styleId="FIT">
    <w:name w:val="FIT参考文献"/>
    <w:basedOn w:val="FIT0"/>
    <w:qFormat/>
    <w:rsid w:val="005A7E8B"/>
    <w:pPr>
      <w:numPr>
        <w:numId w:val="12"/>
      </w:numPr>
      <w:spacing w:line="240" w:lineRule="auto"/>
      <w:ind w:left="238" w:hanging="238"/>
    </w:pPr>
    <w:rPr>
      <w:sz w:val="16"/>
    </w:rPr>
  </w:style>
  <w:style w:type="paragraph" w:styleId="ae">
    <w:name w:val="caption"/>
    <w:basedOn w:val="a0"/>
    <w:next w:val="a0"/>
    <w:uiPriority w:val="35"/>
    <w:unhideWhenUsed/>
    <w:qFormat/>
    <w:rsid w:val="009563C8"/>
    <w:pPr>
      <w:adjustRightInd/>
      <w:textAlignment w:val="auto"/>
    </w:pPr>
    <w:rPr>
      <w:rFonts w:asciiTheme="minorHAnsi" w:eastAsiaTheme="minorEastAsia" w:hAnsiTheme="minorHAnsi" w:cstheme="minorBidi"/>
      <w:b/>
      <w:bCs/>
      <w:kern w:val="2"/>
      <w:szCs w:val="21"/>
    </w:rPr>
  </w:style>
  <w:style w:type="character" w:styleId="af">
    <w:name w:val="Placeholder Text"/>
    <w:basedOn w:val="a1"/>
    <w:uiPriority w:val="99"/>
    <w:semiHidden/>
    <w:rsid w:val="00030B4C"/>
    <w:rPr>
      <w:color w:val="808080"/>
    </w:rPr>
  </w:style>
  <w:style w:type="paragraph" w:styleId="af0">
    <w:name w:val="List Paragraph"/>
    <w:basedOn w:val="a0"/>
    <w:uiPriority w:val="34"/>
    <w:qFormat/>
    <w:rsid w:val="00872160"/>
    <w:pPr>
      <w:adjustRightInd/>
      <w:ind w:leftChars="400" w:left="840"/>
      <w:textAlignment w:val="auto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WINNT_Profiles_kita_Application%2520Data_Microsoft_Templates_jsaiac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001C3-8523-4A9C-9246-47C708CBB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_WINNT_Profiles_kita_Application%20Data_Microsoft_Templates_jsaiac</Template>
  <TotalTime>373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__ｫ__e_杏M_本</vt:lpstr>
      <vt:lpstr>__ｫ__e_杏M_本</vt:lpstr>
    </vt:vector>
  </TitlesOfParts>
  <Company>TOYO AGENCY.Inc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__ｫ__e_杏M_本</dc:title>
  <dc:subject>Version 1.01</dc:subject>
  <dc:creator>M.SAITO</dc:creator>
  <cp:keywords/>
  <dc:description/>
  <cp:lastModifiedBy>朴 成翼</cp:lastModifiedBy>
  <cp:revision>40</cp:revision>
  <cp:lastPrinted>2018-01-12T05:49:00Z</cp:lastPrinted>
  <dcterms:created xsi:type="dcterms:W3CDTF">2021-01-30T06:04:00Z</dcterms:created>
  <dcterms:modified xsi:type="dcterms:W3CDTF">2021-04-04T11:38:00Z</dcterms:modified>
</cp:coreProperties>
</file>