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E5E61" w14:textId="77777777" w:rsidR="00792382" w:rsidRDefault="00792382" w:rsidP="0079238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037916">
        <w:rPr>
          <w:rFonts w:ascii="Times New Roman" w:hAnsi="Times New Roman" w:cs="Times New Roman"/>
          <w:b/>
          <w:bCs/>
          <w:sz w:val="48"/>
          <w:szCs w:val="48"/>
        </w:rPr>
        <w:t xml:space="preserve">1.2 Data Abstraction </w:t>
      </w:r>
      <w:proofErr w:type="spellStart"/>
      <w:r w:rsidRPr="00037916">
        <w:rPr>
          <w:rFonts w:ascii="Times New Roman" w:hAnsi="Times New Roman" w:cs="Times New Roman"/>
          <w:b/>
          <w:bCs/>
          <w:sz w:val="48"/>
          <w:szCs w:val="48"/>
        </w:rPr>
        <w:t>thuộc</w:t>
      </w:r>
      <w:proofErr w:type="spellEnd"/>
      <w:r w:rsidRPr="00037916">
        <w:rPr>
          <w:rFonts w:ascii="Times New Roman" w:hAnsi="Times New Roman" w:cs="Times New Roman"/>
          <w:b/>
          <w:bCs/>
          <w:sz w:val="48"/>
          <w:szCs w:val="48"/>
        </w:rPr>
        <w:t xml:space="preserve"> Chapter 1:</w:t>
      </w:r>
    </w:p>
    <w:p w14:paraId="2EF79704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r w:rsidRPr="00037916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037916">
        <w:rPr>
          <w:rFonts w:ascii="Times New Roman" w:hAnsi="Times New Roman" w:cs="Times New Roman"/>
          <w:sz w:val="28"/>
        </w:rPr>
        <w:t>Giới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về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Trừu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hóa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(Data Abstraction)</w:t>
      </w:r>
    </w:p>
    <w:p w14:paraId="6B693DF5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proofErr w:type="spellStart"/>
      <w:r w:rsidRPr="00037916">
        <w:rPr>
          <w:rFonts w:ascii="Times New Roman" w:hAnsi="Times New Roman" w:cs="Times New Roman"/>
          <w:sz w:val="28"/>
        </w:rPr>
        <w:t>Trừu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hóa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một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khái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niệm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cơ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bản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trong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lập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trình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hướng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đối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916">
        <w:rPr>
          <w:rFonts w:ascii="Times New Roman" w:hAnsi="Times New Roman" w:cs="Times New Roman"/>
          <w:sz w:val="28"/>
        </w:rPr>
        <w:t>cho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phép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chúng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ta </w:t>
      </w:r>
      <w:proofErr w:type="spellStart"/>
      <w:r w:rsidRPr="00037916">
        <w:rPr>
          <w:rFonts w:ascii="Times New Roman" w:hAnsi="Times New Roman" w:cs="Times New Roman"/>
          <w:sz w:val="28"/>
        </w:rPr>
        <w:t>định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nghĩa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kiểu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tùy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chỉnh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(custom data types) </w:t>
      </w:r>
      <w:proofErr w:type="spellStart"/>
      <w:r w:rsidRPr="00037916">
        <w:rPr>
          <w:rFonts w:ascii="Times New Roman" w:hAnsi="Times New Roman" w:cs="Times New Roman"/>
          <w:sz w:val="28"/>
        </w:rPr>
        <w:t>để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quản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lý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phức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tạp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37916">
        <w:rPr>
          <w:rFonts w:ascii="Times New Roman" w:hAnsi="Times New Roman" w:cs="Times New Roman"/>
          <w:sz w:val="28"/>
        </w:rPr>
        <w:t>Với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trừu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hóa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916">
        <w:rPr>
          <w:rFonts w:ascii="Times New Roman" w:hAnsi="Times New Roman" w:cs="Times New Roman"/>
          <w:sz w:val="28"/>
        </w:rPr>
        <w:t>lập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trình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viên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chỉ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cần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quan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tâm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đến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sử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dụng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không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cần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biết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được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lưu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hoặc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xử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lý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bên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trong</w:t>
      </w:r>
      <w:proofErr w:type="spellEnd"/>
      <w:r w:rsidRPr="00037916">
        <w:rPr>
          <w:rFonts w:ascii="Times New Roman" w:hAnsi="Times New Roman" w:cs="Times New Roman"/>
          <w:sz w:val="28"/>
        </w:rPr>
        <w:t>.</w:t>
      </w:r>
    </w:p>
    <w:p w14:paraId="3F7AC11D" w14:textId="77777777" w:rsidR="00792382" w:rsidRPr="00037916" w:rsidRDefault="00792382" w:rsidP="00792382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proofErr w:type="spellStart"/>
      <w:r w:rsidRPr="00037916">
        <w:rPr>
          <w:rFonts w:ascii="Times New Roman" w:hAnsi="Times New Roman" w:cs="Times New Roman"/>
          <w:sz w:val="28"/>
        </w:rPr>
        <w:t>Trừu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hóa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tách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biệt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lưu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thao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>.</w:t>
      </w:r>
    </w:p>
    <w:p w14:paraId="634F3898" w14:textId="77777777" w:rsidR="00792382" w:rsidRPr="00037916" w:rsidRDefault="00792382" w:rsidP="00792382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proofErr w:type="spellStart"/>
      <w:r w:rsidRPr="00037916">
        <w:rPr>
          <w:rFonts w:ascii="Times New Roman" w:hAnsi="Times New Roman" w:cs="Times New Roman"/>
          <w:sz w:val="28"/>
        </w:rPr>
        <w:t>Lớp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(Class) </w:t>
      </w:r>
      <w:proofErr w:type="spellStart"/>
      <w:r w:rsidRPr="00037916">
        <w:rPr>
          <w:rFonts w:ascii="Times New Roman" w:hAnsi="Times New Roman" w:cs="Times New Roman"/>
          <w:sz w:val="28"/>
        </w:rPr>
        <w:t>là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một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mô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hình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định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nghĩa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đối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bao </w:t>
      </w:r>
      <w:proofErr w:type="spellStart"/>
      <w:r w:rsidRPr="00037916">
        <w:rPr>
          <w:rFonts w:ascii="Times New Roman" w:hAnsi="Times New Roman" w:cs="Times New Roman"/>
          <w:sz w:val="28"/>
        </w:rPr>
        <w:t>gồm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thuộc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tính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hành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vi.</w:t>
      </w:r>
    </w:p>
    <w:p w14:paraId="713B0EDC" w14:textId="77777777" w:rsidR="00792382" w:rsidRDefault="00792382" w:rsidP="00792382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proofErr w:type="spellStart"/>
      <w:r w:rsidRPr="00037916">
        <w:rPr>
          <w:rFonts w:ascii="Times New Roman" w:hAnsi="Times New Roman" w:cs="Times New Roman"/>
          <w:sz w:val="28"/>
        </w:rPr>
        <w:t>Đối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(Object) </w:t>
      </w:r>
      <w:proofErr w:type="spellStart"/>
      <w:r w:rsidRPr="00037916">
        <w:rPr>
          <w:rFonts w:ascii="Times New Roman" w:hAnsi="Times New Roman" w:cs="Times New Roman"/>
          <w:sz w:val="28"/>
        </w:rPr>
        <w:t>là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một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thể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hiện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của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lớp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916">
        <w:rPr>
          <w:rFonts w:ascii="Times New Roman" w:hAnsi="Times New Roman" w:cs="Times New Roman"/>
          <w:sz w:val="28"/>
        </w:rPr>
        <w:t>đại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diện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cho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một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đối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cụ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thể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trong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chương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trình</w:t>
      </w:r>
      <w:proofErr w:type="spellEnd"/>
      <w:r w:rsidRPr="00037916">
        <w:rPr>
          <w:rFonts w:ascii="Times New Roman" w:hAnsi="Times New Roman" w:cs="Times New Roman"/>
          <w:sz w:val="28"/>
        </w:rPr>
        <w:t>.</w:t>
      </w:r>
    </w:p>
    <w:p w14:paraId="01B6007E" w14:textId="77777777" w:rsidR="00792382" w:rsidRPr="00037916" w:rsidRDefault="00792382" w:rsidP="00792382">
      <w:pPr>
        <w:ind w:left="720"/>
        <w:rPr>
          <w:rFonts w:ascii="Times New Roman" w:hAnsi="Times New Roman" w:cs="Times New Roman"/>
          <w:sz w:val="28"/>
        </w:rPr>
      </w:pPr>
      <w:r w:rsidRPr="009401D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7B98724" wp14:editId="538253F5">
            <wp:extent cx="5943600" cy="1685925"/>
            <wp:effectExtent l="0" t="0" r="0" b="9525"/>
            <wp:docPr id="30466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65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8AE9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proofErr w:type="spellStart"/>
      <w:r w:rsidRPr="00037916">
        <w:rPr>
          <w:rFonts w:ascii="Times New Roman" w:hAnsi="Times New Roman" w:cs="Times New Roman"/>
          <w:sz w:val="28"/>
        </w:rPr>
        <w:t>Việc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trừu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hóa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giúp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chia </w:t>
      </w:r>
      <w:proofErr w:type="spellStart"/>
      <w:r w:rsidRPr="00037916">
        <w:rPr>
          <w:rFonts w:ascii="Times New Roman" w:hAnsi="Times New Roman" w:cs="Times New Roman"/>
          <w:sz w:val="28"/>
        </w:rPr>
        <w:t>bài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toán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phức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tạp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thành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phần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nhỏ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hơn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916">
        <w:rPr>
          <w:rFonts w:ascii="Times New Roman" w:hAnsi="Times New Roman" w:cs="Times New Roman"/>
          <w:sz w:val="28"/>
        </w:rPr>
        <w:t>quản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lý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dễ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dàng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hơn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cải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thiện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tính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tổ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chức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của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mã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nguồn</w:t>
      </w:r>
      <w:proofErr w:type="spellEnd"/>
      <w:r w:rsidRPr="00037916">
        <w:rPr>
          <w:rFonts w:ascii="Times New Roman" w:hAnsi="Times New Roman" w:cs="Times New Roman"/>
          <w:sz w:val="28"/>
        </w:rPr>
        <w:t>.</w:t>
      </w:r>
    </w:p>
    <w:p w14:paraId="5A06DBC5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4274587B">
          <v:rect id="_x0000_i1025" style="width:0;height:1.5pt" o:hralign="center" o:hrstd="t" o:hr="t" fillcolor="#a0a0a0" stroked="f"/>
        </w:pict>
      </w:r>
    </w:p>
    <w:p w14:paraId="5429FE37" w14:textId="77777777" w:rsidR="00792382" w:rsidRDefault="00792382" w:rsidP="00792382">
      <w:pPr>
        <w:rPr>
          <w:rFonts w:ascii="Times New Roman" w:hAnsi="Times New Roman" w:cs="Times New Roman"/>
          <w:sz w:val="28"/>
        </w:rPr>
      </w:pPr>
    </w:p>
    <w:p w14:paraId="6A0A622A" w14:textId="77777777" w:rsidR="00792382" w:rsidRDefault="00792382" w:rsidP="00792382">
      <w:pPr>
        <w:rPr>
          <w:rFonts w:ascii="Times New Roman" w:hAnsi="Times New Roman" w:cs="Times New Roman"/>
          <w:sz w:val="28"/>
        </w:rPr>
      </w:pPr>
    </w:p>
    <w:p w14:paraId="2B64CB76" w14:textId="77777777" w:rsidR="00792382" w:rsidRDefault="00792382" w:rsidP="00792382">
      <w:pPr>
        <w:rPr>
          <w:rFonts w:ascii="Times New Roman" w:hAnsi="Times New Roman" w:cs="Times New Roman"/>
          <w:sz w:val="28"/>
        </w:rPr>
      </w:pPr>
    </w:p>
    <w:p w14:paraId="54DE3E6A" w14:textId="77777777" w:rsidR="00792382" w:rsidRDefault="00792382" w:rsidP="00792382">
      <w:pPr>
        <w:rPr>
          <w:rFonts w:ascii="Times New Roman" w:hAnsi="Times New Roman" w:cs="Times New Roman"/>
          <w:sz w:val="28"/>
        </w:rPr>
      </w:pPr>
    </w:p>
    <w:p w14:paraId="6D0D4C76" w14:textId="77777777" w:rsidR="00792382" w:rsidRDefault="00792382" w:rsidP="00792382">
      <w:pPr>
        <w:rPr>
          <w:rFonts w:ascii="Times New Roman" w:hAnsi="Times New Roman" w:cs="Times New Roman"/>
          <w:sz w:val="28"/>
        </w:rPr>
      </w:pPr>
    </w:p>
    <w:p w14:paraId="323B308C" w14:textId="77777777" w:rsidR="00792382" w:rsidRDefault="00792382" w:rsidP="00792382">
      <w:pPr>
        <w:rPr>
          <w:rFonts w:ascii="Times New Roman" w:hAnsi="Times New Roman" w:cs="Times New Roman"/>
          <w:sz w:val="28"/>
        </w:rPr>
      </w:pPr>
    </w:p>
    <w:p w14:paraId="23C23112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r w:rsidRPr="00037916">
        <w:rPr>
          <w:rFonts w:ascii="Times New Roman" w:hAnsi="Times New Roman" w:cs="Times New Roman"/>
          <w:sz w:val="28"/>
        </w:rPr>
        <w:lastRenderedPageBreak/>
        <w:t xml:space="preserve">2. </w:t>
      </w:r>
      <w:proofErr w:type="spellStart"/>
      <w:r w:rsidRPr="00037916">
        <w:rPr>
          <w:rFonts w:ascii="Times New Roman" w:hAnsi="Times New Roman" w:cs="Times New Roman"/>
          <w:sz w:val="28"/>
        </w:rPr>
        <w:t>Kiểu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trừu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(ADT)</w:t>
      </w:r>
    </w:p>
    <w:p w14:paraId="6BE13A95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proofErr w:type="spellStart"/>
      <w:r w:rsidRPr="00037916">
        <w:rPr>
          <w:rFonts w:ascii="Times New Roman" w:hAnsi="Times New Roman" w:cs="Times New Roman"/>
          <w:sz w:val="28"/>
        </w:rPr>
        <w:t>Kiểu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trừu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(ADT) </w:t>
      </w:r>
      <w:proofErr w:type="spellStart"/>
      <w:r w:rsidRPr="00037916">
        <w:rPr>
          <w:rFonts w:ascii="Times New Roman" w:hAnsi="Times New Roman" w:cs="Times New Roman"/>
          <w:sz w:val="28"/>
        </w:rPr>
        <w:t>là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một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kiểu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thao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trên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được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xác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định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không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cần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quan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tâm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đến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chi </w:t>
      </w:r>
      <w:proofErr w:type="spellStart"/>
      <w:r w:rsidRPr="00037916">
        <w:rPr>
          <w:rFonts w:ascii="Times New Roman" w:hAnsi="Times New Roman" w:cs="Times New Roman"/>
          <w:sz w:val="28"/>
        </w:rPr>
        <w:t>tiết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cài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đặt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37916">
        <w:rPr>
          <w:rFonts w:ascii="Times New Roman" w:hAnsi="Times New Roman" w:cs="Times New Roman"/>
          <w:sz w:val="28"/>
        </w:rPr>
        <w:t>Người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dùng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chỉ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cần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biết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thao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có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thể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thực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hiện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kết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quả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trả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về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916">
        <w:rPr>
          <w:rFonts w:ascii="Times New Roman" w:hAnsi="Times New Roman" w:cs="Times New Roman"/>
          <w:sz w:val="28"/>
        </w:rPr>
        <w:t>mà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không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cần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hiểu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triển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khai</w:t>
      </w:r>
      <w:proofErr w:type="spellEnd"/>
      <w:r w:rsidRPr="00037916">
        <w:rPr>
          <w:rFonts w:ascii="Times New Roman" w:hAnsi="Times New Roman" w:cs="Times New Roman"/>
          <w:sz w:val="28"/>
        </w:rPr>
        <w:t>.</w:t>
      </w:r>
    </w:p>
    <w:p w14:paraId="3A914510" w14:textId="77777777" w:rsidR="00792382" w:rsidRDefault="00792382" w:rsidP="00792382">
      <w:pPr>
        <w:rPr>
          <w:rFonts w:ascii="Times New Roman" w:hAnsi="Times New Roman" w:cs="Times New Roman"/>
          <w:sz w:val="28"/>
        </w:rPr>
      </w:pPr>
      <w:proofErr w:type="spellStart"/>
      <w:r w:rsidRPr="00037916">
        <w:rPr>
          <w:rFonts w:ascii="Times New Roman" w:hAnsi="Times New Roman" w:cs="Times New Roman"/>
          <w:sz w:val="28"/>
        </w:rPr>
        <w:t>Một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số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thao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cơ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bản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có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thể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bao </w:t>
      </w:r>
      <w:proofErr w:type="spellStart"/>
      <w:r w:rsidRPr="00037916">
        <w:rPr>
          <w:rFonts w:ascii="Times New Roman" w:hAnsi="Times New Roman" w:cs="Times New Roman"/>
          <w:sz w:val="28"/>
        </w:rPr>
        <w:t>gồm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việc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tạo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đối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916">
        <w:rPr>
          <w:rFonts w:ascii="Times New Roman" w:hAnsi="Times New Roman" w:cs="Times New Roman"/>
          <w:sz w:val="28"/>
        </w:rPr>
        <w:t>thực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hiện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phép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tính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hoặc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thao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với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. Các chi </w:t>
      </w:r>
      <w:proofErr w:type="spellStart"/>
      <w:r w:rsidRPr="00037916">
        <w:rPr>
          <w:rFonts w:ascii="Times New Roman" w:hAnsi="Times New Roman" w:cs="Times New Roman"/>
          <w:sz w:val="28"/>
        </w:rPr>
        <w:t>tiết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về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việc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lưu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xử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lý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bên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trong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được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ẩn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916">
        <w:rPr>
          <w:rFonts w:ascii="Times New Roman" w:hAnsi="Times New Roman" w:cs="Times New Roman"/>
          <w:sz w:val="28"/>
        </w:rPr>
        <w:t>giúp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giảm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sự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phức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tạp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trong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quá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trình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phát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triển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phần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mềm</w:t>
      </w:r>
      <w:proofErr w:type="spellEnd"/>
      <w:r w:rsidRPr="00037916">
        <w:rPr>
          <w:rFonts w:ascii="Times New Roman" w:hAnsi="Times New Roman" w:cs="Times New Roman"/>
          <w:sz w:val="28"/>
        </w:rPr>
        <w:t>.</w:t>
      </w:r>
    </w:p>
    <w:p w14:paraId="7213560B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r w:rsidRPr="00FD3DE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9DBBCB7" wp14:editId="0DE382BD">
            <wp:extent cx="5943600" cy="5013960"/>
            <wp:effectExtent l="0" t="0" r="0" b="0"/>
            <wp:docPr id="147680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02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DF07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r w:rsidRPr="00037916">
        <w:rPr>
          <w:rFonts w:ascii="Times New Roman" w:hAnsi="Times New Roman" w:cs="Times New Roman"/>
          <w:sz w:val="28"/>
        </w:rPr>
        <w:t xml:space="preserve">Lợi </w:t>
      </w:r>
      <w:proofErr w:type="spellStart"/>
      <w:r w:rsidRPr="00037916">
        <w:rPr>
          <w:rFonts w:ascii="Times New Roman" w:hAnsi="Times New Roman" w:cs="Times New Roman"/>
          <w:sz w:val="28"/>
        </w:rPr>
        <w:t>ích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của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ADT:</w:t>
      </w:r>
    </w:p>
    <w:p w14:paraId="1CF0F346" w14:textId="77777777" w:rsidR="00792382" w:rsidRPr="00037916" w:rsidRDefault="00792382" w:rsidP="00792382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037916">
        <w:rPr>
          <w:rFonts w:ascii="Times New Roman" w:hAnsi="Times New Roman" w:cs="Times New Roman"/>
          <w:sz w:val="28"/>
        </w:rPr>
        <w:t xml:space="preserve">Tái </w:t>
      </w:r>
      <w:proofErr w:type="spellStart"/>
      <w:r w:rsidRPr="00037916">
        <w:rPr>
          <w:rFonts w:ascii="Times New Roman" w:hAnsi="Times New Roman" w:cs="Times New Roman"/>
          <w:sz w:val="28"/>
        </w:rPr>
        <w:t>sử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dụng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mã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037916">
        <w:rPr>
          <w:rFonts w:ascii="Times New Roman" w:hAnsi="Times New Roman" w:cs="Times New Roman"/>
          <w:sz w:val="28"/>
        </w:rPr>
        <w:t>Có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thể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được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sử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dụng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lại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trong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nhiều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ứng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dụng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khác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nhau</w:t>
      </w:r>
      <w:proofErr w:type="spellEnd"/>
      <w:r w:rsidRPr="00037916">
        <w:rPr>
          <w:rFonts w:ascii="Times New Roman" w:hAnsi="Times New Roman" w:cs="Times New Roman"/>
          <w:sz w:val="28"/>
        </w:rPr>
        <w:t>.</w:t>
      </w:r>
    </w:p>
    <w:p w14:paraId="62B19547" w14:textId="77777777" w:rsidR="00792382" w:rsidRPr="00037916" w:rsidRDefault="00792382" w:rsidP="00792382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proofErr w:type="spellStart"/>
      <w:r w:rsidRPr="00037916">
        <w:rPr>
          <w:rFonts w:ascii="Times New Roman" w:hAnsi="Times New Roman" w:cs="Times New Roman"/>
          <w:sz w:val="28"/>
        </w:rPr>
        <w:t>Dễ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bảo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trì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: Thay </w:t>
      </w:r>
      <w:proofErr w:type="spellStart"/>
      <w:r w:rsidRPr="00037916">
        <w:rPr>
          <w:rFonts w:ascii="Times New Roman" w:hAnsi="Times New Roman" w:cs="Times New Roman"/>
          <w:sz w:val="28"/>
        </w:rPr>
        <w:t>đổi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lưu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không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ảnh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hưởng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đến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chương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trình</w:t>
      </w:r>
      <w:proofErr w:type="spellEnd"/>
      <w:r w:rsidRPr="00037916">
        <w:rPr>
          <w:rFonts w:ascii="Times New Roman" w:hAnsi="Times New Roman" w:cs="Times New Roman"/>
          <w:sz w:val="28"/>
        </w:rPr>
        <w:t>.</w:t>
      </w:r>
    </w:p>
    <w:p w14:paraId="51B89E42" w14:textId="77777777" w:rsidR="00792382" w:rsidRPr="00037916" w:rsidRDefault="00792382" w:rsidP="00792382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proofErr w:type="spellStart"/>
      <w:r w:rsidRPr="00037916">
        <w:rPr>
          <w:rFonts w:ascii="Times New Roman" w:hAnsi="Times New Roman" w:cs="Times New Roman"/>
          <w:sz w:val="28"/>
        </w:rPr>
        <w:t>Dễ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đọc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dễ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hiểu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037916">
        <w:rPr>
          <w:rFonts w:ascii="Times New Roman" w:hAnsi="Times New Roman" w:cs="Times New Roman"/>
          <w:sz w:val="28"/>
        </w:rPr>
        <w:t>Tổ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chức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mã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nguồn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rõ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ràng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916">
        <w:rPr>
          <w:rFonts w:ascii="Times New Roman" w:hAnsi="Times New Roman" w:cs="Times New Roman"/>
          <w:sz w:val="28"/>
        </w:rPr>
        <w:t>dễ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dàng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hiểu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làm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việc</w:t>
      </w:r>
      <w:proofErr w:type="spellEnd"/>
      <w:r w:rsidRPr="00037916">
        <w:rPr>
          <w:rFonts w:ascii="Times New Roman" w:hAnsi="Times New Roman" w:cs="Times New Roman"/>
          <w:sz w:val="28"/>
        </w:rPr>
        <w:t>.</w:t>
      </w:r>
    </w:p>
    <w:p w14:paraId="329C1F2C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r w:rsidRPr="00037916">
        <w:rPr>
          <w:rFonts w:ascii="Times New Roman" w:hAnsi="Times New Roman" w:cs="Times New Roman"/>
          <w:sz w:val="28"/>
        </w:rPr>
        <w:lastRenderedPageBreak/>
        <w:t xml:space="preserve">3. </w:t>
      </w:r>
      <w:proofErr w:type="spellStart"/>
      <w:r w:rsidRPr="00037916">
        <w:rPr>
          <w:rFonts w:ascii="Times New Roman" w:hAnsi="Times New Roman" w:cs="Times New Roman"/>
          <w:sz w:val="28"/>
        </w:rPr>
        <w:t>Lớp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đối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trong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Java</w:t>
      </w:r>
    </w:p>
    <w:p w14:paraId="2A64A29E" w14:textId="77777777" w:rsidR="00792382" w:rsidRDefault="00792382" w:rsidP="00792382">
      <w:pPr>
        <w:rPr>
          <w:rFonts w:ascii="Times New Roman" w:hAnsi="Times New Roman" w:cs="Times New Roman"/>
          <w:sz w:val="28"/>
        </w:rPr>
      </w:pPr>
      <w:r w:rsidRPr="00037916">
        <w:rPr>
          <w:rFonts w:ascii="Times New Roman" w:hAnsi="Times New Roman" w:cs="Times New Roman"/>
          <w:sz w:val="28"/>
        </w:rPr>
        <w:t xml:space="preserve">Trong </w:t>
      </w:r>
      <w:proofErr w:type="spellStart"/>
      <w:r w:rsidRPr="00037916">
        <w:rPr>
          <w:rFonts w:ascii="Times New Roman" w:hAnsi="Times New Roman" w:cs="Times New Roman"/>
          <w:sz w:val="28"/>
        </w:rPr>
        <w:t>lập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trình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Java, </w:t>
      </w:r>
      <w:proofErr w:type="spellStart"/>
      <w:r w:rsidRPr="00037916">
        <w:rPr>
          <w:rFonts w:ascii="Times New Roman" w:hAnsi="Times New Roman" w:cs="Times New Roman"/>
          <w:sz w:val="28"/>
        </w:rPr>
        <w:t>lớp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(class) </w:t>
      </w:r>
      <w:proofErr w:type="spellStart"/>
      <w:r w:rsidRPr="00037916">
        <w:rPr>
          <w:rFonts w:ascii="Times New Roman" w:hAnsi="Times New Roman" w:cs="Times New Roman"/>
          <w:sz w:val="28"/>
        </w:rPr>
        <w:t>được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sử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dụng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để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định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nghĩa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kiểu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trừu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37916">
        <w:rPr>
          <w:rFonts w:ascii="Times New Roman" w:hAnsi="Times New Roman" w:cs="Times New Roman"/>
          <w:sz w:val="28"/>
        </w:rPr>
        <w:t>Lớp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chứa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thuộc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tính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37916">
        <w:rPr>
          <w:rFonts w:ascii="Times New Roman" w:hAnsi="Times New Roman" w:cs="Times New Roman"/>
          <w:sz w:val="28"/>
        </w:rPr>
        <w:t>biến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phương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thức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37916">
        <w:rPr>
          <w:rFonts w:ascii="Times New Roman" w:hAnsi="Times New Roman" w:cs="Times New Roman"/>
          <w:sz w:val="28"/>
        </w:rPr>
        <w:t>hàm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037916">
        <w:rPr>
          <w:rFonts w:ascii="Times New Roman" w:hAnsi="Times New Roman" w:cs="Times New Roman"/>
          <w:sz w:val="28"/>
        </w:rPr>
        <w:t>giúp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quản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lý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thao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. Các </w:t>
      </w:r>
      <w:proofErr w:type="spellStart"/>
      <w:r w:rsidRPr="00037916">
        <w:rPr>
          <w:rFonts w:ascii="Times New Roman" w:hAnsi="Times New Roman" w:cs="Times New Roman"/>
          <w:sz w:val="28"/>
        </w:rPr>
        <w:t>đối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phiên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bản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của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lớp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có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thể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thao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trực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tiếp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với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được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định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nghĩa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trong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lớp</w:t>
      </w:r>
      <w:proofErr w:type="spellEnd"/>
      <w:r w:rsidRPr="00037916">
        <w:rPr>
          <w:rFonts w:ascii="Times New Roman" w:hAnsi="Times New Roman" w:cs="Times New Roman"/>
          <w:sz w:val="28"/>
        </w:rPr>
        <w:t>.</w:t>
      </w:r>
    </w:p>
    <w:p w14:paraId="71BF53BF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r w:rsidRPr="002503B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C1B405C" wp14:editId="6C80EFFF">
            <wp:extent cx="5943600" cy="6418580"/>
            <wp:effectExtent l="0" t="0" r="0" b="1270"/>
            <wp:docPr id="90287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76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CA1C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4734745">
          <v:rect id="_x0000_i1026" style="width:0;height:1.5pt" o:hralign="center" o:hrstd="t" o:hr="t" fillcolor="#a0a0a0" stroked="f"/>
        </w:pict>
      </w:r>
    </w:p>
    <w:p w14:paraId="23E27A9A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r w:rsidRPr="00037916">
        <w:rPr>
          <w:rFonts w:ascii="Times New Roman" w:hAnsi="Times New Roman" w:cs="Times New Roman"/>
          <w:sz w:val="28"/>
        </w:rPr>
        <w:lastRenderedPageBreak/>
        <w:t xml:space="preserve">4. </w:t>
      </w:r>
      <w:proofErr w:type="spellStart"/>
      <w:r w:rsidRPr="00037916">
        <w:rPr>
          <w:rFonts w:ascii="Times New Roman" w:hAnsi="Times New Roman" w:cs="Times New Roman"/>
          <w:sz w:val="28"/>
        </w:rPr>
        <w:t>Đóng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gói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(Encapsulation)</w:t>
      </w:r>
    </w:p>
    <w:p w14:paraId="42862509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proofErr w:type="spellStart"/>
      <w:r w:rsidRPr="00037916">
        <w:rPr>
          <w:rFonts w:ascii="Times New Roman" w:hAnsi="Times New Roman" w:cs="Times New Roman"/>
          <w:sz w:val="28"/>
        </w:rPr>
        <w:t>Đóng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gói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nguyên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tắc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quan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trọng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của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trừu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hóa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. Các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chi </w:t>
      </w:r>
      <w:proofErr w:type="spellStart"/>
      <w:r w:rsidRPr="00037916">
        <w:rPr>
          <w:rFonts w:ascii="Times New Roman" w:hAnsi="Times New Roman" w:cs="Times New Roman"/>
          <w:sz w:val="28"/>
        </w:rPr>
        <w:t>tiết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triển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khai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bên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trong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một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lớp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được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ẩn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khỏi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bên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ngoài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916">
        <w:rPr>
          <w:rFonts w:ascii="Times New Roman" w:hAnsi="Times New Roman" w:cs="Times New Roman"/>
          <w:sz w:val="28"/>
        </w:rPr>
        <w:t>chỉ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có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thể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truy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cập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thông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qua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phương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thức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cụ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thể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được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cung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cấp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bởi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lớp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37916">
        <w:rPr>
          <w:rFonts w:ascii="Times New Roman" w:hAnsi="Times New Roman" w:cs="Times New Roman"/>
          <w:sz w:val="28"/>
        </w:rPr>
        <w:t>Điều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này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giúp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bảo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vệ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khỏi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thay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đổi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không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mong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muốn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tăng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tính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an </w:t>
      </w:r>
      <w:proofErr w:type="spellStart"/>
      <w:r w:rsidRPr="00037916">
        <w:rPr>
          <w:rFonts w:ascii="Times New Roman" w:hAnsi="Times New Roman" w:cs="Times New Roman"/>
          <w:sz w:val="28"/>
        </w:rPr>
        <w:t>toàn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của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chương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trình</w:t>
      </w:r>
      <w:proofErr w:type="spellEnd"/>
      <w:r w:rsidRPr="00037916">
        <w:rPr>
          <w:rFonts w:ascii="Times New Roman" w:hAnsi="Times New Roman" w:cs="Times New Roman"/>
          <w:sz w:val="28"/>
        </w:rPr>
        <w:t>.</w:t>
      </w:r>
    </w:p>
    <w:p w14:paraId="2F47A1DD" w14:textId="77777777" w:rsidR="00792382" w:rsidRPr="00037916" w:rsidRDefault="00792382" w:rsidP="00792382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037916">
        <w:rPr>
          <w:rFonts w:ascii="Times New Roman" w:hAnsi="Times New Roman" w:cs="Times New Roman"/>
          <w:sz w:val="28"/>
        </w:rPr>
        <w:t>Biến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private: </w:t>
      </w:r>
      <w:proofErr w:type="spellStart"/>
      <w:r w:rsidRPr="00037916">
        <w:rPr>
          <w:rFonts w:ascii="Times New Roman" w:hAnsi="Times New Roman" w:cs="Times New Roman"/>
          <w:sz w:val="28"/>
        </w:rPr>
        <w:t>Chỉ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cho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phép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truy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cập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bên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trong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lớp</w:t>
      </w:r>
      <w:proofErr w:type="spellEnd"/>
      <w:r w:rsidRPr="00037916">
        <w:rPr>
          <w:rFonts w:ascii="Times New Roman" w:hAnsi="Times New Roman" w:cs="Times New Roman"/>
          <w:sz w:val="28"/>
        </w:rPr>
        <w:t>.</w:t>
      </w:r>
    </w:p>
    <w:p w14:paraId="6A195BB9" w14:textId="77777777" w:rsidR="00792382" w:rsidRPr="00037916" w:rsidRDefault="00792382" w:rsidP="00792382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37916">
        <w:rPr>
          <w:rFonts w:ascii="Times New Roman" w:hAnsi="Times New Roman" w:cs="Times New Roman"/>
          <w:sz w:val="28"/>
        </w:rPr>
        <w:t xml:space="preserve">Phương </w:t>
      </w:r>
      <w:proofErr w:type="spellStart"/>
      <w:r w:rsidRPr="00037916">
        <w:rPr>
          <w:rFonts w:ascii="Times New Roman" w:hAnsi="Times New Roman" w:cs="Times New Roman"/>
          <w:sz w:val="28"/>
        </w:rPr>
        <w:t>thức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public: Cho </w:t>
      </w:r>
      <w:proofErr w:type="spellStart"/>
      <w:r w:rsidRPr="00037916">
        <w:rPr>
          <w:rFonts w:ascii="Times New Roman" w:hAnsi="Times New Roman" w:cs="Times New Roman"/>
          <w:sz w:val="28"/>
        </w:rPr>
        <w:t>phép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truy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cập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một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có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kiểm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soát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thông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qua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phương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thức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cụ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thể</w:t>
      </w:r>
      <w:proofErr w:type="spellEnd"/>
      <w:r w:rsidRPr="00037916">
        <w:rPr>
          <w:rFonts w:ascii="Times New Roman" w:hAnsi="Times New Roman" w:cs="Times New Roman"/>
          <w:sz w:val="28"/>
        </w:rPr>
        <w:t>.</w:t>
      </w:r>
    </w:p>
    <w:p w14:paraId="69E0AA23" w14:textId="77777777" w:rsidR="00792382" w:rsidRDefault="00792382" w:rsidP="00792382">
      <w:pPr>
        <w:rPr>
          <w:rFonts w:ascii="Times New Roman" w:hAnsi="Times New Roman" w:cs="Times New Roman"/>
          <w:sz w:val="28"/>
        </w:rPr>
      </w:pPr>
      <w:proofErr w:type="spellStart"/>
      <w:r w:rsidRPr="00037916">
        <w:rPr>
          <w:rFonts w:ascii="Times New Roman" w:hAnsi="Times New Roman" w:cs="Times New Roman"/>
          <w:sz w:val="28"/>
        </w:rPr>
        <w:t>Việc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đóng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gói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giúp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chương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trình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ổn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định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hơn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dễ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dàng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bảo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trì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khi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có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sự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thay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đổi</w:t>
      </w:r>
      <w:proofErr w:type="spellEnd"/>
      <w:r w:rsidRPr="00037916">
        <w:rPr>
          <w:rFonts w:ascii="Times New Roman" w:hAnsi="Times New Roman" w:cs="Times New Roman"/>
          <w:sz w:val="28"/>
        </w:rPr>
        <w:t>.</w:t>
      </w:r>
    </w:p>
    <w:p w14:paraId="6AEBEA10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r w:rsidRPr="00410B3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83FD1A" wp14:editId="4791A4D6">
            <wp:extent cx="5943600" cy="5280660"/>
            <wp:effectExtent l="0" t="0" r="0" b="0"/>
            <wp:docPr id="27934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46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507C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r w:rsidRPr="00037916">
        <w:rPr>
          <w:rFonts w:ascii="Times New Roman" w:hAnsi="Times New Roman" w:cs="Times New Roman"/>
          <w:sz w:val="28"/>
        </w:rPr>
        <w:lastRenderedPageBreak/>
        <w:t xml:space="preserve">5. </w:t>
      </w:r>
      <w:proofErr w:type="spellStart"/>
      <w:r w:rsidRPr="00037916">
        <w:rPr>
          <w:rFonts w:ascii="Times New Roman" w:hAnsi="Times New Roman" w:cs="Times New Roman"/>
          <w:sz w:val="28"/>
        </w:rPr>
        <w:t>Hàm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khởi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tạo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(Constructors)</w:t>
      </w:r>
    </w:p>
    <w:p w14:paraId="6A3F9BCE" w14:textId="77777777" w:rsidR="00792382" w:rsidRDefault="00792382" w:rsidP="00792382">
      <w:pPr>
        <w:rPr>
          <w:rFonts w:ascii="Times New Roman" w:hAnsi="Times New Roman" w:cs="Times New Roman"/>
          <w:sz w:val="28"/>
        </w:rPr>
      </w:pPr>
      <w:r w:rsidRPr="00037916">
        <w:rPr>
          <w:rFonts w:ascii="Times New Roman" w:hAnsi="Times New Roman" w:cs="Times New Roman"/>
          <w:sz w:val="28"/>
        </w:rPr>
        <w:t xml:space="preserve">Constructor </w:t>
      </w:r>
      <w:proofErr w:type="spellStart"/>
      <w:r w:rsidRPr="00037916">
        <w:rPr>
          <w:rFonts w:ascii="Times New Roman" w:hAnsi="Times New Roman" w:cs="Times New Roman"/>
          <w:sz w:val="28"/>
        </w:rPr>
        <w:t>là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một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phương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thức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đặc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biệt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trong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Java </w:t>
      </w:r>
      <w:proofErr w:type="spellStart"/>
      <w:r w:rsidRPr="00037916">
        <w:rPr>
          <w:rFonts w:ascii="Times New Roman" w:hAnsi="Times New Roman" w:cs="Times New Roman"/>
          <w:sz w:val="28"/>
        </w:rPr>
        <w:t>được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sử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dụng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để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khởi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tạo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đối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37916">
        <w:rPr>
          <w:rFonts w:ascii="Times New Roman" w:hAnsi="Times New Roman" w:cs="Times New Roman"/>
          <w:sz w:val="28"/>
        </w:rPr>
        <w:t>Nó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không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có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kiểu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trả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về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có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cùng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tên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với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lớp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. Constructor </w:t>
      </w:r>
      <w:proofErr w:type="spellStart"/>
      <w:r w:rsidRPr="00037916">
        <w:rPr>
          <w:rFonts w:ascii="Times New Roman" w:hAnsi="Times New Roman" w:cs="Times New Roman"/>
          <w:sz w:val="28"/>
        </w:rPr>
        <w:t>giúp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tạo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ra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đối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thiết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lập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giá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trị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ban </w:t>
      </w:r>
      <w:proofErr w:type="spellStart"/>
      <w:r w:rsidRPr="00037916">
        <w:rPr>
          <w:rFonts w:ascii="Times New Roman" w:hAnsi="Times New Roman" w:cs="Times New Roman"/>
          <w:sz w:val="28"/>
        </w:rPr>
        <w:t>đầu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cho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thuộc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tính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của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đối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>.</w:t>
      </w:r>
    </w:p>
    <w:p w14:paraId="25492A4B" w14:textId="77777777" w:rsidR="00792382" w:rsidRPr="00037916" w:rsidRDefault="00792382" w:rsidP="00792382">
      <w:pPr>
        <w:ind w:firstLine="540"/>
        <w:rPr>
          <w:rFonts w:ascii="Times New Roman" w:hAnsi="Times New Roman" w:cs="Times New Roman"/>
          <w:sz w:val="28"/>
        </w:rPr>
      </w:pPr>
      <w:r w:rsidRPr="00FE65C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96D9024" wp14:editId="3B3F8C38">
            <wp:extent cx="4896533" cy="3105583"/>
            <wp:effectExtent l="0" t="0" r="0" b="0"/>
            <wp:docPr id="117694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45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4DC6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5581DAB6">
          <v:rect id="_x0000_i1027" style="width:0;height:1.5pt" o:hralign="center" o:hrstd="t" o:hr="t" fillcolor="#a0a0a0" stroked="f"/>
        </w:pict>
      </w:r>
    </w:p>
    <w:p w14:paraId="24FC6632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r w:rsidRPr="00037916">
        <w:rPr>
          <w:rFonts w:ascii="Times New Roman" w:hAnsi="Times New Roman" w:cs="Times New Roman"/>
          <w:sz w:val="28"/>
        </w:rPr>
        <w:t xml:space="preserve">6. </w:t>
      </w:r>
      <w:proofErr w:type="spellStart"/>
      <w:r w:rsidRPr="00037916">
        <w:rPr>
          <w:rFonts w:ascii="Times New Roman" w:hAnsi="Times New Roman" w:cs="Times New Roman"/>
          <w:sz w:val="28"/>
        </w:rPr>
        <w:t>Hàm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037916">
        <w:rPr>
          <w:rFonts w:ascii="Times New Roman" w:hAnsi="Times New Roman" w:cs="Times New Roman"/>
          <w:sz w:val="28"/>
        </w:rPr>
        <w:t>toString</w:t>
      </w:r>
      <w:proofErr w:type="spellEnd"/>
      <w:r w:rsidRPr="00037916">
        <w:rPr>
          <w:rFonts w:ascii="Times New Roman" w:hAnsi="Times New Roman" w:cs="Times New Roman"/>
          <w:sz w:val="28"/>
        </w:rPr>
        <w:t>(</w:t>
      </w:r>
      <w:proofErr w:type="gramEnd"/>
      <w:r w:rsidRPr="00037916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phương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thức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truy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xuất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</w:p>
    <w:p w14:paraId="01E947AA" w14:textId="77777777" w:rsidR="00792382" w:rsidRDefault="00792382" w:rsidP="00792382">
      <w:pPr>
        <w:rPr>
          <w:rFonts w:ascii="Times New Roman" w:hAnsi="Times New Roman" w:cs="Times New Roman"/>
          <w:sz w:val="28"/>
        </w:rPr>
      </w:pPr>
      <w:proofErr w:type="spellStart"/>
      <w:r w:rsidRPr="00037916">
        <w:rPr>
          <w:rFonts w:ascii="Times New Roman" w:hAnsi="Times New Roman" w:cs="Times New Roman"/>
          <w:sz w:val="28"/>
        </w:rPr>
        <w:t>Lớp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thường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bao </w:t>
      </w:r>
      <w:proofErr w:type="spellStart"/>
      <w:r w:rsidRPr="00037916">
        <w:rPr>
          <w:rFonts w:ascii="Times New Roman" w:hAnsi="Times New Roman" w:cs="Times New Roman"/>
          <w:sz w:val="28"/>
        </w:rPr>
        <w:t>gồm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phương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thức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để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truy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xuất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hoặc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thay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đổi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giá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trị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của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thuộc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tính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. Phương </w:t>
      </w:r>
      <w:proofErr w:type="spellStart"/>
      <w:r w:rsidRPr="00037916">
        <w:rPr>
          <w:rFonts w:ascii="Times New Roman" w:hAnsi="Times New Roman" w:cs="Times New Roman"/>
          <w:sz w:val="28"/>
        </w:rPr>
        <w:t>thức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037916">
        <w:rPr>
          <w:rFonts w:ascii="Times New Roman" w:hAnsi="Times New Roman" w:cs="Times New Roman"/>
          <w:sz w:val="28"/>
        </w:rPr>
        <w:t>toString</w:t>
      </w:r>
      <w:proofErr w:type="spellEnd"/>
      <w:r w:rsidRPr="00037916">
        <w:rPr>
          <w:rFonts w:ascii="Times New Roman" w:hAnsi="Times New Roman" w:cs="Times New Roman"/>
          <w:sz w:val="28"/>
        </w:rPr>
        <w:t>(</w:t>
      </w:r>
      <w:proofErr w:type="gramEnd"/>
      <w:r w:rsidRPr="00037916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037916">
        <w:rPr>
          <w:rFonts w:ascii="Times New Roman" w:hAnsi="Times New Roman" w:cs="Times New Roman"/>
          <w:sz w:val="28"/>
        </w:rPr>
        <w:t>được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sử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dụng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để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biểu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diễn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đối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dưới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dạng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chuỗi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916">
        <w:rPr>
          <w:rFonts w:ascii="Times New Roman" w:hAnsi="Times New Roman" w:cs="Times New Roman"/>
          <w:sz w:val="28"/>
        </w:rPr>
        <w:t>giúp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việc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037916">
        <w:rPr>
          <w:rFonts w:ascii="Times New Roman" w:hAnsi="Times New Roman" w:cs="Times New Roman"/>
          <w:sz w:val="28"/>
        </w:rPr>
        <w:t>ra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hoặc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ghi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log </w:t>
      </w:r>
      <w:proofErr w:type="spellStart"/>
      <w:r w:rsidRPr="00037916">
        <w:rPr>
          <w:rFonts w:ascii="Times New Roman" w:hAnsi="Times New Roman" w:cs="Times New Roman"/>
          <w:sz w:val="28"/>
        </w:rPr>
        <w:t>thông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037916">
        <w:rPr>
          <w:rFonts w:ascii="Times New Roman" w:hAnsi="Times New Roman" w:cs="Times New Roman"/>
          <w:sz w:val="28"/>
        </w:rPr>
        <w:t>của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đối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dễ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dàng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hơn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. Phương </w:t>
      </w:r>
      <w:proofErr w:type="spellStart"/>
      <w:r w:rsidRPr="00037916">
        <w:rPr>
          <w:rFonts w:ascii="Times New Roman" w:hAnsi="Times New Roman" w:cs="Times New Roman"/>
          <w:sz w:val="28"/>
        </w:rPr>
        <w:t>thức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này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cũng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có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thể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được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ghi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đè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(override) </w:t>
      </w:r>
      <w:proofErr w:type="spellStart"/>
      <w:r w:rsidRPr="00037916">
        <w:rPr>
          <w:rFonts w:ascii="Times New Roman" w:hAnsi="Times New Roman" w:cs="Times New Roman"/>
          <w:sz w:val="28"/>
        </w:rPr>
        <w:t>để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phù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hợp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với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yêu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cầu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cụ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thể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của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từng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lớp</w:t>
      </w:r>
      <w:proofErr w:type="spellEnd"/>
      <w:r w:rsidRPr="00037916">
        <w:rPr>
          <w:rFonts w:ascii="Times New Roman" w:hAnsi="Times New Roman" w:cs="Times New Roman"/>
          <w:sz w:val="28"/>
        </w:rPr>
        <w:t>.</w:t>
      </w:r>
    </w:p>
    <w:p w14:paraId="6D6EF16A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</w:p>
    <w:p w14:paraId="5430533D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71B05E3E">
          <v:rect id="_x0000_i1028" style="width:0;height:1.5pt" o:hralign="center" o:hrstd="t" o:hr="t" fillcolor="#a0a0a0" stroked="f"/>
        </w:pict>
      </w:r>
    </w:p>
    <w:p w14:paraId="5CF632EF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r w:rsidRPr="00037916">
        <w:rPr>
          <w:rFonts w:ascii="Times New Roman" w:hAnsi="Times New Roman" w:cs="Times New Roman"/>
          <w:sz w:val="28"/>
        </w:rPr>
        <w:t xml:space="preserve">7. Các </w:t>
      </w:r>
      <w:proofErr w:type="spellStart"/>
      <w:r w:rsidRPr="00037916">
        <w:rPr>
          <w:rFonts w:ascii="Times New Roman" w:hAnsi="Times New Roman" w:cs="Times New Roman"/>
          <w:sz w:val="28"/>
        </w:rPr>
        <w:t>phương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thức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tĩnh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(Static Methods)</w:t>
      </w:r>
    </w:p>
    <w:p w14:paraId="6C0CEA9D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r w:rsidRPr="00037916">
        <w:rPr>
          <w:rFonts w:ascii="Times New Roman" w:hAnsi="Times New Roman" w:cs="Times New Roman"/>
          <w:sz w:val="28"/>
        </w:rPr>
        <w:t xml:space="preserve">Phương </w:t>
      </w:r>
      <w:proofErr w:type="spellStart"/>
      <w:r w:rsidRPr="00037916">
        <w:rPr>
          <w:rFonts w:ascii="Times New Roman" w:hAnsi="Times New Roman" w:cs="Times New Roman"/>
          <w:sz w:val="28"/>
        </w:rPr>
        <w:t>thức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tĩnh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(static methods) </w:t>
      </w:r>
      <w:proofErr w:type="spellStart"/>
      <w:r w:rsidRPr="00037916">
        <w:rPr>
          <w:rFonts w:ascii="Times New Roman" w:hAnsi="Times New Roman" w:cs="Times New Roman"/>
          <w:sz w:val="28"/>
        </w:rPr>
        <w:t>là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phương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thức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không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yêu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cầu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khởi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tạo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đối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để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sử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dụng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. Phương </w:t>
      </w:r>
      <w:proofErr w:type="spellStart"/>
      <w:r w:rsidRPr="00037916">
        <w:rPr>
          <w:rFonts w:ascii="Times New Roman" w:hAnsi="Times New Roman" w:cs="Times New Roman"/>
          <w:sz w:val="28"/>
        </w:rPr>
        <w:t>thức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này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thuộc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về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lớp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có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thể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được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gọi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trực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tiếp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từ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tên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lớp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37916">
        <w:rPr>
          <w:rFonts w:ascii="Times New Roman" w:hAnsi="Times New Roman" w:cs="Times New Roman"/>
          <w:sz w:val="28"/>
        </w:rPr>
        <w:t>Chúng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thường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được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sử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dụng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cho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chức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năng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chung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916">
        <w:rPr>
          <w:rFonts w:ascii="Times New Roman" w:hAnsi="Times New Roman" w:cs="Times New Roman"/>
          <w:sz w:val="28"/>
        </w:rPr>
        <w:t>không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liên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quan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đến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đối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cụ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thể</w:t>
      </w:r>
      <w:proofErr w:type="spellEnd"/>
      <w:r w:rsidRPr="00037916">
        <w:rPr>
          <w:rFonts w:ascii="Times New Roman" w:hAnsi="Times New Roman" w:cs="Times New Roman"/>
          <w:sz w:val="28"/>
        </w:rPr>
        <w:t>.</w:t>
      </w:r>
    </w:p>
    <w:p w14:paraId="46918989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 w14:anchorId="161C6078">
          <v:rect id="_x0000_i1029" style="width:0;height:1.5pt" o:hralign="center" o:hrstd="t" o:hr="t" fillcolor="#a0a0a0" stroked="f"/>
        </w:pict>
      </w:r>
    </w:p>
    <w:p w14:paraId="58563A63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r w:rsidRPr="00037916">
        <w:rPr>
          <w:rFonts w:ascii="Times New Roman" w:hAnsi="Times New Roman" w:cs="Times New Roman"/>
          <w:sz w:val="28"/>
        </w:rPr>
        <w:t xml:space="preserve">8. </w:t>
      </w:r>
      <w:proofErr w:type="spellStart"/>
      <w:r w:rsidRPr="00037916">
        <w:rPr>
          <w:rFonts w:ascii="Times New Roman" w:hAnsi="Times New Roman" w:cs="Times New Roman"/>
          <w:sz w:val="28"/>
        </w:rPr>
        <w:t>Tính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đóng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gói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kế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thừa</w:t>
      </w:r>
      <w:proofErr w:type="spellEnd"/>
    </w:p>
    <w:p w14:paraId="7F0ADE33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proofErr w:type="spellStart"/>
      <w:r w:rsidRPr="00037916">
        <w:rPr>
          <w:rFonts w:ascii="Times New Roman" w:hAnsi="Times New Roman" w:cs="Times New Roman"/>
          <w:sz w:val="28"/>
        </w:rPr>
        <w:t>Kế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thừa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(Inheritance) </w:t>
      </w:r>
      <w:proofErr w:type="spellStart"/>
      <w:r w:rsidRPr="00037916">
        <w:rPr>
          <w:rFonts w:ascii="Times New Roman" w:hAnsi="Times New Roman" w:cs="Times New Roman"/>
          <w:sz w:val="28"/>
        </w:rPr>
        <w:t>là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một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tính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năng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của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lập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trình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hướng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đối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cho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phép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một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lớp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mới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kế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thừa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thuộc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tính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phương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thức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của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một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lớp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hiện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có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37916">
        <w:rPr>
          <w:rFonts w:ascii="Times New Roman" w:hAnsi="Times New Roman" w:cs="Times New Roman"/>
          <w:sz w:val="28"/>
        </w:rPr>
        <w:t>Điều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này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giúp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tái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sử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dụng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mã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nguồn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tránh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lặp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lại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phần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mã</w:t>
      </w:r>
      <w:proofErr w:type="spellEnd"/>
      <w:r w:rsidRPr="00037916">
        <w:rPr>
          <w:rFonts w:ascii="Times New Roman" w:hAnsi="Times New Roman" w:cs="Times New Roman"/>
          <w:sz w:val="28"/>
        </w:rPr>
        <w:t>.</w:t>
      </w:r>
    </w:p>
    <w:p w14:paraId="5EFB3C7E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proofErr w:type="spellStart"/>
      <w:r w:rsidRPr="00037916">
        <w:rPr>
          <w:rFonts w:ascii="Times New Roman" w:hAnsi="Times New Roman" w:cs="Times New Roman"/>
          <w:sz w:val="28"/>
        </w:rPr>
        <w:t>Kế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thừa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tạo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điều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kiện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cho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việc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mở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rộng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phát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triển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hệ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thống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một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hoạt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916">
        <w:rPr>
          <w:rFonts w:ascii="Times New Roman" w:hAnsi="Times New Roman" w:cs="Times New Roman"/>
          <w:sz w:val="28"/>
        </w:rPr>
        <w:t>bởi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lớp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con </w:t>
      </w:r>
      <w:proofErr w:type="spellStart"/>
      <w:r w:rsidRPr="00037916">
        <w:rPr>
          <w:rFonts w:ascii="Times New Roman" w:hAnsi="Times New Roman" w:cs="Times New Roman"/>
          <w:sz w:val="28"/>
        </w:rPr>
        <w:t>có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thể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kế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thừa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thuộc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tính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hành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vi </w:t>
      </w:r>
      <w:proofErr w:type="spellStart"/>
      <w:r w:rsidRPr="00037916">
        <w:rPr>
          <w:rFonts w:ascii="Times New Roman" w:hAnsi="Times New Roman" w:cs="Times New Roman"/>
          <w:sz w:val="28"/>
        </w:rPr>
        <w:t>của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lớp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cha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thêm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đặc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tính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riêng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biệt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của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chúng</w:t>
      </w:r>
      <w:proofErr w:type="spellEnd"/>
      <w:r w:rsidRPr="00037916">
        <w:rPr>
          <w:rFonts w:ascii="Times New Roman" w:hAnsi="Times New Roman" w:cs="Times New Roman"/>
          <w:sz w:val="28"/>
        </w:rPr>
        <w:t>.</w:t>
      </w:r>
    </w:p>
    <w:p w14:paraId="674C9240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59AD9D74">
          <v:rect id="_x0000_i1030" style="width:0;height:1.5pt" o:hralign="center" o:hrstd="t" o:hr="t" fillcolor="#a0a0a0" stroked="f"/>
        </w:pict>
      </w:r>
    </w:p>
    <w:p w14:paraId="7F939157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proofErr w:type="spellStart"/>
      <w:r w:rsidRPr="00037916">
        <w:rPr>
          <w:rFonts w:ascii="Times New Roman" w:hAnsi="Times New Roman" w:cs="Times New Roman"/>
          <w:sz w:val="28"/>
        </w:rPr>
        <w:t>Kết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luận</w:t>
      </w:r>
      <w:proofErr w:type="spellEnd"/>
    </w:p>
    <w:p w14:paraId="5B3BAC9E" w14:textId="77777777" w:rsidR="00792382" w:rsidRPr="00037916" w:rsidRDefault="00792382" w:rsidP="00792382">
      <w:pPr>
        <w:rPr>
          <w:rFonts w:ascii="Times New Roman" w:hAnsi="Times New Roman" w:cs="Times New Roman"/>
          <w:sz w:val="28"/>
        </w:rPr>
      </w:pPr>
      <w:proofErr w:type="spellStart"/>
      <w:r w:rsidRPr="00037916">
        <w:rPr>
          <w:rFonts w:ascii="Times New Roman" w:hAnsi="Times New Roman" w:cs="Times New Roman"/>
          <w:sz w:val="28"/>
        </w:rPr>
        <w:t>Phần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1.2: Data Abstraction </w:t>
      </w:r>
      <w:proofErr w:type="spellStart"/>
      <w:r w:rsidRPr="00037916">
        <w:rPr>
          <w:rFonts w:ascii="Times New Roman" w:hAnsi="Times New Roman" w:cs="Times New Roman"/>
          <w:sz w:val="28"/>
        </w:rPr>
        <w:t>trong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cuốn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sách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"Algorithms, Fourth Edition" </w:t>
      </w:r>
      <w:proofErr w:type="spellStart"/>
      <w:r w:rsidRPr="00037916">
        <w:rPr>
          <w:rFonts w:ascii="Times New Roman" w:hAnsi="Times New Roman" w:cs="Times New Roman"/>
          <w:sz w:val="28"/>
        </w:rPr>
        <w:t>cung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cấp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nền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quan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trọng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về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trừu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hóa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916">
        <w:rPr>
          <w:rFonts w:ascii="Times New Roman" w:hAnsi="Times New Roman" w:cs="Times New Roman"/>
          <w:sz w:val="28"/>
        </w:rPr>
        <w:t>từ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tạo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lớp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đối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đến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việc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sử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dụng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đóng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gói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kế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thừa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37916">
        <w:rPr>
          <w:rFonts w:ascii="Times New Roman" w:hAnsi="Times New Roman" w:cs="Times New Roman"/>
          <w:sz w:val="28"/>
        </w:rPr>
        <w:t>Hiểu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rõ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những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khái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niệm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này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giúp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lập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trình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viên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xây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dựng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chương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trình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rõ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ràng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916">
        <w:rPr>
          <w:rFonts w:ascii="Times New Roman" w:hAnsi="Times New Roman" w:cs="Times New Roman"/>
          <w:sz w:val="28"/>
        </w:rPr>
        <w:t>dễ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bảo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trì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mở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rộng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37916">
        <w:rPr>
          <w:rFonts w:ascii="Times New Roman" w:hAnsi="Times New Roman" w:cs="Times New Roman"/>
          <w:sz w:val="28"/>
        </w:rPr>
        <w:t>Trừu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tượng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hóa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dữ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một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công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cụ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quan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trọng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giúp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quản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lý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các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hệ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thống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phức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tạp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và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phát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triển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phần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mềm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hiệu</w:t>
      </w:r>
      <w:proofErr w:type="spellEnd"/>
      <w:r w:rsidRPr="000379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916">
        <w:rPr>
          <w:rFonts w:ascii="Times New Roman" w:hAnsi="Times New Roman" w:cs="Times New Roman"/>
          <w:sz w:val="28"/>
        </w:rPr>
        <w:t>quả</w:t>
      </w:r>
      <w:proofErr w:type="spellEnd"/>
      <w:r w:rsidRPr="00037916">
        <w:rPr>
          <w:rFonts w:ascii="Times New Roman" w:hAnsi="Times New Roman" w:cs="Times New Roman"/>
          <w:sz w:val="28"/>
        </w:rPr>
        <w:t>.</w:t>
      </w:r>
    </w:p>
    <w:p w14:paraId="1B5A0689" w14:textId="77777777" w:rsidR="00792382" w:rsidRPr="00037916" w:rsidRDefault="00792382" w:rsidP="0079238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B76C0FF" w14:textId="5E1E10B8" w:rsidR="00234F75" w:rsidRPr="00792382" w:rsidRDefault="00234F75" w:rsidP="00792382"/>
    <w:sectPr w:rsidR="00234F75" w:rsidRPr="0079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887"/>
    <w:multiLevelType w:val="multilevel"/>
    <w:tmpl w:val="FE4E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90CBB"/>
    <w:multiLevelType w:val="hybridMultilevel"/>
    <w:tmpl w:val="19AC4936"/>
    <w:lvl w:ilvl="0" w:tplc="CC962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82915"/>
    <w:multiLevelType w:val="multilevel"/>
    <w:tmpl w:val="7DFE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90C71"/>
    <w:multiLevelType w:val="multilevel"/>
    <w:tmpl w:val="F270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318CE"/>
    <w:multiLevelType w:val="multilevel"/>
    <w:tmpl w:val="97BA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76062"/>
    <w:multiLevelType w:val="multilevel"/>
    <w:tmpl w:val="A522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F281F"/>
    <w:multiLevelType w:val="multilevel"/>
    <w:tmpl w:val="BE5C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8668B"/>
    <w:multiLevelType w:val="multilevel"/>
    <w:tmpl w:val="5B3E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821F3"/>
    <w:multiLevelType w:val="multilevel"/>
    <w:tmpl w:val="565A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C66D1"/>
    <w:multiLevelType w:val="multilevel"/>
    <w:tmpl w:val="4F5E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561845">
    <w:abstractNumId w:val="3"/>
  </w:num>
  <w:num w:numId="2" w16cid:durableId="893351363">
    <w:abstractNumId w:val="4"/>
  </w:num>
  <w:num w:numId="3" w16cid:durableId="1908220574">
    <w:abstractNumId w:val="9"/>
  </w:num>
  <w:num w:numId="4" w16cid:durableId="1154221054">
    <w:abstractNumId w:val="6"/>
  </w:num>
  <w:num w:numId="5" w16cid:durableId="1218249994">
    <w:abstractNumId w:val="7"/>
  </w:num>
  <w:num w:numId="6" w16cid:durableId="1157915180">
    <w:abstractNumId w:val="0"/>
  </w:num>
  <w:num w:numId="7" w16cid:durableId="761148625">
    <w:abstractNumId w:val="1"/>
  </w:num>
  <w:num w:numId="8" w16cid:durableId="1210993581">
    <w:abstractNumId w:val="2"/>
  </w:num>
  <w:num w:numId="9" w16cid:durableId="1327519213">
    <w:abstractNumId w:val="8"/>
  </w:num>
  <w:num w:numId="10" w16cid:durableId="6902302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61"/>
    <w:rsid w:val="00091334"/>
    <w:rsid w:val="00234F75"/>
    <w:rsid w:val="006321A5"/>
    <w:rsid w:val="00792382"/>
    <w:rsid w:val="00B75A7D"/>
    <w:rsid w:val="00D62C61"/>
    <w:rsid w:val="00E23641"/>
    <w:rsid w:val="00E4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363C"/>
  <w15:chartTrackingRefBased/>
  <w15:docId w15:val="{D12B5CF9-4F9D-4F39-82B5-A3754663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382"/>
    <w:rPr>
      <w:szCs w:val="28"/>
      <w:lang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3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2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</dc:creator>
  <cp:keywords/>
  <dc:description/>
  <cp:lastModifiedBy>Thành Đạt</cp:lastModifiedBy>
  <cp:revision>2</cp:revision>
  <dcterms:created xsi:type="dcterms:W3CDTF">2024-10-03T00:57:00Z</dcterms:created>
  <dcterms:modified xsi:type="dcterms:W3CDTF">2024-10-03T01:05:00Z</dcterms:modified>
</cp:coreProperties>
</file>