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5284C" w14:textId="77777777" w:rsidR="008F31FC" w:rsidRDefault="008F31FC" w:rsidP="005516C7">
      <w:pPr>
        <w:spacing w:line="360" w:lineRule="auto"/>
        <w:rPr>
          <w:rFonts w:ascii="Times New Roman" w:hAnsi="Times New Roman" w:cs="Times New Roman"/>
        </w:rPr>
      </w:pPr>
    </w:p>
    <w:p w14:paraId="44B79C17" w14:textId="77777777" w:rsidR="008F31FC" w:rsidRPr="00230BED" w:rsidRDefault="008F31FC" w:rsidP="005516C7">
      <w:pPr>
        <w:spacing w:line="360" w:lineRule="auto"/>
        <w:rPr>
          <w:rFonts w:ascii="Times New Roman" w:hAnsi="Times New Roman" w:cs="Times New Roman"/>
          <w:lang w:val="vi-VN"/>
        </w:rPr>
      </w:pPr>
      <w:r w:rsidRPr="00230BED">
        <w:rPr>
          <w:rFonts w:ascii="Times New Roman" w:hAnsi="Times New Roman" w:cs="Times New Roman"/>
          <w:lang w:val="vi-VN"/>
        </w:rPr>
        <w:t>Dat Dang Nguyen</w:t>
      </w:r>
    </w:p>
    <w:p w14:paraId="52EBE5D6" w14:textId="77777777" w:rsidR="008F31FC" w:rsidRPr="00230BED" w:rsidRDefault="008F31FC" w:rsidP="005516C7">
      <w:pPr>
        <w:spacing w:line="360" w:lineRule="auto"/>
        <w:rPr>
          <w:rFonts w:ascii="Times New Roman" w:hAnsi="Times New Roman" w:cs="Times New Roman"/>
          <w:lang w:val="vi-VN"/>
        </w:rPr>
      </w:pPr>
      <w:r w:rsidRPr="00230BED">
        <w:rPr>
          <w:rFonts w:ascii="Times New Roman" w:hAnsi="Times New Roman" w:cs="Times New Roman"/>
          <w:lang w:val="vi-VN"/>
        </w:rPr>
        <w:t>ITAI 2372</w:t>
      </w:r>
    </w:p>
    <w:p w14:paraId="3EDD2785" w14:textId="54CED386" w:rsidR="008F31FC" w:rsidRDefault="008F31FC" w:rsidP="005516C7">
      <w:pPr>
        <w:spacing w:line="360" w:lineRule="auto"/>
        <w:jc w:val="center"/>
        <w:rPr>
          <w:rFonts w:ascii="Times New Roman" w:hAnsi="Times New Roman" w:cs="Times New Roman"/>
          <w:sz w:val="44"/>
          <w:szCs w:val="44"/>
        </w:rPr>
      </w:pPr>
      <w:r w:rsidRPr="00230BED">
        <w:rPr>
          <w:rFonts w:ascii="Times New Roman" w:hAnsi="Times New Roman" w:cs="Times New Roman"/>
          <w:sz w:val="44"/>
          <w:szCs w:val="44"/>
        </w:rPr>
        <w:t>A0</w:t>
      </w:r>
      <w:r w:rsidR="004D3F4D">
        <w:rPr>
          <w:rFonts w:ascii="Times New Roman" w:hAnsi="Times New Roman" w:cs="Times New Roman"/>
          <w:sz w:val="44"/>
          <w:szCs w:val="44"/>
        </w:rPr>
        <w:t>6</w:t>
      </w:r>
      <w:r w:rsidRPr="00230BED">
        <w:rPr>
          <w:rFonts w:ascii="Times New Roman" w:hAnsi="Times New Roman" w:cs="Times New Roman"/>
          <w:sz w:val="44"/>
          <w:szCs w:val="44"/>
        </w:rPr>
        <w:t xml:space="preserve"> – AI in </w:t>
      </w:r>
      <w:r>
        <w:rPr>
          <w:rFonts w:ascii="Times New Roman" w:hAnsi="Times New Roman" w:cs="Times New Roman"/>
          <w:sz w:val="44"/>
          <w:szCs w:val="44"/>
        </w:rPr>
        <w:t>Entertainment and Media</w:t>
      </w:r>
    </w:p>
    <w:p w14:paraId="29DCB1D2" w14:textId="20A90D03" w:rsidR="00F4486E" w:rsidRPr="00230BED" w:rsidRDefault="00F4486E" w:rsidP="005516C7">
      <w:pPr>
        <w:spacing w:line="360" w:lineRule="auto"/>
        <w:jc w:val="center"/>
        <w:rPr>
          <w:rFonts w:ascii="Times New Roman" w:hAnsi="Times New Roman" w:cs="Times New Roman"/>
          <w:sz w:val="44"/>
          <w:szCs w:val="44"/>
        </w:rPr>
      </w:pPr>
      <w:r>
        <w:rPr>
          <w:rFonts w:ascii="Times New Roman" w:hAnsi="Times New Roman" w:cs="Times New Roman"/>
          <w:sz w:val="44"/>
          <w:szCs w:val="44"/>
        </w:rPr>
        <w:t>----------------------</w:t>
      </w:r>
    </w:p>
    <w:p w14:paraId="5FF797F0" w14:textId="3D537D47" w:rsidR="00555E9F" w:rsidRPr="00555E9F" w:rsidRDefault="00555E9F" w:rsidP="005516C7">
      <w:pPr>
        <w:spacing w:line="360" w:lineRule="auto"/>
        <w:rPr>
          <w:rFonts w:ascii="Times New Roman" w:hAnsi="Times New Roman" w:cs="Times New Roman"/>
        </w:rPr>
      </w:pPr>
      <w:r w:rsidRPr="00555E9F">
        <w:rPr>
          <w:rFonts w:ascii="Times New Roman" w:hAnsi="Times New Roman" w:cs="Times New Roman"/>
        </w:rPr>
        <w:t xml:space="preserve">Artificial intelligence is revolutionizing the media and entertainment sectors by improving creative collaboration and automating content creation. In addition to serving as a production tool, AI is a creative collaborator that helps authors, composers, designers, and artists </w:t>
      </w:r>
      <w:r>
        <w:rPr>
          <w:rFonts w:ascii="Times New Roman" w:hAnsi="Times New Roman" w:cs="Times New Roman"/>
        </w:rPr>
        <w:t>generate</w:t>
      </w:r>
      <w:r w:rsidRPr="00555E9F">
        <w:rPr>
          <w:rFonts w:ascii="Times New Roman" w:hAnsi="Times New Roman" w:cs="Times New Roman"/>
        </w:rPr>
        <w:t xml:space="preserve"> fresh concepts and inventive works. AI is transforming the creation and consumption of content by facilitating interactive media experiences and optimizing production operations.</w:t>
      </w:r>
    </w:p>
    <w:p w14:paraId="62590C78" w14:textId="4A6A1E9F" w:rsidR="00555E9F" w:rsidRDefault="00555E9F" w:rsidP="005516C7">
      <w:pPr>
        <w:spacing w:line="360" w:lineRule="auto"/>
        <w:rPr>
          <w:rFonts w:ascii="Times New Roman" w:hAnsi="Times New Roman" w:cs="Times New Roman"/>
        </w:rPr>
      </w:pPr>
      <w:r w:rsidRPr="00555E9F">
        <w:rPr>
          <w:rFonts w:ascii="Times New Roman" w:hAnsi="Times New Roman" w:cs="Times New Roman"/>
        </w:rPr>
        <w:t xml:space="preserve">Making music is one of the main applications of AI in entertainment. Machine learning methods are used by AI composition tools </w:t>
      </w:r>
      <w:r>
        <w:rPr>
          <w:rFonts w:ascii="Times New Roman" w:hAnsi="Times New Roman" w:cs="Times New Roman"/>
        </w:rPr>
        <w:t>such as AIVA and Amper Music to generate</w:t>
      </w:r>
      <w:r w:rsidRPr="00555E9F">
        <w:rPr>
          <w:rFonts w:ascii="Times New Roman" w:hAnsi="Times New Roman" w:cs="Times New Roman"/>
        </w:rPr>
        <w:t xml:space="preserve"> creative music. Using neural networks and deep learning models, these systems examine patterns in current musical material and then produce new songs based on the structures they have learnt. Film soundtracks, video background music, and game soundtracks all make extensive use of this technique. It makes music creation more efficient and enables even non-musicians to produce </w:t>
      </w:r>
      <w:r>
        <w:rPr>
          <w:rFonts w:ascii="Times New Roman" w:hAnsi="Times New Roman" w:cs="Times New Roman"/>
        </w:rPr>
        <w:t>high-quality music, but it also raises questions about</w:t>
      </w:r>
      <w:r w:rsidRPr="00555E9F">
        <w:rPr>
          <w:rFonts w:ascii="Times New Roman" w:hAnsi="Times New Roman" w:cs="Times New Roman"/>
        </w:rPr>
        <w:t xml:space="preserve"> authorship and originality.</w:t>
      </w:r>
    </w:p>
    <w:p w14:paraId="4BF05653" w14:textId="519D3F01" w:rsidR="001B776C" w:rsidRPr="001B776C" w:rsidRDefault="001B776C" w:rsidP="005516C7">
      <w:pPr>
        <w:spacing w:line="360" w:lineRule="auto"/>
        <w:rPr>
          <w:rFonts w:ascii="Times New Roman" w:hAnsi="Times New Roman" w:cs="Times New Roman"/>
        </w:rPr>
      </w:pPr>
      <w:r w:rsidRPr="001B776C">
        <w:rPr>
          <w:rFonts w:ascii="Times New Roman" w:hAnsi="Times New Roman" w:cs="Times New Roman"/>
        </w:rPr>
        <w:t xml:space="preserve">AI is also commonly employed in art and design, particularly </w:t>
      </w:r>
      <w:r>
        <w:rPr>
          <w:rFonts w:ascii="Times New Roman" w:hAnsi="Times New Roman" w:cs="Times New Roman"/>
        </w:rPr>
        <w:t>in generative art</w:t>
      </w:r>
      <w:r w:rsidRPr="001B776C">
        <w:rPr>
          <w:rFonts w:ascii="Times New Roman" w:hAnsi="Times New Roman" w:cs="Times New Roman"/>
        </w:rPr>
        <w:t xml:space="preserve">. Generative Adversarial Networks-powered tools may generate realistic and abstract images by </w:t>
      </w:r>
      <w:r>
        <w:rPr>
          <w:rFonts w:ascii="Times New Roman" w:hAnsi="Times New Roman" w:cs="Times New Roman"/>
        </w:rPr>
        <w:t>using two neural networks, a generator and a discriminator, to create and evaluate artwork</w:t>
      </w:r>
      <w:r w:rsidRPr="001B776C">
        <w:rPr>
          <w:rFonts w:ascii="Times New Roman" w:hAnsi="Times New Roman" w:cs="Times New Roman"/>
        </w:rPr>
        <w:t>. These systems are used for concept art, design prototypes, fashion design, and architectural modelling. Furthermore, AI-assisted design tools boost creativity by recommending color schemes, layout alternatives, and stylistic changes, allowing designers to work more effectively.</w:t>
      </w:r>
    </w:p>
    <w:p w14:paraId="2207D389" w14:textId="454E1A1C" w:rsidR="001B776C" w:rsidRDefault="001B776C" w:rsidP="005516C7">
      <w:pPr>
        <w:spacing w:line="360" w:lineRule="auto"/>
        <w:rPr>
          <w:rFonts w:ascii="Times New Roman" w:hAnsi="Times New Roman" w:cs="Times New Roman"/>
        </w:rPr>
      </w:pPr>
      <w:r w:rsidRPr="001B776C">
        <w:rPr>
          <w:rFonts w:ascii="Times New Roman" w:hAnsi="Times New Roman" w:cs="Times New Roman"/>
        </w:rPr>
        <w:t xml:space="preserve">In writing and journalism, AI </w:t>
      </w:r>
      <w:r>
        <w:rPr>
          <w:rFonts w:ascii="Times New Roman" w:hAnsi="Times New Roman" w:cs="Times New Roman"/>
        </w:rPr>
        <w:t>uses</w:t>
      </w:r>
      <w:r w:rsidRPr="001B776C">
        <w:rPr>
          <w:rFonts w:ascii="Times New Roman" w:hAnsi="Times New Roman" w:cs="Times New Roman"/>
        </w:rPr>
        <w:t xml:space="preserve"> Natural Language Generation to generate content that resembles human language. Advanced language models are trained on large datasets to grasp context and semantics, </w:t>
      </w:r>
      <w:r>
        <w:rPr>
          <w:rFonts w:ascii="Times New Roman" w:hAnsi="Times New Roman" w:cs="Times New Roman"/>
        </w:rPr>
        <w:t>enabling them to produce coherent,</w:t>
      </w:r>
      <w:r w:rsidRPr="001B776C">
        <w:rPr>
          <w:rFonts w:ascii="Times New Roman" w:hAnsi="Times New Roman" w:cs="Times New Roman"/>
        </w:rPr>
        <w:t xml:space="preserve"> contextually appropriate information. </w:t>
      </w:r>
      <w:r w:rsidRPr="001B776C">
        <w:rPr>
          <w:rFonts w:ascii="Times New Roman" w:hAnsi="Times New Roman" w:cs="Times New Roman"/>
        </w:rPr>
        <w:lastRenderedPageBreak/>
        <w:t xml:space="preserve">Blog entries, automated reports, news summaries, and content production all make use of artificial intelligence. While technology speeds up production and automates monotonous </w:t>
      </w:r>
      <w:r>
        <w:rPr>
          <w:rFonts w:ascii="Times New Roman" w:hAnsi="Times New Roman" w:cs="Times New Roman"/>
        </w:rPr>
        <w:t>tasks, it raises concerns about content quality, accuracy, and ethical authorship</w:t>
      </w:r>
      <w:r w:rsidRPr="001B776C">
        <w:rPr>
          <w:rFonts w:ascii="Times New Roman" w:hAnsi="Times New Roman" w:cs="Times New Roman"/>
        </w:rPr>
        <w:t>.</w:t>
      </w:r>
    </w:p>
    <w:p w14:paraId="5B839756" w14:textId="72617418" w:rsidR="001B776C" w:rsidRPr="001B776C" w:rsidRDefault="001B776C" w:rsidP="005516C7">
      <w:pPr>
        <w:spacing w:line="360" w:lineRule="auto"/>
        <w:rPr>
          <w:rFonts w:ascii="Times New Roman" w:hAnsi="Times New Roman" w:cs="Times New Roman"/>
        </w:rPr>
      </w:pPr>
      <w:r w:rsidRPr="001B776C">
        <w:rPr>
          <w:rFonts w:ascii="Times New Roman" w:hAnsi="Times New Roman" w:cs="Times New Roman"/>
        </w:rPr>
        <w:t xml:space="preserve">Another key use of AI in media is </w:t>
      </w:r>
      <w:r>
        <w:rPr>
          <w:rFonts w:ascii="Times New Roman" w:hAnsi="Times New Roman" w:cs="Times New Roman"/>
        </w:rPr>
        <w:t>the generation of tailored content suggestions</w:t>
      </w:r>
      <w:r w:rsidRPr="001B776C">
        <w:rPr>
          <w:rFonts w:ascii="Times New Roman" w:hAnsi="Times New Roman" w:cs="Times New Roman"/>
        </w:rPr>
        <w:t>. AI is used by platforms such as Netflix, Spotify, and Amazon Prime to provide personalized content recommendations based on user interactions</w:t>
      </w:r>
      <w:r>
        <w:rPr>
          <w:rFonts w:ascii="Times New Roman" w:hAnsi="Times New Roman" w:cs="Times New Roman"/>
        </w:rPr>
        <w:t>, including</w:t>
      </w:r>
      <w:r w:rsidRPr="001B776C">
        <w:rPr>
          <w:rFonts w:ascii="Times New Roman" w:hAnsi="Times New Roman" w:cs="Times New Roman"/>
        </w:rPr>
        <w:t xml:space="preserve"> viewing history, likes, and ratings. Recommendation systems estimate user preferences via collaborative filtering, content-based filtering, and hybrid models. Netflix, for example, employs tailored thumbnails and watching history data to increase engagement and viewing duration, whilst Spotify's Discover Weekly playlist improves music discovery by analyzing audio and user activity patterns. These methods boost customer happiness and retention rates for businesses.</w:t>
      </w:r>
    </w:p>
    <w:p w14:paraId="6370AFD9" w14:textId="22882524" w:rsidR="001B776C" w:rsidRPr="001B776C" w:rsidRDefault="001B776C" w:rsidP="005516C7">
      <w:pPr>
        <w:spacing w:line="360" w:lineRule="auto"/>
        <w:rPr>
          <w:rFonts w:ascii="Times New Roman" w:hAnsi="Times New Roman" w:cs="Times New Roman"/>
        </w:rPr>
      </w:pPr>
      <w:r w:rsidRPr="001B776C">
        <w:rPr>
          <w:rFonts w:ascii="Times New Roman" w:hAnsi="Times New Roman" w:cs="Times New Roman"/>
        </w:rPr>
        <w:t>Deepfake technology has another potential application in entertainment. Deepfakes are artificially created material in which a person's likeness is digitally altered utilizing AI techniques such as GANs, autoencoders, and face-swapping algorithms. Deepfakes are utilized in the film industry to de-age actors, resuscitate deceased performers, and produce low-cost special effects. Virtual influencers</w:t>
      </w:r>
      <w:r>
        <w:rPr>
          <w:rFonts w:ascii="Times New Roman" w:hAnsi="Times New Roman" w:cs="Times New Roman"/>
        </w:rPr>
        <w:t xml:space="preserve">, </w:t>
      </w:r>
      <w:r w:rsidRPr="001B776C">
        <w:rPr>
          <w:rFonts w:ascii="Times New Roman" w:hAnsi="Times New Roman" w:cs="Times New Roman"/>
        </w:rPr>
        <w:t>AI-generated identities on social media</w:t>
      </w:r>
      <w:r>
        <w:rPr>
          <w:rFonts w:ascii="Times New Roman" w:hAnsi="Times New Roman" w:cs="Times New Roman"/>
        </w:rPr>
        <w:t xml:space="preserve">, </w:t>
      </w:r>
      <w:r w:rsidRPr="001B776C">
        <w:rPr>
          <w:rFonts w:ascii="Times New Roman" w:hAnsi="Times New Roman" w:cs="Times New Roman"/>
        </w:rPr>
        <w:t xml:space="preserve">showcase how synthetic media might develop new types of digital entertainment. However, deepfakes may also be used </w:t>
      </w:r>
      <w:r>
        <w:rPr>
          <w:rFonts w:ascii="Times New Roman" w:hAnsi="Times New Roman" w:cs="Times New Roman"/>
        </w:rPr>
        <w:t>to produce misleading and destructive content</w:t>
      </w:r>
      <w:r w:rsidRPr="001B776C">
        <w:rPr>
          <w:rFonts w:ascii="Times New Roman" w:hAnsi="Times New Roman" w:cs="Times New Roman"/>
        </w:rPr>
        <w:t>, causing severe social problems.</w:t>
      </w:r>
    </w:p>
    <w:p w14:paraId="02E3E708" w14:textId="494AFBD8" w:rsidR="008F31FC" w:rsidRDefault="00EA0676" w:rsidP="005516C7">
      <w:pPr>
        <w:spacing w:line="360" w:lineRule="auto"/>
        <w:rPr>
          <w:rFonts w:ascii="Times New Roman" w:hAnsi="Times New Roman" w:cs="Times New Roman"/>
        </w:rPr>
      </w:pPr>
      <w:r w:rsidRPr="00EA0676">
        <w:rPr>
          <w:rFonts w:ascii="Times New Roman" w:hAnsi="Times New Roman" w:cs="Times New Roman"/>
        </w:rPr>
        <w:t xml:space="preserve">Because of these hazards, AI is employed to detect distorted information and ensure authenticity. To counteract disinformation, detection systems use algorithms to find discrepancies in photos and videos. This has become increasingly relevant as society faces issues </w:t>
      </w:r>
      <w:r>
        <w:rPr>
          <w:rFonts w:ascii="Times New Roman" w:hAnsi="Times New Roman" w:cs="Times New Roman"/>
        </w:rPr>
        <w:t>related to confidence in digital material and the decline in media credibility</w:t>
      </w:r>
      <w:r w:rsidRPr="00EA0676">
        <w:rPr>
          <w:rFonts w:ascii="Times New Roman" w:hAnsi="Times New Roman" w:cs="Times New Roman"/>
        </w:rPr>
        <w:t>.</w:t>
      </w:r>
    </w:p>
    <w:p w14:paraId="7DA4FF48" w14:textId="0C4D0C77" w:rsidR="008F31FC" w:rsidRPr="00230BED" w:rsidRDefault="008F31FC" w:rsidP="005516C7">
      <w:pPr>
        <w:spacing w:line="360" w:lineRule="auto"/>
        <w:rPr>
          <w:rFonts w:ascii="Times New Roman" w:hAnsi="Times New Roman" w:cs="Times New Roman"/>
        </w:rPr>
      </w:pPr>
      <w:r>
        <w:rPr>
          <w:rFonts w:ascii="Times New Roman" w:hAnsi="Times New Roman" w:cs="Times New Roman"/>
        </w:rPr>
        <w:t>Reference</w:t>
      </w:r>
    </w:p>
    <w:p w14:paraId="61D5C8BB" w14:textId="36B8D5B5" w:rsidR="008F31FC" w:rsidRPr="00EA0676" w:rsidRDefault="00EA0676" w:rsidP="005516C7">
      <w:pPr>
        <w:spacing w:line="360" w:lineRule="auto"/>
        <w:rPr>
          <w:rFonts w:ascii="Times New Roman" w:hAnsi="Times New Roman" w:cs="Times New Roman"/>
        </w:rPr>
      </w:pPr>
      <w:hyperlink r:id="rId4" w:history="1">
        <w:r w:rsidRPr="00EA0676">
          <w:rPr>
            <w:rStyle w:val="Hyperlink"/>
            <w:rFonts w:ascii="Times New Roman" w:hAnsi="Times New Roman" w:cs="Times New Roman"/>
            <w:color w:val="auto"/>
          </w:rPr>
          <w:t>https://smartdev.com/ai-use-cases-in-media-and-entertainment/?utm_source=chatgpt.com</w:t>
        </w:r>
      </w:hyperlink>
    </w:p>
    <w:p w14:paraId="130BCED7" w14:textId="3C01524A" w:rsidR="00EA0676" w:rsidRPr="00EA0676" w:rsidRDefault="00EA0676" w:rsidP="005516C7">
      <w:pPr>
        <w:spacing w:line="360" w:lineRule="auto"/>
        <w:rPr>
          <w:rFonts w:ascii="Times New Roman" w:hAnsi="Times New Roman" w:cs="Times New Roman"/>
        </w:rPr>
      </w:pPr>
      <w:hyperlink r:id="rId5" w:history="1">
        <w:r w:rsidRPr="00EA0676">
          <w:rPr>
            <w:rStyle w:val="Hyperlink"/>
            <w:rFonts w:ascii="Times New Roman" w:hAnsi="Times New Roman" w:cs="Times New Roman"/>
            <w:color w:val="auto"/>
          </w:rPr>
          <w:t>https://www.geeksforgeeks.org/artificial-intelligence/ai-in-media-and-entertainment/</w:t>
        </w:r>
      </w:hyperlink>
    </w:p>
    <w:p w14:paraId="2230DE5B" w14:textId="7673C471" w:rsidR="00EA0676" w:rsidRPr="00EA0676" w:rsidRDefault="00EA0676" w:rsidP="005516C7">
      <w:pPr>
        <w:spacing w:line="360" w:lineRule="auto"/>
        <w:rPr>
          <w:rFonts w:ascii="Times New Roman" w:hAnsi="Times New Roman" w:cs="Times New Roman"/>
        </w:rPr>
      </w:pPr>
      <w:hyperlink r:id="rId6" w:history="1">
        <w:r w:rsidRPr="00EA0676">
          <w:rPr>
            <w:rStyle w:val="Hyperlink"/>
            <w:rFonts w:ascii="Times New Roman" w:hAnsi="Times New Roman" w:cs="Times New Roman"/>
            <w:color w:val="auto"/>
          </w:rPr>
          <w:t>https://scryai.com/use-cases/media-and-entertainment-industries/?utm_source=chatgpt.com</w:t>
        </w:r>
      </w:hyperlink>
    </w:p>
    <w:p w14:paraId="4CB4AB8D" w14:textId="3D30D5FB" w:rsidR="00EA0676" w:rsidRPr="00EA0676" w:rsidRDefault="00EA0676" w:rsidP="005516C7">
      <w:pPr>
        <w:spacing w:line="360" w:lineRule="auto"/>
        <w:rPr>
          <w:rFonts w:ascii="Times New Roman" w:hAnsi="Times New Roman" w:cs="Times New Roman"/>
        </w:rPr>
      </w:pPr>
      <w:hyperlink r:id="rId7" w:history="1">
        <w:r w:rsidRPr="00EA0676">
          <w:rPr>
            <w:rStyle w:val="Hyperlink"/>
            <w:rFonts w:ascii="Times New Roman" w:hAnsi="Times New Roman" w:cs="Times New Roman"/>
            <w:color w:val="auto"/>
          </w:rPr>
          <w:t>https://www.goodfirms.co/blog/ai-in-media-and-entertainment?utm_source=chatgpt.com</w:t>
        </w:r>
      </w:hyperlink>
    </w:p>
    <w:p w14:paraId="59569894" w14:textId="77777777" w:rsidR="00EA0676" w:rsidRPr="00230BED" w:rsidRDefault="00EA0676" w:rsidP="005516C7">
      <w:pPr>
        <w:spacing w:line="360" w:lineRule="auto"/>
        <w:rPr>
          <w:rFonts w:ascii="Times New Roman" w:hAnsi="Times New Roman" w:cs="Times New Roman"/>
        </w:rPr>
      </w:pPr>
    </w:p>
    <w:p w14:paraId="7340636D" w14:textId="77777777" w:rsidR="004476F5" w:rsidRDefault="004476F5" w:rsidP="005516C7">
      <w:pPr>
        <w:spacing w:line="360" w:lineRule="auto"/>
      </w:pPr>
    </w:p>
    <w:sectPr w:rsidR="004476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6F5"/>
    <w:rsid w:val="00186EFA"/>
    <w:rsid w:val="001B776C"/>
    <w:rsid w:val="004476F5"/>
    <w:rsid w:val="004D3F4D"/>
    <w:rsid w:val="005516C7"/>
    <w:rsid w:val="00555E9F"/>
    <w:rsid w:val="008F31FC"/>
    <w:rsid w:val="00EA0676"/>
    <w:rsid w:val="00F44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277DD"/>
  <w15:chartTrackingRefBased/>
  <w15:docId w15:val="{B6BA78D1-8EB6-4A57-AD86-25A241FB4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1FC"/>
  </w:style>
  <w:style w:type="paragraph" w:styleId="Heading1">
    <w:name w:val="heading 1"/>
    <w:basedOn w:val="Normal"/>
    <w:next w:val="Normal"/>
    <w:link w:val="Heading1Char"/>
    <w:uiPriority w:val="9"/>
    <w:qFormat/>
    <w:rsid w:val="00447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7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76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76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76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7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6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76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76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76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76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7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6F5"/>
    <w:rPr>
      <w:rFonts w:eastAsiaTheme="majorEastAsia" w:cstheme="majorBidi"/>
      <w:color w:val="272727" w:themeColor="text1" w:themeTint="D8"/>
    </w:rPr>
  </w:style>
  <w:style w:type="paragraph" w:styleId="Title">
    <w:name w:val="Title"/>
    <w:basedOn w:val="Normal"/>
    <w:next w:val="Normal"/>
    <w:link w:val="TitleChar"/>
    <w:uiPriority w:val="10"/>
    <w:qFormat/>
    <w:rsid w:val="00447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6F5"/>
    <w:pPr>
      <w:spacing w:before="160"/>
      <w:jc w:val="center"/>
    </w:pPr>
    <w:rPr>
      <w:i/>
      <w:iCs/>
      <w:color w:val="404040" w:themeColor="text1" w:themeTint="BF"/>
    </w:rPr>
  </w:style>
  <w:style w:type="character" w:customStyle="1" w:styleId="QuoteChar">
    <w:name w:val="Quote Char"/>
    <w:basedOn w:val="DefaultParagraphFont"/>
    <w:link w:val="Quote"/>
    <w:uiPriority w:val="29"/>
    <w:rsid w:val="004476F5"/>
    <w:rPr>
      <w:i/>
      <w:iCs/>
      <w:color w:val="404040" w:themeColor="text1" w:themeTint="BF"/>
    </w:rPr>
  </w:style>
  <w:style w:type="paragraph" w:styleId="ListParagraph">
    <w:name w:val="List Paragraph"/>
    <w:basedOn w:val="Normal"/>
    <w:uiPriority w:val="34"/>
    <w:qFormat/>
    <w:rsid w:val="004476F5"/>
    <w:pPr>
      <w:ind w:left="720"/>
      <w:contextualSpacing/>
    </w:pPr>
  </w:style>
  <w:style w:type="character" w:styleId="IntenseEmphasis">
    <w:name w:val="Intense Emphasis"/>
    <w:basedOn w:val="DefaultParagraphFont"/>
    <w:uiPriority w:val="21"/>
    <w:qFormat/>
    <w:rsid w:val="004476F5"/>
    <w:rPr>
      <w:i/>
      <w:iCs/>
      <w:color w:val="2F5496" w:themeColor="accent1" w:themeShade="BF"/>
    </w:rPr>
  </w:style>
  <w:style w:type="paragraph" w:styleId="IntenseQuote">
    <w:name w:val="Intense Quote"/>
    <w:basedOn w:val="Normal"/>
    <w:next w:val="Normal"/>
    <w:link w:val="IntenseQuoteChar"/>
    <w:uiPriority w:val="30"/>
    <w:qFormat/>
    <w:rsid w:val="00447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6F5"/>
    <w:rPr>
      <w:i/>
      <w:iCs/>
      <w:color w:val="2F5496" w:themeColor="accent1" w:themeShade="BF"/>
    </w:rPr>
  </w:style>
  <w:style w:type="character" w:styleId="IntenseReference">
    <w:name w:val="Intense Reference"/>
    <w:basedOn w:val="DefaultParagraphFont"/>
    <w:uiPriority w:val="32"/>
    <w:qFormat/>
    <w:rsid w:val="004476F5"/>
    <w:rPr>
      <w:b/>
      <w:bCs/>
      <w:smallCaps/>
      <w:color w:val="2F5496" w:themeColor="accent1" w:themeShade="BF"/>
      <w:spacing w:val="5"/>
    </w:rPr>
  </w:style>
  <w:style w:type="character" w:styleId="Hyperlink">
    <w:name w:val="Hyperlink"/>
    <w:basedOn w:val="DefaultParagraphFont"/>
    <w:uiPriority w:val="99"/>
    <w:unhideWhenUsed/>
    <w:rsid w:val="008F31FC"/>
    <w:rPr>
      <w:color w:val="0563C1" w:themeColor="hyperlink"/>
      <w:u w:val="single"/>
    </w:rPr>
  </w:style>
  <w:style w:type="character" w:styleId="UnresolvedMention">
    <w:name w:val="Unresolved Mention"/>
    <w:basedOn w:val="DefaultParagraphFont"/>
    <w:uiPriority w:val="99"/>
    <w:semiHidden/>
    <w:unhideWhenUsed/>
    <w:rsid w:val="00EA06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goodfirms.co/blog/ai-in-media-and-entertainment?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cryai.com/use-cases/media-and-entertainment-industries/?utm_source=chatgpt.com" TargetMode="External"/><Relationship Id="rId5" Type="http://schemas.openxmlformats.org/officeDocument/2006/relationships/hyperlink" Target="https://www.geeksforgeeks.org/artificial-intelligence/ai-in-media-and-entertainment/" TargetMode="External"/><Relationship Id="rId4" Type="http://schemas.openxmlformats.org/officeDocument/2006/relationships/hyperlink" Target="https://smartdev.com/ai-use-cases-in-media-and-entertainment/?utm_source=chatgpt.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700</Words>
  <Characters>3994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Nguyen</dc:creator>
  <cp:keywords/>
  <dc:description/>
  <cp:lastModifiedBy>Dat Nguyen</cp:lastModifiedBy>
  <cp:revision>8</cp:revision>
  <dcterms:created xsi:type="dcterms:W3CDTF">2026-02-28T21:28:00Z</dcterms:created>
  <dcterms:modified xsi:type="dcterms:W3CDTF">2026-02-28T22:04:00Z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2b66b4cf-6fc6-46a7-894f-608bdd663ac2</vt:lpwstr>
  </property>
</Properties>
</file>