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7FAF" w14:textId="18C0FC01" w:rsidR="00A34CF8" w:rsidRDefault="00B927BD" w:rsidP="00AB21C1">
      <w:pPr>
        <w:spacing w:line="360" w:lineRule="auto"/>
      </w:pPr>
      <w:r>
        <w:t>Dat Dang Nguyen</w:t>
      </w:r>
    </w:p>
    <w:p w14:paraId="46408806" w14:textId="73458EE8" w:rsidR="00B927BD" w:rsidRDefault="00B927BD" w:rsidP="00AB21C1">
      <w:pPr>
        <w:spacing w:line="360" w:lineRule="auto"/>
      </w:pPr>
      <w:r>
        <w:t>ITAI 2372</w:t>
      </w:r>
    </w:p>
    <w:p w14:paraId="60C1D042" w14:textId="506451DC" w:rsidR="00B927BD" w:rsidRPr="006A296F" w:rsidRDefault="00B927BD" w:rsidP="006A296F">
      <w:pPr>
        <w:spacing w:line="360" w:lineRule="auto"/>
        <w:jc w:val="center"/>
        <w:rPr>
          <w:b/>
          <w:bCs/>
          <w:sz w:val="52"/>
          <w:szCs w:val="52"/>
        </w:rPr>
      </w:pPr>
      <w:r w:rsidRPr="006A296F">
        <w:rPr>
          <w:b/>
          <w:bCs/>
          <w:sz w:val="52"/>
          <w:szCs w:val="52"/>
        </w:rPr>
        <w:t>A08 – AI in Retail</w:t>
      </w:r>
    </w:p>
    <w:p w14:paraId="39FEC1AF" w14:textId="7B9B63D0" w:rsidR="00B927BD" w:rsidRPr="00B927BD" w:rsidRDefault="00B927BD" w:rsidP="00AB21C1">
      <w:pPr>
        <w:spacing w:line="360" w:lineRule="auto"/>
      </w:pPr>
      <w:r w:rsidRPr="00B927BD">
        <w:t xml:space="preserve">By evaluating consumer data, including browsing history, buying patterns, and preferences, AI makes it possible to provide individualized shopping experiences by making product recommendations. To boost conversion rates and customer </w:t>
      </w:r>
      <w:r w:rsidR="00AB21C1">
        <w:t>satisfaction, an online retailer can, for instance, display relevant products on the homepage or recommend ensembles based on a customer's</w:t>
      </w:r>
      <w:r w:rsidRPr="00B927BD">
        <w:t xml:space="preserve"> previous purchases.</w:t>
      </w:r>
    </w:p>
    <w:p w14:paraId="2A781181" w14:textId="31A23845" w:rsidR="00B927BD" w:rsidRPr="00B927BD" w:rsidRDefault="00B927BD" w:rsidP="00AB21C1">
      <w:pPr>
        <w:spacing w:line="360" w:lineRule="auto"/>
      </w:pPr>
      <w:r w:rsidRPr="00B927BD">
        <w:t xml:space="preserve">AI-driven chatbots and virtual assistants enhance customer service by </w:t>
      </w:r>
      <w:r w:rsidR="00AB21C1">
        <w:t>answering questions instantly, resolving grievances, and assisting</w:t>
      </w:r>
      <w:r w:rsidRPr="00B927BD">
        <w:t xml:space="preserve"> with product selection. These technologies can </w:t>
      </w:r>
      <w:r w:rsidR="00AB21C1">
        <w:t>operate around the clock, eliminating the need for human agents while maintaining consistent</w:t>
      </w:r>
      <w:r w:rsidRPr="00B927BD">
        <w:t xml:space="preserve"> service quality and speeding up client response times.</w:t>
      </w:r>
    </w:p>
    <w:p w14:paraId="686B934F" w14:textId="77777777" w:rsidR="00B927BD" w:rsidRPr="00B927BD" w:rsidRDefault="00B927BD" w:rsidP="00AB21C1">
      <w:pPr>
        <w:spacing w:line="360" w:lineRule="auto"/>
      </w:pPr>
      <w:r w:rsidRPr="00B927BD">
        <w:t>Retailers may use computer vision to set up automatic checkout systems that allow consumers to just pick up their things and walk out of the store while AI records their purchases in real time. As seen at establishments like Amazon Go, this lowers checkout friction, shortens lines, and improves the entire shopping experience.</w:t>
      </w:r>
    </w:p>
    <w:p w14:paraId="376FD055" w14:textId="7C0FC09D" w:rsidR="00B927BD" w:rsidRPr="00B927BD" w:rsidRDefault="00B927BD" w:rsidP="00AB21C1">
      <w:pPr>
        <w:spacing w:line="360" w:lineRule="auto"/>
      </w:pPr>
      <w:r w:rsidRPr="00B927BD">
        <w:t xml:space="preserve">By </w:t>
      </w:r>
      <w:r w:rsidR="00AB21C1">
        <w:t>leveraging cameras and sensors to identify stock levels, lost merchandise, and empty shelves, AI enables</w:t>
      </w:r>
      <w:r w:rsidRPr="00B927BD">
        <w:t xml:space="preserve"> inventory management and shelf monitoring. This enables companies to minimize missed sales </w:t>
      </w:r>
      <w:r w:rsidR="00AB21C1">
        <w:t>due to stockouts, proactively refill merchandise, and ensure</w:t>
      </w:r>
      <w:r w:rsidRPr="00B927BD">
        <w:t xml:space="preserve"> merchandise is always properly displayed.</w:t>
      </w:r>
    </w:p>
    <w:p w14:paraId="4BCAECF3" w14:textId="5B660E17" w:rsidR="00B927BD" w:rsidRPr="00B927BD" w:rsidRDefault="00B927BD" w:rsidP="00AB21C1">
      <w:pPr>
        <w:spacing w:line="360" w:lineRule="auto"/>
      </w:pPr>
      <w:r w:rsidRPr="00B927BD">
        <w:t xml:space="preserve">Demand forecasting in supply chains is </w:t>
      </w:r>
      <w:r w:rsidR="00AB21C1">
        <w:t>enabled by AI, which uses past data, trends, weather, and other external factors to predict future demand</w:t>
      </w:r>
      <w:r w:rsidRPr="00B927BD">
        <w:t>. This results in increased operational efficiency and cost savings for firms by optimizing inventory levels, cutting waste, and increasing product availability.</w:t>
      </w:r>
    </w:p>
    <w:p w14:paraId="237B0B81" w14:textId="1F1080EC" w:rsidR="00B927BD" w:rsidRPr="00B927BD" w:rsidRDefault="00B927BD" w:rsidP="00AB21C1">
      <w:pPr>
        <w:spacing w:line="360" w:lineRule="auto"/>
      </w:pPr>
      <w:r w:rsidRPr="00B927BD">
        <w:lastRenderedPageBreak/>
        <w:t xml:space="preserve">Robots, automated guided vehicles (AGVs), and intelligent storage systems that manage product picking, sorting, and transportation are examples of how artificial intelligence (AI) enhances warehouse automation. These technologies enable warehouses to </w:t>
      </w:r>
      <w:r w:rsidR="00AB21C1">
        <w:t>operate continuously and more productively, increasing speed and reducing</w:t>
      </w:r>
      <w:r w:rsidRPr="00B927BD">
        <w:t xml:space="preserve"> human error.</w:t>
      </w:r>
    </w:p>
    <w:p w14:paraId="61CB8B9C" w14:textId="057A4EA4" w:rsidR="00B927BD" w:rsidRDefault="00B927BD" w:rsidP="00AB21C1">
      <w:pPr>
        <w:spacing w:line="360" w:lineRule="auto"/>
      </w:pPr>
      <w:r w:rsidRPr="00B927BD">
        <w:t xml:space="preserve">AI is used by retailers to implement dynamic pricing, which </w:t>
      </w:r>
      <w:r w:rsidR="00AB21C1">
        <w:t>automatically adjusts prices in response to demand, competitive</w:t>
      </w:r>
      <w:r w:rsidRPr="00B927BD">
        <w:t xml:space="preserve"> pricing, time, and consumer behavior. This enables companies to optimize profits and maintain their competitiveness in rapidly evolving marketplaces.</w:t>
      </w:r>
    </w:p>
    <w:p w14:paraId="488F1A03" w14:textId="77777777" w:rsidR="00B927BD" w:rsidRPr="00B927BD" w:rsidRDefault="00B927BD" w:rsidP="00AB21C1">
      <w:pPr>
        <w:spacing w:line="360" w:lineRule="auto"/>
      </w:pPr>
      <w:r w:rsidRPr="00B927BD">
        <w:t>AI improves retail operations by forecasting equipment maintenance needs before they arise, optimizing staff scheduling based on anticipated consumer traffic, and improving energy use through smart systems. This boosts store productivity and lowers operating expenses.</w:t>
      </w:r>
    </w:p>
    <w:p w14:paraId="7F8C2CDD" w14:textId="4D0E393F" w:rsidR="00B927BD" w:rsidRPr="00B927BD" w:rsidRDefault="00B927BD" w:rsidP="00AB21C1">
      <w:pPr>
        <w:spacing w:line="360" w:lineRule="auto"/>
      </w:pPr>
      <w:r w:rsidRPr="00B927BD">
        <w:t xml:space="preserve">Retailers can use natural language processing (NLP) to monitor social media comments, customer reviews, and feedback </w:t>
      </w:r>
      <w:r w:rsidR="00AB21C1">
        <w:t>to identify</w:t>
      </w:r>
      <w:r w:rsidRPr="00B927BD">
        <w:t xml:space="preserve"> trends and gauge sentiment. This enables companies to enhance their offerings, modify their marketing tactics, and proactively address consumer demands.</w:t>
      </w:r>
    </w:p>
    <w:p w14:paraId="295690E9" w14:textId="2F61902E" w:rsidR="00B927BD" w:rsidRPr="00B927BD" w:rsidRDefault="00B927BD" w:rsidP="00AB21C1">
      <w:pPr>
        <w:spacing w:line="360" w:lineRule="auto"/>
      </w:pPr>
      <w:r w:rsidRPr="00B927BD">
        <w:t xml:space="preserve">Customers may upload photographs and immediately locate comparable goods thanks to AI-powered visual search. Product discovery is made quicker and easier when a user takes a picture of a jacket they like, for instance, and the system suggests </w:t>
      </w:r>
      <w:r w:rsidR="00AB21C1">
        <w:t>similar</w:t>
      </w:r>
      <w:r w:rsidRPr="00B927BD">
        <w:t xml:space="preserve"> </w:t>
      </w:r>
      <w:r w:rsidR="00AB21C1">
        <w:t>items</w:t>
      </w:r>
      <w:r w:rsidRPr="00B927BD">
        <w:t xml:space="preserve"> available in the shop.</w:t>
      </w:r>
    </w:p>
    <w:p w14:paraId="1B1B4E25" w14:textId="59830A35" w:rsidR="00B927BD" w:rsidRPr="00B927BD" w:rsidRDefault="00B927BD" w:rsidP="00AB21C1">
      <w:pPr>
        <w:spacing w:line="360" w:lineRule="auto"/>
      </w:pPr>
      <w:r w:rsidRPr="00B927BD">
        <w:t xml:space="preserve">By </w:t>
      </w:r>
      <w:r w:rsidR="00AB21C1">
        <w:t>analyzing transaction patterns and monitoring data to identify suspect activity such as theft or fraudulent payments, artificial intelligence (AI) enables</w:t>
      </w:r>
      <w:r w:rsidRPr="00B927BD">
        <w:t xml:space="preserve"> fraud detection and loss prevention. This </w:t>
      </w:r>
      <w:r w:rsidR="00AB21C1">
        <w:t>helps businesses reduce losses and enhance</w:t>
      </w:r>
      <w:r w:rsidRPr="00B927BD">
        <w:t xml:space="preserve"> security in both physical and virtual establishments.</w:t>
      </w:r>
    </w:p>
    <w:p w14:paraId="7D88D85C" w14:textId="3AF96B6B" w:rsidR="00B927BD" w:rsidRPr="00B927BD" w:rsidRDefault="00B927BD" w:rsidP="00AB21C1">
      <w:pPr>
        <w:spacing w:line="360" w:lineRule="auto"/>
      </w:pPr>
      <w:r w:rsidRPr="00B927BD">
        <w:t xml:space="preserve">AI may be used by retailers to track the customer journey by examining how people navigate their websites or shops. </w:t>
      </w:r>
      <w:r w:rsidR="00AB21C1">
        <w:t>To</w:t>
      </w:r>
      <w:r w:rsidRPr="00B927BD">
        <w:t xml:space="preserve"> boost engagement and revenue, this helps improve product positioning, shop layouts, and marketing tactics.</w:t>
      </w:r>
    </w:p>
    <w:p w14:paraId="28B6F609" w14:textId="17225FA3" w:rsidR="00B927BD" w:rsidRPr="00B927BD" w:rsidRDefault="00B927BD" w:rsidP="00AB21C1">
      <w:pPr>
        <w:spacing w:line="360" w:lineRule="auto"/>
      </w:pPr>
      <w:r w:rsidRPr="00B927BD">
        <w:lastRenderedPageBreak/>
        <w:t xml:space="preserve">AI </w:t>
      </w:r>
      <w:r w:rsidR="00AB21C1">
        <w:t>enables omnichannel optimization, ensuring a seamless</w:t>
      </w:r>
      <w:r w:rsidRPr="00B927BD">
        <w:t xml:space="preserve"> online and offline experience. AI, for instance, may effectively enable services like "buy online, pick up in store" by synchronizing inventory across storefronts and e-commerce platforms.</w:t>
      </w:r>
    </w:p>
    <w:p w14:paraId="63BF0EF5" w14:textId="33AB0931" w:rsidR="00B927BD" w:rsidRDefault="00B927BD" w:rsidP="00AB21C1">
      <w:pPr>
        <w:spacing w:line="360" w:lineRule="auto"/>
      </w:pPr>
      <w:r>
        <w:t>Reference</w:t>
      </w:r>
    </w:p>
    <w:p w14:paraId="7F70DA95" w14:textId="236011FF" w:rsidR="00B927BD" w:rsidRPr="00B927BD" w:rsidRDefault="00B927BD" w:rsidP="00AB21C1">
      <w:pPr>
        <w:spacing w:line="360" w:lineRule="auto"/>
      </w:pPr>
      <w:hyperlink r:id="rId4" w:history="1">
        <w:r w:rsidRPr="00B927BD">
          <w:rPr>
            <w:rStyle w:val="Hyperlink"/>
            <w:color w:val="auto"/>
          </w:rPr>
          <w:t>https://www.ibm.com/think/topics/ai-in-retail</w:t>
        </w:r>
      </w:hyperlink>
    </w:p>
    <w:p w14:paraId="0ABB068E" w14:textId="46A9D233" w:rsidR="00B927BD" w:rsidRPr="00B927BD" w:rsidRDefault="00B927BD" w:rsidP="00AB21C1">
      <w:pPr>
        <w:spacing w:line="360" w:lineRule="auto"/>
      </w:pPr>
      <w:hyperlink r:id="rId5" w:history="1">
        <w:r w:rsidRPr="00B927BD">
          <w:rPr>
            <w:rStyle w:val="Hyperlink"/>
            <w:color w:val="auto"/>
          </w:rPr>
          <w:t>https://www.forbes.com/sites/sap/2024/04/19/artificial-intelligence-in-retail-6-use-cases-and-examples/</w:t>
        </w:r>
      </w:hyperlink>
    </w:p>
    <w:p w14:paraId="6898827A" w14:textId="3D3A2F59" w:rsidR="00B927BD" w:rsidRPr="00B927BD" w:rsidRDefault="00B927BD" w:rsidP="00AB21C1">
      <w:pPr>
        <w:spacing w:line="360" w:lineRule="auto"/>
      </w:pPr>
      <w:hyperlink r:id="rId6" w:history="1">
        <w:r w:rsidRPr="00B927BD">
          <w:rPr>
            <w:rStyle w:val="Hyperlink"/>
            <w:color w:val="auto"/>
          </w:rPr>
          <w:t>https://codiant.com/blog/ai-in-retail-in-australia/</w:t>
        </w:r>
      </w:hyperlink>
    </w:p>
    <w:p w14:paraId="1B60B3F0" w14:textId="5C8E71AA" w:rsidR="00B927BD" w:rsidRPr="00B927BD" w:rsidRDefault="00B927BD" w:rsidP="00AB21C1">
      <w:pPr>
        <w:spacing w:line="360" w:lineRule="auto"/>
      </w:pPr>
      <w:hyperlink r:id="rId7" w:history="1">
        <w:r w:rsidRPr="00B927BD">
          <w:rPr>
            <w:rStyle w:val="Hyperlink"/>
            <w:color w:val="auto"/>
          </w:rPr>
          <w:t>https://aimagazine.com/top10/top-10-ai-platforms-for-retail-2026</w:t>
        </w:r>
      </w:hyperlink>
    </w:p>
    <w:p w14:paraId="32376CEE" w14:textId="77777777" w:rsidR="00B927BD" w:rsidRDefault="00B927BD" w:rsidP="00AB21C1">
      <w:pPr>
        <w:spacing w:line="360" w:lineRule="auto"/>
      </w:pPr>
    </w:p>
    <w:p w14:paraId="4477E6D6" w14:textId="77777777" w:rsidR="00B927BD" w:rsidRDefault="00B927BD" w:rsidP="00AB21C1">
      <w:pPr>
        <w:spacing w:line="360" w:lineRule="auto"/>
      </w:pPr>
    </w:p>
    <w:p w14:paraId="044E17CE" w14:textId="77777777" w:rsidR="00B927BD" w:rsidRDefault="00B927BD" w:rsidP="00AB21C1">
      <w:pPr>
        <w:spacing w:line="360" w:lineRule="auto"/>
      </w:pPr>
    </w:p>
    <w:p w14:paraId="366A46AE" w14:textId="77777777" w:rsidR="00B927BD" w:rsidRDefault="00B927BD" w:rsidP="00AB21C1">
      <w:pPr>
        <w:spacing w:line="360" w:lineRule="auto"/>
      </w:pPr>
    </w:p>
    <w:p w14:paraId="3959C278" w14:textId="77777777" w:rsidR="00B927BD" w:rsidRDefault="00B927BD" w:rsidP="00AB21C1">
      <w:pPr>
        <w:spacing w:line="360" w:lineRule="auto"/>
      </w:pPr>
    </w:p>
    <w:sectPr w:rsidR="00B92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F8"/>
    <w:rsid w:val="006A296F"/>
    <w:rsid w:val="00A34CF8"/>
    <w:rsid w:val="00AB21C1"/>
    <w:rsid w:val="00B15347"/>
    <w:rsid w:val="00B92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7FEF"/>
  <w15:chartTrackingRefBased/>
  <w15:docId w15:val="{436C0685-42FD-44CE-A8D2-069CC8BA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F8"/>
    <w:rPr>
      <w:rFonts w:eastAsiaTheme="majorEastAsia" w:cstheme="majorBidi"/>
      <w:color w:val="272727" w:themeColor="text1" w:themeTint="D8"/>
    </w:rPr>
  </w:style>
  <w:style w:type="paragraph" w:styleId="Title">
    <w:name w:val="Title"/>
    <w:basedOn w:val="Normal"/>
    <w:next w:val="Normal"/>
    <w:link w:val="TitleChar"/>
    <w:uiPriority w:val="10"/>
    <w:qFormat/>
    <w:rsid w:val="00A34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F8"/>
    <w:pPr>
      <w:spacing w:before="160"/>
      <w:jc w:val="center"/>
    </w:pPr>
    <w:rPr>
      <w:i/>
      <w:iCs/>
      <w:color w:val="404040" w:themeColor="text1" w:themeTint="BF"/>
    </w:rPr>
  </w:style>
  <w:style w:type="character" w:customStyle="1" w:styleId="QuoteChar">
    <w:name w:val="Quote Char"/>
    <w:basedOn w:val="DefaultParagraphFont"/>
    <w:link w:val="Quote"/>
    <w:uiPriority w:val="29"/>
    <w:rsid w:val="00A34CF8"/>
    <w:rPr>
      <w:i/>
      <w:iCs/>
      <w:color w:val="404040" w:themeColor="text1" w:themeTint="BF"/>
    </w:rPr>
  </w:style>
  <w:style w:type="paragraph" w:styleId="ListParagraph">
    <w:name w:val="List Paragraph"/>
    <w:basedOn w:val="Normal"/>
    <w:uiPriority w:val="34"/>
    <w:qFormat/>
    <w:rsid w:val="00A34CF8"/>
    <w:pPr>
      <w:ind w:left="720"/>
      <w:contextualSpacing/>
    </w:pPr>
  </w:style>
  <w:style w:type="character" w:styleId="IntenseEmphasis">
    <w:name w:val="Intense Emphasis"/>
    <w:basedOn w:val="DefaultParagraphFont"/>
    <w:uiPriority w:val="21"/>
    <w:qFormat/>
    <w:rsid w:val="00A34CF8"/>
    <w:rPr>
      <w:i/>
      <w:iCs/>
      <w:color w:val="2F5496" w:themeColor="accent1" w:themeShade="BF"/>
    </w:rPr>
  </w:style>
  <w:style w:type="paragraph" w:styleId="IntenseQuote">
    <w:name w:val="Intense Quote"/>
    <w:basedOn w:val="Normal"/>
    <w:next w:val="Normal"/>
    <w:link w:val="IntenseQuoteChar"/>
    <w:uiPriority w:val="30"/>
    <w:qFormat/>
    <w:rsid w:val="00A34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CF8"/>
    <w:rPr>
      <w:i/>
      <w:iCs/>
      <w:color w:val="2F5496" w:themeColor="accent1" w:themeShade="BF"/>
    </w:rPr>
  </w:style>
  <w:style w:type="character" w:styleId="IntenseReference">
    <w:name w:val="Intense Reference"/>
    <w:basedOn w:val="DefaultParagraphFont"/>
    <w:uiPriority w:val="32"/>
    <w:qFormat/>
    <w:rsid w:val="00A34CF8"/>
    <w:rPr>
      <w:b/>
      <w:bCs/>
      <w:smallCaps/>
      <w:color w:val="2F5496" w:themeColor="accent1" w:themeShade="BF"/>
      <w:spacing w:val="5"/>
    </w:rPr>
  </w:style>
  <w:style w:type="character" w:styleId="Hyperlink">
    <w:name w:val="Hyperlink"/>
    <w:basedOn w:val="DefaultParagraphFont"/>
    <w:uiPriority w:val="99"/>
    <w:unhideWhenUsed/>
    <w:rsid w:val="00B927BD"/>
    <w:rPr>
      <w:color w:val="0563C1" w:themeColor="hyperlink"/>
      <w:u w:val="single"/>
    </w:rPr>
  </w:style>
  <w:style w:type="character" w:styleId="UnresolvedMention">
    <w:name w:val="Unresolved Mention"/>
    <w:basedOn w:val="DefaultParagraphFont"/>
    <w:uiPriority w:val="99"/>
    <w:semiHidden/>
    <w:unhideWhenUsed/>
    <w:rsid w:val="00B927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imagazine.com/top10/top-10-ai-platforms-for-retail-20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diant.com/blog/ai-in-retail-in-australia/" TargetMode="External"/><Relationship Id="rId5" Type="http://schemas.openxmlformats.org/officeDocument/2006/relationships/hyperlink" Target="https://www.forbes.com/sites/sap/2024/04/19/artificial-intelligence-in-retail-6-use-cases-and-examples/" TargetMode="External"/><Relationship Id="rId4" Type="http://schemas.openxmlformats.org/officeDocument/2006/relationships/hyperlink" Target="https://www.ibm.com/think/topics/ai-in-retai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4</cp:revision>
  <dcterms:created xsi:type="dcterms:W3CDTF">2026-03-25T02:24:00Z</dcterms:created>
  <dcterms:modified xsi:type="dcterms:W3CDTF">2026-03-25T02:33:00Z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46dd7570-15bc-4165-b302-ac9a3f9e579e</vt:lpwstr>
  </property>
</Properties>
</file>