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BED2" w14:textId="1D232673" w:rsidR="00A77D58" w:rsidRDefault="00A77D58" w:rsidP="005D5111">
      <w:pPr>
        <w:spacing w:line="360" w:lineRule="auto"/>
        <w:rPr>
          <w:rFonts w:ascii="Times New Roman" w:hAnsi="Times New Roman" w:cs="Times New Roman"/>
        </w:rPr>
      </w:pPr>
      <w:r w:rsidRPr="000316F6">
        <w:rPr>
          <w:rFonts w:ascii="Times New Roman" w:hAnsi="Times New Roman" w:cs="Times New Roman"/>
        </w:rPr>
        <w:t>Assignment Title: Leveraging Artificial General Intelligence (AGI) in Healthcare</w:t>
      </w:r>
      <w:r w:rsidRPr="000316F6">
        <w:rPr>
          <w:rFonts w:ascii="Times New Roman" w:hAnsi="Times New Roman" w:cs="Times New Roman"/>
        </w:rPr>
        <w:br/>
        <w:t>Student Name: Dat Dang Nguyen</w:t>
      </w:r>
      <w:r w:rsidRPr="000316F6">
        <w:rPr>
          <w:rFonts w:ascii="Times New Roman" w:hAnsi="Times New Roman" w:cs="Times New Roman"/>
        </w:rPr>
        <w:br/>
        <w:t>Course: ITAI 2372</w:t>
      </w:r>
      <w:r w:rsidRPr="000316F6">
        <w:rPr>
          <w:rFonts w:ascii="Times New Roman" w:hAnsi="Times New Roman" w:cs="Times New Roman"/>
        </w:rPr>
        <w:br/>
        <w:t>Instructor: Prof. Anna Devarakonda</w:t>
      </w:r>
    </w:p>
    <w:p w14:paraId="6C52F70B" w14:textId="3EE1F2FC" w:rsidR="000316F6" w:rsidRPr="000316F6" w:rsidRDefault="000316F6" w:rsidP="005D5111">
      <w:pPr>
        <w:spacing w:line="360" w:lineRule="auto"/>
        <w:jc w:val="center"/>
        <w:rPr>
          <w:rFonts w:ascii="Times New Roman" w:hAnsi="Times New Roman" w:cs="Times New Roman"/>
          <w:b/>
          <w:bCs/>
          <w:sz w:val="40"/>
          <w:szCs w:val="40"/>
        </w:rPr>
      </w:pPr>
      <w:r w:rsidRPr="000316F6">
        <w:rPr>
          <w:rFonts w:ascii="Times New Roman" w:hAnsi="Times New Roman" w:cs="Times New Roman"/>
          <w:b/>
          <w:bCs/>
          <w:sz w:val="40"/>
          <w:szCs w:val="40"/>
        </w:rPr>
        <w:t xml:space="preserve">A12 - </w:t>
      </w:r>
      <w:r w:rsidRPr="000316F6">
        <w:rPr>
          <w:rFonts w:ascii="Times New Roman" w:hAnsi="Times New Roman" w:cs="Times New Roman"/>
          <w:b/>
          <w:bCs/>
          <w:sz w:val="40"/>
          <w:szCs w:val="40"/>
        </w:rPr>
        <w:t>Leveraging Artificial General Intelligence (AGI) in the Healthcare Industry</w:t>
      </w:r>
    </w:p>
    <w:p w14:paraId="02D9D5FB" w14:textId="3555FAE1" w:rsidR="00A77D58" w:rsidRPr="00A77D58" w:rsidRDefault="000316F6" w:rsidP="005D5111">
      <w:pPr>
        <w:spacing w:line="360" w:lineRule="auto"/>
        <w:rPr>
          <w:rFonts w:ascii="Times New Roman" w:hAnsi="Times New Roman" w:cs="Times New Roman"/>
        </w:rPr>
      </w:pPr>
      <w:r>
        <w:rPr>
          <w:rFonts w:ascii="Times New Roman" w:hAnsi="Times New Roman" w:cs="Times New Roman"/>
        </w:rPr>
        <w:t xml:space="preserve">I. </w:t>
      </w:r>
      <w:r w:rsidR="00A77D58" w:rsidRPr="00A77D58">
        <w:rPr>
          <w:rFonts w:ascii="Times New Roman" w:hAnsi="Times New Roman" w:cs="Times New Roman"/>
        </w:rPr>
        <w:t>Introduction</w:t>
      </w:r>
      <w:r w:rsidR="00A77D58" w:rsidRPr="00A77D58">
        <w:rPr>
          <w:rFonts w:ascii="Times New Roman" w:hAnsi="Times New Roman" w:cs="Times New Roman"/>
        </w:rPr>
        <w:br/>
        <w:t>Artificial general intelligence (AGI) is the next step in the evolution of artificial intelligence. Unlike narrow AI, which is intended to perform specialized tasks such as image recognition or language translation, AGI seeks to duplicate human-level intelligence across a broad range of cognitive activities. This includes reasoning, problem-solving, learning from minimal data, and adapting to new situations without explicit programming.</w:t>
      </w:r>
      <w:r w:rsidR="00A77D58" w:rsidRPr="00A77D58">
        <w:rPr>
          <w:rFonts w:ascii="Times New Roman" w:hAnsi="Times New Roman" w:cs="Times New Roman"/>
        </w:rPr>
        <w:br/>
        <w:t xml:space="preserve">AGI has the potential to dramatically improve the healthcare business given </w:t>
      </w:r>
      <w:r w:rsidR="00F25212">
        <w:rPr>
          <w:rFonts w:ascii="Times New Roman" w:hAnsi="Times New Roman" w:cs="Times New Roman"/>
        </w:rPr>
        <w:t xml:space="preserve">its complexity, high data volume, and the </w:t>
      </w:r>
      <w:r w:rsidR="00A77D58" w:rsidRPr="00A77D58">
        <w:rPr>
          <w:rFonts w:ascii="Times New Roman" w:hAnsi="Times New Roman" w:cs="Times New Roman"/>
        </w:rPr>
        <w:t xml:space="preserve">vital requirement for accuracy. Healthcare systems </w:t>
      </w:r>
      <w:r w:rsidR="00F25212">
        <w:rPr>
          <w:rFonts w:ascii="Times New Roman" w:hAnsi="Times New Roman" w:cs="Times New Roman"/>
        </w:rPr>
        <w:t>worldwide face challenges such as rising costs, physician shortages, delayed diagnoses</w:t>
      </w:r>
      <w:r w:rsidR="00A77D58" w:rsidRPr="00A77D58">
        <w:rPr>
          <w:rFonts w:ascii="Times New Roman" w:hAnsi="Times New Roman" w:cs="Times New Roman"/>
        </w:rPr>
        <w:t xml:space="preserve">, and fragmented data systems. While contemporary AI systems have made significant advances, they </w:t>
      </w:r>
      <w:r w:rsidR="00F25212">
        <w:rPr>
          <w:rFonts w:ascii="Times New Roman" w:hAnsi="Times New Roman" w:cs="Times New Roman"/>
        </w:rPr>
        <w:t>remain constrained</w:t>
      </w:r>
      <w:r w:rsidR="00A77D58" w:rsidRPr="00A77D58">
        <w:rPr>
          <w:rFonts w:ascii="Times New Roman" w:hAnsi="Times New Roman" w:cs="Times New Roman"/>
        </w:rPr>
        <w:t xml:space="preserve"> in breadth and flexibility.</w:t>
      </w:r>
    </w:p>
    <w:p w14:paraId="647B5E17" w14:textId="5993F5D9" w:rsidR="00A77D58" w:rsidRPr="00A77D58" w:rsidRDefault="00A77D58" w:rsidP="005D5111">
      <w:pPr>
        <w:spacing w:line="360" w:lineRule="auto"/>
        <w:rPr>
          <w:rFonts w:ascii="Times New Roman" w:hAnsi="Times New Roman" w:cs="Times New Roman"/>
        </w:rPr>
      </w:pPr>
      <w:r w:rsidRPr="00A77D58">
        <w:rPr>
          <w:rFonts w:ascii="Times New Roman" w:hAnsi="Times New Roman" w:cs="Times New Roman"/>
        </w:rPr>
        <w:t xml:space="preserve">This case study </w:t>
      </w:r>
      <w:r w:rsidR="00F25212">
        <w:rPr>
          <w:rFonts w:ascii="Times New Roman" w:hAnsi="Times New Roman" w:cs="Times New Roman"/>
        </w:rPr>
        <w:t>examines how AGI could improve patient outcomes, overcome current constraints, and enhance</w:t>
      </w:r>
      <w:r w:rsidRPr="00A77D58">
        <w:rPr>
          <w:rFonts w:ascii="Times New Roman" w:hAnsi="Times New Roman" w:cs="Times New Roman"/>
        </w:rPr>
        <w:t xml:space="preserve"> decision-making in the healthcare sector. It also </w:t>
      </w:r>
      <w:r w:rsidR="00F25212">
        <w:rPr>
          <w:rFonts w:ascii="Times New Roman" w:hAnsi="Times New Roman" w:cs="Times New Roman"/>
        </w:rPr>
        <w:t xml:space="preserve">examines the ethical issues and </w:t>
      </w:r>
      <w:r w:rsidRPr="00A77D58">
        <w:rPr>
          <w:rFonts w:ascii="Times New Roman" w:hAnsi="Times New Roman" w:cs="Times New Roman"/>
        </w:rPr>
        <w:t>dangers of using AGI in such a delicate field.</w:t>
      </w:r>
      <w:r w:rsidRPr="00A77D58">
        <w:rPr>
          <w:rFonts w:ascii="Times New Roman" w:hAnsi="Times New Roman" w:cs="Times New Roman"/>
        </w:rPr>
        <w:br/>
      </w:r>
      <w:r w:rsidRPr="00A77D58">
        <w:rPr>
          <w:rFonts w:ascii="Times New Roman" w:hAnsi="Times New Roman" w:cs="Times New Roman"/>
        </w:rPr>
        <w:br/>
      </w:r>
      <w:r w:rsidR="000316F6">
        <w:rPr>
          <w:rFonts w:ascii="Times New Roman" w:hAnsi="Times New Roman" w:cs="Times New Roman"/>
        </w:rPr>
        <w:t xml:space="preserve">II. </w:t>
      </w:r>
      <w:r w:rsidRPr="00A77D58">
        <w:rPr>
          <w:rFonts w:ascii="Times New Roman" w:hAnsi="Times New Roman" w:cs="Times New Roman"/>
        </w:rPr>
        <w:t>Industry Analysis: Healthcare's Present Situation</w:t>
      </w:r>
      <w:r w:rsidRPr="00A77D58">
        <w:rPr>
          <w:rFonts w:ascii="Times New Roman" w:hAnsi="Times New Roman" w:cs="Times New Roman"/>
        </w:rPr>
        <w:br/>
        <w:t>One of the most important yet complicated industries in the world is the healthcare sector. Hospitals, clinics, insurance companies, pharmaceutical firms, and patients are among the many parties involved. Medical technology has advanced, but the sector still faces significant obstacles.</w:t>
      </w:r>
    </w:p>
    <w:p w14:paraId="590EC292" w14:textId="3C9FB4CA" w:rsidR="00A77D58" w:rsidRPr="00A77D58" w:rsidRDefault="00A77D58" w:rsidP="005D5111">
      <w:pPr>
        <w:spacing w:line="360" w:lineRule="auto"/>
        <w:rPr>
          <w:rFonts w:ascii="Times New Roman" w:hAnsi="Times New Roman" w:cs="Times New Roman"/>
        </w:rPr>
      </w:pPr>
      <w:r w:rsidRPr="00A77D58">
        <w:rPr>
          <w:rFonts w:ascii="Times New Roman" w:hAnsi="Times New Roman" w:cs="Times New Roman"/>
        </w:rPr>
        <w:t xml:space="preserve">Ineffective diagnosis and treatment </w:t>
      </w:r>
      <w:r w:rsidR="00F25212">
        <w:rPr>
          <w:rFonts w:ascii="Times New Roman" w:hAnsi="Times New Roman" w:cs="Times New Roman"/>
        </w:rPr>
        <w:t>are</w:t>
      </w:r>
      <w:r w:rsidRPr="00A77D58">
        <w:rPr>
          <w:rFonts w:ascii="Times New Roman" w:hAnsi="Times New Roman" w:cs="Times New Roman"/>
        </w:rPr>
        <w:t xml:space="preserve"> one of the main problems. Inaccurate or delayed diagnosis may result from doctors' frequent reliance on fragmented patient data. Furthermore, it </w:t>
      </w:r>
      <w:r w:rsidRPr="00A77D58">
        <w:rPr>
          <w:rFonts w:ascii="Times New Roman" w:hAnsi="Times New Roman" w:cs="Times New Roman"/>
        </w:rPr>
        <w:lastRenderedPageBreak/>
        <w:t xml:space="preserve">is challenging for medical practitioners to keep up with the </w:t>
      </w:r>
      <w:r w:rsidR="00F25212">
        <w:rPr>
          <w:rFonts w:ascii="Times New Roman" w:hAnsi="Times New Roman" w:cs="Times New Roman"/>
        </w:rPr>
        <w:t>latest discoveries due to the growing</w:t>
      </w:r>
      <w:r w:rsidRPr="00A77D58">
        <w:rPr>
          <w:rFonts w:ascii="Times New Roman" w:hAnsi="Times New Roman" w:cs="Times New Roman"/>
        </w:rPr>
        <w:t xml:space="preserve"> volume of medical research.</w:t>
      </w:r>
      <w:r w:rsidRPr="00A77D58">
        <w:rPr>
          <w:rFonts w:ascii="Times New Roman" w:hAnsi="Times New Roman" w:cs="Times New Roman"/>
        </w:rPr>
        <w:br/>
        <w:t xml:space="preserve">The lack of medical experts, especially in poor and rural regions, is another issue. </w:t>
      </w:r>
      <w:r w:rsidR="00F25212">
        <w:rPr>
          <w:rFonts w:ascii="Times New Roman" w:hAnsi="Times New Roman" w:cs="Times New Roman"/>
        </w:rPr>
        <w:t>This results in long wait times and restricted access to high-quality care</w:t>
      </w:r>
      <w:r w:rsidRPr="00A77D58">
        <w:rPr>
          <w:rFonts w:ascii="Times New Roman" w:hAnsi="Times New Roman" w:cs="Times New Roman"/>
        </w:rPr>
        <w:t xml:space="preserve">. The </w:t>
      </w:r>
      <w:r w:rsidR="00F02AC8">
        <w:rPr>
          <w:rFonts w:ascii="Times New Roman" w:hAnsi="Times New Roman" w:cs="Times New Roman"/>
        </w:rPr>
        <w:t>time physicians spend with patients is further diminished by administrative responsibilities, such as</w:t>
      </w:r>
      <w:r w:rsidRPr="00A77D58">
        <w:rPr>
          <w:rFonts w:ascii="Times New Roman" w:hAnsi="Times New Roman" w:cs="Times New Roman"/>
        </w:rPr>
        <w:t xml:space="preserve"> paperwork and insurance processing.</w:t>
      </w:r>
      <w:r w:rsidRPr="00A77D58">
        <w:rPr>
          <w:rFonts w:ascii="Times New Roman" w:hAnsi="Times New Roman" w:cs="Times New Roman"/>
        </w:rPr>
        <w:br/>
        <w:t>Another major problem is cost. Globally, healthcare costs are increasing due to aging populations, chronic illnesses, and costly treatments. Inefficient resource allocation and redundant procedures contribute to unnecessary costs.</w:t>
      </w:r>
    </w:p>
    <w:p w14:paraId="4215744D" w14:textId="52A8F908" w:rsidR="00A77D58" w:rsidRDefault="00A77D58" w:rsidP="005D5111">
      <w:pPr>
        <w:spacing w:line="360" w:lineRule="auto"/>
        <w:rPr>
          <w:rFonts w:ascii="Times New Roman" w:hAnsi="Times New Roman" w:cs="Times New Roman"/>
        </w:rPr>
      </w:pPr>
      <w:r w:rsidRPr="00A77D58">
        <w:rPr>
          <w:rFonts w:ascii="Times New Roman" w:hAnsi="Times New Roman" w:cs="Times New Roman"/>
        </w:rPr>
        <w:t>Some of these problems are now being addressed by narrow AI technology. For instance:</w:t>
      </w:r>
      <w:r w:rsidRPr="00A77D58">
        <w:rPr>
          <w:rFonts w:ascii="Times New Roman" w:hAnsi="Times New Roman" w:cs="Times New Roman"/>
        </w:rPr>
        <w:br/>
        <w:t xml:space="preserve">Medical Imaging AI: Radiologists can identify anomalies in X-rays, MRIs, and CT scans </w:t>
      </w:r>
      <w:r w:rsidR="00F25212">
        <w:rPr>
          <w:rFonts w:ascii="Times New Roman" w:hAnsi="Times New Roman" w:cs="Times New Roman"/>
        </w:rPr>
        <w:t xml:space="preserve">using </w:t>
      </w:r>
      <w:r w:rsidRPr="00A77D58">
        <w:rPr>
          <w:rFonts w:ascii="Times New Roman" w:hAnsi="Times New Roman" w:cs="Times New Roman"/>
        </w:rPr>
        <w:t>deep learning models.</w:t>
      </w:r>
      <w:r w:rsidRPr="00A77D58">
        <w:rPr>
          <w:rFonts w:ascii="Times New Roman" w:hAnsi="Times New Roman" w:cs="Times New Roman"/>
        </w:rPr>
        <w:br/>
        <w:t>Chatbots and virtual assistants: Used for basic health-related questions and patient triage.</w:t>
      </w:r>
      <w:r w:rsidRPr="00A77D58">
        <w:rPr>
          <w:rFonts w:ascii="Times New Roman" w:hAnsi="Times New Roman" w:cs="Times New Roman"/>
        </w:rPr>
        <w:br/>
        <w:t xml:space="preserve">Patients </w:t>
      </w:r>
      <w:r w:rsidR="00F25212">
        <w:rPr>
          <w:rFonts w:ascii="Times New Roman" w:hAnsi="Times New Roman" w:cs="Times New Roman"/>
        </w:rPr>
        <w:t>at risk of developing chronic diseases can be identified using</w:t>
      </w:r>
      <w:r w:rsidRPr="00A77D58">
        <w:rPr>
          <w:rFonts w:ascii="Times New Roman" w:hAnsi="Times New Roman" w:cs="Times New Roman"/>
        </w:rPr>
        <w:t xml:space="preserve"> predictive analytics.</w:t>
      </w:r>
      <w:r w:rsidRPr="00A77D58">
        <w:rPr>
          <w:rFonts w:ascii="Times New Roman" w:hAnsi="Times New Roman" w:cs="Times New Roman"/>
        </w:rPr>
        <w:br/>
        <w:t>Robotic surgery: Improves surgical accuracy.</w:t>
      </w:r>
      <w:r w:rsidRPr="00A77D58">
        <w:rPr>
          <w:rFonts w:ascii="Times New Roman" w:hAnsi="Times New Roman" w:cs="Times New Roman"/>
        </w:rPr>
        <w:br/>
        <w:t xml:space="preserve">These applications are useful, but they </w:t>
      </w:r>
      <w:r w:rsidR="00F25212">
        <w:rPr>
          <w:rFonts w:ascii="Times New Roman" w:hAnsi="Times New Roman" w:cs="Times New Roman"/>
        </w:rPr>
        <w:t>work only in specific fields and cannot incorporate information from other fields or adapt</w:t>
      </w:r>
      <w:r w:rsidRPr="00A77D58">
        <w:rPr>
          <w:rFonts w:ascii="Times New Roman" w:hAnsi="Times New Roman" w:cs="Times New Roman"/>
        </w:rPr>
        <w:t xml:space="preserve"> to novel, unexpected situations.</w:t>
      </w:r>
    </w:p>
    <w:p w14:paraId="2B19A124" w14:textId="7DBC4F3D" w:rsidR="001506CC" w:rsidRPr="00A77D58" w:rsidRDefault="001506CC" w:rsidP="001506CC">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37FEFA8" wp14:editId="1559660D">
            <wp:extent cx="3390900" cy="3390900"/>
            <wp:effectExtent l="0" t="0" r="0" b="0"/>
            <wp:docPr id="6731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90900" cy="3390900"/>
                    </a:xfrm>
                    <a:prstGeom prst="rect">
                      <a:avLst/>
                    </a:prstGeom>
                    <a:noFill/>
                    <a:ln>
                      <a:noFill/>
                    </a:ln>
                  </pic:spPr>
                </pic:pic>
              </a:graphicData>
            </a:graphic>
          </wp:inline>
        </w:drawing>
      </w:r>
    </w:p>
    <w:p w14:paraId="296CF670" w14:textId="3A989B11" w:rsidR="00A77D58" w:rsidRPr="00A77D58" w:rsidRDefault="000316F6" w:rsidP="005D5111">
      <w:pPr>
        <w:spacing w:line="360" w:lineRule="auto"/>
        <w:rPr>
          <w:rFonts w:ascii="Times New Roman" w:hAnsi="Times New Roman" w:cs="Times New Roman"/>
        </w:rPr>
      </w:pPr>
      <w:r>
        <w:rPr>
          <w:rFonts w:ascii="Times New Roman" w:hAnsi="Times New Roman" w:cs="Times New Roman"/>
        </w:rPr>
        <w:lastRenderedPageBreak/>
        <w:t xml:space="preserve">III. </w:t>
      </w:r>
      <w:r w:rsidR="00A77D58" w:rsidRPr="00A77D58">
        <w:rPr>
          <w:rFonts w:ascii="Times New Roman" w:hAnsi="Times New Roman" w:cs="Times New Roman"/>
        </w:rPr>
        <w:t>AGI Application Proposal</w:t>
      </w:r>
      <w:r w:rsidR="00A77D58" w:rsidRPr="00A77D58">
        <w:rPr>
          <w:rFonts w:ascii="Times New Roman" w:hAnsi="Times New Roman" w:cs="Times New Roman"/>
        </w:rPr>
        <w:br/>
        <w:t>Artificial General Intelligence varies from standard AI in numerous important respects. While narrow AI excels at certain tasks, AGI can interpret, acquire, and apply information from numerous fields. It is capable of abstract reasoning, making judgments in the face of ambiguity, and improving over time</w:t>
      </w:r>
      <w:r w:rsidR="00A77D58" w:rsidRPr="00A77D58">
        <w:rPr>
          <w:rFonts w:ascii="Times New Roman" w:hAnsi="Times New Roman" w:cs="Times New Roman"/>
        </w:rPr>
        <w:br/>
        <w:t xml:space="preserve">In healthcare, this means </w:t>
      </w:r>
      <w:r w:rsidR="00F25212">
        <w:rPr>
          <w:rFonts w:ascii="Times New Roman" w:hAnsi="Times New Roman" w:cs="Times New Roman"/>
        </w:rPr>
        <w:t>an AGI system might perform similarly to a highly competent physician who diagnoses ailments while taking into account the patient's history, lifestyle, genetics, and the latest</w:t>
      </w:r>
      <w:r w:rsidR="00A77D58" w:rsidRPr="00A77D58">
        <w:rPr>
          <w:rFonts w:ascii="Times New Roman" w:hAnsi="Times New Roman" w:cs="Times New Roman"/>
        </w:rPr>
        <w:t xml:space="preserve"> medical research.</w:t>
      </w:r>
    </w:p>
    <w:p w14:paraId="43514586" w14:textId="66524E1B" w:rsidR="00A77D58" w:rsidRPr="00A77D58" w:rsidRDefault="00A77D58" w:rsidP="005D5111">
      <w:pPr>
        <w:spacing w:line="360" w:lineRule="auto"/>
        <w:rPr>
          <w:rFonts w:ascii="Times New Roman" w:hAnsi="Times New Roman" w:cs="Times New Roman"/>
        </w:rPr>
      </w:pPr>
      <w:r w:rsidRPr="00A77D58">
        <w:rPr>
          <w:rFonts w:ascii="Times New Roman" w:hAnsi="Times New Roman" w:cs="Times New Roman"/>
        </w:rPr>
        <w:t>Proposed AGI Applications for Healthcare</w:t>
      </w:r>
      <w:r w:rsidRPr="00A77D58">
        <w:rPr>
          <w:rFonts w:ascii="Times New Roman" w:hAnsi="Times New Roman" w:cs="Times New Roman"/>
        </w:rPr>
        <w:br/>
        <w:t>One of the most transformational uses of AGI in healthcare is the creation of a Unified AGI Medical Assistant. This system would function as an intelligent, end-to-end healthcare solution, assisting both patients and medical personnel.</w:t>
      </w:r>
      <w:r w:rsidRPr="00A77D58">
        <w:rPr>
          <w:rFonts w:ascii="Times New Roman" w:hAnsi="Times New Roman" w:cs="Times New Roman"/>
        </w:rPr>
        <w:br/>
      </w:r>
      <w:r w:rsidRPr="00A77D58">
        <w:rPr>
          <w:rFonts w:ascii="Times New Roman" w:hAnsi="Times New Roman" w:cs="Times New Roman"/>
        </w:rPr>
        <w:br/>
        <w:t>1. Comprehensive Diagnosis System.</w:t>
      </w:r>
      <w:r w:rsidRPr="00A77D58">
        <w:rPr>
          <w:rFonts w:ascii="Times New Roman" w:hAnsi="Times New Roman" w:cs="Times New Roman"/>
        </w:rPr>
        <w:br/>
        <w:t xml:space="preserve">The AGI system might use a patient's </w:t>
      </w:r>
      <w:r w:rsidR="00F25212">
        <w:rPr>
          <w:rFonts w:ascii="Times New Roman" w:hAnsi="Times New Roman" w:cs="Times New Roman"/>
        </w:rPr>
        <w:t>complete medical history, symptoms, genetic data, and lifestyle factors to deliver an accurate,</w:t>
      </w:r>
      <w:r w:rsidRPr="00A77D58">
        <w:rPr>
          <w:rFonts w:ascii="Times New Roman" w:hAnsi="Times New Roman" w:cs="Times New Roman"/>
        </w:rPr>
        <w:t xml:space="preserve"> rapid diagnosis. Unlike existing AI systems, which focus on single ailments, AGI may assess </w:t>
      </w:r>
      <w:r w:rsidR="00F25212">
        <w:rPr>
          <w:rFonts w:ascii="Times New Roman" w:hAnsi="Times New Roman" w:cs="Times New Roman"/>
        </w:rPr>
        <w:t>multiple situations simultaneously and uncover intricate relationships among</w:t>
      </w:r>
      <w:r w:rsidRPr="00A77D58">
        <w:rPr>
          <w:rFonts w:ascii="Times New Roman" w:hAnsi="Times New Roman" w:cs="Times New Roman"/>
        </w:rPr>
        <w:t xml:space="preserve"> them.</w:t>
      </w:r>
      <w:r w:rsidRPr="00A77D58">
        <w:rPr>
          <w:rFonts w:ascii="Times New Roman" w:hAnsi="Times New Roman" w:cs="Times New Roman"/>
        </w:rPr>
        <w:br/>
        <w:t>For example, a patient with exhaustion may be tested for anemia, thyroid diseases, mental health issues, and lifestyle concerns all at once, resulting in a more comprehensive diagnosis.</w:t>
      </w:r>
    </w:p>
    <w:p w14:paraId="4E3380A0" w14:textId="0EF85B67" w:rsidR="00A77D58" w:rsidRPr="00A77D58" w:rsidRDefault="00A77D58" w:rsidP="005D5111">
      <w:pPr>
        <w:spacing w:line="360" w:lineRule="auto"/>
        <w:rPr>
          <w:rFonts w:ascii="Times New Roman" w:hAnsi="Times New Roman" w:cs="Times New Roman"/>
        </w:rPr>
      </w:pPr>
      <w:r w:rsidRPr="00A77D58">
        <w:rPr>
          <w:rFonts w:ascii="Times New Roman" w:hAnsi="Times New Roman" w:cs="Times New Roman"/>
        </w:rPr>
        <w:t>2. Personalized Treatment Plans</w:t>
      </w:r>
      <w:r w:rsidRPr="00A77D58">
        <w:rPr>
          <w:rFonts w:ascii="Times New Roman" w:hAnsi="Times New Roman" w:cs="Times New Roman"/>
        </w:rPr>
        <w:br/>
        <w:t xml:space="preserve">AGI may create individualized treatment strategies for each patient. It would account </w:t>
      </w:r>
      <w:r w:rsidR="00F25212">
        <w:rPr>
          <w:rFonts w:ascii="Times New Roman" w:hAnsi="Times New Roman" w:cs="Times New Roman"/>
        </w:rPr>
        <w:t xml:space="preserve">for </w:t>
      </w:r>
      <w:r w:rsidRPr="00A77D58">
        <w:rPr>
          <w:rFonts w:ascii="Times New Roman" w:hAnsi="Times New Roman" w:cs="Times New Roman"/>
        </w:rPr>
        <w:t>genetic predispositions, probable medication interactions, and patient preferences. The algorithm might also simulate treatment outcomes and propose the most effective method.</w:t>
      </w:r>
      <w:r w:rsidRPr="00A77D58">
        <w:rPr>
          <w:rFonts w:ascii="Times New Roman" w:hAnsi="Times New Roman" w:cs="Times New Roman"/>
        </w:rPr>
        <w:br/>
      </w:r>
      <w:r w:rsidRPr="00A77D58">
        <w:rPr>
          <w:rFonts w:ascii="Times New Roman" w:hAnsi="Times New Roman" w:cs="Times New Roman"/>
        </w:rPr>
        <w:br/>
        <w:t>3. Real-Time Clinical Decision Support.</w:t>
      </w:r>
      <w:r w:rsidRPr="00A77D58">
        <w:rPr>
          <w:rFonts w:ascii="Times New Roman" w:hAnsi="Times New Roman" w:cs="Times New Roman"/>
        </w:rPr>
        <w:br/>
        <w:t>During patient meetings, AGI might help clinicians by delivering real-time insights, recommending diagnostic procedures, and flagging potential hazards. This would increase the accuracy and efficiency of medical judgments.</w:t>
      </w:r>
      <w:r w:rsidRPr="00A77D58">
        <w:rPr>
          <w:rFonts w:ascii="Times New Roman" w:hAnsi="Times New Roman" w:cs="Times New Roman"/>
        </w:rPr>
        <w:br/>
      </w:r>
      <w:r w:rsidRPr="00A77D58">
        <w:rPr>
          <w:rFonts w:ascii="Times New Roman" w:hAnsi="Times New Roman" w:cs="Times New Roman"/>
        </w:rPr>
        <w:br/>
      </w:r>
      <w:r w:rsidRPr="00A77D58">
        <w:rPr>
          <w:rFonts w:ascii="Times New Roman" w:hAnsi="Times New Roman" w:cs="Times New Roman"/>
        </w:rPr>
        <w:lastRenderedPageBreak/>
        <w:t>4. Automated administrative processes.</w:t>
      </w:r>
      <w:r w:rsidRPr="00A77D58">
        <w:rPr>
          <w:rFonts w:ascii="Times New Roman" w:hAnsi="Times New Roman" w:cs="Times New Roman"/>
        </w:rPr>
        <w:br/>
        <w:t>AGI may manage administrative chores</w:t>
      </w:r>
      <w:r w:rsidR="00F25212">
        <w:rPr>
          <w:rFonts w:ascii="Times New Roman" w:hAnsi="Times New Roman" w:cs="Times New Roman"/>
        </w:rPr>
        <w:t>,</w:t>
      </w:r>
      <w:r w:rsidRPr="00A77D58">
        <w:rPr>
          <w:rFonts w:ascii="Times New Roman" w:hAnsi="Times New Roman" w:cs="Times New Roman"/>
        </w:rPr>
        <w:t xml:space="preserve"> including medical documentation, insurance claims, and appointment scheduling. This would considerably reduce healthcare professionals' workloads and allow them to devote more time to patient care.</w:t>
      </w:r>
    </w:p>
    <w:p w14:paraId="50BB4533" w14:textId="4D527610" w:rsidR="00A77D58" w:rsidRPr="00A77D58" w:rsidRDefault="00A77D58" w:rsidP="005D5111">
      <w:pPr>
        <w:spacing w:line="360" w:lineRule="auto"/>
        <w:rPr>
          <w:rFonts w:ascii="Times New Roman" w:hAnsi="Times New Roman" w:cs="Times New Roman"/>
        </w:rPr>
      </w:pPr>
      <w:r w:rsidRPr="00A77D58">
        <w:rPr>
          <w:rFonts w:ascii="Times New Roman" w:hAnsi="Times New Roman" w:cs="Times New Roman"/>
        </w:rPr>
        <w:t>5. Continuous Learning and Research Integration</w:t>
      </w:r>
      <w:r w:rsidRPr="00A77D58">
        <w:rPr>
          <w:rFonts w:ascii="Times New Roman" w:hAnsi="Times New Roman" w:cs="Times New Roman"/>
        </w:rPr>
        <w:br/>
        <w:t>AGI systems might constantly study new medical studies and update their knowledge base. This guarantees that healthcare providers always have access to the most current evidence-based procedures.</w:t>
      </w:r>
      <w:r w:rsidRPr="00A77D58">
        <w:rPr>
          <w:rFonts w:ascii="Times New Roman" w:hAnsi="Times New Roman" w:cs="Times New Roman"/>
        </w:rPr>
        <w:br/>
      </w:r>
      <w:r w:rsidRPr="00A77D58">
        <w:rPr>
          <w:rFonts w:ascii="Times New Roman" w:hAnsi="Times New Roman" w:cs="Times New Roman"/>
        </w:rPr>
        <w:br/>
        <w:t>Benefits of AGI in healthcare</w:t>
      </w:r>
      <w:r w:rsidRPr="00A77D58">
        <w:rPr>
          <w:rFonts w:ascii="Times New Roman" w:hAnsi="Times New Roman" w:cs="Times New Roman"/>
        </w:rPr>
        <w:br/>
        <w:t>Implementing AGI in healthcare might have various benefits:</w:t>
      </w:r>
      <w:r w:rsidRPr="00A77D58">
        <w:rPr>
          <w:rFonts w:ascii="Times New Roman" w:hAnsi="Times New Roman" w:cs="Times New Roman"/>
        </w:rPr>
        <w:br/>
        <w:t xml:space="preserve">Improved Diagnostic Accuracy: By combining </w:t>
      </w:r>
      <w:r w:rsidR="00F25212">
        <w:rPr>
          <w:rFonts w:ascii="Times New Roman" w:hAnsi="Times New Roman" w:cs="Times New Roman"/>
        </w:rPr>
        <w:t>multiple data sources, AGI can eliminate errors and provide</w:t>
      </w:r>
      <w:r w:rsidRPr="00A77D58">
        <w:rPr>
          <w:rFonts w:ascii="Times New Roman" w:hAnsi="Times New Roman" w:cs="Times New Roman"/>
        </w:rPr>
        <w:t xml:space="preserve"> more accurate diagnoses.</w:t>
      </w:r>
      <w:r w:rsidRPr="00A77D58">
        <w:rPr>
          <w:rFonts w:ascii="Times New Roman" w:hAnsi="Times New Roman" w:cs="Times New Roman"/>
        </w:rPr>
        <w:br/>
        <w:t xml:space="preserve">Increased Efficiency: By automating </w:t>
      </w:r>
      <w:r w:rsidR="00F25212">
        <w:rPr>
          <w:rFonts w:ascii="Times New Roman" w:hAnsi="Times New Roman" w:cs="Times New Roman"/>
        </w:rPr>
        <w:t>routine processes, healthcare personnel can focus on more complex</w:t>
      </w:r>
      <w:r w:rsidRPr="00A77D58">
        <w:rPr>
          <w:rFonts w:ascii="Times New Roman" w:hAnsi="Times New Roman" w:cs="Times New Roman"/>
        </w:rPr>
        <w:t xml:space="preserve"> patients.</w:t>
      </w:r>
      <w:r w:rsidRPr="00A77D58">
        <w:rPr>
          <w:rFonts w:ascii="Times New Roman" w:hAnsi="Times New Roman" w:cs="Times New Roman"/>
        </w:rPr>
        <w:br/>
        <w:t>Enhanced Accessibility: AGI-powered systems can give medical assistance in rural or underdeveloped areas.</w:t>
      </w:r>
      <w:r w:rsidRPr="00A77D58">
        <w:rPr>
          <w:rFonts w:ascii="Times New Roman" w:hAnsi="Times New Roman" w:cs="Times New Roman"/>
        </w:rPr>
        <w:br/>
        <w:t>Cost reduction: Better resource utilization and less duplication reduce total healthcare expenses.</w:t>
      </w:r>
      <w:r w:rsidRPr="00A77D58">
        <w:rPr>
          <w:rFonts w:ascii="Times New Roman" w:hAnsi="Times New Roman" w:cs="Times New Roman"/>
        </w:rPr>
        <w:br/>
        <w:t>Personalized Care: Tailored therapies lead to better patient results and satisfaction.</w:t>
      </w:r>
    </w:p>
    <w:p w14:paraId="668A9394" w14:textId="262624B4" w:rsidR="00A77D58" w:rsidRPr="00A77D58" w:rsidRDefault="00A77D58" w:rsidP="005D5111">
      <w:pPr>
        <w:spacing w:line="360" w:lineRule="auto"/>
        <w:rPr>
          <w:rFonts w:ascii="Times New Roman" w:hAnsi="Times New Roman" w:cs="Times New Roman"/>
        </w:rPr>
      </w:pPr>
      <w:r w:rsidRPr="00A77D58">
        <w:rPr>
          <w:rFonts w:ascii="Times New Roman" w:hAnsi="Times New Roman" w:cs="Times New Roman"/>
        </w:rPr>
        <w:t>Potential Risks and Ethics Concerns</w:t>
      </w:r>
      <w:r w:rsidRPr="00A77D58">
        <w:rPr>
          <w:rFonts w:ascii="Times New Roman" w:hAnsi="Times New Roman" w:cs="Times New Roman"/>
        </w:rPr>
        <w:br/>
        <w:t>Despite its promise, AGI in healthcare brings several serious challenges.</w:t>
      </w:r>
      <w:r w:rsidRPr="00A77D58">
        <w:rPr>
          <w:rFonts w:ascii="Times New Roman" w:hAnsi="Times New Roman" w:cs="Times New Roman"/>
        </w:rPr>
        <w:br/>
      </w:r>
      <w:r w:rsidRPr="00A77D58">
        <w:rPr>
          <w:rFonts w:ascii="Times New Roman" w:hAnsi="Times New Roman" w:cs="Times New Roman"/>
        </w:rPr>
        <w:br/>
        <w:t>1. Data Privacy and Security.</w:t>
      </w:r>
      <w:r w:rsidRPr="00A77D58">
        <w:rPr>
          <w:rFonts w:ascii="Times New Roman" w:hAnsi="Times New Roman" w:cs="Times New Roman"/>
        </w:rPr>
        <w:br/>
        <w:t>Healthcare data is very sensitive. Maintaining the confidentiality and security of patient information is crucial. Unauthorized access or data breaches may have serious implications.</w:t>
      </w:r>
      <w:r w:rsidRPr="00A77D58">
        <w:rPr>
          <w:rFonts w:ascii="Times New Roman" w:hAnsi="Times New Roman" w:cs="Times New Roman"/>
        </w:rPr>
        <w:br/>
      </w:r>
      <w:r w:rsidRPr="00A77D58">
        <w:rPr>
          <w:rFonts w:ascii="Times New Roman" w:hAnsi="Times New Roman" w:cs="Times New Roman"/>
        </w:rPr>
        <w:br/>
        <w:t>2. Bias and Fairness.</w:t>
      </w:r>
      <w:r w:rsidRPr="00A77D58">
        <w:rPr>
          <w:rFonts w:ascii="Times New Roman" w:hAnsi="Times New Roman" w:cs="Times New Roman"/>
        </w:rPr>
        <w:br/>
        <w:t xml:space="preserve">If AGI systems are trained </w:t>
      </w:r>
      <w:r w:rsidR="00F25212">
        <w:rPr>
          <w:rFonts w:ascii="Times New Roman" w:hAnsi="Times New Roman" w:cs="Times New Roman"/>
        </w:rPr>
        <w:t>on biased datasets, they may deliver uneven results across</w:t>
      </w:r>
      <w:r w:rsidRPr="00A77D58">
        <w:rPr>
          <w:rFonts w:ascii="Times New Roman" w:hAnsi="Times New Roman" w:cs="Times New Roman"/>
        </w:rPr>
        <w:t xml:space="preserve"> demographic groups. This might increase current healthcare inequities.</w:t>
      </w:r>
      <w:r w:rsidRPr="00A77D58">
        <w:rPr>
          <w:rFonts w:ascii="Times New Roman" w:hAnsi="Times New Roman" w:cs="Times New Roman"/>
        </w:rPr>
        <w:br/>
      </w:r>
      <w:r w:rsidRPr="00A77D58">
        <w:rPr>
          <w:rFonts w:ascii="Times New Roman" w:hAnsi="Times New Roman" w:cs="Times New Roman"/>
        </w:rPr>
        <w:br/>
      </w:r>
      <w:r w:rsidRPr="00A77D58">
        <w:rPr>
          <w:rFonts w:ascii="Times New Roman" w:hAnsi="Times New Roman" w:cs="Times New Roman"/>
        </w:rPr>
        <w:lastRenderedPageBreak/>
        <w:t>3. Worker Displacement</w:t>
      </w:r>
      <w:r w:rsidRPr="00A77D58">
        <w:rPr>
          <w:rFonts w:ascii="Times New Roman" w:hAnsi="Times New Roman" w:cs="Times New Roman"/>
        </w:rPr>
        <w:br/>
        <w:t>The automation of administrative and diagnostic operations may lessen the demand for certain professions in the healthcare sector. This raises worries about job displacement and the importance of worker reskilling.</w:t>
      </w:r>
    </w:p>
    <w:p w14:paraId="7AD6DA05" w14:textId="43C4ADB9" w:rsidR="00A77D58" w:rsidRPr="00A77D58" w:rsidRDefault="00A77D58" w:rsidP="005D5111">
      <w:pPr>
        <w:spacing w:line="360" w:lineRule="auto"/>
        <w:rPr>
          <w:rFonts w:ascii="Times New Roman" w:hAnsi="Times New Roman" w:cs="Times New Roman"/>
        </w:rPr>
      </w:pPr>
      <w:r w:rsidRPr="00A77D58">
        <w:rPr>
          <w:rFonts w:ascii="Times New Roman" w:hAnsi="Times New Roman" w:cs="Times New Roman"/>
        </w:rPr>
        <w:t>4. Decision-Making and Accountability</w:t>
      </w:r>
      <w:r w:rsidRPr="00A77D58">
        <w:rPr>
          <w:rFonts w:ascii="Times New Roman" w:hAnsi="Times New Roman" w:cs="Times New Roman"/>
        </w:rPr>
        <w:br/>
        <w:t xml:space="preserve">It is difficult to assign blame for medical judgments made by AGI systems. It's unclear who should be held responsible if an AGI system </w:t>
      </w:r>
      <w:r w:rsidR="00F25212">
        <w:rPr>
          <w:rFonts w:ascii="Times New Roman" w:hAnsi="Times New Roman" w:cs="Times New Roman"/>
        </w:rPr>
        <w:t>misdiagnoses someone</w:t>
      </w:r>
      <w:r w:rsidRPr="00A77D58">
        <w:rPr>
          <w:rFonts w:ascii="Times New Roman" w:hAnsi="Times New Roman" w:cs="Times New Roman"/>
        </w:rPr>
        <w:t>.</w:t>
      </w:r>
      <w:r w:rsidRPr="00A77D58">
        <w:rPr>
          <w:rFonts w:ascii="Times New Roman" w:hAnsi="Times New Roman" w:cs="Times New Roman"/>
        </w:rPr>
        <w:br/>
      </w:r>
      <w:r w:rsidRPr="00A77D58">
        <w:rPr>
          <w:rFonts w:ascii="Times New Roman" w:hAnsi="Times New Roman" w:cs="Times New Roman"/>
        </w:rPr>
        <w:br/>
        <w:t>5. Ethical Technology Use</w:t>
      </w:r>
      <w:r w:rsidRPr="00A77D58">
        <w:rPr>
          <w:rFonts w:ascii="Times New Roman" w:hAnsi="Times New Roman" w:cs="Times New Roman"/>
        </w:rPr>
        <w:br/>
        <w:t xml:space="preserve">AGI has the potential to be applied in ways that </w:t>
      </w:r>
      <w:r w:rsidR="00F25212">
        <w:rPr>
          <w:rFonts w:ascii="Times New Roman" w:hAnsi="Times New Roman" w:cs="Times New Roman"/>
        </w:rPr>
        <w:t>prioritize financial gain over</w:t>
      </w:r>
      <w:r w:rsidRPr="00A77D58">
        <w:rPr>
          <w:rFonts w:ascii="Times New Roman" w:hAnsi="Times New Roman" w:cs="Times New Roman"/>
        </w:rPr>
        <w:t xml:space="preserve"> patient welfare. To stop abuse, strict ethical rules and regulations are required.</w:t>
      </w:r>
    </w:p>
    <w:p w14:paraId="66DB84D0" w14:textId="102FACA6" w:rsidR="00A77D58" w:rsidRPr="00A77D58" w:rsidRDefault="000316F6" w:rsidP="005D5111">
      <w:pPr>
        <w:spacing w:line="360" w:lineRule="auto"/>
        <w:rPr>
          <w:rFonts w:ascii="Times New Roman" w:hAnsi="Times New Roman" w:cs="Times New Roman"/>
        </w:rPr>
      </w:pPr>
      <w:r>
        <w:rPr>
          <w:rFonts w:ascii="Times New Roman" w:hAnsi="Times New Roman" w:cs="Times New Roman"/>
        </w:rPr>
        <w:t>IV. C</w:t>
      </w:r>
      <w:r w:rsidR="00A77D58" w:rsidRPr="00A77D58">
        <w:rPr>
          <w:rFonts w:ascii="Times New Roman" w:hAnsi="Times New Roman" w:cs="Times New Roman"/>
        </w:rPr>
        <w:t>onclusion</w:t>
      </w:r>
      <w:r w:rsidR="00A77D58" w:rsidRPr="00A77D58">
        <w:rPr>
          <w:rFonts w:ascii="Times New Roman" w:hAnsi="Times New Roman" w:cs="Times New Roman"/>
        </w:rPr>
        <w:br/>
        <w:t xml:space="preserve">By tackling its most urgent problems, artificial general intelligence </w:t>
      </w:r>
      <w:r w:rsidR="00F25212">
        <w:rPr>
          <w:rFonts w:ascii="Times New Roman" w:hAnsi="Times New Roman" w:cs="Times New Roman"/>
        </w:rPr>
        <w:t>can</w:t>
      </w:r>
      <w:r w:rsidR="00A77D58" w:rsidRPr="00A77D58">
        <w:rPr>
          <w:rFonts w:ascii="Times New Roman" w:hAnsi="Times New Roman" w:cs="Times New Roman"/>
        </w:rPr>
        <w:t xml:space="preserve"> completely transform the healthcare sector. AGI has the potential to </w:t>
      </w:r>
      <w:r w:rsidR="00F25212">
        <w:rPr>
          <w:rFonts w:ascii="Times New Roman" w:hAnsi="Times New Roman" w:cs="Times New Roman"/>
        </w:rPr>
        <w:t>significantly improve the efficacy and efficiency of healthcare systems by automating administrative tasks</w:t>
      </w:r>
      <w:r w:rsidR="00A77D58" w:rsidRPr="00A77D58">
        <w:rPr>
          <w:rFonts w:ascii="Times New Roman" w:hAnsi="Times New Roman" w:cs="Times New Roman"/>
        </w:rPr>
        <w:t>, enabling individualized therapy, and enhancing diagnostic accuracy.</w:t>
      </w:r>
      <w:r w:rsidR="00A77D58" w:rsidRPr="00A77D58">
        <w:rPr>
          <w:rFonts w:ascii="Times New Roman" w:hAnsi="Times New Roman" w:cs="Times New Roman"/>
        </w:rPr>
        <w:br/>
        <w:t xml:space="preserve">Adoption of AGI, however, needs to be done carefully. To </w:t>
      </w:r>
      <w:r w:rsidR="00F25212">
        <w:rPr>
          <w:rFonts w:ascii="Times New Roman" w:hAnsi="Times New Roman" w:cs="Times New Roman"/>
        </w:rPr>
        <w:t>ensure that the technology benefits all stakeholders, concerns such as prejudice, data privacy, and ethical obligations must be properly addressed</w:t>
      </w:r>
      <w:r w:rsidR="00A77D58" w:rsidRPr="00A77D58">
        <w:rPr>
          <w:rFonts w:ascii="Times New Roman" w:hAnsi="Times New Roman" w:cs="Times New Roman"/>
        </w:rPr>
        <w:t>.</w:t>
      </w:r>
      <w:r w:rsidR="00A77D58" w:rsidRPr="00A77D58">
        <w:rPr>
          <w:rFonts w:ascii="Times New Roman" w:hAnsi="Times New Roman" w:cs="Times New Roman"/>
        </w:rPr>
        <w:br/>
        <w:t>AGI has the potential to become a vital healthcare tool in the future, enhancing rather than replacing human talents. The sector may evolve toward a more effective, accessible, and patient-centered form of care by fusing human knowledge with cutting-edge computer intelligence.</w:t>
      </w:r>
    </w:p>
    <w:p w14:paraId="6C04EBE2" w14:textId="2045C9DD" w:rsidR="00A77D58" w:rsidRPr="00A77D58" w:rsidRDefault="000316F6" w:rsidP="005D5111">
      <w:pPr>
        <w:spacing w:line="360" w:lineRule="auto"/>
        <w:rPr>
          <w:rFonts w:ascii="Times New Roman" w:hAnsi="Times New Roman" w:cs="Times New Roman"/>
        </w:rPr>
      </w:pPr>
      <w:r w:rsidRPr="000316F6">
        <w:rPr>
          <w:rFonts w:ascii="Times New Roman" w:hAnsi="Times New Roman" w:cs="Times New Roman"/>
        </w:rPr>
        <w:t xml:space="preserve">V. </w:t>
      </w:r>
      <w:r w:rsidR="00A77D58" w:rsidRPr="00A77D58">
        <w:rPr>
          <w:rFonts w:ascii="Times New Roman" w:hAnsi="Times New Roman" w:cs="Times New Roman"/>
        </w:rPr>
        <w:t xml:space="preserve">References </w:t>
      </w:r>
    </w:p>
    <w:p w14:paraId="13DA355D" w14:textId="77777777" w:rsidR="00A77D58" w:rsidRPr="00A77D58" w:rsidRDefault="00A77D58" w:rsidP="005D5111">
      <w:pPr>
        <w:numPr>
          <w:ilvl w:val="0"/>
          <w:numId w:val="1"/>
        </w:numPr>
        <w:spacing w:line="360" w:lineRule="auto"/>
        <w:rPr>
          <w:rFonts w:ascii="Times New Roman" w:hAnsi="Times New Roman" w:cs="Times New Roman"/>
        </w:rPr>
      </w:pPr>
      <w:r w:rsidRPr="00A77D58">
        <w:rPr>
          <w:rFonts w:ascii="Times New Roman" w:hAnsi="Times New Roman" w:cs="Times New Roman"/>
        </w:rPr>
        <w:t xml:space="preserve">Topol, E. (2019). </w:t>
      </w:r>
      <w:r w:rsidRPr="00A77D58">
        <w:rPr>
          <w:rFonts w:ascii="Times New Roman" w:hAnsi="Times New Roman" w:cs="Times New Roman"/>
          <w:i/>
          <w:iCs/>
        </w:rPr>
        <w:t>Deep Medicine: How Artificial Intelligence Can Make Healthcare Human Again</w:t>
      </w:r>
      <w:r w:rsidRPr="00A77D58">
        <w:rPr>
          <w:rFonts w:ascii="Times New Roman" w:hAnsi="Times New Roman" w:cs="Times New Roman"/>
        </w:rPr>
        <w:t xml:space="preserve">. Basic Books. </w:t>
      </w:r>
    </w:p>
    <w:p w14:paraId="353DF8CB" w14:textId="77777777" w:rsidR="00A77D58" w:rsidRPr="00A77D58" w:rsidRDefault="00A77D58" w:rsidP="005D5111">
      <w:pPr>
        <w:numPr>
          <w:ilvl w:val="0"/>
          <w:numId w:val="1"/>
        </w:numPr>
        <w:spacing w:line="360" w:lineRule="auto"/>
        <w:rPr>
          <w:rFonts w:ascii="Times New Roman" w:hAnsi="Times New Roman" w:cs="Times New Roman"/>
        </w:rPr>
      </w:pPr>
      <w:r w:rsidRPr="00A77D58">
        <w:rPr>
          <w:rFonts w:ascii="Times New Roman" w:hAnsi="Times New Roman" w:cs="Times New Roman"/>
        </w:rPr>
        <w:t xml:space="preserve">Esteva, A., et al. (2017). Dermatologist-level classification of skin cancer with deep neural networks. </w:t>
      </w:r>
      <w:r w:rsidRPr="00A77D58">
        <w:rPr>
          <w:rFonts w:ascii="Times New Roman" w:hAnsi="Times New Roman" w:cs="Times New Roman"/>
          <w:i/>
          <w:iCs/>
        </w:rPr>
        <w:t>Nature</w:t>
      </w:r>
      <w:r w:rsidRPr="00A77D58">
        <w:rPr>
          <w:rFonts w:ascii="Times New Roman" w:hAnsi="Times New Roman" w:cs="Times New Roman"/>
        </w:rPr>
        <w:t xml:space="preserve">, 542(7639), 115–118. </w:t>
      </w:r>
    </w:p>
    <w:p w14:paraId="257E4C94" w14:textId="77777777" w:rsidR="00A77D58" w:rsidRPr="00A77D58" w:rsidRDefault="00A77D58" w:rsidP="005D5111">
      <w:pPr>
        <w:numPr>
          <w:ilvl w:val="0"/>
          <w:numId w:val="1"/>
        </w:numPr>
        <w:spacing w:line="360" w:lineRule="auto"/>
        <w:rPr>
          <w:rFonts w:ascii="Times New Roman" w:hAnsi="Times New Roman" w:cs="Times New Roman"/>
        </w:rPr>
      </w:pPr>
      <w:r w:rsidRPr="00A77D58">
        <w:rPr>
          <w:rFonts w:ascii="Times New Roman" w:hAnsi="Times New Roman" w:cs="Times New Roman"/>
        </w:rPr>
        <w:t xml:space="preserve">World Health Organization. (2021). Ethics and governance of artificial intelligence for health. </w:t>
      </w:r>
    </w:p>
    <w:p w14:paraId="794C9285" w14:textId="77777777" w:rsidR="00A77D58" w:rsidRPr="00A77D58" w:rsidRDefault="00A77D58" w:rsidP="005D5111">
      <w:pPr>
        <w:numPr>
          <w:ilvl w:val="0"/>
          <w:numId w:val="1"/>
        </w:numPr>
        <w:spacing w:line="360" w:lineRule="auto"/>
        <w:rPr>
          <w:rFonts w:ascii="Times New Roman" w:hAnsi="Times New Roman" w:cs="Times New Roman"/>
        </w:rPr>
      </w:pPr>
      <w:r w:rsidRPr="00A77D58">
        <w:rPr>
          <w:rFonts w:ascii="Times New Roman" w:hAnsi="Times New Roman" w:cs="Times New Roman"/>
        </w:rPr>
        <w:lastRenderedPageBreak/>
        <w:t xml:space="preserve">McKinsey &amp; Company. (2023). The future of AI in healthcare. </w:t>
      </w:r>
    </w:p>
    <w:p w14:paraId="099DE078" w14:textId="77777777" w:rsidR="00A77D58" w:rsidRPr="00A77D58" w:rsidRDefault="00A77D58" w:rsidP="005D5111">
      <w:pPr>
        <w:numPr>
          <w:ilvl w:val="0"/>
          <w:numId w:val="1"/>
        </w:numPr>
        <w:spacing w:line="360" w:lineRule="auto"/>
        <w:rPr>
          <w:rFonts w:ascii="Times New Roman" w:hAnsi="Times New Roman" w:cs="Times New Roman"/>
        </w:rPr>
      </w:pPr>
      <w:r w:rsidRPr="00A77D58">
        <w:rPr>
          <w:rFonts w:ascii="Times New Roman" w:hAnsi="Times New Roman" w:cs="Times New Roman"/>
        </w:rPr>
        <w:t>Stanford University. (2024). AI Index Report.</w:t>
      </w:r>
    </w:p>
    <w:p w14:paraId="5A554792" w14:textId="77777777" w:rsidR="00B530F8" w:rsidRPr="000316F6" w:rsidRDefault="00B530F8" w:rsidP="005D5111">
      <w:pPr>
        <w:spacing w:line="360" w:lineRule="auto"/>
        <w:rPr>
          <w:rFonts w:ascii="Times New Roman" w:hAnsi="Times New Roman" w:cs="Times New Roman"/>
        </w:rPr>
      </w:pPr>
    </w:p>
    <w:sectPr w:rsidR="00B530F8" w:rsidRPr="00031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C4E5A"/>
    <w:multiLevelType w:val="multilevel"/>
    <w:tmpl w:val="3EDA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90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F8"/>
    <w:rsid w:val="000316F6"/>
    <w:rsid w:val="001506CC"/>
    <w:rsid w:val="005D5111"/>
    <w:rsid w:val="006C4ACE"/>
    <w:rsid w:val="00A77D58"/>
    <w:rsid w:val="00B530F8"/>
    <w:rsid w:val="00C70318"/>
    <w:rsid w:val="00D43D64"/>
    <w:rsid w:val="00F02AC8"/>
    <w:rsid w:val="00F25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6B52"/>
  <w15:chartTrackingRefBased/>
  <w15:docId w15:val="{53CCCC70-0EA5-4FB8-B3F4-F0EA9378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D58"/>
  </w:style>
  <w:style w:type="paragraph" w:styleId="Heading1">
    <w:name w:val="heading 1"/>
    <w:basedOn w:val="Normal"/>
    <w:next w:val="Normal"/>
    <w:link w:val="Heading1Char"/>
    <w:uiPriority w:val="9"/>
    <w:qFormat/>
    <w:rsid w:val="00B53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0F8"/>
    <w:rPr>
      <w:rFonts w:eastAsiaTheme="majorEastAsia" w:cstheme="majorBidi"/>
      <w:color w:val="272727" w:themeColor="text1" w:themeTint="D8"/>
    </w:rPr>
  </w:style>
  <w:style w:type="paragraph" w:styleId="Title">
    <w:name w:val="Title"/>
    <w:basedOn w:val="Normal"/>
    <w:next w:val="Normal"/>
    <w:link w:val="TitleChar"/>
    <w:uiPriority w:val="10"/>
    <w:qFormat/>
    <w:rsid w:val="00B5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0F8"/>
    <w:pPr>
      <w:spacing w:before="160"/>
      <w:jc w:val="center"/>
    </w:pPr>
    <w:rPr>
      <w:i/>
      <w:iCs/>
      <w:color w:val="404040" w:themeColor="text1" w:themeTint="BF"/>
    </w:rPr>
  </w:style>
  <w:style w:type="character" w:customStyle="1" w:styleId="QuoteChar">
    <w:name w:val="Quote Char"/>
    <w:basedOn w:val="DefaultParagraphFont"/>
    <w:link w:val="Quote"/>
    <w:uiPriority w:val="29"/>
    <w:rsid w:val="00B530F8"/>
    <w:rPr>
      <w:i/>
      <w:iCs/>
      <w:color w:val="404040" w:themeColor="text1" w:themeTint="BF"/>
    </w:rPr>
  </w:style>
  <w:style w:type="paragraph" w:styleId="ListParagraph">
    <w:name w:val="List Paragraph"/>
    <w:basedOn w:val="Normal"/>
    <w:uiPriority w:val="34"/>
    <w:qFormat/>
    <w:rsid w:val="00B530F8"/>
    <w:pPr>
      <w:ind w:left="720"/>
      <w:contextualSpacing/>
    </w:pPr>
  </w:style>
  <w:style w:type="character" w:styleId="IntenseEmphasis">
    <w:name w:val="Intense Emphasis"/>
    <w:basedOn w:val="DefaultParagraphFont"/>
    <w:uiPriority w:val="21"/>
    <w:qFormat/>
    <w:rsid w:val="00B530F8"/>
    <w:rPr>
      <w:i/>
      <w:iCs/>
      <w:color w:val="2F5496" w:themeColor="accent1" w:themeShade="BF"/>
    </w:rPr>
  </w:style>
  <w:style w:type="paragraph" w:styleId="IntenseQuote">
    <w:name w:val="Intense Quote"/>
    <w:basedOn w:val="Normal"/>
    <w:next w:val="Normal"/>
    <w:link w:val="IntenseQuoteChar"/>
    <w:uiPriority w:val="30"/>
    <w:qFormat/>
    <w:rsid w:val="00B53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0F8"/>
    <w:rPr>
      <w:i/>
      <w:iCs/>
      <w:color w:val="2F5496" w:themeColor="accent1" w:themeShade="BF"/>
    </w:rPr>
  </w:style>
  <w:style w:type="character" w:styleId="IntenseReference">
    <w:name w:val="Intense Reference"/>
    <w:basedOn w:val="DefaultParagraphFont"/>
    <w:uiPriority w:val="32"/>
    <w:qFormat/>
    <w:rsid w:val="00B530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8</cp:revision>
  <dcterms:created xsi:type="dcterms:W3CDTF">2026-04-16T00:12:00Z</dcterms:created>
  <dcterms:modified xsi:type="dcterms:W3CDTF">2026-04-16T00:34:00Z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c24129e6-c046-4b5c-a474-70e7e0dcce28</vt:lpwstr>
  </property>
</Properties>
</file>