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D047D" w14:textId="6D1F4E14" w:rsidR="001B2A54" w:rsidRPr="005F2946" w:rsidRDefault="00767D9C" w:rsidP="005F2946">
      <w:pPr>
        <w:spacing w:line="360" w:lineRule="auto"/>
        <w:rPr>
          <w:rFonts w:ascii="Times New Roman" w:hAnsi="Times New Roman" w:cs="Times New Roman"/>
        </w:rPr>
      </w:pPr>
      <w:r w:rsidRPr="005F2946">
        <w:rPr>
          <w:rFonts w:ascii="Times New Roman" w:hAnsi="Times New Roman" w:cs="Times New Roman"/>
          <w:b/>
          <w:bCs/>
        </w:rPr>
        <w:t xml:space="preserve">Project Title: </w:t>
      </w:r>
      <w:r w:rsidRPr="005F2946">
        <w:rPr>
          <w:rFonts w:ascii="Times New Roman" w:hAnsi="Times New Roman" w:cs="Times New Roman"/>
        </w:rPr>
        <w:t>Project Tortoise</w:t>
      </w:r>
    </w:p>
    <w:p w14:paraId="4A8B5E95" w14:textId="57097F77" w:rsidR="00767D9C" w:rsidRPr="005F2946" w:rsidRDefault="00767D9C" w:rsidP="005F2946">
      <w:pPr>
        <w:spacing w:line="360" w:lineRule="auto"/>
        <w:rPr>
          <w:rFonts w:ascii="Times New Roman" w:hAnsi="Times New Roman" w:cs="Times New Roman"/>
        </w:rPr>
      </w:pPr>
      <w:r w:rsidRPr="005F2946">
        <w:rPr>
          <w:rFonts w:ascii="Times New Roman" w:hAnsi="Times New Roman" w:cs="Times New Roman"/>
          <w:b/>
          <w:bCs/>
        </w:rPr>
        <w:t xml:space="preserve">Full Name: </w:t>
      </w:r>
      <w:r w:rsidRPr="005F2946">
        <w:rPr>
          <w:rFonts w:ascii="Times New Roman" w:hAnsi="Times New Roman" w:cs="Times New Roman"/>
        </w:rPr>
        <w:t>Efaz Hossain, Sahithi Mutyala</w:t>
      </w:r>
    </w:p>
    <w:p w14:paraId="1CB4963B" w14:textId="1C4A0C0C" w:rsidR="00767D9C" w:rsidRPr="005F2946" w:rsidRDefault="00767D9C" w:rsidP="005F2946">
      <w:pPr>
        <w:spacing w:line="360" w:lineRule="auto"/>
        <w:rPr>
          <w:rFonts w:ascii="Times New Roman" w:hAnsi="Times New Roman" w:cs="Times New Roman"/>
        </w:rPr>
      </w:pPr>
      <w:r w:rsidRPr="005F2946">
        <w:rPr>
          <w:rFonts w:ascii="Times New Roman" w:hAnsi="Times New Roman" w:cs="Times New Roman"/>
          <w:b/>
          <w:bCs/>
        </w:rPr>
        <w:t xml:space="preserve">Domain and Data Science Advisor: </w:t>
      </w:r>
      <w:r w:rsidRPr="005F2946">
        <w:rPr>
          <w:rFonts w:ascii="Times New Roman" w:hAnsi="Times New Roman" w:cs="Times New Roman"/>
        </w:rPr>
        <w:t>Boros Laboratories</w:t>
      </w:r>
    </w:p>
    <w:p w14:paraId="6EA5EBBE" w14:textId="4451A1BC" w:rsidR="00767D9C" w:rsidRPr="005F2946" w:rsidRDefault="000249FA" w:rsidP="005F2946">
      <w:pPr>
        <w:spacing w:line="360" w:lineRule="auto"/>
        <w:rPr>
          <w:rFonts w:ascii="Times New Roman" w:hAnsi="Times New Roman" w:cs="Times New Roman"/>
        </w:rPr>
      </w:pPr>
      <w:r w:rsidRPr="005F2946">
        <w:rPr>
          <w:rFonts w:ascii="Times New Roman" w:hAnsi="Times New Roman" w:cs="Times New Roman"/>
          <w:b/>
          <w:bCs/>
        </w:rPr>
        <w:t xml:space="preserve">Report Submission Date: </w:t>
      </w:r>
      <w:r w:rsidRPr="005F2946">
        <w:rPr>
          <w:rFonts w:ascii="Times New Roman" w:hAnsi="Times New Roman" w:cs="Times New Roman"/>
        </w:rPr>
        <w:t>December 6</w:t>
      </w:r>
      <w:r w:rsidRPr="005F2946">
        <w:rPr>
          <w:rFonts w:ascii="Times New Roman" w:hAnsi="Times New Roman" w:cs="Times New Roman"/>
          <w:vertAlign w:val="superscript"/>
        </w:rPr>
        <w:t>th</w:t>
      </w:r>
      <w:r w:rsidRPr="005F2946">
        <w:rPr>
          <w:rFonts w:ascii="Times New Roman" w:hAnsi="Times New Roman" w:cs="Times New Roman"/>
        </w:rPr>
        <w:t>, 2024</w:t>
      </w:r>
    </w:p>
    <w:p w14:paraId="5435736D" w14:textId="77777777" w:rsidR="00B619A7" w:rsidRPr="005F2946" w:rsidRDefault="00B619A7" w:rsidP="005F2946">
      <w:pPr>
        <w:spacing w:line="360" w:lineRule="auto"/>
        <w:rPr>
          <w:rFonts w:ascii="Times New Roman" w:hAnsi="Times New Roman" w:cs="Times New Roman"/>
        </w:rPr>
      </w:pPr>
    </w:p>
    <w:p w14:paraId="42088E56" w14:textId="65A449B8" w:rsidR="001B2A54" w:rsidRPr="005F2946" w:rsidRDefault="001B2A54" w:rsidP="005F2946">
      <w:pPr>
        <w:spacing w:line="360" w:lineRule="auto"/>
        <w:rPr>
          <w:rFonts w:ascii="Times New Roman" w:hAnsi="Times New Roman" w:cs="Times New Roman"/>
          <w:b/>
          <w:bCs/>
        </w:rPr>
      </w:pPr>
      <w:r w:rsidRPr="005F2946">
        <w:rPr>
          <w:rFonts w:ascii="Times New Roman" w:hAnsi="Times New Roman" w:cs="Times New Roman"/>
          <w:b/>
          <w:bCs/>
        </w:rPr>
        <w:t>Table of Contents</w:t>
      </w:r>
    </w:p>
    <w:p w14:paraId="5D4947B1" w14:textId="77777777" w:rsidR="001B2A54" w:rsidRPr="005F2946" w:rsidRDefault="001B2A54" w:rsidP="005F2946">
      <w:pPr>
        <w:numPr>
          <w:ilvl w:val="0"/>
          <w:numId w:val="10"/>
        </w:numPr>
        <w:spacing w:line="360" w:lineRule="auto"/>
        <w:rPr>
          <w:rFonts w:ascii="Times New Roman" w:hAnsi="Times New Roman" w:cs="Times New Roman"/>
        </w:rPr>
      </w:pPr>
      <w:r w:rsidRPr="005F2946">
        <w:rPr>
          <w:rFonts w:ascii="Times New Roman" w:hAnsi="Times New Roman" w:cs="Times New Roman"/>
        </w:rPr>
        <w:t>Introduction</w:t>
      </w:r>
    </w:p>
    <w:p w14:paraId="5F5048F6" w14:textId="77777777" w:rsidR="001B2A54" w:rsidRPr="005F2946" w:rsidRDefault="001B2A54" w:rsidP="005F2946">
      <w:pPr>
        <w:numPr>
          <w:ilvl w:val="0"/>
          <w:numId w:val="10"/>
        </w:numPr>
        <w:spacing w:line="360" w:lineRule="auto"/>
        <w:rPr>
          <w:rFonts w:ascii="Times New Roman" w:hAnsi="Times New Roman" w:cs="Times New Roman"/>
        </w:rPr>
      </w:pPr>
      <w:r w:rsidRPr="005F2946">
        <w:rPr>
          <w:rFonts w:ascii="Times New Roman" w:hAnsi="Times New Roman" w:cs="Times New Roman"/>
        </w:rPr>
        <w:t>Project Background</w:t>
      </w:r>
    </w:p>
    <w:p w14:paraId="260BE248" w14:textId="77777777" w:rsidR="001B2A54" w:rsidRPr="005F2946" w:rsidRDefault="001B2A54" w:rsidP="005F2946">
      <w:pPr>
        <w:numPr>
          <w:ilvl w:val="0"/>
          <w:numId w:val="10"/>
        </w:numPr>
        <w:spacing w:line="360" w:lineRule="auto"/>
        <w:rPr>
          <w:rFonts w:ascii="Times New Roman" w:hAnsi="Times New Roman" w:cs="Times New Roman"/>
        </w:rPr>
      </w:pPr>
      <w:r w:rsidRPr="005F2946">
        <w:rPr>
          <w:rFonts w:ascii="Times New Roman" w:hAnsi="Times New Roman" w:cs="Times New Roman"/>
        </w:rPr>
        <w:t>Methodology</w:t>
      </w:r>
    </w:p>
    <w:p w14:paraId="30F4A0A0" w14:textId="77777777" w:rsidR="001B2A54" w:rsidRPr="005F2946" w:rsidRDefault="001B2A54" w:rsidP="005F2946">
      <w:pPr>
        <w:numPr>
          <w:ilvl w:val="1"/>
          <w:numId w:val="10"/>
        </w:numPr>
        <w:spacing w:line="360" w:lineRule="auto"/>
        <w:rPr>
          <w:rFonts w:ascii="Times New Roman" w:hAnsi="Times New Roman" w:cs="Times New Roman"/>
        </w:rPr>
      </w:pPr>
      <w:r w:rsidRPr="005F2946">
        <w:rPr>
          <w:rFonts w:ascii="Times New Roman" w:hAnsi="Times New Roman" w:cs="Times New Roman"/>
        </w:rPr>
        <w:t>Data Understanding</w:t>
      </w:r>
    </w:p>
    <w:p w14:paraId="33C2E401" w14:textId="77777777" w:rsidR="001B2A54" w:rsidRPr="005F2946" w:rsidRDefault="001B2A54" w:rsidP="005F2946">
      <w:pPr>
        <w:numPr>
          <w:ilvl w:val="1"/>
          <w:numId w:val="10"/>
        </w:numPr>
        <w:spacing w:line="360" w:lineRule="auto"/>
        <w:rPr>
          <w:rFonts w:ascii="Times New Roman" w:hAnsi="Times New Roman" w:cs="Times New Roman"/>
        </w:rPr>
      </w:pPr>
      <w:r w:rsidRPr="005F2946">
        <w:rPr>
          <w:rFonts w:ascii="Times New Roman" w:hAnsi="Times New Roman" w:cs="Times New Roman"/>
        </w:rPr>
        <w:t>Data Preprocessing</w:t>
      </w:r>
    </w:p>
    <w:p w14:paraId="56B1D7F3" w14:textId="77777777" w:rsidR="001B2A54" w:rsidRPr="005F2946" w:rsidRDefault="001B2A54" w:rsidP="005F2946">
      <w:pPr>
        <w:numPr>
          <w:ilvl w:val="1"/>
          <w:numId w:val="10"/>
        </w:numPr>
        <w:spacing w:line="360" w:lineRule="auto"/>
        <w:rPr>
          <w:rFonts w:ascii="Times New Roman" w:hAnsi="Times New Roman" w:cs="Times New Roman"/>
        </w:rPr>
      </w:pPr>
      <w:r w:rsidRPr="005F2946">
        <w:rPr>
          <w:rFonts w:ascii="Times New Roman" w:hAnsi="Times New Roman" w:cs="Times New Roman"/>
        </w:rPr>
        <w:t>Modeling</w:t>
      </w:r>
    </w:p>
    <w:p w14:paraId="7FB65A18" w14:textId="77777777" w:rsidR="001B2A54" w:rsidRPr="005F2946" w:rsidRDefault="001B2A54" w:rsidP="005F2946">
      <w:pPr>
        <w:numPr>
          <w:ilvl w:val="1"/>
          <w:numId w:val="10"/>
        </w:numPr>
        <w:spacing w:line="360" w:lineRule="auto"/>
        <w:rPr>
          <w:rFonts w:ascii="Times New Roman" w:hAnsi="Times New Roman" w:cs="Times New Roman"/>
        </w:rPr>
      </w:pPr>
      <w:r w:rsidRPr="005F2946">
        <w:rPr>
          <w:rFonts w:ascii="Times New Roman" w:hAnsi="Times New Roman" w:cs="Times New Roman"/>
        </w:rPr>
        <w:t>Fine-Tuning</w:t>
      </w:r>
    </w:p>
    <w:p w14:paraId="11AB3C3D" w14:textId="77777777" w:rsidR="001B2A54" w:rsidRPr="005F2946" w:rsidRDefault="001B2A54" w:rsidP="005F2946">
      <w:pPr>
        <w:numPr>
          <w:ilvl w:val="0"/>
          <w:numId w:val="10"/>
        </w:numPr>
        <w:spacing w:line="360" w:lineRule="auto"/>
        <w:rPr>
          <w:rFonts w:ascii="Times New Roman" w:hAnsi="Times New Roman" w:cs="Times New Roman"/>
        </w:rPr>
      </w:pPr>
      <w:r w:rsidRPr="005F2946">
        <w:rPr>
          <w:rFonts w:ascii="Times New Roman" w:hAnsi="Times New Roman" w:cs="Times New Roman"/>
        </w:rPr>
        <w:t>Challenges and Solutions</w:t>
      </w:r>
    </w:p>
    <w:p w14:paraId="7132AAD4" w14:textId="77777777" w:rsidR="001B2A54" w:rsidRPr="005F2946" w:rsidRDefault="001B2A54" w:rsidP="005F2946">
      <w:pPr>
        <w:numPr>
          <w:ilvl w:val="1"/>
          <w:numId w:val="10"/>
        </w:numPr>
        <w:spacing w:line="360" w:lineRule="auto"/>
        <w:rPr>
          <w:rFonts w:ascii="Times New Roman" w:hAnsi="Times New Roman" w:cs="Times New Roman"/>
        </w:rPr>
      </w:pPr>
      <w:r w:rsidRPr="005F2946">
        <w:rPr>
          <w:rFonts w:ascii="Times New Roman" w:hAnsi="Times New Roman" w:cs="Times New Roman"/>
        </w:rPr>
        <w:t>Challenges Encountered</w:t>
      </w:r>
    </w:p>
    <w:p w14:paraId="3FD06979" w14:textId="77777777" w:rsidR="001B2A54" w:rsidRPr="005F2946" w:rsidRDefault="001B2A54" w:rsidP="005F2946">
      <w:pPr>
        <w:numPr>
          <w:ilvl w:val="1"/>
          <w:numId w:val="10"/>
        </w:numPr>
        <w:spacing w:line="360" w:lineRule="auto"/>
        <w:rPr>
          <w:rFonts w:ascii="Times New Roman" w:hAnsi="Times New Roman" w:cs="Times New Roman"/>
        </w:rPr>
      </w:pPr>
      <w:r w:rsidRPr="005F2946">
        <w:rPr>
          <w:rFonts w:ascii="Times New Roman" w:hAnsi="Times New Roman" w:cs="Times New Roman"/>
        </w:rPr>
        <w:t>Approaches and Solutions</w:t>
      </w:r>
    </w:p>
    <w:p w14:paraId="396B1482" w14:textId="77777777" w:rsidR="001B2A54" w:rsidRPr="005F2946" w:rsidRDefault="001B2A54" w:rsidP="005F2946">
      <w:pPr>
        <w:numPr>
          <w:ilvl w:val="1"/>
          <w:numId w:val="10"/>
        </w:numPr>
        <w:spacing w:line="360" w:lineRule="auto"/>
        <w:rPr>
          <w:rFonts w:ascii="Times New Roman" w:hAnsi="Times New Roman" w:cs="Times New Roman"/>
        </w:rPr>
      </w:pPr>
      <w:r w:rsidRPr="005F2946">
        <w:rPr>
          <w:rFonts w:ascii="Times New Roman" w:hAnsi="Times New Roman" w:cs="Times New Roman"/>
        </w:rPr>
        <w:t>Impact</w:t>
      </w:r>
    </w:p>
    <w:p w14:paraId="5BFE98FD" w14:textId="77777777" w:rsidR="001B2A54" w:rsidRPr="005F2946" w:rsidRDefault="001B2A54" w:rsidP="005F2946">
      <w:pPr>
        <w:numPr>
          <w:ilvl w:val="0"/>
          <w:numId w:val="10"/>
        </w:numPr>
        <w:spacing w:line="360" w:lineRule="auto"/>
        <w:rPr>
          <w:rFonts w:ascii="Times New Roman" w:hAnsi="Times New Roman" w:cs="Times New Roman"/>
        </w:rPr>
      </w:pPr>
      <w:r w:rsidRPr="005F2946">
        <w:rPr>
          <w:rFonts w:ascii="Times New Roman" w:hAnsi="Times New Roman" w:cs="Times New Roman"/>
        </w:rPr>
        <w:t>Key Results and Insights</w:t>
      </w:r>
    </w:p>
    <w:p w14:paraId="514012FA" w14:textId="77777777" w:rsidR="001B2A54" w:rsidRPr="005F2946" w:rsidRDefault="001B2A54" w:rsidP="005F2946">
      <w:pPr>
        <w:numPr>
          <w:ilvl w:val="0"/>
          <w:numId w:val="10"/>
        </w:numPr>
        <w:spacing w:line="360" w:lineRule="auto"/>
        <w:rPr>
          <w:rFonts w:ascii="Times New Roman" w:hAnsi="Times New Roman" w:cs="Times New Roman"/>
        </w:rPr>
      </w:pPr>
      <w:r w:rsidRPr="005F2946">
        <w:rPr>
          <w:rFonts w:ascii="Times New Roman" w:hAnsi="Times New Roman" w:cs="Times New Roman"/>
        </w:rPr>
        <w:t>Conclusion</w:t>
      </w:r>
    </w:p>
    <w:p w14:paraId="35A907FF" w14:textId="593F1F65" w:rsidR="00545C7B" w:rsidRPr="005F2946" w:rsidRDefault="001B2A54" w:rsidP="005F2946">
      <w:pPr>
        <w:numPr>
          <w:ilvl w:val="0"/>
          <w:numId w:val="10"/>
        </w:numPr>
        <w:spacing w:line="360" w:lineRule="auto"/>
        <w:rPr>
          <w:rFonts w:ascii="Times New Roman" w:hAnsi="Times New Roman" w:cs="Times New Roman"/>
        </w:rPr>
      </w:pPr>
      <w:r w:rsidRPr="005F2946">
        <w:rPr>
          <w:rFonts w:ascii="Times New Roman" w:hAnsi="Times New Roman" w:cs="Times New Roman"/>
        </w:rPr>
        <w:t>Plans for Capstone 2</w:t>
      </w:r>
    </w:p>
    <w:p w14:paraId="0748C96C" w14:textId="77777777" w:rsidR="00067AB3" w:rsidRPr="005F2946" w:rsidRDefault="00067AB3" w:rsidP="005F2946">
      <w:pPr>
        <w:spacing w:line="360" w:lineRule="auto"/>
        <w:rPr>
          <w:rFonts w:ascii="Times New Roman" w:hAnsi="Times New Roman" w:cs="Times New Roman"/>
        </w:rPr>
      </w:pPr>
    </w:p>
    <w:p w14:paraId="499281E7" w14:textId="77777777" w:rsidR="005F2946" w:rsidRDefault="005F2946" w:rsidP="005F2946">
      <w:pPr>
        <w:spacing w:line="360" w:lineRule="auto"/>
        <w:rPr>
          <w:rFonts w:ascii="Times New Roman" w:hAnsi="Times New Roman" w:cs="Times New Roman"/>
          <w:b/>
          <w:bCs/>
        </w:rPr>
      </w:pPr>
    </w:p>
    <w:p w14:paraId="799268FB" w14:textId="3051B4D1" w:rsidR="00694CBC" w:rsidRPr="005F2946" w:rsidRDefault="00694CBC" w:rsidP="005F2946">
      <w:pPr>
        <w:spacing w:line="360" w:lineRule="auto"/>
        <w:rPr>
          <w:rFonts w:ascii="Times New Roman" w:hAnsi="Times New Roman" w:cs="Times New Roman"/>
        </w:rPr>
      </w:pPr>
      <w:r w:rsidRPr="005F2946">
        <w:rPr>
          <w:rFonts w:ascii="Times New Roman" w:hAnsi="Times New Roman" w:cs="Times New Roman"/>
          <w:b/>
          <w:bCs/>
        </w:rPr>
        <w:t>Abstract</w:t>
      </w:r>
    </w:p>
    <w:p w14:paraId="29444839" w14:textId="61C7F776" w:rsidR="00067AB3" w:rsidRPr="005F2946" w:rsidRDefault="00694CBC" w:rsidP="005F2946">
      <w:pPr>
        <w:spacing w:line="360" w:lineRule="auto"/>
        <w:rPr>
          <w:rFonts w:ascii="Times New Roman" w:hAnsi="Times New Roman" w:cs="Times New Roman"/>
        </w:rPr>
      </w:pPr>
      <w:r w:rsidRPr="005F2946">
        <w:rPr>
          <w:rFonts w:ascii="Times New Roman" w:hAnsi="Times New Roman" w:cs="Times New Roman"/>
        </w:rPr>
        <w:t>Tortoise is an advanced assistive solution for individuals with memory loss, utilizing assistive wearable technology with a mobile application to facilitate facial recognition, object location memory, and wandering prevention. By enabling users to recognize familiar faces, locate commonly used objects, and prevent wandering via real-time GPS monitoring, Tortoise significantly enhances the independence and safety of individuals with memory loss.</w:t>
      </w:r>
      <w:r w:rsidRPr="005F2946">
        <w:rPr>
          <w:rFonts w:ascii="Times New Roman" w:eastAsia="Univers" w:hAnsi="Times New Roman" w:cs="Times New Roman"/>
          <w:color w:val="000000" w:themeColor="text1"/>
          <w:kern w:val="24"/>
        </w:rPr>
        <w:t xml:space="preserve"> </w:t>
      </w:r>
      <w:r w:rsidRPr="005F2946">
        <w:rPr>
          <w:rFonts w:ascii="Times New Roman" w:hAnsi="Times New Roman" w:cs="Times New Roman"/>
        </w:rPr>
        <w:t xml:space="preserve">Combining cutting-edge AI technology with user-friendly interfaces, Tortoise not only empowers users by restoring confidence in their daily interactions, but also offers caregivers and family peace of mind through timely alerts and location tracking. </w:t>
      </w:r>
    </w:p>
    <w:p w14:paraId="778F63F7" w14:textId="0DE987B5" w:rsidR="00067AB3" w:rsidRPr="005F2946" w:rsidRDefault="00067AB3" w:rsidP="005F2946">
      <w:pPr>
        <w:pStyle w:val="ListParagraph"/>
        <w:numPr>
          <w:ilvl w:val="0"/>
          <w:numId w:val="11"/>
        </w:numPr>
        <w:spacing w:line="360" w:lineRule="auto"/>
        <w:rPr>
          <w:rFonts w:ascii="Times New Roman" w:hAnsi="Times New Roman" w:cs="Times New Roman"/>
        </w:rPr>
      </w:pPr>
      <w:r w:rsidRPr="005F2946">
        <w:rPr>
          <w:rFonts w:ascii="Times New Roman" w:hAnsi="Times New Roman" w:cs="Times New Roman"/>
        </w:rPr>
        <w:t>Introduction</w:t>
      </w:r>
    </w:p>
    <w:p w14:paraId="31AD7319" w14:textId="77777777" w:rsidR="00B1492A" w:rsidRPr="005F2946" w:rsidRDefault="00B1492A" w:rsidP="005F2946">
      <w:pPr>
        <w:spacing w:line="360" w:lineRule="auto"/>
        <w:rPr>
          <w:rFonts w:ascii="Times New Roman" w:hAnsi="Times New Roman" w:cs="Times New Roman"/>
        </w:rPr>
      </w:pPr>
      <w:r w:rsidRPr="005F2946">
        <w:rPr>
          <w:rFonts w:ascii="Times New Roman" w:hAnsi="Times New Roman" w:cs="Times New Roman"/>
        </w:rPr>
        <w:t>Memory loss conditions, such as Alzheimer’s disease and dementia, are increasingly prevalent, impacting millions worldwide. According to the World Health Organization, around 50 million people currently live with dementia, and nearly 10 million new cases are reported annually. These conditions can severely impair an individual’s ability to recognize faces, remember the locations of everyday objects, and navigate their surroundings safely, leading to a significant reduction in independence and quality of life. Research indicates that assistive technologies can play a vital role in supporting individuals with memory loss, potentially delaying the need for full-time care and significantly enhancing their ability to manage daily tasks.</w:t>
      </w:r>
    </w:p>
    <w:p w14:paraId="3041C43B" w14:textId="1C2BD1D6" w:rsidR="00372C47" w:rsidRPr="005F2946" w:rsidRDefault="00B1492A" w:rsidP="005F2946">
      <w:pPr>
        <w:spacing w:line="360" w:lineRule="auto"/>
        <w:rPr>
          <w:rFonts w:ascii="Times New Roman" w:hAnsi="Times New Roman" w:cs="Times New Roman"/>
        </w:rPr>
      </w:pPr>
      <w:r w:rsidRPr="005F2946">
        <w:rPr>
          <w:rFonts w:ascii="Times New Roman" w:hAnsi="Times New Roman" w:cs="Times New Roman"/>
        </w:rPr>
        <w:t>Tortoise is an advanced assistive system designed for individuals with memory loss, combining smart devices to support facial recognition, object location memory, and wandering prevention. By helping users identify familiar faces, find frequently used objects, and prevent wandering through real-time GPS monitoring, Tortoise greatly enhances the independence and safety of those with memory challenges. Integrating cutting-edge AI technology with intuitive interfaces, Tortoise not only empowers users by restoring confidence in their daily activities but also provides caregivers and family members with peace of mind through timely alerts and location tracking.</w:t>
      </w:r>
    </w:p>
    <w:p w14:paraId="24B9EF70" w14:textId="2D27BF05" w:rsidR="00372C47" w:rsidRPr="005F2946" w:rsidRDefault="00067AB3" w:rsidP="005F2946">
      <w:pPr>
        <w:pStyle w:val="ListParagraph"/>
        <w:numPr>
          <w:ilvl w:val="0"/>
          <w:numId w:val="11"/>
        </w:numPr>
        <w:spacing w:line="360" w:lineRule="auto"/>
        <w:rPr>
          <w:rFonts w:ascii="Times New Roman" w:hAnsi="Times New Roman" w:cs="Times New Roman"/>
        </w:rPr>
      </w:pPr>
      <w:r w:rsidRPr="005F2946">
        <w:rPr>
          <w:rFonts w:ascii="Times New Roman" w:hAnsi="Times New Roman" w:cs="Times New Roman"/>
        </w:rPr>
        <w:t>Project Background</w:t>
      </w:r>
    </w:p>
    <w:p w14:paraId="4F1E15AB" w14:textId="158F2AAF" w:rsidR="00413F2A" w:rsidRPr="005F2946" w:rsidRDefault="00413F2A" w:rsidP="005F2946">
      <w:pPr>
        <w:spacing w:line="360" w:lineRule="auto"/>
        <w:rPr>
          <w:rFonts w:ascii="Times New Roman" w:hAnsi="Times New Roman" w:cs="Times New Roman"/>
        </w:rPr>
      </w:pPr>
      <w:r w:rsidRPr="005F2946">
        <w:rPr>
          <w:rFonts w:ascii="Times New Roman" w:hAnsi="Times New Roman" w:cs="Times New Roman"/>
        </w:rPr>
        <w:t xml:space="preserve">The growing prevalence of memory loss disorders has intensified the need for innovative assistive technology. According to the World Health Organization, over 50 million individuals live with dementia, with nearly 10 million new cases diagnosed annually. These conditions often result in social withdrawal, reduced </w:t>
      </w:r>
      <w:r w:rsidR="00BB512F" w:rsidRPr="005F2946">
        <w:rPr>
          <w:rFonts w:ascii="Times New Roman" w:hAnsi="Times New Roman" w:cs="Times New Roman"/>
        </w:rPr>
        <w:t>autonomy</w:t>
      </w:r>
      <w:r w:rsidRPr="005F2946">
        <w:rPr>
          <w:rFonts w:ascii="Times New Roman" w:hAnsi="Times New Roman" w:cs="Times New Roman"/>
        </w:rPr>
        <w:t xml:space="preserve"> and the need for intensive caregiving.</w:t>
      </w:r>
    </w:p>
    <w:p w14:paraId="45B76572" w14:textId="4DD5D88D" w:rsidR="00413F2A" w:rsidRPr="005F2946" w:rsidRDefault="00413F2A" w:rsidP="005F2946">
      <w:pPr>
        <w:spacing w:line="360" w:lineRule="auto"/>
        <w:rPr>
          <w:rFonts w:ascii="Times New Roman" w:hAnsi="Times New Roman" w:cs="Times New Roman"/>
        </w:rPr>
      </w:pPr>
      <w:r w:rsidRPr="005F2946">
        <w:rPr>
          <w:rFonts w:ascii="Times New Roman" w:hAnsi="Times New Roman" w:cs="Times New Roman"/>
        </w:rPr>
        <w:t>While existing solutions such as GPS trackers, digital reminders and standalone facial recognition applications provide partial relief, they fail to address the interconnected nature of the challenges faced by individuals with memory loss. Project Tortoise</w:t>
      </w:r>
      <w:r w:rsidR="004A5B58" w:rsidRPr="005F2946">
        <w:rPr>
          <w:rFonts w:ascii="Times New Roman" w:hAnsi="Times New Roman" w:cs="Times New Roman"/>
        </w:rPr>
        <w:t xml:space="preserve"> was conceived to fill this gap by offering a comprehensive system that integrates facial and object recognition with geofencing capabilities into a </w:t>
      </w:r>
      <w:r w:rsidR="00BB512F" w:rsidRPr="005F2946">
        <w:rPr>
          <w:rFonts w:ascii="Times New Roman" w:hAnsi="Times New Roman" w:cs="Times New Roman"/>
        </w:rPr>
        <w:t>single</w:t>
      </w:r>
      <w:r w:rsidR="004A5B58" w:rsidRPr="005F2946">
        <w:rPr>
          <w:rFonts w:ascii="Times New Roman" w:hAnsi="Times New Roman" w:cs="Times New Roman"/>
        </w:rPr>
        <w:t>, accessible platform.</w:t>
      </w:r>
    </w:p>
    <w:p w14:paraId="6D30E428" w14:textId="257B6756" w:rsidR="004A5B58" w:rsidRPr="005F2946" w:rsidRDefault="004A5B58" w:rsidP="005F2946">
      <w:pPr>
        <w:spacing w:line="360" w:lineRule="auto"/>
        <w:rPr>
          <w:rFonts w:ascii="Times New Roman" w:hAnsi="Times New Roman" w:cs="Times New Roman"/>
        </w:rPr>
      </w:pPr>
      <w:r w:rsidRPr="005F2946">
        <w:rPr>
          <w:rFonts w:ascii="Times New Roman" w:hAnsi="Times New Roman" w:cs="Times New Roman"/>
        </w:rPr>
        <w:t xml:space="preserve">The system harnesses pre-trained models like VGG16 and YOLOv11 for their proven ability to perform accurate and efficient image classification and object detection tasks. By incorporating these technologies into a </w:t>
      </w:r>
      <w:r w:rsidR="00BB512F" w:rsidRPr="005F2946">
        <w:rPr>
          <w:rFonts w:ascii="Times New Roman" w:hAnsi="Times New Roman" w:cs="Times New Roman"/>
        </w:rPr>
        <w:t>wearable and mobile platform, Project Tortoise and the members at Boros Laboratories aim to enhance safety, promote independence and streamline caregiving through real-time alerts and data insights.</w:t>
      </w:r>
    </w:p>
    <w:p w14:paraId="62581BB5" w14:textId="6694FD89" w:rsidR="00067AB3" w:rsidRPr="005F2946" w:rsidRDefault="00067AB3" w:rsidP="005F2946">
      <w:pPr>
        <w:pStyle w:val="ListParagraph"/>
        <w:numPr>
          <w:ilvl w:val="0"/>
          <w:numId w:val="11"/>
        </w:numPr>
        <w:spacing w:line="360" w:lineRule="auto"/>
        <w:rPr>
          <w:rFonts w:ascii="Times New Roman" w:hAnsi="Times New Roman" w:cs="Times New Roman"/>
        </w:rPr>
      </w:pPr>
      <w:r w:rsidRPr="005F2946">
        <w:rPr>
          <w:rFonts w:ascii="Times New Roman" w:hAnsi="Times New Roman" w:cs="Times New Roman"/>
        </w:rPr>
        <w:t>Methodology</w:t>
      </w:r>
    </w:p>
    <w:p w14:paraId="6667AE17" w14:textId="4F4A10FC" w:rsidR="00AE63B1" w:rsidRPr="005F2946" w:rsidRDefault="00AE63B1" w:rsidP="005F2946">
      <w:pPr>
        <w:pStyle w:val="ListParagraph"/>
        <w:numPr>
          <w:ilvl w:val="1"/>
          <w:numId w:val="11"/>
        </w:numPr>
        <w:spacing w:line="360" w:lineRule="auto"/>
        <w:rPr>
          <w:rFonts w:ascii="Times New Roman" w:hAnsi="Times New Roman" w:cs="Times New Roman"/>
        </w:rPr>
      </w:pPr>
      <w:r w:rsidRPr="005F2946">
        <w:rPr>
          <w:rFonts w:ascii="Times New Roman" w:hAnsi="Times New Roman" w:cs="Times New Roman"/>
        </w:rPr>
        <w:t>Data Understanding</w:t>
      </w:r>
    </w:p>
    <w:p w14:paraId="67D1CF6D" w14:textId="07AB8896" w:rsidR="00EF08AD" w:rsidRPr="005F2946" w:rsidRDefault="00EF08AD"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Comprised of two primary categories:</w:t>
      </w:r>
    </w:p>
    <w:p w14:paraId="4F2D9A3E" w14:textId="40C4A3B4" w:rsidR="00EF08AD" w:rsidRPr="005F2946" w:rsidRDefault="00EF08AD" w:rsidP="005F2946">
      <w:pPr>
        <w:pStyle w:val="ListParagraph"/>
        <w:numPr>
          <w:ilvl w:val="3"/>
          <w:numId w:val="11"/>
        </w:numPr>
        <w:spacing w:line="360" w:lineRule="auto"/>
        <w:rPr>
          <w:rFonts w:ascii="Times New Roman" w:hAnsi="Times New Roman" w:cs="Times New Roman"/>
        </w:rPr>
      </w:pPr>
      <w:r w:rsidRPr="005F2946">
        <w:rPr>
          <w:rFonts w:ascii="Times New Roman" w:hAnsi="Times New Roman" w:cs="Times New Roman"/>
        </w:rPr>
        <w:t xml:space="preserve">Facial Dataset: A small dataset of 500 images covering </w:t>
      </w:r>
      <w:r w:rsidR="00F06AC8" w:rsidRPr="005F2946">
        <w:rPr>
          <w:rFonts w:ascii="Times New Roman" w:hAnsi="Times New Roman" w:cs="Times New Roman"/>
        </w:rPr>
        <w:t>diverse ethnicities</w:t>
      </w:r>
      <w:r w:rsidRPr="005F2946">
        <w:rPr>
          <w:rFonts w:ascii="Times New Roman" w:hAnsi="Times New Roman" w:cs="Times New Roman"/>
        </w:rPr>
        <w:t>, age groups and expressions</w:t>
      </w:r>
    </w:p>
    <w:p w14:paraId="552D80C9" w14:textId="58B92DDD" w:rsidR="00EF08AD" w:rsidRPr="005F2946" w:rsidRDefault="00EF08AD" w:rsidP="005F2946">
      <w:pPr>
        <w:pStyle w:val="ListParagraph"/>
        <w:numPr>
          <w:ilvl w:val="3"/>
          <w:numId w:val="11"/>
        </w:numPr>
        <w:spacing w:line="360" w:lineRule="auto"/>
        <w:rPr>
          <w:rFonts w:ascii="Times New Roman" w:hAnsi="Times New Roman" w:cs="Times New Roman"/>
        </w:rPr>
      </w:pPr>
      <w:r w:rsidRPr="005F2946">
        <w:rPr>
          <w:rFonts w:ascii="Times New Roman" w:hAnsi="Times New Roman" w:cs="Times New Roman"/>
        </w:rPr>
        <w:t>Object Dataset: A larger dataset of 6,000</w:t>
      </w:r>
      <w:r w:rsidR="00F06AC8" w:rsidRPr="005F2946">
        <w:rPr>
          <w:rFonts w:ascii="Times New Roman" w:hAnsi="Times New Roman" w:cs="Times New Roman"/>
        </w:rPr>
        <w:t xml:space="preserve"> spanning 100 object categories</w:t>
      </w:r>
    </w:p>
    <w:p w14:paraId="02C8CB92" w14:textId="23581FAB" w:rsidR="00F06AC8" w:rsidRPr="005F2946" w:rsidRDefault="00F06AC8"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Key Observations from exploratory data analysis (EDA):</w:t>
      </w:r>
    </w:p>
    <w:p w14:paraId="18A8FAEE" w14:textId="3AC56816" w:rsidR="00F06AC8" w:rsidRPr="005F2946" w:rsidRDefault="00F06AC8" w:rsidP="005F2946">
      <w:pPr>
        <w:pStyle w:val="ListParagraph"/>
        <w:numPr>
          <w:ilvl w:val="3"/>
          <w:numId w:val="11"/>
        </w:numPr>
        <w:spacing w:line="360" w:lineRule="auto"/>
        <w:rPr>
          <w:rFonts w:ascii="Times New Roman" w:hAnsi="Times New Roman" w:cs="Times New Roman"/>
        </w:rPr>
      </w:pPr>
      <w:r w:rsidRPr="005F2946">
        <w:rPr>
          <w:rFonts w:ascii="Times New Roman" w:hAnsi="Times New Roman" w:cs="Times New Roman"/>
        </w:rPr>
        <w:t>Class Imbalance: Some classes, particularly in the facial dataset, were significantly underrepresented</w:t>
      </w:r>
    </w:p>
    <w:p w14:paraId="4FB0BD2A" w14:textId="4417A539" w:rsidR="00F06AC8" w:rsidRPr="005F2946" w:rsidRDefault="00F06AC8" w:rsidP="005F2946">
      <w:pPr>
        <w:pStyle w:val="ListParagraph"/>
        <w:numPr>
          <w:ilvl w:val="3"/>
          <w:numId w:val="11"/>
        </w:numPr>
        <w:spacing w:line="360" w:lineRule="auto"/>
        <w:rPr>
          <w:rFonts w:ascii="Times New Roman" w:hAnsi="Times New Roman" w:cs="Times New Roman"/>
        </w:rPr>
      </w:pPr>
      <w:r w:rsidRPr="005F2946">
        <w:rPr>
          <w:rFonts w:ascii="Times New Roman" w:hAnsi="Times New Roman" w:cs="Times New Roman"/>
        </w:rPr>
        <w:t>Variability: Images from both datasets exhibited diverse resolutions, lighting conditions and orientations</w:t>
      </w:r>
    </w:p>
    <w:p w14:paraId="262641C4" w14:textId="097CA336" w:rsidR="00F06AC8" w:rsidRPr="005F2946" w:rsidRDefault="00F06AC8" w:rsidP="005F2946">
      <w:pPr>
        <w:pStyle w:val="ListParagraph"/>
        <w:numPr>
          <w:ilvl w:val="3"/>
          <w:numId w:val="11"/>
        </w:numPr>
        <w:spacing w:line="360" w:lineRule="auto"/>
        <w:rPr>
          <w:rFonts w:ascii="Times New Roman" w:hAnsi="Times New Roman" w:cs="Times New Roman"/>
        </w:rPr>
      </w:pPr>
      <w:r w:rsidRPr="005F2946">
        <w:rPr>
          <w:rFonts w:ascii="Times New Roman" w:hAnsi="Times New Roman" w:cs="Times New Roman"/>
        </w:rPr>
        <w:t>Quality Issues: Around 5% of facial datasets required manual relabeling due to missing or incorrect labels</w:t>
      </w:r>
    </w:p>
    <w:p w14:paraId="61F39BE8" w14:textId="0D842BCF" w:rsidR="00AE63B1" w:rsidRPr="005F2946" w:rsidRDefault="00AE63B1" w:rsidP="005F2946">
      <w:pPr>
        <w:pStyle w:val="ListParagraph"/>
        <w:numPr>
          <w:ilvl w:val="1"/>
          <w:numId w:val="11"/>
        </w:numPr>
        <w:spacing w:line="360" w:lineRule="auto"/>
        <w:rPr>
          <w:rFonts w:ascii="Times New Roman" w:hAnsi="Times New Roman" w:cs="Times New Roman"/>
        </w:rPr>
      </w:pPr>
      <w:r w:rsidRPr="005F2946">
        <w:rPr>
          <w:rFonts w:ascii="Times New Roman" w:hAnsi="Times New Roman" w:cs="Times New Roman"/>
        </w:rPr>
        <w:t>Data Preprocessing</w:t>
      </w:r>
    </w:p>
    <w:p w14:paraId="352FD377" w14:textId="13B07B7F" w:rsidR="00EB3746" w:rsidRPr="005F2946" w:rsidRDefault="00EB3746"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Steps to combat challenges identified during EDA:</w:t>
      </w:r>
    </w:p>
    <w:p w14:paraId="33118096" w14:textId="1936F0A3" w:rsidR="00EB3746" w:rsidRPr="005F2946" w:rsidRDefault="00EB3746" w:rsidP="005F2946">
      <w:pPr>
        <w:pStyle w:val="ListParagraph"/>
        <w:numPr>
          <w:ilvl w:val="3"/>
          <w:numId w:val="11"/>
        </w:numPr>
        <w:spacing w:line="360" w:lineRule="auto"/>
        <w:rPr>
          <w:rFonts w:ascii="Times New Roman" w:hAnsi="Times New Roman" w:cs="Times New Roman"/>
        </w:rPr>
      </w:pPr>
      <w:r w:rsidRPr="005F2946">
        <w:rPr>
          <w:rFonts w:ascii="Times New Roman" w:hAnsi="Times New Roman" w:cs="Times New Roman"/>
        </w:rPr>
        <w:t>Resizing: All images were standardized to 224x224 pixels for compatibility with VGG16 and EfficientNet</w:t>
      </w:r>
    </w:p>
    <w:p w14:paraId="69FD96B2" w14:textId="643B8D29" w:rsidR="00EB3746" w:rsidRPr="005F2946" w:rsidRDefault="00EB3746" w:rsidP="005F2946">
      <w:pPr>
        <w:pStyle w:val="ListParagraph"/>
        <w:numPr>
          <w:ilvl w:val="3"/>
          <w:numId w:val="11"/>
        </w:numPr>
        <w:spacing w:line="360" w:lineRule="auto"/>
        <w:rPr>
          <w:rFonts w:ascii="Times New Roman" w:hAnsi="Times New Roman" w:cs="Times New Roman"/>
        </w:rPr>
      </w:pPr>
      <w:r w:rsidRPr="005F2946">
        <w:rPr>
          <w:rFonts w:ascii="Times New Roman" w:hAnsi="Times New Roman" w:cs="Times New Roman"/>
        </w:rPr>
        <w:t>Normalization: Scaled pixel values to the range [0,1] for uniform input distribution</w:t>
      </w:r>
    </w:p>
    <w:p w14:paraId="1FAF3832" w14:textId="0F14C609" w:rsidR="00EB3746" w:rsidRPr="005F2946" w:rsidRDefault="00EB3746" w:rsidP="005F2946">
      <w:pPr>
        <w:pStyle w:val="ListParagraph"/>
        <w:numPr>
          <w:ilvl w:val="3"/>
          <w:numId w:val="11"/>
        </w:numPr>
        <w:spacing w:line="360" w:lineRule="auto"/>
        <w:rPr>
          <w:rFonts w:ascii="Times New Roman" w:hAnsi="Times New Roman" w:cs="Times New Roman"/>
        </w:rPr>
      </w:pPr>
      <w:r w:rsidRPr="005F2946">
        <w:rPr>
          <w:rFonts w:ascii="Times New Roman" w:hAnsi="Times New Roman" w:cs="Times New Roman"/>
        </w:rPr>
        <w:t>Data Augmentation</w:t>
      </w:r>
    </w:p>
    <w:p w14:paraId="6C278774" w14:textId="449F229D" w:rsidR="00EB3746" w:rsidRPr="005F2946" w:rsidRDefault="00EB3746" w:rsidP="005F2946">
      <w:pPr>
        <w:pStyle w:val="ListParagraph"/>
        <w:numPr>
          <w:ilvl w:val="4"/>
          <w:numId w:val="11"/>
        </w:numPr>
        <w:spacing w:line="360" w:lineRule="auto"/>
        <w:rPr>
          <w:rFonts w:ascii="Times New Roman" w:hAnsi="Times New Roman" w:cs="Times New Roman"/>
        </w:rPr>
      </w:pPr>
      <w:r w:rsidRPr="005F2946">
        <w:rPr>
          <w:rFonts w:ascii="Times New Roman" w:hAnsi="Times New Roman" w:cs="Times New Roman"/>
        </w:rPr>
        <w:t>Techniques included rotations, flips, brightness/saturation adjustments and cropping</w:t>
      </w:r>
    </w:p>
    <w:p w14:paraId="198B6B39" w14:textId="2A34BD12" w:rsidR="00EB3746" w:rsidRPr="005F2946" w:rsidRDefault="00EB3746" w:rsidP="005F2946">
      <w:pPr>
        <w:pStyle w:val="ListParagraph"/>
        <w:numPr>
          <w:ilvl w:val="4"/>
          <w:numId w:val="11"/>
        </w:numPr>
        <w:spacing w:line="360" w:lineRule="auto"/>
        <w:rPr>
          <w:rFonts w:ascii="Times New Roman" w:hAnsi="Times New Roman" w:cs="Times New Roman"/>
        </w:rPr>
      </w:pPr>
      <w:r w:rsidRPr="005F2946">
        <w:rPr>
          <w:rFonts w:ascii="Times New Roman" w:hAnsi="Times New Roman" w:cs="Times New Roman"/>
        </w:rPr>
        <w:t xml:space="preserve">Augmentation increased dataset diversity and mitigated class imbalance which grew to 15,000 images total and equal amounts of images </w:t>
      </w:r>
      <w:r w:rsidR="007A4117" w:rsidRPr="005F2946">
        <w:rPr>
          <w:rFonts w:ascii="Times New Roman" w:hAnsi="Times New Roman" w:cs="Times New Roman"/>
        </w:rPr>
        <w:t>when splitting for model training.</w:t>
      </w:r>
    </w:p>
    <w:p w14:paraId="3F361E7E" w14:textId="2CC5CB83" w:rsidR="00AE63B1" w:rsidRPr="005F2946" w:rsidRDefault="00AE63B1" w:rsidP="005F2946">
      <w:pPr>
        <w:pStyle w:val="ListParagraph"/>
        <w:numPr>
          <w:ilvl w:val="1"/>
          <w:numId w:val="11"/>
        </w:numPr>
        <w:spacing w:line="360" w:lineRule="auto"/>
        <w:rPr>
          <w:rFonts w:ascii="Times New Roman" w:hAnsi="Times New Roman" w:cs="Times New Roman"/>
        </w:rPr>
      </w:pPr>
      <w:r w:rsidRPr="005F2946">
        <w:rPr>
          <w:rFonts w:ascii="Times New Roman" w:hAnsi="Times New Roman" w:cs="Times New Roman"/>
        </w:rPr>
        <w:t>Modeling</w:t>
      </w:r>
    </w:p>
    <w:p w14:paraId="50364D0E" w14:textId="036E21D3" w:rsidR="007A4117" w:rsidRPr="005F2946" w:rsidRDefault="007A4117"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Base Model: VGG16</w:t>
      </w:r>
    </w:p>
    <w:p w14:paraId="2ACE08F1" w14:textId="570A3F6F" w:rsidR="007A4117" w:rsidRPr="005F2946" w:rsidRDefault="007A4117" w:rsidP="005F2946">
      <w:pPr>
        <w:pStyle w:val="ListParagraph"/>
        <w:numPr>
          <w:ilvl w:val="3"/>
          <w:numId w:val="11"/>
        </w:numPr>
        <w:spacing w:line="360" w:lineRule="auto"/>
        <w:rPr>
          <w:rFonts w:ascii="Times New Roman" w:hAnsi="Times New Roman" w:cs="Times New Roman"/>
        </w:rPr>
      </w:pPr>
      <w:r w:rsidRPr="005F2946">
        <w:rPr>
          <w:rFonts w:ascii="Times New Roman" w:hAnsi="Times New Roman" w:cs="Times New Roman"/>
        </w:rPr>
        <w:t>VGG16 was selected for its well-documented performance in image classification tasks.</w:t>
      </w:r>
    </w:p>
    <w:p w14:paraId="0FA3C2F5" w14:textId="3EC92330" w:rsidR="00A469E0" w:rsidRPr="005F2946" w:rsidRDefault="00A469E0" w:rsidP="005F2946">
      <w:pPr>
        <w:pStyle w:val="ListParagraph"/>
        <w:numPr>
          <w:ilvl w:val="4"/>
          <w:numId w:val="11"/>
        </w:numPr>
        <w:spacing w:line="360" w:lineRule="auto"/>
        <w:rPr>
          <w:rFonts w:ascii="Times New Roman" w:hAnsi="Times New Roman" w:cs="Times New Roman"/>
        </w:rPr>
      </w:pPr>
      <w:r w:rsidRPr="005F2946">
        <w:rPr>
          <w:rFonts w:ascii="Times New Roman" w:hAnsi="Times New Roman" w:cs="Times New Roman"/>
          <w:noProof/>
        </w:rPr>
        <w:drawing>
          <wp:inline distT="0" distB="0" distL="0" distR="0" wp14:anchorId="4557ACD9" wp14:editId="5EA7BC31">
            <wp:extent cx="1518249" cy="2659578"/>
            <wp:effectExtent l="0" t="0" r="6350" b="7620"/>
            <wp:docPr id="207253482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34823" name="Picture 1" descr="A screenshot of a computer code&#10;&#10;Description automatically generated"/>
                    <pic:cNvPicPr/>
                  </pic:nvPicPr>
                  <pic:blipFill>
                    <a:blip r:embed="rId6"/>
                    <a:stretch>
                      <a:fillRect/>
                    </a:stretch>
                  </pic:blipFill>
                  <pic:spPr>
                    <a:xfrm>
                      <a:off x="0" y="0"/>
                      <a:ext cx="1525089" cy="2671559"/>
                    </a:xfrm>
                    <a:prstGeom prst="rect">
                      <a:avLst/>
                    </a:prstGeom>
                  </pic:spPr>
                </pic:pic>
              </a:graphicData>
            </a:graphic>
          </wp:inline>
        </w:drawing>
      </w:r>
    </w:p>
    <w:p w14:paraId="3CC58B2E" w14:textId="59F7830D" w:rsidR="007A4117" w:rsidRPr="005F2946" w:rsidRDefault="007A4117" w:rsidP="005F2946">
      <w:pPr>
        <w:pStyle w:val="ListParagraph"/>
        <w:numPr>
          <w:ilvl w:val="3"/>
          <w:numId w:val="11"/>
        </w:numPr>
        <w:spacing w:line="360" w:lineRule="auto"/>
        <w:rPr>
          <w:rFonts w:ascii="Times New Roman" w:hAnsi="Times New Roman" w:cs="Times New Roman"/>
        </w:rPr>
      </w:pPr>
      <w:r w:rsidRPr="005F2946">
        <w:rPr>
          <w:rFonts w:ascii="Times New Roman" w:hAnsi="Times New Roman" w:cs="Times New Roman"/>
        </w:rPr>
        <w:t>Pretrained weights from ImageNet provided a strong foundation, achieving an initial benchmark accuracy of 64.06%</w:t>
      </w:r>
    </w:p>
    <w:p w14:paraId="3FD9E5D6" w14:textId="6B8A1D77" w:rsidR="007A4117" w:rsidRPr="005F2946" w:rsidRDefault="007A4117"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Augmented Model</w:t>
      </w:r>
    </w:p>
    <w:p w14:paraId="6E991C2F" w14:textId="330B12CF" w:rsidR="00EF7A09" w:rsidRPr="005F2946" w:rsidRDefault="00EF7A09" w:rsidP="005F2946">
      <w:pPr>
        <w:pStyle w:val="ListParagraph"/>
        <w:numPr>
          <w:ilvl w:val="3"/>
          <w:numId w:val="11"/>
        </w:numPr>
        <w:spacing w:line="360" w:lineRule="auto"/>
        <w:rPr>
          <w:rFonts w:ascii="Times New Roman" w:hAnsi="Times New Roman" w:cs="Times New Roman"/>
        </w:rPr>
      </w:pPr>
      <w:r w:rsidRPr="005F2946">
        <w:rPr>
          <w:rFonts w:ascii="Times New Roman" w:hAnsi="Times New Roman" w:cs="Times New Roman"/>
        </w:rPr>
        <w:t>Used images from augmented dataset to improve accuracy to 68.75%</w:t>
      </w:r>
    </w:p>
    <w:p w14:paraId="285BD59A" w14:textId="5A09E2AA" w:rsidR="00EF7A09" w:rsidRPr="005F2946" w:rsidRDefault="00EF7A09"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Fine-Tuned Model:</w:t>
      </w:r>
    </w:p>
    <w:p w14:paraId="452C2AAD" w14:textId="399C07B5" w:rsidR="00EF7A09" w:rsidRPr="005F2946" w:rsidRDefault="00EF7A09" w:rsidP="005F2946">
      <w:pPr>
        <w:pStyle w:val="ListParagraph"/>
        <w:numPr>
          <w:ilvl w:val="3"/>
          <w:numId w:val="11"/>
        </w:numPr>
        <w:spacing w:line="360" w:lineRule="auto"/>
        <w:rPr>
          <w:rFonts w:ascii="Times New Roman" w:hAnsi="Times New Roman" w:cs="Times New Roman"/>
        </w:rPr>
      </w:pPr>
      <w:r w:rsidRPr="005F2946">
        <w:rPr>
          <w:rFonts w:ascii="Times New Roman" w:hAnsi="Times New Roman" w:cs="Times New Roman"/>
        </w:rPr>
        <w:t>By unfreezing the top layers of VGG16 and fine-tuning via hyperparameter adjustments, the model achieved a validation accuracy of 83.57% and a test accuracy of 84.07%</w:t>
      </w:r>
    </w:p>
    <w:p w14:paraId="67B129A9" w14:textId="6A6A30EE" w:rsidR="00AE63B1" w:rsidRPr="005F2946" w:rsidRDefault="00AE63B1" w:rsidP="005F2946">
      <w:pPr>
        <w:pStyle w:val="ListParagraph"/>
        <w:numPr>
          <w:ilvl w:val="1"/>
          <w:numId w:val="11"/>
        </w:numPr>
        <w:spacing w:line="360" w:lineRule="auto"/>
        <w:rPr>
          <w:rFonts w:ascii="Times New Roman" w:hAnsi="Times New Roman" w:cs="Times New Roman"/>
        </w:rPr>
      </w:pPr>
      <w:r w:rsidRPr="005F2946">
        <w:rPr>
          <w:rFonts w:ascii="Times New Roman" w:hAnsi="Times New Roman" w:cs="Times New Roman"/>
        </w:rPr>
        <w:t>Fine-Tuning</w:t>
      </w:r>
    </w:p>
    <w:p w14:paraId="0EAD33FD" w14:textId="50047D06" w:rsidR="00EF7A09" w:rsidRPr="005F2946" w:rsidRDefault="00C2569C"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Hyperparameter Tuning</w:t>
      </w:r>
    </w:p>
    <w:p w14:paraId="607DF4EF" w14:textId="5C5A2947" w:rsidR="00C2569C" w:rsidRPr="005F2946" w:rsidRDefault="00C2569C" w:rsidP="005F2946">
      <w:pPr>
        <w:pStyle w:val="ListParagraph"/>
        <w:numPr>
          <w:ilvl w:val="3"/>
          <w:numId w:val="11"/>
        </w:numPr>
        <w:spacing w:line="360" w:lineRule="auto"/>
        <w:rPr>
          <w:rFonts w:ascii="Times New Roman" w:hAnsi="Times New Roman" w:cs="Times New Roman"/>
        </w:rPr>
      </w:pPr>
      <w:r w:rsidRPr="005F2946">
        <w:rPr>
          <w:rFonts w:ascii="Times New Roman" w:hAnsi="Times New Roman" w:cs="Times New Roman"/>
        </w:rPr>
        <w:t xml:space="preserve">Optimized learning rate, dropout and batch size using </w:t>
      </w:r>
      <w:proofErr w:type="spellStart"/>
      <w:r w:rsidRPr="005F2946">
        <w:rPr>
          <w:rFonts w:ascii="Times New Roman" w:hAnsi="Times New Roman" w:cs="Times New Roman"/>
        </w:rPr>
        <w:t>Keras</w:t>
      </w:r>
      <w:proofErr w:type="spellEnd"/>
      <w:r w:rsidRPr="005F2946">
        <w:rPr>
          <w:rFonts w:ascii="Times New Roman" w:hAnsi="Times New Roman" w:cs="Times New Roman"/>
        </w:rPr>
        <w:t>-Tuner</w:t>
      </w:r>
    </w:p>
    <w:p w14:paraId="197B9054" w14:textId="4A405D74" w:rsidR="00C2569C" w:rsidRPr="005F2946" w:rsidRDefault="00C2569C" w:rsidP="005F2946">
      <w:pPr>
        <w:pStyle w:val="ListParagraph"/>
        <w:numPr>
          <w:ilvl w:val="4"/>
          <w:numId w:val="11"/>
        </w:numPr>
        <w:spacing w:line="360" w:lineRule="auto"/>
        <w:rPr>
          <w:rFonts w:ascii="Times New Roman" w:hAnsi="Times New Roman" w:cs="Times New Roman"/>
        </w:rPr>
      </w:pPr>
      <w:r w:rsidRPr="005F2946">
        <w:rPr>
          <w:rFonts w:ascii="Times New Roman" w:hAnsi="Times New Roman" w:cs="Times New Roman"/>
        </w:rPr>
        <w:t xml:space="preserve">A total of 10 trials were ran with </w:t>
      </w:r>
      <w:proofErr w:type="gramStart"/>
      <w:r w:rsidRPr="005F2946">
        <w:rPr>
          <w:rFonts w:ascii="Times New Roman" w:hAnsi="Times New Roman" w:cs="Times New Roman"/>
        </w:rPr>
        <w:t>all of</w:t>
      </w:r>
      <w:proofErr w:type="gramEnd"/>
      <w:r w:rsidRPr="005F2946">
        <w:rPr>
          <w:rFonts w:ascii="Times New Roman" w:hAnsi="Times New Roman" w:cs="Times New Roman"/>
        </w:rPr>
        <w:t xml:space="preserve"> the datasets ran twice through 20 epochs</w:t>
      </w:r>
      <w:r w:rsidR="00B6076A" w:rsidRPr="005F2946">
        <w:rPr>
          <w:rFonts w:ascii="Times New Roman" w:hAnsi="Times New Roman" w:cs="Times New Roman"/>
        </w:rPr>
        <w:t xml:space="preserve"> on varying hyperparameters, determining the best parameters for optimal performance.</w:t>
      </w:r>
    </w:p>
    <w:p w14:paraId="247875FF" w14:textId="4E961A4A" w:rsidR="00B6076A" w:rsidRPr="005F2946" w:rsidRDefault="00A619C6" w:rsidP="005F2946">
      <w:pPr>
        <w:pStyle w:val="ListParagraph"/>
        <w:numPr>
          <w:ilvl w:val="5"/>
          <w:numId w:val="11"/>
        </w:numPr>
        <w:spacing w:line="360" w:lineRule="auto"/>
        <w:rPr>
          <w:rFonts w:ascii="Times New Roman" w:hAnsi="Times New Roman" w:cs="Times New Roman"/>
        </w:rPr>
      </w:pPr>
      <w:r w:rsidRPr="005F2946">
        <w:rPr>
          <w:rFonts w:ascii="Times New Roman" w:hAnsi="Times New Roman" w:cs="Times New Roman"/>
          <w:noProof/>
        </w:rPr>
        <w:drawing>
          <wp:inline distT="0" distB="0" distL="0" distR="0" wp14:anchorId="6F7B6C3C" wp14:editId="6F8D2D50">
            <wp:extent cx="3029373" cy="781159"/>
            <wp:effectExtent l="0" t="0" r="0" b="0"/>
            <wp:docPr id="211370879"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0879" name="Picture 1" descr="A number of numbers on a white background&#10;&#10;Description automatically generated"/>
                    <pic:cNvPicPr/>
                  </pic:nvPicPr>
                  <pic:blipFill>
                    <a:blip r:embed="rId7"/>
                    <a:stretch>
                      <a:fillRect/>
                    </a:stretch>
                  </pic:blipFill>
                  <pic:spPr>
                    <a:xfrm>
                      <a:off x="0" y="0"/>
                      <a:ext cx="3029373" cy="781159"/>
                    </a:xfrm>
                    <a:prstGeom prst="rect">
                      <a:avLst/>
                    </a:prstGeom>
                  </pic:spPr>
                </pic:pic>
              </a:graphicData>
            </a:graphic>
          </wp:inline>
        </w:drawing>
      </w:r>
    </w:p>
    <w:p w14:paraId="0C7C786F" w14:textId="0836805F" w:rsidR="00A619C6" w:rsidRPr="005F2946" w:rsidRDefault="00B13A20" w:rsidP="005F2946">
      <w:pPr>
        <w:pStyle w:val="ListParagraph"/>
        <w:numPr>
          <w:ilvl w:val="5"/>
          <w:numId w:val="11"/>
        </w:numPr>
        <w:spacing w:line="360" w:lineRule="auto"/>
        <w:rPr>
          <w:rFonts w:ascii="Times New Roman" w:hAnsi="Times New Roman" w:cs="Times New Roman"/>
        </w:rPr>
      </w:pPr>
      <w:r w:rsidRPr="005F2946">
        <w:rPr>
          <w:rFonts w:ascii="Times New Roman" w:hAnsi="Times New Roman" w:cs="Times New Roman"/>
          <w:noProof/>
        </w:rPr>
        <w:drawing>
          <wp:inline distT="0" distB="0" distL="0" distR="0" wp14:anchorId="2DE778D5" wp14:editId="611CC451">
            <wp:extent cx="3476445" cy="192733"/>
            <wp:effectExtent l="0" t="0" r="0" b="0"/>
            <wp:docPr id="59829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98748" name=""/>
                    <pic:cNvPicPr/>
                  </pic:nvPicPr>
                  <pic:blipFill>
                    <a:blip r:embed="rId8"/>
                    <a:stretch>
                      <a:fillRect/>
                    </a:stretch>
                  </pic:blipFill>
                  <pic:spPr>
                    <a:xfrm>
                      <a:off x="0" y="0"/>
                      <a:ext cx="3687863" cy="204454"/>
                    </a:xfrm>
                    <a:prstGeom prst="rect">
                      <a:avLst/>
                    </a:prstGeom>
                  </pic:spPr>
                </pic:pic>
              </a:graphicData>
            </a:graphic>
          </wp:inline>
        </w:drawing>
      </w:r>
    </w:p>
    <w:p w14:paraId="64E8427F" w14:textId="34166E79" w:rsidR="00B13A20" w:rsidRPr="005F2946" w:rsidRDefault="00B13A20"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Transfer Learning</w:t>
      </w:r>
    </w:p>
    <w:p w14:paraId="14309FEA" w14:textId="0B1A1055" w:rsidR="00B13A20" w:rsidRPr="005F2946" w:rsidRDefault="00B13A20" w:rsidP="005F2946">
      <w:pPr>
        <w:pStyle w:val="ListParagraph"/>
        <w:numPr>
          <w:ilvl w:val="3"/>
          <w:numId w:val="11"/>
        </w:numPr>
        <w:spacing w:line="360" w:lineRule="auto"/>
        <w:rPr>
          <w:rFonts w:ascii="Times New Roman" w:hAnsi="Times New Roman" w:cs="Times New Roman"/>
        </w:rPr>
      </w:pPr>
      <w:r w:rsidRPr="005F2946">
        <w:rPr>
          <w:rFonts w:ascii="Times New Roman" w:hAnsi="Times New Roman" w:cs="Times New Roman"/>
        </w:rPr>
        <w:t>Attempted transfer learning with EfficientNet but due to small dataset, not much of a performance increase</w:t>
      </w:r>
    </w:p>
    <w:p w14:paraId="20164B09" w14:textId="2A08792F" w:rsidR="00B13A20" w:rsidRPr="005F2946" w:rsidRDefault="00B13A20" w:rsidP="005F2946">
      <w:pPr>
        <w:pStyle w:val="ListParagraph"/>
        <w:numPr>
          <w:ilvl w:val="3"/>
          <w:numId w:val="11"/>
        </w:numPr>
        <w:spacing w:line="360" w:lineRule="auto"/>
        <w:rPr>
          <w:rFonts w:ascii="Times New Roman" w:hAnsi="Times New Roman" w:cs="Times New Roman"/>
        </w:rPr>
      </w:pPr>
      <w:r w:rsidRPr="005F2946">
        <w:rPr>
          <w:rFonts w:ascii="Times New Roman" w:hAnsi="Times New Roman" w:cs="Times New Roman"/>
        </w:rPr>
        <w:t>Potentially considering scrubbing this attempt</w:t>
      </w:r>
    </w:p>
    <w:p w14:paraId="3AB28EB6" w14:textId="733C5B05" w:rsidR="00067AB3" w:rsidRPr="005F2946" w:rsidRDefault="00067AB3" w:rsidP="005F2946">
      <w:pPr>
        <w:pStyle w:val="ListParagraph"/>
        <w:numPr>
          <w:ilvl w:val="0"/>
          <w:numId w:val="11"/>
        </w:numPr>
        <w:spacing w:line="360" w:lineRule="auto"/>
        <w:rPr>
          <w:rFonts w:ascii="Times New Roman" w:hAnsi="Times New Roman" w:cs="Times New Roman"/>
        </w:rPr>
      </w:pPr>
      <w:r w:rsidRPr="005F2946">
        <w:rPr>
          <w:rFonts w:ascii="Times New Roman" w:hAnsi="Times New Roman" w:cs="Times New Roman"/>
        </w:rPr>
        <w:t>Challenges and Solutions</w:t>
      </w:r>
    </w:p>
    <w:p w14:paraId="498E251E" w14:textId="7052E388" w:rsidR="00AE63B1" w:rsidRPr="005F2946" w:rsidRDefault="00266E72" w:rsidP="005F2946">
      <w:pPr>
        <w:pStyle w:val="ListParagraph"/>
        <w:numPr>
          <w:ilvl w:val="1"/>
          <w:numId w:val="11"/>
        </w:numPr>
        <w:spacing w:line="360" w:lineRule="auto"/>
        <w:rPr>
          <w:rFonts w:ascii="Times New Roman" w:hAnsi="Times New Roman" w:cs="Times New Roman"/>
        </w:rPr>
      </w:pPr>
      <w:r w:rsidRPr="005F2946">
        <w:rPr>
          <w:rFonts w:ascii="Times New Roman" w:hAnsi="Times New Roman" w:cs="Times New Roman"/>
        </w:rPr>
        <w:t>Challenges Encountered</w:t>
      </w:r>
    </w:p>
    <w:p w14:paraId="210439B4" w14:textId="6934C943" w:rsidR="0025001D" w:rsidRPr="005F2946" w:rsidRDefault="0025001D"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Class Imbalance</w:t>
      </w:r>
    </w:p>
    <w:p w14:paraId="6BE4565A" w14:textId="71D9566F" w:rsidR="0025001D" w:rsidRPr="005F2946" w:rsidRDefault="0025001D"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Overfitting</w:t>
      </w:r>
    </w:p>
    <w:p w14:paraId="5C16782B" w14:textId="6E3D4214" w:rsidR="0025001D" w:rsidRPr="005F2946" w:rsidRDefault="0025001D"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Computational Constraints during initial training</w:t>
      </w:r>
    </w:p>
    <w:p w14:paraId="55B5211A" w14:textId="33C77AFC" w:rsidR="0025001D" w:rsidRPr="005F2946" w:rsidRDefault="0025001D"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Deployment Issues</w:t>
      </w:r>
    </w:p>
    <w:p w14:paraId="2678D6E9" w14:textId="2D5961A8" w:rsidR="00266E72" w:rsidRPr="005F2946" w:rsidRDefault="00266E72" w:rsidP="005F2946">
      <w:pPr>
        <w:pStyle w:val="ListParagraph"/>
        <w:numPr>
          <w:ilvl w:val="1"/>
          <w:numId w:val="11"/>
        </w:numPr>
        <w:spacing w:line="360" w:lineRule="auto"/>
        <w:rPr>
          <w:rFonts w:ascii="Times New Roman" w:hAnsi="Times New Roman" w:cs="Times New Roman"/>
        </w:rPr>
      </w:pPr>
      <w:r w:rsidRPr="005F2946">
        <w:rPr>
          <w:rFonts w:ascii="Times New Roman" w:hAnsi="Times New Roman" w:cs="Times New Roman"/>
        </w:rPr>
        <w:t>Approaches and Solutions</w:t>
      </w:r>
    </w:p>
    <w:p w14:paraId="6C6151E3" w14:textId="5A27C60D" w:rsidR="00EA239F" w:rsidRPr="005F2946" w:rsidRDefault="00EA239F"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Class imbalance was dealt with by augmenting classes with synthetic images, increasing diversity</w:t>
      </w:r>
    </w:p>
    <w:p w14:paraId="02FFDC7D" w14:textId="44D45205" w:rsidR="00685D42" w:rsidRPr="005F2946" w:rsidRDefault="00685D42"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Overfitting was dealt with by introducing dropout layers, weight regularization and attempts for early stopping</w:t>
      </w:r>
    </w:p>
    <w:p w14:paraId="6CF3F6BC" w14:textId="64BF8C54" w:rsidR="00685D42" w:rsidRPr="005F2946" w:rsidRDefault="00685D42"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 xml:space="preserve">Computational </w:t>
      </w:r>
      <w:r w:rsidR="00C165FF" w:rsidRPr="005F2946">
        <w:rPr>
          <w:rFonts w:ascii="Times New Roman" w:hAnsi="Times New Roman" w:cs="Times New Roman"/>
        </w:rPr>
        <w:t>constraints</w:t>
      </w:r>
      <w:r w:rsidRPr="005F2946">
        <w:rPr>
          <w:rFonts w:ascii="Times New Roman" w:hAnsi="Times New Roman" w:cs="Times New Roman"/>
        </w:rPr>
        <w:t xml:space="preserve"> were dealt with by utilizing a </w:t>
      </w:r>
      <w:r w:rsidR="00F71167" w:rsidRPr="005F2946">
        <w:rPr>
          <w:rFonts w:ascii="Times New Roman" w:hAnsi="Times New Roman" w:cs="Times New Roman"/>
        </w:rPr>
        <w:t xml:space="preserve">HPC (High-powered computing) machine </w:t>
      </w:r>
      <w:r w:rsidR="00C165FF" w:rsidRPr="005F2946">
        <w:rPr>
          <w:rFonts w:ascii="Times New Roman" w:hAnsi="Times New Roman" w:cs="Times New Roman"/>
        </w:rPr>
        <w:t>and running training models onto it.</w:t>
      </w:r>
    </w:p>
    <w:p w14:paraId="36902480" w14:textId="37742B65" w:rsidR="00C165FF" w:rsidRPr="005F2946" w:rsidRDefault="000066A2"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Deployment has optimized models by pruning redundant layers and testing inference times with a Flask API</w:t>
      </w:r>
    </w:p>
    <w:p w14:paraId="131FBA06" w14:textId="40BB7678" w:rsidR="00266E72" w:rsidRPr="005F2946" w:rsidRDefault="00266E72" w:rsidP="005F2946">
      <w:pPr>
        <w:pStyle w:val="ListParagraph"/>
        <w:numPr>
          <w:ilvl w:val="1"/>
          <w:numId w:val="11"/>
        </w:numPr>
        <w:spacing w:line="360" w:lineRule="auto"/>
        <w:rPr>
          <w:rFonts w:ascii="Times New Roman" w:hAnsi="Times New Roman" w:cs="Times New Roman"/>
        </w:rPr>
      </w:pPr>
      <w:r w:rsidRPr="005F2946">
        <w:rPr>
          <w:rFonts w:ascii="Times New Roman" w:hAnsi="Times New Roman" w:cs="Times New Roman"/>
        </w:rPr>
        <w:t>Impact</w:t>
      </w:r>
    </w:p>
    <w:p w14:paraId="7ADCEDC9" w14:textId="7EC0B228" w:rsidR="000066A2" w:rsidRPr="005F2946" w:rsidRDefault="000066A2"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Data augmentation and fine-tuning significantly enhanced model generalization, as evidenced by the improved validation accuracy and reduced loss</w:t>
      </w:r>
    </w:p>
    <w:p w14:paraId="57BE59F5" w14:textId="495F3899" w:rsidR="000066A2" w:rsidRPr="005F2946" w:rsidRDefault="000066A2" w:rsidP="005F2946">
      <w:pPr>
        <w:pStyle w:val="ListParagraph"/>
        <w:numPr>
          <w:ilvl w:val="2"/>
          <w:numId w:val="11"/>
        </w:numPr>
        <w:spacing w:line="360" w:lineRule="auto"/>
        <w:rPr>
          <w:rFonts w:ascii="Times New Roman" w:hAnsi="Times New Roman" w:cs="Times New Roman"/>
        </w:rPr>
      </w:pPr>
      <w:r w:rsidRPr="005F2946">
        <w:rPr>
          <w:rFonts w:ascii="Times New Roman" w:hAnsi="Times New Roman" w:cs="Times New Roman"/>
        </w:rPr>
        <w:t>Deployment strategies ensured that the models could operate efficiently on wearable devices, paving the way for real-world testing in Capstone 2, and potentially in real-world markets.</w:t>
      </w:r>
    </w:p>
    <w:p w14:paraId="64561038" w14:textId="40F1B941" w:rsidR="00067AB3" w:rsidRPr="005F2946" w:rsidRDefault="00067AB3" w:rsidP="005F2946">
      <w:pPr>
        <w:pStyle w:val="ListParagraph"/>
        <w:numPr>
          <w:ilvl w:val="0"/>
          <w:numId w:val="11"/>
        </w:numPr>
        <w:spacing w:line="360" w:lineRule="auto"/>
        <w:rPr>
          <w:rFonts w:ascii="Times New Roman" w:hAnsi="Times New Roman" w:cs="Times New Roman"/>
        </w:rPr>
      </w:pPr>
      <w:r w:rsidRPr="005F2946">
        <w:rPr>
          <w:rFonts w:ascii="Times New Roman" w:hAnsi="Times New Roman" w:cs="Times New Roman"/>
        </w:rPr>
        <w:t>Key Results and Insights</w:t>
      </w:r>
    </w:p>
    <w:p w14:paraId="0BDF5324" w14:textId="77777777" w:rsidR="00CC13BF" w:rsidRPr="005F2946" w:rsidRDefault="00CC13BF" w:rsidP="005F2946">
      <w:pPr>
        <w:pStyle w:val="NormalWeb"/>
        <w:spacing w:line="360" w:lineRule="auto"/>
        <w:ind w:left="360"/>
        <w:rPr>
          <w:sz w:val="22"/>
          <w:szCs w:val="22"/>
        </w:rPr>
      </w:pPr>
      <w:r w:rsidRPr="005F2946">
        <w:rPr>
          <w:sz w:val="22"/>
          <w:szCs w:val="22"/>
        </w:rPr>
        <w:t xml:space="preserve">The results of Project Tortoise demonstrate significant improvements across different stages of model development and deployment. The base model, VGG16, achieved a validation accuracy of </w:t>
      </w:r>
      <w:r w:rsidRPr="005F2946">
        <w:rPr>
          <w:rStyle w:val="Strong"/>
          <w:sz w:val="22"/>
          <w:szCs w:val="22"/>
        </w:rPr>
        <w:t>64.06%</w:t>
      </w:r>
      <w:r w:rsidRPr="005F2946">
        <w:rPr>
          <w:sz w:val="22"/>
          <w:szCs w:val="22"/>
        </w:rPr>
        <w:t xml:space="preserve"> during initial training. This provided a strong foundation but highlighted the need for enhanced generalization and performance optimization. After incorporating data augmentation techniques and fine-tuning the VGG16 model, the validation accuracy improved to </w:t>
      </w:r>
      <w:r w:rsidRPr="005F2946">
        <w:rPr>
          <w:rStyle w:val="Strong"/>
          <w:sz w:val="22"/>
          <w:szCs w:val="22"/>
        </w:rPr>
        <w:t>83.57%</w:t>
      </w:r>
      <w:r w:rsidRPr="005F2946">
        <w:rPr>
          <w:sz w:val="22"/>
          <w:szCs w:val="22"/>
        </w:rPr>
        <w:t xml:space="preserve">, with a test accuracy of </w:t>
      </w:r>
      <w:r w:rsidRPr="005F2946">
        <w:rPr>
          <w:rStyle w:val="Strong"/>
          <w:sz w:val="22"/>
          <w:szCs w:val="22"/>
        </w:rPr>
        <w:t>84.07%</w:t>
      </w:r>
      <w:r w:rsidRPr="005F2946">
        <w:rPr>
          <w:sz w:val="22"/>
          <w:szCs w:val="22"/>
        </w:rPr>
        <w:t xml:space="preserve">. These refinements also led to a significant reduction in validation loss from </w:t>
      </w:r>
      <w:r w:rsidRPr="005F2946">
        <w:rPr>
          <w:rStyle w:val="Strong"/>
          <w:sz w:val="22"/>
          <w:szCs w:val="22"/>
        </w:rPr>
        <w:t>0.527</w:t>
      </w:r>
      <w:r w:rsidRPr="005F2946">
        <w:rPr>
          <w:sz w:val="22"/>
          <w:szCs w:val="22"/>
        </w:rPr>
        <w:t xml:space="preserve"> to </w:t>
      </w:r>
      <w:r w:rsidRPr="005F2946">
        <w:rPr>
          <w:rStyle w:val="Strong"/>
          <w:sz w:val="22"/>
          <w:szCs w:val="22"/>
        </w:rPr>
        <w:t>0.3879</w:t>
      </w:r>
      <w:r w:rsidRPr="005F2946">
        <w:rPr>
          <w:sz w:val="22"/>
          <w:szCs w:val="22"/>
        </w:rPr>
        <w:t xml:space="preserve"> and test loss from </w:t>
      </w:r>
      <w:r w:rsidRPr="005F2946">
        <w:rPr>
          <w:rStyle w:val="Strong"/>
          <w:sz w:val="22"/>
          <w:szCs w:val="22"/>
        </w:rPr>
        <w:t>0.549</w:t>
      </w:r>
      <w:r w:rsidRPr="005F2946">
        <w:rPr>
          <w:sz w:val="22"/>
          <w:szCs w:val="22"/>
        </w:rPr>
        <w:t xml:space="preserve"> to </w:t>
      </w:r>
      <w:r w:rsidRPr="005F2946">
        <w:rPr>
          <w:rStyle w:val="Strong"/>
          <w:sz w:val="22"/>
          <w:szCs w:val="22"/>
        </w:rPr>
        <w:t>0.2768</w:t>
      </w:r>
      <w:r w:rsidRPr="005F2946">
        <w:rPr>
          <w:sz w:val="22"/>
          <w:szCs w:val="22"/>
        </w:rPr>
        <w:t>.</w:t>
      </w:r>
    </w:p>
    <w:p w14:paraId="11853B23" w14:textId="77777777" w:rsidR="00CC13BF" w:rsidRPr="005F2946" w:rsidRDefault="00CC13BF" w:rsidP="005F2946">
      <w:pPr>
        <w:pStyle w:val="NormalWeb"/>
        <w:spacing w:line="360" w:lineRule="auto"/>
        <w:ind w:left="360"/>
        <w:rPr>
          <w:sz w:val="22"/>
          <w:szCs w:val="22"/>
        </w:rPr>
      </w:pPr>
      <w:r w:rsidRPr="005F2946">
        <w:rPr>
          <w:sz w:val="22"/>
          <w:szCs w:val="22"/>
        </w:rPr>
        <w:t>Hyperparameter tuning further enhanced performance by optimizing learning rates, dropout rates, and batch sizes. The use of EfficientNet in transfer learning experiments showed promise, achieving improved computational efficiency and comparable accuracy. Deployment testing confirmed the system's real-world applicability. A Flask API was successfully implemented to facilitate model inference, and preliminary tests on unseen data showcased robust accuracy and minimal latency.</w:t>
      </w:r>
    </w:p>
    <w:tbl>
      <w:tblPr>
        <w:tblStyle w:val="TableGrid"/>
        <w:tblW w:w="0" w:type="auto"/>
        <w:tblLook w:val="04A0" w:firstRow="1" w:lastRow="0" w:firstColumn="1" w:lastColumn="0" w:noHBand="0" w:noVBand="1"/>
      </w:tblPr>
      <w:tblGrid>
        <w:gridCol w:w="2214"/>
        <w:gridCol w:w="2214"/>
        <w:gridCol w:w="2214"/>
        <w:gridCol w:w="2214"/>
      </w:tblGrid>
      <w:tr w:rsidR="00CC13BF" w:rsidRPr="005F2946" w14:paraId="0156A7FD" w14:textId="77777777" w:rsidTr="002F06CE">
        <w:tc>
          <w:tcPr>
            <w:tcW w:w="2214" w:type="dxa"/>
          </w:tcPr>
          <w:p w14:paraId="3F3A63E3" w14:textId="77777777" w:rsidR="00CC13BF" w:rsidRPr="005F2946" w:rsidRDefault="00CC13BF" w:rsidP="005F2946">
            <w:pPr>
              <w:pStyle w:val="NormalWeb"/>
              <w:spacing w:line="360" w:lineRule="auto"/>
              <w:ind w:left="360"/>
              <w:rPr>
                <w:sz w:val="22"/>
                <w:szCs w:val="22"/>
              </w:rPr>
            </w:pPr>
            <w:r w:rsidRPr="005F2946">
              <w:rPr>
                <w:sz w:val="22"/>
                <w:szCs w:val="22"/>
              </w:rPr>
              <w:t>Metric</w:t>
            </w:r>
          </w:p>
        </w:tc>
        <w:tc>
          <w:tcPr>
            <w:tcW w:w="2214" w:type="dxa"/>
          </w:tcPr>
          <w:p w14:paraId="3E16E1D1" w14:textId="77777777" w:rsidR="00CC13BF" w:rsidRPr="005F2946" w:rsidRDefault="00CC13BF" w:rsidP="005F2946">
            <w:pPr>
              <w:pStyle w:val="NormalWeb"/>
              <w:spacing w:line="360" w:lineRule="auto"/>
              <w:ind w:left="360"/>
              <w:rPr>
                <w:sz w:val="22"/>
                <w:szCs w:val="22"/>
              </w:rPr>
            </w:pPr>
            <w:r w:rsidRPr="005F2946">
              <w:rPr>
                <w:sz w:val="22"/>
                <w:szCs w:val="22"/>
              </w:rPr>
              <w:t>Base Model</w:t>
            </w:r>
          </w:p>
        </w:tc>
        <w:tc>
          <w:tcPr>
            <w:tcW w:w="2214" w:type="dxa"/>
          </w:tcPr>
          <w:p w14:paraId="0EE1ED6A" w14:textId="77777777" w:rsidR="00CC13BF" w:rsidRPr="005F2946" w:rsidRDefault="00CC13BF" w:rsidP="005F2946">
            <w:pPr>
              <w:pStyle w:val="NormalWeb"/>
              <w:spacing w:line="360" w:lineRule="auto"/>
              <w:ind w:left="360"/>
              <w:rPr>
                <w:sz w:val="22"/>
                <w:szCs w:val="22"/>
              </w:rPr>
            </w:pPr>
            <w:r w:rsidRPr="005F2946">
              <w:rPr>
                <w:sz w:val="22"/>
                <w:szCs w:val="22"/>
              </w:rPr>
              <w:t>Augmented Model</w:t>
            </w:r>
          </w:p>
        </w:tc>
        <w:tc>
          <w:tcPr>
            <w:tcW w:w="2214" w:type="dxa"/>
          </w:tcPr>
          <w:p w14:paraId="0C5DB0DC" w14:textId="77777777" w:rsidR="00CC13BF" w:rsidRPr="005F2946" w:rsidRDefault="00CC13BF" w:rsidP="005F2946">
            <w:pPr>
              <w:pStyle w:val="NormalWeb"/>
              <w:spacing w:line="360" w:lineRule="auto"/>
              <w:ind w:left="360"/>
              <w:rPr>
                <w:sz w:val="22"/>
                <w:szCs w:val="22"/>
              </w:rPr>
            </w:pPr>
            <w:r w:rsidRPr="005F2946">
              <w:rPr>
                <w:sz w:val="22"/>
                <w:szCs w:val="22"/>
              </w:rPr>
              <w:t>Fine-Tuned Model</w:t>
            </w:r>
          </w:p>
        </w:tc>
      </w:tr>
      <w:tr w:rsidR="00CC13BF" w:rsidRPr="005F2946" w14:paraId="01BABFC6" w14:textId="77777777" w:rsidTr="002F06CE">
        <w:tc>
          <w:tcPr>
            <w:tcW w:w="2214" w:type="dxa"/>
          </w:tcPr>
          <w:p w14:paraId="747753FF" w14:textId="77777777" w:rsidR="00CC13BF" w:rsidRPr="005F2946" w:rsidRDefault="00CC13BF" w:rsidP="005F2946">
            <w:pPr>
              <w:pStyle w:val="NormalWeb"/>
              <w:spacing w:line="360" w:lineRule="auto"/>
              <w:ind w:left="360"/>
              <w:rPr>
                <w:sz w:val="22"/>
                <w:szCs w:val="22"/>
              </w:rPr>
            </w:pPr>
            <w:r w:rsidRPr="005F2946">
              <w:rPr>
                <w:sz w:val="22"/>
                <w:szCs w:val="22"/>
              </w:rPr>
              <w:t>Validation Accuracy</w:t>
            </w:r>
          </w:p>
        </w:tc>
        <w:tc>
          <w:tcPr>
            <w:tcW w:w="2214" w:type="dxa"/>
          </w:tcPr>
          <w:p w14:paraId="20DE5B98" w14:textId="77777777" w:rsidR="00CC13BF" w:rsidRPr="005F2946" w:rsidRDefault="00CC13BF" w:rsidP="005F2946">
            <w:pPr>
              <w:pStyle w:val="NormalWeb"/>
              <w:spacing w:line="360" w:lineRule="auto"/>
              <w:ind w:left="360"/>
              <w:rPr>
                <w:sz w:val="22"/>
                <w:szCs w:val="22"/>
              </w:rPr>
            </w:pPr>
            <w:r w:rsidRPr="005F2946">
              <w:rPr>
                <w:sz w:val="22"/>
                <w:szCs w:val="22"/>
              </w:rPr>
              <w:t>64.04%</w:t>
            </w:r>
          </w:p>
        </w:tc>
        <w:tc>
          <w:tcPr>
            <w:tcW w:w="2214" w:type="dxa"/>
          </w:tcPr>
          <w:p w14:paraId="0D6CA246" w14:textId="77777777" w:rsidR="00CC13BF" w:rsidRPr="005F2946" w:rsidRDefault="00CC13BF" w:rsidP="005F2946">
            <w:pPr>
              <w:pStyle w:val="NormalWeb"/>
              <w:spacing w:line="360" w:lineRule="auto"/>
              <w:ind w:left="360"/>
              <w:rPr>
                <w:sz w:val="22"/>
                <w:szCs w:val="22"/>
              </w:rPr>
            </w:pPr>
            <w:r w:rsidRPr="005F2946">
              <w:rPr>
                <w:sz w:val="22"/>
                <w:szCs w:val="22"/>
              </w:rPr>
              <w:t>68.75%</w:t>
            </w:r>
          </w:p>
        </w:tc>
        <w:tc>
          <w:tcPr>
            <w:tcW w:w="2214" w:type="dxa"/>
          </w:tcPr>
          <w:p w14:paraId="1B9A18EB" w14:textId="77777777" w:rsidR="00CC13BF" w:rsidRPr="005F2946" w:rsidRDefault="00CC13BF" w:rsidP="005F2946">
            <w:pPr>
              <w:pStyle w:val="NormalWeb"/>
              <w:spacing w:line="360" w:lineRule="auto"/>
              <w:ind w:left="360"/>
              <w:rPr>
                <w:sz w:val="22"/>
                <w:szCs w:val="22"/>
              </w:rPr>
            </w:pPr>
            <w:r w:rsidRPr="005F2946">
              <w:rPr>
                <w:sz w:val="22"/>
                <w:szCs w:val="22"/>
              </w:rPr>
              <w:t>83.57$</w:t>
            </w:r>
          </w:p>
        </w:tc>
      </w:tr>
      <w:tr w:rsidR="00CC13BF" w:rsidRPr="005F2946" w14:paraId="37DED217" w14:textId="77777777" w:rsidTr="002F06CE">
        <w:tc>
          <w:tcPr>
            <w:tcW w:w="2214" w:type="dxa"/>
          </w:tcPr>
          <w:p w14:paraId="745BBE95" w14:textId="77777777" w:rsidR="00CC13BF" w:rsidRPr="005F2946" w:rsidRDefault="00CC13BF" w:rsidP="005F2946">
            <w:pPr>
              <w:pStyle w:val="NormalWeb"/>
              <w:spacing w:line="360" w:lineRule="auto"/>
              <w:ind w:left="360"/>
              <w:rPr>
                <w:sz w:val="22"/>
                <w:szCs w:val="22"/>
              </w:rPr>
            </w:pPr>
            <w:r w:rsidRPr="005F2946">
              <w:rPr>
                <w:sz w:val="22"/>
                <w:szCs w:val="22"/>
              </w:rPr>
              <w:t>Test Accuracy</w:t>
            </w:r>
          </w:p>
        </w:tc>
        <w:tc>
          <w:tcPr>
            <w:tcW w:w="2214" w:type="dxa"/>
          </w:tcPr>
          <w:p w14:paraId="7EAB480C" w14:textId="77777777" w:rsidR="00CC13BF" w:rsidRPr="005F2946" w:rsidRDefault="00CC13BF" w:rsidP="005F2946">
            <w:pPr>
              <w:pStyle w:val="NormalWeb"/>
              <w:spacing w:line="360" w:lineRule="auto"/>
              <w:ind w:left="360"/>
              <w:rPr>
                <w:sz w:val="22"/>
                <w:szCs w:val="22"/>
              </w:rPr>
            </w:pPr>
            <w:r w:rsidRPr="005F2946">
              <w:rPr>
                <w:sz w:val="22"/>
                <w:szCs w:val="22"/>
              </w:rPr>
              <w:t>64.50%</w:t>
            </w:r>
          </w:p>
        </w:tc>
        <w:tc>
          <w:tcPr>
            <w:tcW w:w="2214" w:type="dxa"/>
          </w:tcPr>
          <w:p w14:paraId="0BF7F71D" w14:textId="77777777" w:rsidR="00CC13BF" w:rsidRPr="005F2946" w:rsidRDefault="00CC13BF" w:rsidP="005F2946">
            <w:pPr>
              <w:pStyle w:val="NormalWeb"/>
              <w:spacing w:line="360" w:lineRule="auto"/>
              <w:ind w:left="360"/>
              <w:rPr>
                <w:sz w:val="22"/>
                <w:szCs w:val="22"/>
              </w:rPr>
            </w:pPr>
            <w:r w:rsidRPr="005F2946">
              <w:rPr>
                <w:sz w:val="22"/>
                <w:szCs w:val="22"/>
              </w:rPr>
              <w:t>68.25%</w:t>
            </w:r>
          </w:p>
        </w:tc>
        <w:tc>
          <w:tcPr>
            <w:tcW w:w="2214" w:type="dxa"/>
          </w:tcPr>
          <w:p w14:paraId="42CFC5AA" w14:textId="77777777" w:rsidR="00CC13BF" w:rsidRPr="005F2946" w:rsidRDefault="00CC13BF" w:rsidP="005F2946">
            <w:pPr>
              <w:pStyle w:val="NormalWeb"/>
              <w:spacing w:line="360" w:lineRule="auto"/>
              <w:ind w:left="360"/>
              <w:rPr>
                <w:sz w:val="22"/>
                <w:szCs w:val="22"/>
              </w:rPr>
            </w:pPr>
            <w:r w:rsidRPr="005F2946">
              <w:rPr>
                <w:sz w:val="22"/>
                <w:szCs w:val="22"/>
              </w:rPr>
              <w:t>84.07%</w:t>
            </w:r>
          </w:p>
        </w:tc>
      </w:tr>
      <w:tr w:rsidR="00CC13BF" w:rsidRPr="005F2946" w14:paraId="017638B2" w14:textId="77777777" w:rsidTr="002F06CE">
        <w:tc>
          <w:tcPr>
            <w:tcW w:w="2214" w:type="dxa"/>
          </w:tcPr>
          <w:p w14:paraId="7A2E9332" w14:textId="77777777" w:rsidR="00CC13BF" w:rsidRPr="005F2946" w:rsidRDefault="00CC13BF" w:rsidP="005F2946">
            <w:pPr>
              <w:pStyle w:val="NormalWeb"/>
              <w:spacing w:line="360" w:lineRule="auto"/>
              <w:ind w:left="360"/>
              <w:rPr>
                <w:sz w:val="22"/>
                <w:szCs w:val="22"/>
              </w:rPr>
            </w:pPr>
            <w:r w:rsidRPr="005F2946">
              <w:rPr>
                <w:sz w:val="22"/>
                <w:szCs w:val="22"/>
              </w:rPr>
              <w:t>Validation Loss</w:t>
            </w:r>
          </w:p>
        </w:tc>
        <w:tc>
          <w:tcPr>
            <w:tcW w:w="2214" w:type="dxa"/>
          </w:tcPr>
          <w:p w14:paraId="67D1D302" w14:textId="77777777" w:rsidR="00CC13BF" w:rsidRPr="005F2946" w:rsidRDefault="00CC13BF" w:rsidP="005F2946">
            <w:pPr>
              <w:pStyle w:val="NormalWeb"/>
              <w:spacing w:line="360" w:lineRule="auto"/>
              <w:ind w:left="360"/>
              <w:rPr>
                <w:sz w:val="22"/>
                <w:szCs w:val="22"/>
              </w:rPr>
            </w:pPr>
            <w:r w:rsidRPr="005F2946">
              <w:rPr>
                <w:sz w:val="22"/>
                <w:szCs w:val="22"/>
              </w:rPr>
              <w:t>0.527</w:t>
            </w:r>
          </w:p>
        </w:tc>
        <w:tc>
          <w:tcPr>
            <w:tcW w:w="2214" w:type="dxa"/>
          </w:tcPr>
          <w:p w14:paraId="7798D8A7" w14:textId="77777777" w:rsidR="00CC13BF" w:rsidRPr="005F2946" w:rsidRDefault="00CC13BF" w:rsidP="005F2946">
            <w:pPr>
              <w:pStyle w:val="NormalWeb"/>
              <w:spacing w:line="360" w:lineRule="auto"/>
              <w:ind w:left="360"/>
              <w:rPr>
                <w:sz w:val="22"/>
                <w:szCs w:val="22"/>
              </w:rPr>
            </w:pPr>
            <w:r w:rsidRPr="005F2946">
              <w:rPr>
                <w:sz w:val="22"/>
                <w:szCs w:val="22"/>
              </w:rPr>
              <w:t>0.421</w:t>
            </w:r>
          </w:p>
        </w:tc>
        <w:tc>
          <w:tcPr>
            <w:tcW w:w="2214" w:type="dxa"/>
          </w:tcPr>
          <w:p w14:paraId="3DBC7235" w14:textId="77777777" w:rsidR="00CC13BF" w:rsidRPr="005F2946" w:rsidRDefault="00CC13BF" w:rsidP="005F2946">
            <w:pPr>
              <w:pStyle w:val="NormalWeb"/>
              <w:spacing w:line="360" w:lineRule="auto"/>
              <w:ind w:left="360"/>
              <w:rPr>
                <w:sz w:val="22"/>
                <w:szCs w:val="22"/>
              </w:rPr>
            </w:pPr>
            <w:r w:rsidRPr="005F2946">
              <w:rPr>
                <w:sz w:val="22"/>
                <w:szCs w:val="22"/>
              </w:rPr>
              <w:t>0.388</w:t>
            </w:r>
          </w:p>
        </w:tc>
      </w:tr>
      <w:tr w:rsidR="00CC13BF" w:rsidRPr="005F2946" w14:paraId="677DDCEA" w14:textId="77777777" w:rsidTr="002F06CE">
        <w:tc>
          <w:tcPr>
            <w:tcW w:w="2214" w:type="dxa"/>
          </w:tcPr>
          <w:p w14:paraId="2F69A52F" w14:textId="77777777" w:rsidR="00CC13BF" w:rsidRPr="005F2946" w:rsidRDefault="00CC13BF" w:rsidP="005F2946">
            <w:pPr>
              <w:pStyle w:val="NormalWeb"/>
              <w:spacing w:line="360" w:lineRule="auto"/>
              <w:ind w:left="360"/>
              <w:rPr>
                <w:sz w:val="22"/>
                <w:szCs w:val="22"/>
              </w:rPr>
            </w:pPr>
            <w:r w:rsidRPr="005F2946">
              <w:rPr>
                <w:sz w:val="22"/>
                <w:szCs w:val="22"/>
              </w:rPr>
              <w:t>Test Loss</w:t>
            </w:r>
          </w:p>
        </w:tc>
        <w:tc>
          <w:tcPr>
            <w:tcW w:w="2214" w:type="dxa"/>
          </w:tcPr>
          <w:p w14:paraId="02F2CF7A" w14:textId="77777777" w:rsidR="00CC13BF" w:rsidRPr="005F2946" w:rsidRDefault="00CC13BF" w:rsidP="005F2946">
            <w:pPr>
              <w:pStyle w:val="NormalWeb"/>
              <w:spacing w:line="360" w:lineRule="auto"/>
              <w:ind w:left="360"/>
              <w:rPr>
                <w:sz w:val="22"/>
                <w:szCs w:val="22"/>
              </w:rPr>
            </w:pPr>
            <w:r w:rsidRPr="005F2946">
              <w:rPr>
                <w:sz w:val="22"/>
                <w:szCs w:val="22"/>
              </w:rPr>
              <w:t>0.549</w:t>
            </w:r>
          </w:p>
        </w:tc>
        <w:tc>
          <w:tcPr>
            <w:tcW w:w="2214" w:type="dxa"/>
          </w:tcPr>
          <w:p w14:paraId="380E1A4E" w14:textId="77777777" w:rsidR="00CC13BF" w:rsidRPr="005F2946" w:rsidRDefault="00CC13BF" w:rsidP="005F2946">
            <w:pPr>
              <w:pStyle w:val="NormalWeb"/>
              <w:spacing w:line="360" w:lineRule="auto"/>
              <w:ind w:left="360"/>
              <w:rPr>
                <w:sz w:val="22"/>
                <w:szCs w:val="22"/>
              </w:rPr>
            </w:pPr>
            <w:r w:rsidRPr="005F2946">
              <w:rPr>
                <w:sz w:val="22"/>
                <w:szCs w:val="22"/>
              </w:rPr>
              <w:t>0.433</w:t>
            </w:r>
          </w:p>
        </w:tc>
        <w:tc>
          <w:tcPr>
            <w:tcW w:w="2214" w:type="dxa"/>
          </w:tcPr>
          <w:p w14:paraId="1013ED28" w14:textId="77777777" w:rsidR="00CC13BF" w:rsidRPr="005F2946" w:rsidRDefault="00CC13BF" w:rsidP="005F2946">
            <w:pPr>
              <w:pStyle w:val="NormalWeb"/>
              <w:spacing w:line="360" w:lineRule="auto"/>
              <w:ind w:left="360"/>
              <w:rPr>
                <w:sz w:val="22"/>
                <w:szCs w:val="22"/>
              </w:rPr>
            </w:pPr>
            <w:r w:rsidRPr="005F2946">
              <w:rPr>
                <w:sz w:val="22"/>
                <w:szCs w:val="22"/>
              </w:rPr>
              <w:t>0.277</w:t>
            </w:r>
          </w:p>
        </w:tc>
      </w:tr>
    </w:tbl>
    <w:p w14:paraId="6290DE7D" w14:textId="77777777" w:rsidR="00CC13BF" w:rsidRPr="005F2946" w:rsidRDefault="00CC13BF" w:rsidP="005F2946">
      <w:pPr>
        <w:pStyle w:val="NormalWeb"/>
        <w:spacing w:line="360" w:lineRule="auto"/>
        <w:ind w:left="360"/>
        <w:rPr>
          <w:sz w:val="22"/>
          <w:szCs w:val="22"/>
        </w:rPr>
      </w:pPr>
      <w:r w:rsidRPr="005F2946">
        <w:rPr>
          <w:sz w:val="22"/>
          <w:szCs w:val="22"/>
        </w:rPr>
        <w:t>Figure 1: Metrics table of our three models</w:t>
      </w:r>
    </w:p>
    <w:p w14:paraId="6AB4474F" w14:textId="77777777" w:rsidR="00CC13BF" w:rsidRPr="005F2946" w:rsidRDefault="00CC13BF" w:rsidP="005F2946">
      <w:pPr>
        <w:pStyle w:val="NormalWeb"/>
        <w:spacing w:line="360" w:lineRule="auto"/>
        <w:ind w:left="360"/>
        <w:rPr>
          <w:sz w:val="22"/>
          <w:szCs w:val="22"/>
        </w:rPr>
      </w:pPr>
      <w:r w:rsidRPr="005F2946">
        <w:rPr>
          <w:noProof/>
          <w:sz w:val="22"/>
          <w:szCs w:val="22"/>
        </w:rPr>
        <w:drawing>
          <wp:inline distT="0" distB="0" distL="0" distR="0" wp14:anchorId="26241441" wp14:editId="5129DA7A">
            <wp:extent cx="5486400" cy="1802130"/>
            <wp:effectExtent l="0" t="0" r="0" b="7620"/>
            <wp:docPr id="471050089"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50089" name="Picture 1" descr="A graph of a graph of a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802130"/>
                    </a:xfrm>
                    <a:prstGeom prst="rect">
                      <a:avLst/>
                    </a:prstGeom>
                    <a:noFill/>
                    <a:ln>
                      <a:noFill/>
                    </a:ln>
                  </pic:spPr>
                </pic:pic>
              </a:graphicData>
            </a:graphic>
          </wp:inline>
        </w:drawing>
      </w:r>
    </w:p>
    <w:p w14:paraId="2120A31A" w14:textId="77777777" w:rsidR="00CC13BF" w:rsidRPr="005F2946" w:rsidRDefault="00CC13BF" w:rsidP="005F2946">
      <w:pPr>
        <w:pStyle w:val="NormalWeb"/>
        <w:spacing w:line="360" w:lineRule="auto"/>
        <w:ind w:left="360"/>
        <w:rPr>
          <w:sz w:val="22"/>
          <w:szCs w:val="22"/>
        </w:rPr>
      </w:pPr>
      <w:r w:rsidRPr="005F2946">
        <w:rPr>
          <w:sz w:val="22"/>
          <w:szCs w:val="22"/>
        </w:rPr>
        <w:t>Figure 2: Model Accuracy and Model Loss of Base Model</w:t>
      </w:r>
    </w:p>
    <w:p w14:paraId="7C1DEA84" w14:textId="77777777" w:rsidR="00CC13BF" w:rsidRPr="005F2946" w:rsidRDefault="00CC13BF" w:rsidP="005F2946">
      <w:pPr>
        <w:pStyle w:val="NormalWeb"/>
        <w:spacing w:line="360" w:lineRule="auto"/>
        <w:ind w:left="360"/>
        <w:rPr>
          <w:sz w:val="22"/>
          <w:szCs w:val="22"/>
        </w:rPr>
      </w:pPr>
      <w:r w:rsidRPr="005F2946">
        <w:rPr>
          <w:noProof/>
          <w:sz w:val="22"/>
          <w:szCs w:val="22"/>
        </w:rPr>
        <w:drawing>
          <wp:inline distT="0" distB="0" distL="0" distR="0" wp14:anchorId="4DAF647E" wp14:editId="5CAF1E5F">
            <wp:extent cx="5486400" cy="1802130"/>
            <wp:effectExtent l="0" t="0" r="0" b="7620"/>
            <wp:docPr id="1608184895" name="Picture 2"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84895" name="Picture 2" descr="A graph of blue and orange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802130"/>
                    </a:xfrm>
                    <a:prstGeom prst="rect">
                      <a:avLst/>
                    </a:prstGeom>
                    <a:noFill/>
                    <a:ln>
                      <a:noFill/>
                    </a:ln>
                  </pic:spPr>
                </pic:pic>
              </a:graphicData>
            </a:graphic>
          </wp:inline>
        </w:drawing>
      </w:r>
    </w:p>
    <w:p w14:paraId="22BAD47F" w14:textId="77777777" w:rsidR="00CC13BF" w:rsidRPr="005F2946" w:rsidRDefault="00CC13BF" w:rsidP="005F2946">
      <w:pPr>
        <w:pStyle w:val="NormalWeb"/>
        <w:spacing w:line="360" w:lineRule="auto"/>
        <w:ind w:left="360"/>
        <w:rPr>
          <w:sz w:val="22"/>
          <w:szCs w:val="22"/>
        </w:rPr>
      </w:pPr>
      <w:r w:rsidRPr="005F2946">
        <w:rPr>
          <w:sz w:val="22"/>
          <w:szCs w:val="22"/>
        </w:rPr>
        <w:t>Figure 3: Model Accuracy and Model Loss of Augmented Model</w:t>
      </w:r>
    </w:p>
    <w:p w14:paraId="7476E06E" w14:textId="77777777" w:rsidR="00CC13BF" w:rsidRPr="005F2946" w:rsidRDefault="00CC13BF" w:rsidP="005F2946">
      <w:pPr>
        <w:pStyle w:val="NormalWeb"/>
        <w:spacing w:line="360" w:lineRule="auto"/>
        <w:ind w:left="360"/>
        <w:rPr>
          <w:sz w:val="22"/>
          <w:szCs w:val="22"/>
        </w:rPr>
      </w:pPr>
      <w:r w:rsidRPr="005F2946">
        <w:rPr>
          <w:noProof/>
          <w:sz w:val="22"/>
          <w:szCs w:val="22"/>
        </w:rPr>
        <w:drawing>
          <wp:inline distT="0" distB="0" distL="0" distR="0" wp14:anchorId="452D123B" wp14:editId="6D21349A">
            <wp:extent cx="5486400" cy="1802130"/>
            <wp:effectExtent l="0" t="0" r="0" b="7620"/>
            <wp:docPr id="297346327" name="Picture 3"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46327" name="Picture 3" descr="A graph of a graph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802130"/>
                    </a:xfrm>
                    <a:prstGeom prst="rect">
                      <a:avLst/>
                    </a:prstGeom>
                    <a:noFill/>
                    <a:ln>
                      <a:noFill/>
                    </a:ln>
                  </pic:spPr>
                </pic:pic>
              </a:graphicData>
            </a:graphic>
          </wp:inline>
        </w:drawing>
      </w:r>
    </w:p>
    <w:p w14:paraId="3DA071C3" w14:textId="37348984" w:rsidR="00CC13BF" w:rsidRPr="005F2946" w:rsidRDefault="00CC13BF" w:rsidP="005F2946">
      <w:pPr>
        <w:pStyle w:val="NormalWeb"/>
        <w:spacing w:line="360" w:lineRule="auto"/>
        <w:ind w:left="360"/>
        <w:rPr>
          <w:sz w:val="22"/>
          <w:szCs w:val="22"/>
        </w:rPr>
      </w:pPr>
      <w:r w:rsidRPr="005F2946">
        <w:rPr>
          <w:sz w:val="22"/>
          <w:szCs w:val="22"/>
        </w:rPr>
        <w:t>Overall, these results highlight the project's progress in creating scalable, efficient, and reliable assistive technology. The combination of robust preprocessing, fine-tuning, and deployment mechanisms underscores the system's readiness for broader real-world testing and further enhancements in Capstone 2.</w:t>
      </w:r>
    </w:p>
    <w:p w14:paraId="442B31B2" w14:textId="5D2F0311" w:rsidR="00067AB3" w:rsidRPr="005F2946" w:rsidRDefault="00067AB3" w:rsidP="005F2946">
      <w:pPr>
        <w:pStyle w:val="ListParagraph"/>
        <w:numPr>
          <w:ilvl w:val="0"/>
          <w:numId w:val="11"/>
        </w:numPr>
        <w:spacing w:line="360" w:lineRule="auto"/>
        <w:rPr>
          <w:rFonts w:ascii="Times New Roman" w:hAnsi="Times New Roman" w:cs="Times New Roman"/>
        </w:rPr>
      </w:pPr>
      <w:r w:rsidRPr="005F2946">
        <w:rPr>
          <w:rFonts w:ascii="Times New Roman" w:hAnsi="Times New Roman" w:cs="Times New Roman"/>
        </w:rPr>
        <w:t>Conclusion</w:t>
      </w:r>
    </w:p>
    <w:p w14:paraId="43DBCFF1" w14:textId="77777777" w:rsidR="004F489E" w:rsidRPr="005F2946" w:rsidRDefault="004F489E" w:rsidP="005F2946">
      <w:pPr>
        <w:spacing w:line="360" w:lineRule="auto"/>
        <w:rPr>
          <w:rFonts w:ascii="Times New Roman" w:hAnsi="Times New Roman" w:cs="Times New Roman"/>
        </w:rPr>
      </w:pPr>
      <w:r w:rsidRPr="005F2946">
        <w:rPr>
          <w:rFonts w:ascii="Times New Roman" w:hAnsi="Times New Roman" w:cs="Times New Roman"/>
        </w:rPr>
        <w:t>Project Tortoise has demonstrated the potential of assistive technologies in addressing the challenges faced by individuals with memory loss. Through the integration of facial recognition, object location memory, and wandering prevention, the project successfully combined machine learning models with wearable and mobile platforms to provide real-time assistance. Key achievements include:</w:t>
      </w:r>
    </w:p>
    <w:p w14:paraId="62C51675" w14:textId="77777777" w:rsidR="004F489E" w:rsidRPr="005F2946" w:rsidRDefault="004F489E" w:rsidP="005F2946">
      <w:pPr>
        <w:numPr>
          <w:ilvl w:val="0"/>
          <w:numId w:val="16"/>
        </w:numPr>
        <w:spacing w:line="360" w:lineRule="auto"/>
        <w:rPr>
          <w:rFonts w:ascii="Times New Roman" w:hAnsi="Times New Roman" w:cs="Times New Roman"/>
        </w:rPr>
      </w:pPr>
      <w:r w:rsidRPr="005F2946">
        <w:rPr>
          <w:rFonts w:ascii="Times New Roman" w:hAnsi="Times New Roman" w:cs="Times New Roman"/>
          <w:b/>
          <w:bCs/>
        </w:rPr>
        <w:t>Model Optimization</w:t>
      </w:r>
      <w:r w:rsidRPr="005F2946">
        <w:rPr>
          <w:rFonts w:ascii="Times New Roman" w:hAnsi="Times New Roman" w:cs="Times New Roman"/>
        </w:rPr>
        <w:t>: Fine-tuning of VGG16 and experimentation with EfficientNet and YOLOv8 led to significant improvements in accuracy and loss metrics, achieving a test accuracy of 84.07%.</w:t>
      </w:r>
    </w:p>
    <w:p w14:paraId="3DFB7267" w14:textId="77777777" w:rsidR="004F489E" w:rsidRPr="005F2946" w:rsidRDefault="004F489E" w:rsidP="005F2946">
      <w:pPr>
        <w:numPr>
          <w:ilvl w:val="0"/>
          <w:numId w:val="16"/>
        </w:numPr>
        <w:spacing w:line="360" w:lineRule="auto"/>
        <w:rPr>
          <w:rFonts w:ascii="Times New Roman" w:hAnsi="Times New Roman" w:cs="Times New Roman"/>
        </w:rPr>
      </w:pPr>
      <w:r w:rsidRPr="005F2946">
        <w:rPr>
          <w:rFonts w:ascii="Times New Roman" w:hAnsi="Times New Roman" w:cs="Times New Roman"/>
          <w:b/>
          <w:bCs/>
        </w:rPr>
        <w:t>Data Augmentation</w:t>
      </w:r>
      <w:r w:rsidRPr="005F2946">
        <w:rPr>
          <w:rFonts w:ascii="Times New Roman" w:hAnsi="Times New Roman" w:cs="Times New Roman"/>
        </w:rPr>
        <w:t>: Addressed class imbalance and enhanced dataset diversity, resulting in improved generalization across unseen data.</w:t>
      </w:r>
    </w:p>
    <w:p w14:paraId="7260A278" w14:textId="77777777" w:rsidR="004F489E" w:rsidRPr="005F2946" w:rsidRDefault="004F489E" w:rsidP="005F2946">
      <w:pPr>
        <w:numPr>
          <w:ilvl w:val="0"/>
          <w:numId w:val="16"/>
        </w:numPr>
        <w:spacing w:line="360" w:lineRule="auto"/>
        <w:rPr>
          <w:rFonts w:ascii="Times New Roman" w:hAnsi="Times New Roman" w:cs="Times New Roman"/>
        </w:rPr>
      </w:pPr>
      <w:r w:rsidRPr="005F2946">
        <w:rPr>
          <w:rFonts w:ascii="Times New Roman" w:hAnsi="Times New Roman" w:cs="Times New Roman"/>
          <w:b/>
          <w:bCs/>
        </w:rPr>
        <w:t>Deployment Readiness</w:t>
      </w:r>
      <w:r w:rsidRPr="005F2946">
        <w:rPr>
          <w:rFonts w:ascii="Times New Roman" w:hAnsi="Times New Roman" w:cs="Times New Roman"/>
        </w:rPr>
        <w:t>: Developed a scalable deployment pipeline using a Flask API, enabling efficient inference for wearable devices.</w:t>
      </w:r>
    </w:p>
    <w:p w14:paraId="24F6BB5E" w14:textId="0FB8EC1E" w:rsidR="00BB512F" w:rsidRPr="005F2946" w:rsidRDefault="004F489E" w:rsidP="005F2946">
      <w:pPr>
        <w:spacing w:line="360" w:lineRule="auto"/>
        <w:rPr>
          <w:rFonts w:ascii="Times New Roman" w:hAnsi="Times New Roman" w:cs="Times New Roman"/>
        </w:rPr>
      </w:pPr>
      <w:r w:rsidRPr="005F2946">
        <w:rPr>
          <w:rFonts w:ascii="Times New Roman" w:hAnsi="Times New Roman" w:cs="Times New Roman"/>
        </w:rPr>
        <w:t>These efforts not only improved the technical performance of the system but also underscored its practical applicability in enhancing user independence and caregiver support. The work completed in this phase lays a solid foundation for further advancements and real-world deployment in Capstone 2.</w:t>
      </w:r>
    </w:p>
    <w:p w14:paraId="03237D8A" w14:textId="4CD5E280" w:rsidR="00B415AC" w:rsidRPr="005F2946" w:rsidRDefault="00067AB3" w:rsidP="005F2946">
      <w:pPr>
        <w:pStyle w:val="ListParagraph"/>
        <w:numPr>
          <w:ilvl w:val="0"/>
          <w:numId w:val="11"/>
        </w:numPr>
        <w:spacing w:line="360" w:lineRule="auto"/>
        <w:rPr>
          <w:rFonts w:ascii="Times New Roman" w:hAnsi="Times New Roman" w:cs="Times New Roman"/>
        </w:rPr>
      </w:pPr>
      <w:r w:rsidRPr="005F2946">
        <w:rPr>
          <w:rFonts w:ascii="Times New Roman" w:hAnsi="Times New Roman" w:cs="Times New Roman"/>
        </w:rPr>
        <w:t>Plans for Capstone 2</w:t>
      </w:r>
    </w:p>
    <w:p w14:paraId="779CC981" w14:textId="729E0277" w:rsidR="00B415AC" w:rsidRPr="005F2946" w:rsidRDefault="00B415AC" w:rsidP="005F2946">
      <w:pPr>
        <w:spacing w:line="360" w:lineRule="auto"/>
        <w:rPr>
          <w:rFonts w:ascii="Times New Roman" w:hAnsi="Times New Roman" w:cs="Times New Roman"/>
        </w:rPr>
      </w:pPr>
      <w:r w:rsidRPr="005F2946">
        <w:rPr>
          <w:rFonts w:ascii="Times New Roman" w:hAnsi="Times New Roman" w:cs="Times New Roman"/>
        </w:rPr>
        <w:t>The next phase of Project Tortoise will focus on enhancing the system's real-world applicability and optimizing its performance. A primary goal is to integrate the assistive system into smart glasses and mobile applications to enable real-time functionality. This capability is crucial for providing immediate feedback to users and caregivers, ensuring practical usability in daily scenarios. Additionally, expanding the dataset will be a priority, incorporating new facial and object classes captured in diverse environments to improve model robustness and generalizability.</w:t>
      </w:r>
    </w:p>
    <w:p w14:paraId="6B3EB1D9" w14:textId="77777777" w:rsidR="00B415AC" w:rsidRPr="005F2946" w:rsidRDefault="00B415AC" w:rsidP="005F2946">
      <w:pPr>
        <w:spacing w:line="360" w:lineRule="auto"/>
        <w:rPr>
          <w:rFonts w:ascii="Times New Roman" w:hAnsi="Times New Roman" w:cs="Times New Roman"/>
        </w:rPr>
      </w:pPr>
      <w:r w:rsidRPr="005F2946">
        <w:rPr>
          <w:rFonts w:ascii="Times New Roman" w:hAnsi="Times New Roman" w:cs="Times New Roman"/>
        </w:rPr>
        <w:t>To further optimize the system, experimentation with advanced architectures, such as YOLOv9, will be undertaken. These models promise faster inference times and higher accuracy, making them well-suited for deployment on resource-constrained devices. User feedback will play a critical role in this phase, with planned usability studies to gather insights from target users. These insights will help refine the system and ensure it meets real-world needs and expectations.</w:t>
      </w:r>
    </w:p>
    <w:p w14:paraId="2AA3DC14" w14:textId="206AEC7A" w:rsidR="00B415AC" w:rsidRPr="005F2946" w:rsidRDefault="00B415AC" w:rsidP="005F2946">
      <w:pPr>
        <w:spacing w:line="360" w:lineRule="auto"/>
        <w:rPr>
          <w:rFonts w:ascii="Times New Roman" w:hAnsi="Times New Roman" w:cs="Times New Roman"/>
        </w:rPr>
      </w:pPr>
      <w:r w:rsidRPr="005F2946">
        <w:rPr>
          <w:rFonts w:ascii="Times New Roman" w:hAnsi="Times New Roman" w:cs="Times New Roman"/>
        </w:rPr>
        <w:t>Another important aspect is the development of multi-device support, enabling seamless synchronization across smart glasses, mobile devices, and cloud platforms. This feature will enhance the system’s versatility and adaptability for various use cases. By prioritizing these advancements, the next phase of Project Tortoise aims to bridge the gap between research and deployment, bringing the system closer to becoming a transformative assistive technology.</w:t>
      </w:r>
    </w:p>
    <w:p w14:paraId="59CD215E" w14:textId="77777777" w:rsidR="00067AB3" w:rsidRPr="005F2946" w:rsidRDefault="00067AB3" w:rsidP="005F2946">
      <w:pPr>
        <w:spacing w:line="360" w:lineRule="auto"/>
        <w:rPr>
          <w:rFonts w:ascii="Times New Roman" w:hAnsi="Times New Roman" w:cs="Times New Roman"/>
        </w:rPr>
      </w:pPr>
    </w:p>
    <w:sectPr w:rsidR="00067AB3" w:rsidRPr="005F29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6E56155"/>
    <w:multiLevelType w:val="multilevel"/>
    <w:tmpl w:val="773C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6509E"/>
    <w:multiLevelType w:val="hybridMultilevel"/>
    <w:tmpl w:val="F2240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796512"/>
    <w:multiLevelType w:val="multilevel"/>
    <w:tmpl w:val="744E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176530"/>
    <w:multiLevelType w:val="hybridMultilevel"/>
    <w:tmpl w:val="5980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981AD1"/>
    <w:multiLevelType w:val="hybridMultilevel"/>
    <w:tmpl w:val="D6E6D008"/>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7E9E517A"/>
    <w:multiLevelType w:val="multilevel"/>
    <w:tmpl w:val="1DA00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273DCE"/>
    <w:multiLevelType w:val="hybridMultilevel"/>
    <w:tmpl w:val="4A9EF3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550931">
    <w:abstractNumId w:val="8"/>
  </w:num>
  <w:num w:numId="2" w16cid:durableId="1324120916">
    <w:abstractNumId w:val="6"/>
  </w:num>
  <w:num w:numId="3" w16cid:durableId="1294561142">
    <w:abstractNumId w:val="5"/>
  </w:num>
  <w:num w:numId="4" w16cid:durableId="2124880870">
    <w:abstractNumId w:val="4"/>
  </w:num>
  <w:num w:numId="5" w16cid:durableId="2127312870">
    <w:abstractNumId w:val="7"/>
  </w:num>
  <w:num w:numId="6" w16cid:durableId="948587494">
    <w:abstractNumId w:val="3"/>
  </w:num>
  <w:num w:numId="7" w16cid:durableId="133571684">
    <w:abstractNumId w:val="2"/>
  </w:num>
  <w:num w:numId="8" w16cid:durableId="1871725590">
    <w:abstractNumId w:val="1"/>
  </w:num>
  <w:num w:numId="9" w16cid:durableId="219243661">
    <w:abstractNumId w:val="0"/>
  </w:num>
  <w:num w:numId="10" w16cid:durableId="1534729192">
    <w:abstractNumId w:val="14"/>
  </w:num>
  <w:num w:numId="11" w16cid:durableId="160044176">
    <w:abstractNumId w:val="15"/>
  </w:num>
  <w:num w:numId="12" w16cid:durableId="1707632134">
    <w:abstractNumId w:val="9"/>
  </w:num>
  <w:num w:numId="13" w16cid:durableId="1183475163">
    <w:abstractNumId w:val="12"/>
  </w:num>
  <w:num w:numId="14" w16cid:durableId="734861551">
    <w:abstractNumId w:val="10"/>
  </w:num>
  <w:num w:numId="15" w16cid:durableId="2035885194">
    <w:abstractNumId w:val="13"/>
  </w:num>
  <w:num w:numId="16" w16cid:durableId="15651423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6A2"/>
    <w:rsid w:val="000249FA"/>
    <w:rsid w:val="00034616"/>
    <w:rsid w:val="00041C09"/>
    <w:rsid w:val="0006063C"/>
    <w:rsid w:val="00067AB3"/>
    <w:rsid w:val="0015074B"/>
    <w:rsid w:val="00183604"/>
    <w:rsid w:val="001B2A54"/>
    <w:rsid w:val="001C390B"/>
    <w:rsid w:val="0025001D"/>
    <w:rsid w:val="00266E72"/>
    <w:rsid w:val="0029639D"/>
    <w:rsid w:val="002C303E"/>
    <w:rsid w:val="002C6AE6"/>
    <w:rsid w:val="002E3328"/>
    <w:rsid w:val="002F06CE"/>
    <w:rsid w:val="00326F90"/>
    <w:rsid w:val="00372C47"/>
    <w:rsid w:val="00373FE9"/>
    <w:rsid w:val="00377BF9"/>
    <w:rsid w:val="00413F2A"/>
    <w:rsid w:val="004A5B58"/>
    <w:rsid w:val="004F489E"/>
    <w:rsid w:val="004F7808"/>
    <w:rsid w:val="00506A29"/>
    <w:rsid w:val="00545C7B"/>
    <w:rsid w:val="005F2946"/>
    <w:rsid w:val="00685D42"/>
    <w:rsid w:val="00694CBC"/>
    <w:rsid w:val="006E3CE8"/>
    <w:rsid w:val="00767D9C"/>
    <w:rsid w:val="00785FFC"/>
    <w:rsid w:val="007A4117"/>
    <w:rsid w:val="00813903"/>
    <w:rsid w:val="00856AA3"/>
    <w:rsid w:val="008924B3"/>
    <w:rsid w:val="009670C4"/>
    <w:rsid w:val="009C37D9"/>
    <w:rsid w:val="00A432E4"/>
    <w:rsid w:val="00A469E0"/>
    <w:rsid w:val="00A619C6"/>
    <w:rsid w:val="00A63CD6"/>
    <w:rsid w:val="00A82502"/>
    <w:rsid w:val="00AA1D8D"/>
    <w:rsid w:val="00AE63B1"/>
    <w:rsid w:val="00B13A20"/>
    <w:rsid w:val="00B1492A"/>
    <w:rsid w:val="00B415AC"/>
    <w:rsid w:val="00B47730"/>
    <w:rsid w:val="00B6076A"/>
    <w:rsid w:val="00B619A7"/>
    <w:rsid w:val="00BB512F"/>
    <w:rsid w:val="00C165FF"/>
    <w:rsid w:val="00C2569C"/>
    <w:rsid w:val="00CB0664"/>
    <w:rsid w:val="00CC13BF"/>
    <w:rsid w:val="00CE54B1"/>
    <w:rsid w:val="00D07F26"/>
    <w:rsid w:val="00D855F8"/>
    <w:rsid w:val="00D86322"/>
    <w:rsid w:val="00DE4E32"/>
    <w:rsid w:val="00E76A87"/>
    <w:rsid w:val="00EA239F"/>
    <w:rsid w:val="00EB3746"/>
    <w:rsid w:val="00EF08AD"/>
    <w:rsid w:val="00EF7A09"/>
    <w:rsid w:val="00F015BD"/>
    <w:rsid w:val="00F06AC8"/>
    <w:rsid w:val="00F711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ECF82A7-37ED-4DD7-8D3D-D01B54F7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A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372C4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2F06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7007">
      <w:bodyDiv w:val="1"/>
      <w:marLeft w:val="0"/>
      <w:marRight w:val="0"/>
      <w:marTop w:val="0"/>
      <w:marBottom w:val="0"/>
      <w:divBdr>
        <w:top w:val="none" w:sz="0" w:space="0" w:color="auto"/>
        <w:left w:val="none" w:sz="0" w:space="0" w:color="auto"/>
        <w:bottom w:val="none" w:sz="0" w:space="0" w:color="auto"/>
        <w:right w:val="none" w:sz="0" w:space="0" w:color="auto"/>
      </w:divBdr>
    </w:div>
    <w:div w:id="317614619">
      <w:bodyDiv w:val="1"/>
      <w:marLeft w:val="0"/>
      <w:marRight w:val="0"/>
      <w:marTop w:val="0"/>
      <w:marBottom w:val="0"/>
      <w:divBdr>
        <w:top w:val="none" w:sz="0" w:space="0" w:color="auto"/>
        <w:left w:val="none" w:sz="0" w:space="0" w:color="auto"/>
        <w:bottom w:val="none" w:sz="0" w:space="0" w:color="auto"/>
        <w:right w:val="none" w:sz="0" w:space="0" w:color="auto"/>
      </w:divBdr>
    </w:div>
    <w:div w:id="520703949">
      <w:bodyDiv w:val="1"/>
      <w:marLeft w:val="0"/>
      <w:marRight w:val="0"/>
      <w:marTop w:val="0"/>
      <w:marBottom w:val="0"/>
      <w:divBdr>
        <w:top w:val="none" w:sz="0" w:space="0" w:color="auto"/>
        <w:left w:val="none" w:sz="0" w:space="0" w:color="auto"/>
        <w:bottom w:val="none" w:sz="0" w:space="0" w:color="auto"/>
        <w:right w:val="none" w:sz="0" w:space="0" w:color="auto"/>
      </w:divBdr>
    </w:div>
    <w:div w:id="960112294">
      <w:bodyDiv w:val="1"/>
      <w:marLeft w:val="0"/>
      <w:marRight w:val="0"/>
      <w:marTop w:val="0"/>
      <w:marBottom w:val="0"/>
      <w:divBdr>
        <w:top w:val="none" w:sz="0" w:space="0" w:color="auto"/>
        <w:left w:val="none" w:sz="0" w:space="0" w:color="auto"/>
        <w:bottom w:val="none" w:sz="0" w:space="0" w:color="auto"/>
        <w:right w:val="none" w:sz="0" w:space="0" w:color="auto"/>
      </w:divBdr>
    </w:div>
    <w:div w:id="995649440">
      <w:bodyDiv w:val="1"/>
      <w:marLeft w:val="0"/>
      <w:marRight w:val="0"/>
      <w:marTop w:val="0"/>
      <w:marBottom w:val="0"/>
      <w:divBdr>
        <w:top w:val="none" w:sz="0" w:space="0" w:color="auto"/>
        <w:left w:val="none" w:sz="0" w:space="0" w:color="auto"/>
        <w:bottom w:val="none" w:sz="0" w:space="0" w:color="auto"/>
        <w:right w:val="none" w:sz="0" w:space="0" w:color="auto"/>
      </w:divBdr>
    </w:div>
    <w:div w:id="1342049633">
      <w:bodyDiv w:val="1"/>
      <w:marLeft w:val="0"/>
      <w:marRight w:val="0"/>
      <w:marTop w:val="0"/>
      <w:marBottom w:val="0"/>
      <w:divBdr>
        <w:top w:val="none" w:sz="0" w:space="0" w:color="auto"/>
        <w:left w:val="none" w:sz="0" w:space="0" w:color="auto"/>
        <w:bottom w:val="none" w:sz="0" w:space="0" w:color="auto"/>
        <w:right w:val="none" w:sz="0" w:space="0" w:color="auto"/>
      </w:divBdr>
    </w:div>
    <w:div w:id="1416899200">
      <w:bodyDiv w:val="1"/>
      <w:marLeft w:val="0"/>
      <w:marRight w:val="0"/>
      <w:marTop w:val="0"/>
      <w:marBottom w:val="0"/>
      <w:divBdr>
        <w:top w:val="none" w:sz="0" w:space="0" w:color="auto"/>
        <w:left w:val="none" w:sz="0" w:space="0" w:color="auto"/>
        <w:bottom w:val="none" w:sz="0" w:space="0" w:color="auto"/>
        <w:right w:val="none" w:sz="0" w:space="0" w:color="auto"/>
      </w:divBdr>
      <w:divsChild>
        <w:div w:id="308366376">
          <w:marLeft w:val="0"/>
          <w:marRight w:val="0"/>
          <w:marTop w:val="0"/>
          <w:marBottom w:val="0"/>
          <w:divBdr>
            <w:top w:val="single" w:sz="2" w:space="0" w:color="E3E3E3"/>
            <w:left w:val="single" w:sz="2" w:space="0" w:color="E3E3E3"/>
            <w:bottom w:val="single" w:sz="2" w:space="0" w:color="E3E3E3"/>
            <w:right w:val="single" w:sz="2" w:space="0" w:color="E3E3E3"/>
          </w:divBdr>
          <w:divsChild>
            <w:div w:id="2143845832">
              <w:marLeft w:val="0"/>
              <w:marRight w:val="0"/>
              <w:marTop w:val="0"/>
              <w:marBottom w:val="0"/>
              <w:divBdr>
                <w:top w:val="single" w:sz="2" w:space="0" w:color="E3E3E3"/>
                <w:left w:val="single" w:sz="2" w:space="0" w:color="E3E3E3"/>
                <w:bottom w:val="single" w:sz="2" w:space="0" w:color="E3E3E3"/>
                <w:right w:val="single" w:sz="2" w:space="0" w:color="E3E3E3"/>
              </w:divBdr>
              <w:divsChild>
                <w:div w:id="1104493195">
                  <w:marLeft w:val="0"/>
                  <w:marRight w:val="0"/>
                  <w:marTop w:val="0"/>
                  <w:marBottom w:val="0"/>
                  <w:divBdr>
                    <w:top w:val="single" w:sz="2" w:space="0" w:color="E3E3E3"/>
                    <w:left w:val="single" w:sz="2" w:space="0" w:color="E3E3E3"/>
                    <w:bottom w:val="single" w:sz="2" w:space="0" w:color="E3E3E3"/>
                    <w:right w:val="single" w:sz="2" w:space="0" w:color="E3E3E3"/>
                  </w:divBdr>
                  <w:divsChild>
                    <w:div w:id="1572037904">
                      <w:marLeft w:val="0"/>
                      <w:marRight w:val="0"/>
                      <w:marTop w:val="0"/>
                      <w:marBottom w:val="0"/>
                      <w:divBdr>
                        <w:top w:val="single" w:sz="2" w:space="0" w:color="E3E3E3"/>
                        <w:left w:val="single" w:sz="2" w:space="0" w:color="E3E3E3"/>
                        <w:bottom w:val="single" w:sz="2" w:space="0" w:color="E3E3E3"/>
                        <w:right w:val="single" w:sz="2" w:space="0" w:color="E3E3E3"/>
                      </w:divBdr>
                      <w:divsChild>
                        <w:div w:id="1354645137">
                          <w:marLeft w:val="0"/>
                          <w:marRight w:val="0"/>
                          <w:marTop w:val="0"/>
                          <w:marBottom w:val="0"/>
                          <w:divBdr>
                            <w:top w:val="single" w:sz="2" w:space="0" w:color="E3E3E3"/>
                            <w:left w:val="single" w:sz="2" w:space="0" w:color="E3E3E3"/>
                            <w:bottom w:val="single" w:sz="2" w:space="0" w:color="E3E3E3"/>
                            <w:right w:val="single" w:sz="2" w:space="0" w:color="E3E3E3"/>
                          </w:divBdr>
                          <w:divsChild>
                            <w:div w:id="793862596">
                              <w:marLeft w:val="0"/>
                              <w:marRight w:val="0"/>
                              <w:marTop w:val="0"/>
                              <w:marBottom w:val="0"/>
                              <w:divBdr>
                                <w:top w:val="single" w:sz="2" w:space="2" w:color="E3E3E3"/>
                                <w:left w:val="single" w:sz="2" w:space="0" w:color="E3E3E3"/>
                                <w:bottom w:val="single" w:sz="2" w:space="0" w:color="E3E3E3"/>
                                <w:right w:val="single" w:sz="2" w:space="0" w:color="E3E3E3"/>
                              </w:divBdr>
                              <w:divsChild>
                                <w:div w:id="2127575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38371679">
          <w:marLeft w:val="0"/>
          <w:marRight w:val="0"/>
          <w:marTop w:val="0"/>
          <w:marBottom w:val="0"/>
          <w:divBdr>
            <w:top w:val="single" w:sz="2" w:space="0" w:color="E3E3E3"/>
            <w:left w:val="single" w:sz="2" w:space="0" w:color="E3E3E3"/>
            <w:bottom w:val="single" w:sz="2" w:space="0" w:color="E3E3E3"/>
            <w:right w:val="single" w:sz="2" w:space="0" w:color="E3E3E3"/>
          </w:divBdr>
          <w:divsChild>
            <w:div w:id="1581870025">
              <w:marLeft w:val="0"/>
              <w:marRight w:val="0"/>
              <w:marTop w:val="0"/>
              <w:marBottom w:val="0"/>
              <w:divBdr>
                <w:top w:val="single" w:sz="2" w:space="0" w:color="E3E3E3"/>
                <w:left w:val="single" w:sz="2" w:space="0" w:color="E3E3E3"/>
                <w:bottom w:val="single" w:sz="2" w:space="0" w:color="E3E3E3"/>
                <w:right w:val="single" w:sz="2" w:space="0" w:color="E3E3E3"/>
              </w:divBdr>
              <w:divsChild>
                <w:div w:id="299455059">
                  <w:marLeft w:val="0"/>
                  <w:marRight w:val="0"/>
                  <w:marTop w:val="0"/>
                  <w:marBottom w:val="0"/>
                  <w:divBdr>
                    <w:top w:val="single" w:sz="2" w:space="0" w:color="E3E3E3"/>
                    <w:left w:val="single" w:sz="2" w:space="0" w:color="E3E3E3"/>
                    <w:bottom w:val="single" w:sz="2" w:space="0" w:color="E3E3E3"/>
                    <w:right w:val="single" w:sz="2" w:space="0" w:color="E3E3E3"/>
                  </w:divBdr>
                  <w:divsChild>
                    <w:div w:id="1535457348">
                      <w:marLeft w:val="0"/>
                      <w:marRight w:val="0"/>
                      <w:marTop w:val="0"/>
                      <w:marBottom w:val="0"/>
                      <w:divBdr>
                        <w:top w:val="single" w:sz="2" w:space="0" w:color="E3E3E3"/>
                        <w:left w:val="single" w:sz="2" w:space="0" w:color="E3E3E3"/>
                        <w:bottom w:val="single" w:sz="2" w:space="0" w:color="E3E3E3"/>
                        <w:right w:val="single" w:sz="2" w:space="0" w:color="E3E3E3"/>
                      </w:divBdr>
                      <w:divsChild>
                        <w:div w:id="1182859350">
                          <w:marLeft w:val="0"/>
                          <w:marRight w:val="0"/>
                          <w:marTop w:val="0"/>
                          <w:marBottom w:val="0"/>
                          <w:divBdr>
                            <w:top w:val="single" w:sz="2" w:space="0" w:color="E3E3E3"/>
                            <w:left w:val="single" w:sz="2" w:space="0" w:color="E3E3E3"/>
                            <w:bottom w:val="single" w:sz="2" w:space="0" w:color="E3E3E3"/>
                            <w:right w:val="single" w:sz="2" w:space="0" w:color="E3E3E3"/>
                          </w:divBdr>
                          <w:divsChild>
                            <w:div w:id="1132402635">
                              <w:marLeft w:val="0"/>
                              <w:marRight w:val="0"/>
                              <w:marTop w:val="0"/>
                              <w:marBottom w:val="0"/>
                              <w:divBdr>
                                <w:top w:val="single" w:sz="2" w:space="0" w:color="E3E3E3"/>
                                <w:left w:val="single" w:sz="2" w:space="0" w:color="E3E3E3"/>
                                <w:bottom w:val="single" w:sz="2" w:space="0" w:color="E3E3E3"/>
                                <w:right w:val="single" w:sz="2" w:space="0" w:color="E3E3E3"/>
                              </w:divBdr>
                              <w:divsChild>
                                <w:div w:id="262424479">
                                  <w:marLeft w:val="0"/>
                                  <w:marRight w:val="0"/>
                                  <w:marTop w:val="0"/>
                                  <w:marBottom w:val="0"/>
                                  <w:divBdr>
                                    <w:top w:val="single" w:sz="2" w:space="0" w:color="E3E3E3"/>
                                    <w:left w:val="single" w:sz="2" w:space="0" w:color="E3E3E3"/>
                                    <w:bottom w:val="single" w:sz="2" w:space="0" w:color="E3E3E3"/>
                                    <w:right w:val="single" w:sz="2" w:space="0" w:color="E3E3E3"/>
                                  </w:divBdr>
                                  <w:divsChild>
                                    <w:div w:id="1679308270">
                                      <w:marLeft w:val="0"/>
                                      <w:marRight w:val="0"/>
                                      <w:marTop w:val="0"/>
                                      <w:marBottom w:val="0"/>
                                      <w:divBdr>
                                        <w:top w:val="single" w:sz="2" w:space="0" w:color="E3E3E3"/>
                                        <w:left w:val="single" w:sz="2" w:space="0" w:color="E3E3E3"/>
                                        <w:bottom w:val="single" w:sz="2" w:space="0" w:color="E3E3E3"/>
                                        <w:right w:val="single" w:sz="2" w:space="0" w:color="E3E3E3"/>
                                      </w:divBdr>
                                      <w:divsChild>
                                        <w:div w:id="50084333">
                                          <w:marLeft w:val="0"/>
                                          <w:marRight w:val="0"/>
                                          <w:marTop w:val="0"/>
                                          <w:marBottom w:val="0"/>
                                          <w:divBdr>
                                            <w:top w:val="single" w:sz="2" w:space="0" w:color="E3E3E3"/>
                                            <w:left w:val="single" w:sz="2" w:space="0" w:color="E3E3E3"/>
                                            <w:bottom w:val="single" w:sz="2" w:space="0" w:color="E3E3E3"/>
                                            <w:right w:val="single" w:sz="2" w:space="0" w:color="E3E3E3"/>
                                          </w:divBdr>
                                          <w:divsChild>
                                            <w:div w:id="528689512">
                                              <w:marLeft w:val="0"/>
                                              <w:marRight w:val="0"/>
                                              <w:marTop w:val="0"/>
                                              <w:marBottom w:val="0"/>
                                              <w:divBdr>
                                                <w:top w:val="single" w:sz="2" w:space="0" w:color="E3E3E3"/>
                                                <w:left w:val="single" w:sz="2" w:space="0" w:color="E3E3E3"/>
                                                <w:bottom w:val="single" w:sz="2" w:space="0" w:color="E3E3E3"/>
                                                <w:right w:val="single" w:sz="2" w:space="0" w:color="E3E3E3"/>
                                              </w:divBdr>
                                              <w:divsChild>
                                                <w:div w:id="1291128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5991048">
                                              <w:marLeft w:val="0"/>
                                              <w:marRight w:val="0"/>
                                              <w:marTop w:val="0"/>
                                              <w:marBottom w:val="0"/>
                                              <w:divBdr>
                                                <w:top w:val="single" w:sz="2" w:space="0" w:color="E3E3E3"/>
                                                <w:left w:val="single" w:sz="2" w:space="0" w:color="E3E3E3"/>
                                                <w:bottom w:val="single" w:sz="2" w:space="0" w:color="E3E3E3"/>
                                                <w:right w:val="single" w:sz="2" w:space="0" w:color="E3E3E3"/>
                                              </w:divBdr>
                                              <w:divsChild>
                                                <w:div w:id="86509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6076992">
                      <w:marLeft w:val="0"/>
                      <w:marRight w:val="0"/>
                      <w:marTop w:val="0"/>
                      <w:marBottom w:val="0"/>
                      <w:divBdr>
                        <w:top w:val="single" w:sz="2" w:space="0" w:color="E3E3E3"/>
                        <w:left w:val="single" w:sz="2" w:space="0" w:color="E3E3E3"/>
                        <w:bottom w:val="single" w:sz="2" w:space="0" w:color="E3E3E3"/>
                        <w:right w:val="single" w:sz="2" w:space="0" w:color="E3E3E3"/>
                      </w:divBdr>
                      <w:divsChild>
                        <w:div w:id="881089786">
                          <w:marLeft w:val="0"/>
                          <w:marRight w:val="0"/>
                          <w:marTop w:val="0"/>
                          <w:marBottom w:val="0"/>
                          <w:divBdr>
                            <w:top w:val="single" w:sz="2" w:space="0" w:color="E3E3E3"/>
                            <w:left w:val="single" w:sz="2" w:space="0" w:color="E3E3E3"/>
                            <w:bottom w:val="single" w:sz="2" w:space="0" w:color="E3E3E3"/>
                            <w:right w:val="single" w:sz="2" w:space="0" w:color="E3E3E3"/>
                          </w:divBdr>
                          <w:divsChild>
                            <w:div w:id="753012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68160300">
      <w:bodyDiv w:val="1"/>
      <w:marLeft w:val="0"/>
      <w:marRight w:val="0"/>
      <w:marTop w:val="0"/>
      <w:marBottom w:val="0"/>
      <w:divBdr>
        <w:top w:val="none" w:sz="0" w:space="0" w:color="auto"/>
        <w:left w:val="none" w:sz="0" w:space="0" w:color="auto"/>
        <w:bottom w:val="none" w:sz="0" w:space="0" w:color="auto"/>
        <w:right w:val="none" w:sz="0" w:space="0" w:color="auto"/>
      </w:divBdr>
    </w:div>
    <w:div w:id="1470518846">
      <w:bodyDiv w:val="1"/>
      <w:marLeft w:val="0"/>
      <w:marRight w:val="0"/>
      <w:marTop w:val="0"/>
      <w:marBottom w:val="0"/>
      <w:divBdr>
        <w:top w:val="none" w:sz="0" w:space="0" w:color="auto"/>
        <w:left w:val="none" w:sz="0" w:space="0" w:color="auto"/>
        <w:bottom w:val="none" w:sz="0" w:space="0" w:color="auto"/>
        <w:right w:val="none" w:sz="0" w:space="0" w:color="auto"/>
      </w:divBdr>
    </w:div>
    <w:div w:id="1761831497">
      <w:bodyDiv w:val="1"/>
      <w:marLeft w:val="0"/>
      <w:marRight w:val="0"/>
      <w:marTop w:val="0"/>
      <w:marBottom w:val="0"/>
      <w:divBdr>
        <w:top w:val="none" w:sz="0" w:space="0" w:color="auto"/>
        <w:left w:val="none" w:sz="0" w:space="0" w:color="auto"/>
        <w:bottom w:val="none" w:sz="0" w:space="0" w:color="auto"/>
        <w:right w:val="none" w:sz="0" w:space="0" w:color="auto"/>
      </w:divBdr>
    </w:div>
    <w:div w:id="21017586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1686</Words>
  <Characters>9614</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Efaz Hossain</cp:lastModifiedBy>
  <cp:revision>52</cp:revision>
  <dcterms:created xsi:type="dcterms:W3CDTF">2013-12-24T03:15:00Z</dcterms:created>
  <dcterms:modified xsi:type="dcterms:W3CDTF">2024-11-28T05:44:00Z</dcterms:modified>
  <cp:category/>
</cp:coreProperties>
</file>