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2A3" w:rsidRDefault="007D185F" w:rsidP="005072A3">
      <w:pPr>
        <w:spacing w:after="0" w:line="240" w:lineRule="auto"/>
        <w:ind w:left="2307" w:hanging="814"/>
        <w:jc w:val="left"/>
      </w:pPr>
      <w:r>
        <w:rPr>
          <w:sz w:val="36"/>
        </w:rPr>
        <w:t xml:space="preserve">Documentation Technique </w:t>
      </w:r>
      <w:r w:rsidR="005072A3">
        <w:rPr>
          <w:sz w:val="36"/>
        </w:rPr>
        <w:t xml:space="preserve">de l’API sur </w:t>
      </w:r>
      <w:proofErr w:type="spellStart"/>
      <w:r w:rsidR="005072A3">
        <w:rPr>
          <w:sz w:val="36"/>
        </w:rPr>
        <w:t>streamlit</w:t>
      </w:r>
      <w:proofErr w:type="spellEnd"/>
      <w:r>
        <w:rPr>
          <w:sz w:val="36"/>
        </w:rPr>
        <w:t xml:space="preserve"> </w:t>
      </w:r>
    </w:p>
    <w:p w:rsidR="005072A3" w:rsidRDefault="005072A3" w:rsidP="005072A3">
      <w:pPr>
        <w:spacing w:after="0" w:line="240" w:lineRule="auto"/>
        <w:ind w:left="-5"/>
        <w:jc w:val="left"/>
        <w:rPr>
          <w:sz w:val="28"/>
        </w:rPr>
      </w:pPr>
    </w:p>
    <w:p w:rsidR="008502A3" w:rsidRDefault="007D185F" w:rsidP="005072A3">
      <w:pPr>
        <w:spacing w:after="0" w:line="240" w:lineRule="auto"/>
        <w:ind w:left="-5"/>
        <w:jc w:val="left"/>
        <w:rPr>
          <w:sz w:val="28"/>
        </w:rPr>
      </w:pPr>
      <w:r>
        <w:rPr>
          <w:sz w:val="28"/>
        </w:rPr>
        <w:t xml:space="preserve">Prérequis : </w:t>
      </w:r>
    </w:p>
    <w:p w:rsidR="005072A3" w:rsidRDefault="005072A3" w:rsidP="005072A3">
      <w:pPr>
        <w:spacing w:after="0" w:line="240" w:lineRule="auto"/>
        <w:ind w:left="-5"/>
        <w:jc w:val="left"/>
      </w:pPr>
    </w:p>
    <w:p w:rsidR="008502A3" w:rsidRDefault="005072A3" w:rsidP="005072A3">
      <w:pPr>
        <w:shd w:val="clear" w:color="auto" w:fill="FFFFFF"/>
        <w:spacing w:after="0" w:line="240" w:lineRule="auto"/>
        <w:ind w:left="0" w:firstLine="0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>
        <w:t>Instaler</w:t>
      </w:r>
      <w:proofErr w:type="spellEnd"/>
      <w:r>
        <w:t xml:space="preserve"> </w:t>
      </w:r>
      <w:proofErr w:type="spellStart"/>
      <w:r w:rsidRPr="005072A3">
        <w:rPr>
          <w:rFonts w:ascii="Consolas" w:hAnsi="Consolas"/>
          <w:color w:val="267F99"/>
          <w:sz w:val="21"/>
          <w:szCs w:val="21"/>
        </w:rPr>
        <w:t>streamlit</w:t>
      </w:r>
      <w:proofErr w:type="spellEnd"/>
      <w:r>
        <w:rPr>
          <w:rFonts w:ascii="Consolas" w:hAnsi="Consolas"/>
          <w:color w:val="267F99"/>
          <w:sz w:val="21"/>
          <w:szCs w:val="21"/>
        </w:rPr>
        <w:t> :</w:t>
      </w:r>
    </w:p>
    <w:p w:rsidR="005072A3" w:rsidRPr="005072A3" w:rsidRDefault="005072A3" w:rsidP="005072A3">
      <w:pPr>
        <w:shd w:val="clear" w:color="auto" w:fill="FFFFFF"/>
        <w:spacing w:after="0" w:line="240" w:lineRule="auto"/>
        <w:ind w:left="0" w:firstLine="0"/>
        <w:jc w:val="left"/>
        <w:rPr>
          <w:rFonts w:ascii="Consolas" w:hAnsi="Consolas"/>
          <w:color w:val="000000"/>
          <w:sz w:val="21"/>
          <w:szCs w:val="21"/>
        </w:rPr>
      </w:pPr>
    </w:p>
    <w:p w:rsidR="008502A3" w:rsidRDefault="007D185F" w:rsidP="005072A3">
      <w:pPr>
        <w:spacing w:after="0" w:line="240" w:lineRule="auto"/>
        <w:ind w:left="-5" w:right="33"/>
      </w:pPr>
      <w:r>
        <w:t xml:space="preserve">Télécharger </w:t>
      </w:r>
      <w:proofErr w:type="gramStart"/>
      <w:r>
        <w:t>les librairie suivante</w:t>
      </w:r>
      <w:proofErr w:type="gramEnd"/>
      <w:r>
        <w:t xml:space="preserve"> :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 </w:t>
      </w:r>
      <w:proofErr w:type="spellStart"/>
      <w:r w:rsidR="005072A3">
        <w:t>s</w:t>
      </w:r>
      <w:r>
        <w:t>treamlit</w:t>
      </w:r>
      <w:proofErr w:type="spellEnd"/>
      <w:r>
        <w:t xml:space="preserve"> </w:t>
      </w:r>
    </w:p>
    <w:p w:rsidR="005072A3" w:rsidRDefault="005072A3" w:rsidP="005072A3">
      <w:pPr>
        <w:spacing w:after="0" w:line="240" w:lineRule="auto"/>
        <w:ind w:left="-5" w:right="33"/>
      </w:pPr>
    </w:p>
    <w:p w:rsidR="005072A3" w:rsidRDefault="005072A3" w:rsidP="005072A3">
      <w:pPr>
        <w:spacing w:after="0" w:line="240" w:lineRule="auto"/>
        <w:ind w:left="-5" w:right="33"/>
      </w:pPr>
    </w:p>
    <w:p w:rsidR="008502A3" w:rsidRDefault="007D185F" w:rsidP="005072A3">
      <w:pPr>
        <w:spacing w:after="0" w:line="240" w:lineRule="auto"/>
        <w:ind w:left="-5"/>
        <w:jc w:val="left"/>
        <w:rPr>
          <w:sz w:val="28"/>
        </w:rPr>
      </w:pPr>
      <w:r>
        <w:rPr>
          <w:sz w:val="28"/>
        </w:rPr>
        <w:t>P</w:t>
      </w:r>
      <w:r w:rsidR="005072A3">
        <w:rPr>
          <w:sz w:val="28"/>
        </w:rPr>
        <w:t xml:space="preserve">résentation général </w:t>
      </w:r>
      <w:r>
        <w:rPr>
          <w:sz w:val="28"/>
        </w:rPr>
        <w:t xml:space="preserve">: </w:t>
      </w:r>
    </w:p>
    <w:p w:rsidR="005072A3" w:rsidRDefault="005072A3" w:rsidP="005072A3">
      <w:pPr>
        <w:spacing w:after="0" w:line="240" w:lineRule="auto"/>
        <w:ind w:left="-5"/>
        <w:jc w:val="left"/>
      </w:pPr>
    </w:p>
    <w:p w:rsidR="008502A3" w:rsidRDefault="007D185F" w:rsidP="005072A3">
      <w:pPr>
        <w:spacing w:after="0" w:line="240" w:lineRule="auto"/>
        <w:ind w:left="-5"/>
      </w:pPr>
      <w:r>
        <w:t xml:space="preserve">Pour lancer l’application : </w:t>
      </w:r>
    </w:p>
    <w:p w:rsidR="008502A3" w:rsidRDefault="007D185F" w:rsidP="005072A3">
      <w:pPr>
        <w:numPr>
          <w:ilvl w:val="0"/>
          <w:numId w:val="1"/>
        </w:numPr>
        <w:spacing w:after="0" w:line="240" w:lineRule="auto"/>
        <w:ind w:hanging="140"/>
      </w:pPr>
      <w:r>
        <w:t xml:space="preserve">Ouvrez </w:t>
      </w:r>
      <w:r w:rsidR="005072A3">
        <w:t>‘</w:t>
      </w:r>
      <w:r w:rsidR="005072A3">
        <w:t>connexion</w:t>
      </w:r>
      <w:r w:rsidR="005072A3">
        <w:t>.py’</w:t>
      </w:r>
      <w:r>
        <w:t xml:space="preserve"> </w:t>
      </w:r>
    </w:p>
    <w:p w:rsidR="008502A3" w:rsidRDefault="005072A3" w:rsidP="005072A3">
      <w:pPr>
        <w:spacing w:after="0" w:line="240" w:lineRule="auto"/>
        <w:ind w:left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.6pt;height:223.8pt">
            <v:imagedata r:id="rId5" o:title="Capture2"/>
          </v:shape>
        </w:pict>
      </w:r>
    </w:p>
    <w:p w:rsidR="008502A3" w:rsidRDefault="005072A3" w:rsidP="005072A3">
      <w:pPr>
        <w:numPr>
          <w:ilvl w:val="0"/>
          <w:numId w:val="1"/>
        </w:numPr>
        <w:spacing w:after="0" w:line="240" w:lineRule="auto"/>
        <w:ind w:hanging="140"/>
      </w:pPr>
      <w:r>
        <w:t>Pour avoir le même aspect visuel, il faut modifier ‘</w:t>
      </w:r>
      <w:proofErr w:type="spellStart"/>
      <w:r>
        <w:t>config.toml</w:t>
      </w:r>
      <w:proofErr w:type="spellEnd"/>
      <w:r>
        <w:t>’ dans le dossier user\.</w:t>
      </w:r>
      <w:proofErr w:type="spellStart"/>
      <w:r>
        <w:t>streamlit</w:t>
      </w:r>
      <w:proofErr w:type="spellEnd"/>
      <w:r>
        <w:t>\</w:t>
      </w:r>
    </w:p>
    <w:p w:rsidR="005072A3" w:rsidRDefault="005072A3" w:rsidP="005072A3">
      <w:pPr>
        <w:spacing w:after="0" w:line="240" w:lineRule="auto"/>
      </w:pPr>
      <w:r>
        <w:pict>
          <v:shape id="_x0000_i1026" type="#_x0000_t75" style="width:346.2pt;height:173.4pt">
            <v:imagedata r:id="rId6" o:title="Capture1"/>
          </v:shape>
        </w:pict>
      </w:r>
    </w:p>
    <w:p w:rsidR="005072A3" w:rsidRDefault="005072A3" w:rsidP="005072A3">
      <w:pPr>
        <w:spacing w:after="0" w:line="240" w:lineRule="auto"/>
        <w:ind w:left="0" w:firstLine="0"/>
        <w:jc w:val="left"/>
      </w:pPr>
    </w:p>
    <w:p w:rsidR="005072A3" w:rsidRDefault="005072A3" w:rsidP="005072A3">
      <w:pPr>
        <w:spacing w:after="0" w:line="240" w:lineRule="auto"/>
        <w:ind w:left="0" w:firstLine="0"/>
        <w:jc w:val="left"/>
      </w:pPr>
      <w:r>
        <w:t>L’API est composée de 3 pages :</w:t>
      </w:r>
    </w:p>
    <w:p w:rsidR="005072A3" w:rsidRDefault="005072A3" w:rsidP="005072A3">
      <w:pPr>
        <w:spacing w:after="0" w:line="240" w:lineRule="auto"/>
        <w:ind w:left="0" w:firstLine="0"/>
        <w:jc w:val="left"/>
      </w:pPr>
      <w:r>
        <w:t>- connexion</w:t>
      </w:r>
    </w:p>
    <w:p w:rsidR="005072A3" w:rsidRDefault="005072A3" w:rsidP="005072A3">
      <w:pPr>
        <w:spacing w:after="0" w:line="240" w:lineRule="auto"/>
        <w:ind w:left="0" w:firstLine="0"/>
        <w:jc w:val="left"/>
      </w:pPr>
      <w:r>
        <w:t>- prédiction</w:t>
      </w:r>
    </w:p>
    <w:p w:rsidR="005072A3" w:rsidRDefault="005072A3" w:rsidP="005072A3">
      <w:pPr>
        <w:spacing w:after="0" w:line="240" w:lineRule="auto"/>
        <w:ind w:left="0" w:firstLine="0"/>
        <w:jc w:val="left"/>
      </w:pPr>
      <w:r>
        <w:t>- recommandation</w:t>
      </w:r>
    </w:p>
    <w:p w:rsidR="005072A3" w:rsidRDefault="005072A3" w:rsidP="005072A3">
      <w:pPr>
        <w:spacing w:after="0" w:line="240" w:lineRule="auto"/>
        <w:ind w:left="0" w:firstLine="0"/>
        <w:jc w:val="left"/>
      </w:pPr>
    </w:p>
    <w:p w:rsidR="005072A3" w:rsidRDefault="005072A3" w:rsidP="005072A3">
      <w:pPr>
        <w:spacing w:after="0" w:line="240" w:lineRule="auto"/>
        <w:ind w:left="0" w:firstLine="0"/>
        <w:jc w:val="left"/>
      </w:pPr>
    </w:p>
    <w:p w:rsidR="008502A3" w:rsidRDefault="007D185F" w:rsidP="005072A3">
      <w:pPr>
        <w:spacing w:after="0" w:line="240" w:lineRule="auto"/>
        <w:ind w:left="0" w:firstLine="0"/>
        <w:jc w:val="left"/>
      </w:pPr>
      <w:r>
        <w:rPr>
          <w:sz w:val="32"/>
        </w:rPr>
        <w:t xml:space="preserve">Pour </w:t>
      </w:r>
      <w:r w:rsidR="005072A3">
        <w:rPr>
          <w:sz w:val="32"/>
        </w:rPr>
        <w:t>la page ‘connexion’</w:t>
      </w:r>
      <w:r>
        <w:rPr>
          <w:sz w:val="32"/>
        </w:rPr>
        <w:t xml:space="preserve"> : </w:t>
      </w:r>
    </w:p>
    <w:p w:rsidR="005072A3" w:rsidRDefault="005072A3" w:rsidP="005072A3">
      <w:pPr>
        <w:spacing w:after="0" w:line="240" w:lineRule="auto"/>
        <w:ind w:left="-5"/>
      </w:pPr>
    </w:p>
    <w:p w:rsidR="007D185F" w:rsidRDefault="007D185F" w:rsidP="005072A3">
      <w:pPr>
        <w:spacing w:after="0" w:line="240" w:lineRule="auto"/>
        <w:ind w:left="-5"/>
      </w:pPr>
      <w:r>
        <w:t>La page fait appel au module ‘</w:t>
      </w:r>
      <w:proofErr w:type="spellStart"/>
      <w:r w:rsidRPr="007D185F">
        <w:t>fonction_connexion_deconnexion</w:t>
      </w:r>
      <w:proofErr w:type="spellEnd"/>
      <w:r>
        <w:t>’.</w:t>
      </w:r>
    </w:p>
    <w:p w:rsidR="008502A3" w:rsidRDefault="007D185F" w:rsidP="005072A3">
      <w:pPr>
        <w:spacing w:after="0" w:line="240" w:lineRule="auto"/>
        <w:ind w:left="-5"/>
      </w:pPr>
      <w:r>
        <w:t>Elle permet de</w:t>
      </w:r>
      <w:r>
        <w:t xml:space="preserve"> : </w:t>
      </w:r>
    </w:p>
    <w:p w:rsidR="008502A3" w:rsidRDefault="007D185F" w:rsidP="005072A3">
      <w:pPr>
        <w:numPr>
          <w:ilvl w:val="0"/>
          <w:numId w:val="1"/>
        </w:numPr>
        <w:spacing w:after="0" w:line="240" w:lineRule="auto"/>
        <w:ind w:hanging="140"/>
      </w:pPr>
      <w:r>
        <w:t>Se connecter à une base de données</w:t>
      </w:r>
    </w:p>
    <w:p w:rsidR="008502A3" w:rsidRDefault="007D185F" w:rsidP="005072A3">
      <w:pPr>
        <w:numPr>
          <w:ilvl w:val="0"/>
          <w:numId w:val="1"/>
        </w:numPr>
        <w:spacing w:after="0" w:line="240" w:lineRule="auto"/>
        <w:ind w:hanging="140"/>
      </w:pPr>
      <w:r>
        <w:t>Se déconnecter de la base de données</w:t>
      </w:r>
      <w:r>
        <w:t xml:space="preserve"> </w:t>
      </w:r>
    </w:p>
    <w:p w:rsidR="007D185F" w:rsidRDefault="007D185F" w:rsidP="007D185F">
      <w:pPr>
        <w:spacing w:after="0" w:line="240" w:lineRule="auto"/>
      </w:pPr>
    </w:p>
    <w:p w:rsidR="007D185F" w:rsidRDefault="007D185F" w:rsidP="007D185F">
      <w:pPr>
        <w:spacing w:after="0" w:line="240" w:lineRule="auto"/>
      </w:pPr>
    </w:p>
    <w:p w:rsidR="007D185F" w:rsidRDefault="007D185F" w:rsidP="007D185F">
      <w:pPr>
        <w:spacing w:after="0" w:line="240" w:lineRule="auto"/>
        <w:ind w:left="0" w:firstLine="0"/>
        <w:jc w:val="left"/>
      </w:pPr>
      <w:r>
        <w:rPr>
          <w:sz w:val="32"/>
        </w:rPr>
        <w:t>Pour la page ‘</w:t>
      </w:r>
      <w:proofErr w:type="spellStart"/>
      <w:r>
        <w:rPr>
          <w:sz w:val="32"/>
        </w:rPr>
        <w:t>prediction</w:t>
      </w:r>
      <w:proofErr w:type="spellEnd"/>
      <w:r>
        <w:rPr>
          <w:sz w:val="32"/>
        </w:rPr>
        <w:t>’</w:t>
      </w:r>
      <w:r>
        <w:rPr>
          <w:sz w:val="32"/>
        </w:rPr>
        <w:t xml:space="preserve">: </w:t>
      </w:r>
    </w:p>
    <w:p w:rsidR="007D185F" w:rsidRDefault="007D185F" w:rsidP="007D185F">
      <w:pPr>
        <w:spacing w:after="0" w:line="240" w:lineRule="auto"/>
        <w:ind w:left="-5"/>
      </w:pPr>
    </w:p>
    <w:p w:rsidR="007D185F" w:rsidRDefault="007D185F" w:rsidP="007D185F">
      <w:pPr>
        <w:spacing w:after="0" w:line="240" w:lineRule="auto"/>
        <w:ind w:left="-5"/>
      </w:pPr>
      <w:r>
        <w:t>La page</w:t>
      </w:r>
      <w:r>
        <w:t xml:space="preserve"> se trouve dans le dossier ‘pages’, elle </w:t>
      </w:r>
      <w:r>
        <w:t>fait appel au module ‘</w:t>
      </w:r>
      <w:proofErr w:type="spellStart"/>
      <w:r w:rsidRPr="007D185F">
        <w:t>algo_prediction</w:t>
      </w:r>
      <w:proofErr w:type="spellEnd"/>
      <w:r>
        <w:t>’</w:t>
      </w:r>
      <w:r>
        <w:t>.</w:t>
      </w:r>
    </w:p>
    <w:p w:rsidR="007D185F" w:rsidRDefault="007D185F" w:rsidP="007D185F">
      <w:pPr>
        <w:spacing w:after="0" w:line="240" w:lineRule="auto"/>
        <w:ind w:left="-5"/>
      </w:pPr>
      <w:r>
        <w:t xml:space="preserve">Elle permet de : </w:t>
      </w:r>
    </w:p>
    <w:p w:rsidR="007D185F" w:rsidRDefault="007D185F" w:rsidP="007D185F">
      <w:pPr>
        <w:numPr>
          <w:ilvl w:val="0"/>
          <w:numId w:val="1"/>
        </w:numPr>
        <w:spacing w:after="0" w:line="240" w:lineRule="auto"/>
        <w:ind w:hanging="140"/>
      </w:pPr>
      <w:r>
        <w:t>Données les caractéristiques d’un film,</w:t>
      </w:r>
    </w:p>
    <w:p w:rsidR="007D185F" w:rsidRDefault="007D185F" w:rsidP="007D185F">
      <w:pPr>
        <w:numPr>
          <w:ilvl w:val="0"/>
          <w:numId w:val="1"/>
        </w:numPr>
        <w:spacing w:after="0" w:line="240" w:lineRule="auto"/>
        <w:ind w:hanging="140"/>
      </w:pPr>
      <w:r>
        <w:t>Obtenir la prédiction de l’algorithme de prédiction et la fiabilité de l’</w:t>
      </w:r>
      <w:bookmarkStart w:id="0" w:name="_GoBack"/>
      <w:bookmarkEnd w:id="0"/>
      <w:r>
        <w:t>a</w:t>
      </w:r>
      <w:r>
        <w:t>lgorithme.</w:t>
      </w:r>
    </w:p>
    <w:p w:rsidR="007D185F" w:rsidRDefault="007D185F" w:rsidP="007D185F">
      <w:pPr>
        <w:spacing w:after="0" w:line="240" w:lineRule="auto"/>
      </w:pPr>
    </w:p>
    <w:p w:rsidR="007D185F" w:rsidRDefault="007D185F" w:rsidP="007D185F">
      <w:pPr>
        <w:spacing w:after="0" w:line="240" w:lineRule="auto"/>
      </w:pPr>
    </w:p>
    <w:p w:rsidR="007D185F" w:rsidRDefault="007D185F" w:rsidP="007D185F">
      <w:pPr>
        <w:spacing w:after="0" w:line="240" w:lineRule="auto"/>
        <w:ind w:left="0" w:firstLine="0"/>
        <w:jc w:val="left"/>
      </w:pPr>
      <w:r>
        <w:rPr>
          <w:sz w:val="32"/>
        </w:rPr>
        <w:t>Pour la page ‘</w:t>
      </w:r>
      <w:r>
        <w:rPr>
          <w:sz w:val="32"/>
        </w:rPr>
        <w:t xml:space="preserve">recommandation’ </w:t>
      </w:r>
      <w:r>
        <w:rPr>
          <w:sz w:val="32"/>
        </w:rPr>
        <w:t xml:space="preserve">: </w:t>
      </w:r>
    </w:p>
    <w:p w:rsidR="007D185F" w:rsidRDefault="007D185F" w:rsidP="007D185F">
      <w:pPr>
        <w:spacing w:after="0" w:line="240" w:lineRule="auto"/>
        <w:ind w:left="-5"/>
      </w:pPr>
    </w:p>
    <w:p w:rsidR="007D185F" w:rsidRDefault="007D185F" w:rsidP="007D185F">
      <w:pPr>
        <w:spacing w:after="0" w:line="240" w:lineRule="auto"/>
        <w:ind w:left="-5"/>
      </w:pPr>
      <w:r>
        <w:t xml:space="preserve">La page se trouve dans le dossier ‘pages’, elle </w:t>
      </w:r>
      <w:r>
        <w:t>fait appel à aucun</w:t>
      </w:r>
      <w:r>
        <w:t xml:space="preserve"> module</w:t>
      </w:r>
      <w:r>
        <w:t>.</w:t>
      </w:r>
    </w:p>
    <w:p w:rsidR="007D185F" w:rsidRDefault="007D185F" w:rsidP="007D185F">
      <w:pPr>
        <w:spacing w:after="0" w:line="240" w:lineRule="auto"/>
        <w:ind w:left="-5"/>
      </w:pPr>
      <w:r>
        <w:t xml:space="preserve">Elle permet de : </w:t>
      </w:r>
    </w:p>
    <w:p w:rsidR="007D185F" w:rsidRDefault="007D185F" w:rsidP="007D185F">
      <w:pPr>
        <w:numPr>
          <w:ilvl w:val="0"/>
          <w:numId w:val="1"/>
        </w:numPr>
        <w:spacing w:after="0" w:line="240" w:lineRule="auto"/>
        <w:ind w:hanging="140"/>
      </w:pPr>
      <w:r>
        <w:t xml:space="preserve">Données </w:t>
      </w:r>
      <w:r>
        <w:t>le titre</w:t>
      </w:r>
      <w:r>
        <w:t xml:space="preserve"> d’un film,</w:t>
      </w:r>
    </w:p>
    <w:p w:rsidR="007D185F" w:rsidRDefault="007D185F" w:rsidP="007D185F">
      <w:pPr>
        <w:numPr>
          <w:ilvl w:val="0"/>
          <w:numId w:val="1"/>
        </w:numPr>
        <w:spacing w:after="0" w:line="240" w:lineRule="auto"/>
        <w:ind w:hanging="140"/>
      </w:pPr>
      <w:r>
        <w:t xml:space="preserve">Obtenir la </w:t>
      </w:r>
      <w:r>
        <w:t xml:space="preserve">sélection de film avec un potentiel intérêt de 2 </w:t>
      </w:r>
      <w:r>
        <w:t>algorithmes</w:t>
      </w:r>
      <w:r>
        <w:t xml:space="preserve"> différent : ‘KNN’ et ‘cosinus de similarité’, et de retourné 5 film en comparent les résultats des algorithmes.</w:t>
      </w:r>
    </w:p>
    <w:sectPr w:rsidR="007D185F">
      <w:pgSz w:w="11906" w:h="16838"/>
      <w:pgMar w:top="1440" w:right="836" w:bottom="1440" w:left="83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804BE4"/>
    <w:multiLevelType w:val="hybridMultilevel"/>
    <w:tmpl w:val="37B81C9E"/>
    <w:lvl w:ilvl="0" w:tplc="4FC247F2">
      <w:start w:val="1"/>
      <w:numFmt w:val="bullet"/>
      <w:lvlText w:val="-"/>
      <w:lvlJc w:val="left"/>
      <w:pPr>
        <w:ind w:left="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C61F1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22455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960BF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48140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F0B4C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D6796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9EE80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BAA05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2A3"/>
    <w:rsid w:val="005072A3"/>
    <w:rsid w:val="007D185F"/>
    <w:rsid w:val="0085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46186E-12C4-4AD2-B979-5100A66FF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54" w:lineRule="auto"/>
      <w:ind w:left="10" w:hanging="10"/>
      <w:jc w:val="both"/>
    </w:pPr>
    <w:rPr>
      <w:rFonts w:ascii="Times New Roman" w:eastAsia="Times New Roman" w:hAnsi="Times New Roman" w:cs="Times New Roman"/>
      <w:color w:val="181717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2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cp:lastModifiedBy>Compte Microsoft</cp:lastModifiedBy>
  <cp:revision>2</cp:revision>
  <dcterms:created xsi:type="dcterms:W3CDTF">2024-02-19T07:39:00Z</dcterms:created>
  <dcterms:modified xsi:type="dcterms:W3CDTF">2024-02-19T07:39:00Z</dcterms:modified>
</cp:coreProperties>
</file>