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Cloud</w:t>
      </w:r>
      <w:r>
        <w:t xml:space="preserve"> </w:t>
      </w:r>
      <w:r>
        <w:t xml:space="preserve">(kor)</w:t>
      </w:r>
      <w:r>
        <w:t xml:space="preserve"> </w:t>
      </w:r>
      <w:r>
        <w:t xml:space="preserve">-</w:t>
      </w:r>
      <w:r>
        <w:t xml:space="preserve"> </w:t>
      </w:r>
      <w:r>
        <w:t xml:space="preserve">sonaki</w:t>
      </w:r>
    </w:p>
    <w:p>
      <w:pPr>
        <w:pStyle w:val="Author"/>
      </w:pPr>
      <w:r>
        <w:t xml:space="preserve">Sim</w:t>
      </w:r>
    </w:p>
    <w:p>
      <w:pPr>
        <w:pStyle w:val="Date"/>
      </w:pPr>
      <w:r>
        <w:t xml:space="preserve">2018-05-21</w:t>
      </w:r>
    </w:p>
    <w:p>
      <w:pPr>
        <w:pStyle w:val="Heading2"/>
      </w:pPr>
      <w:bookmarkStart w:id="21" w:name="setup"/>
      <w:bookmarkEnd w:id="21"/>
      <w:r>
        <w:t xml:space="preserve">0. 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 </w:t>
      </w:r>
      <w:r>
        <w:rPr>
          <w:rStyle w:val="CommentTok"/>
        </w:rPr>
        <w:t xml:space="preserve"># for text mining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 </w:t>
      </w:r>
      <w:r>
        <w:rPr>
          <w:rStyle w:val="CommentTok"/>
        </w:rPr>
        <w:t xml:space="preserve"># for text stemming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</w:t>
      </w:r>
      <w:r>
        <w:rPr>
          <w:rStyle w:val="CommentTok"/>
        </w:rPr>
        <w:t xml:space="preserve"># word-cloud generator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 xml:space="preserve"># color palettes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(KoNLP) </w:t>
      </w:r>
      <w:r>
        <w:rPr>
          <w:rStyle w:val="CommentTok"/>
        </w:rPr>
        <w:t xml:space="preserve"># Korean Natural Language Processing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(pdftools) </w:t>
      </w:r>
      <w:r>
        <w:rPr>
          <w:rStyle w:val="CommentTok"/>
        </w:rPr>
        <w:t xml:space="preserve"># Extract text from pdf</w:t>
      </w:r>
    </w:p>
    <w:p>
      <w:pPr>
        <w:pStyle w:val="Heading2"/>
      </w:pPr>
      <w:bookmarkStart w:id="22" w:name="infile-and-prepare-text-docs"/>
      <w:bookmarkEnd w:id="22"/>
      <w:r>
        <w:t xml:space="preserve">1. Infile and prepare text (</w:t>
      </w:r>
      <w:r>
        <w:rPr>
          <w:rStyle w:val="VerbatimChar"/>
        </w:rPr>
        <w:t xml:space="preserve">docs</w:t>
      </w:r>
      <w:r>
        <w:t xml:space="preserve">)</w:t>
      </w:r>
    </w:p>
    <w:p>
      <w:pPr>
        <w:pStyle w:val="Heading2"/>
      </w:pPr>
      <w:bookmarkStart w:id="23" w:name="cleanup-the-text-docs"/>
      <w:bookmarkEnd w:id="23"/>
      <w:r>
        <w:t xml:space="preserve">2. Cleanup the text (</w:t>
      </w:r>
      <w:r>
        <w:rPr>
          <w:rStyle w:val="VerbatimChar"/>
        </w:rPr>
        <w:t xml:space="preserve">docs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"../script/sonaki.pdf"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(text, extractNoun,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Apply extract Noun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(docs)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docs) </w:t>
      </w:r>
      <w:r>
        <w:rPr>
          <w:rStyle w:val="CommentTok"/>
        </w:rPr>
        <w:t xml:space="preserve"># Character length &gt;= 2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(docs,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"소나기"                 "황순원"                </w:t>
      </w:r>
      <w:r>
        <w:br w:type="textWrapping"/>
      </w:r>
      <w:r>
        <w:rPr>
          <w:rStyle w:val="VerbatimChar"/>
        </w:rPr>
        <w:t xml:space="preserve">##  [3] "소년"                   "개울가"                </w:t>
      </w:r>
      <w:r>
        <w:br w:type="textWrapping"/>
      </w:r>
      <w:r>
        <w:rPr>
          <w:rStyle w:val="VerbatimChar"/>
        </w:rPr>
        <w:t xml:space="preserve">##  [5] "소녀"                   "증손녀(曾孫女)딸이라는"</w:t>
      </w:r>
      <w:r>
        <w:br w:type="textWrapping"/>
      </w:r>
      <w:r>
        <w:rPr>
          <w:rStyle w:val="VerbatimChar"/>
        </w:rPr>
        <w:t xml:space="preserve">##  [7] "소녀"                   "개울"                  </w:t>
      </w:r>
      <w:r>
        <w:br w:type="textWrapping"/>
      </w:r>
      <w:r>
        <w:rPr>
          <w:rStyle w:val="VerbatimChar"/>
        </w:rPr>
        <w:t xml:space="preserve">##  [9] "물장난"                 "서울서는"</w:t>
      </w:r>
    </w:p>
    <w:p>
      <w:pPr>
        <w:pStyle w:val="Heading2"/>
      </w:pPr>
      <w:bookmarkStart w:id="24" w:name="arriving-to-frequency-table-docs-to-freqtable"/>
      <w:bookmarkEnd w:id="24"/>
      <w:r>
        <w:t xml:space="preserve">3. Arriving to frequency table! (</w:t>
      </w:r>
      <w:r>
        <w:rPr>
          <w:rStyle w:val="VerbatimChar"/>
        </w:rPr>
        <w:t xml:space="preserve">docs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freqTable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freqTable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(docs))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freqTable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(freqTable)</w:t>
      </w:r>
    </w:p>
    <w:p>
      <w:pPr>
        <w:pStyle w:val="SourceCode"/>
      </w:pPr>
      <w:r>
        <w:rPr>
          <w:rStyle w:val="VerbatimChar"/>
        </w:rPr>
        <w:t xml:space="preserve">##     word freq</w:t>
      </w:r>
      <w:r>
        <w:br w:type="textWrapping"/>
      </w:r>
      <w:r>
        <w:rPr>
          <w:rStyle w:val="VerbatimChar"/>
        </w:rPr>
        <w:t xml:space="preserve">## 1   소녀   72</w:t>
      </w:r>
      <w:r>
        <w:br w:type="textWrapping"/>
      </w:r>
      <w:r>
        <w:rPr>
          <w:rStyle w:val="VerbatimChar"/>
        </w:rPr>
        <w:t xml:space="preserve">## 2   소년   49</w:t>
      </w:r>
      <w:r>
        <w:br w:type="textWrapping"/>
      </w:r>
      <w:r>
        <w:rPr>
          <w:rStyle w:val="VerbatimChar"/>
        </w:rPr>
        <w:t xml:space="preserve">## 3   생각   13</w:t>
      </w:r>
      <w:r>
        <w:br w:type="textWrapping"/>
      </w:r>
      <w:r>
        <w:rPr>
          <w:rStyle w:val="VerbatimChar"/>
        </w:rPr>
        <w:t xml:space="preserve">## 4 개울가    8</w:t>
      </w:r>
      <w:r>
        <w:br w:type="textWrapping"/>
      </w:r>
      <w:r>
        <w:rPr>
          <w:rStyle w:val="VerbatimChar"/>
        </w:rPr>
        <w:t xml:space="preserve">## 5   얼굴    8</w:t>
      </w:r>
      <w:r>
        <w:br w:type="textWrapping"/>
      </w:r>
      <w:r>
        <w:rPr>
          <w:rStyle w:val="VerbatimChar"/>
        </w:rPr>
        <w:t xml:space="preserve">## 6   갈꽃    7</w:t>
      </w:r>
    </w:p>
    <w:p>
      <w:pPr>
        <w:pStyle w:val="Heading2"/>
      </w:pPr>
      <w:bookmarkStart w:id="25" w:name="render-bar-chart-play-with-freqtable"/>
      <w:bookmarkEnd w:id="25"/>
      <w:r>
        <w:t xml:space="preserve">4. Render Bar Chart (play with</w:t>
      </w:r>
      <w:r>
        <w:t xml:space="preserve"> </w:t>
      </w:r>
      <w:r>
        <w:rPr>
          <w:rStyle w:val="VerbatimChar"/>
        </w:rPr>
        <w:t xml:space="preserve">freqTable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(freqTable,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freq),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2-textmining-sonak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ender-word-cloud-play-with-freqtable"/>
      <w:bookmarkEnd w:id="27"/>
      <w:r>
        <w:t xml:space="preserve">5. Render Word Cloud (play with</w:t>
      </w:r>
      <w:r>
        <w:t xml:space="preserve"> </w:t>
      </w:r>
      <w:r>
        <w:rPr>
          <w:rStyle w:val="VerbatimChar"/>
        </w:rPr>
        <w:t xml:space="preserve">freqTable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freqTable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freqTable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2-textmining-sonak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1b93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Cloud (kor) - sonaki</dc:title>
  <dc:creator>Sim</dc:creator>
  <dcterms:created xsi:type="dcterms:W3CDTF">2018-05-20T23:47:30Z</dcterms:created>
  <dcterms:modified xsi:type="dcterms:W3CDTF">2018-05-20T23:47:30Z</dcterms:modified>
</cp:coreProperties>
</file>