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8C7CD" w14:textId="77777777" w:rsidR="008D4AD8" w:rsidRPr="008D4AD8" w:rsidRDefault="008D4AD8" w:rsidP="008D4AD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bookmarkStart w:id="0" w:name="_GoBack"/>
      <w:bookmarkEnd w:id="0"/>
      <w:r w:rsidRPr="008D4AD8">
        <w:rPr>
          <w:rFonts w:eastAsia="Times New Roman" w:cs="Times New Roman"/>
          <w:b/>
          <w:bCs/>
          <w:sz w:val="27"/>
          <w:szCs w:val="27"/>
          <w:lang w:eastAsia="ru-RU"/>
        </w:rPr>
        <w:t>ЛЗ 3. Распознавание образов с помощью обучения без учителя</w:t>
      </w:r>
    </w:p>
    <w:p w14:paraId="21F5BAEC" w14:textId="77777777" w:rsidR="008D4AD8" w:rsidRPr="008D4AD8" w:rsidRDefault="008D4AD8" w:rsidP="008D4AD8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8D4AD8">
        <w:rPr>
          <w:rFonts w:eastAsia="Times New Roman" w:cs="Times New Roman"/>
          <w:b/>
          <w:bCs/>
          <w:sz w:val="24"/>
          <w:szCs w:val="24"/>
          <w:lang w:eastAsia="ru-RU"/>
        </w:rPr>
        <w:t>Цель работы:</w:t>
      </w:r>
    </w:p>
    <w:p w14:paraId="6B10B318" w14:textId="77777777" w:rsidR="008D4AD8" w:rsidRPr="008D4AD8" w:rsidRDefault="008D4AD8" w:rsidP="008D4AD8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4AD8">
        <w:rPr>
          <w:rFonts w:eastAsia="Times New Roman" w:cs="Times New Roman"/>
          <w:sz w:val="24"/>
          <w:szCs w:val="24"/>
          <w:lang w:eastAsia="ru-RU"/>
        </w:rPr>
        <w:t>Изучить алгоритмы обучения без учителя, включая кластеризацию и методы снижения размерности, применить их к задачам распознавания образов.</w:t>
      </w:r>
    </w:p>
    <w:p w14:paraId="7AB384DE" w14:textId="77777777" w:rsidR="008D4AD8" w:rsidRPr="008D4AD8" w:rsidRDefault="008D4AD8" w:rsidP="008D4AD8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8D4AD8">
        <w:rPr>
          <w:rFonts w:eastAsia="Times New Roman" w:cs="Times New Roman"/>
          <w:b/>
          <w:bCs/>
          <w:sz w:val="24"/>
          <w:szCs w:val="24"/>
          <w:lang w:eastAsia="ru-RU"/>
        </w:rPr>
        <w:t>Теоретическая часть:</w:t>
      </w:r>
    </w:p>
    <w:p w14:paraId="53FD413E" w14:textId="77777777" w:rsidR="008D4AD8" w:rsidRPr="008D4AD8" w:rsidRDefault="008D4AD8" w:rsidP="008D4AD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4AD8">
        <w:rPr>
          <w:rFonts w:eastAsia="Times New Roman" w:cs="Times New Roman"/>
          <w:b/>
          <w:bCs/>
          <w:sz w:val="24"/>
          <w:szCs w:val="24"/>
          <w:lang w:eastAsia="ru-RU"/>
        </w:rPr>
        <w:t>Обучение без учителя:</w:t>
      </w:r>
    </w:p>
    <w:p w14:paraId="35BCC675" w14:textId="77777777" w:rsidR="008D4AD8" w:rsidRPr="008D4AD8" w:rsidRDefault="008D4AD8" w:rsidP="008D4AD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4AD8">
        <w:rPr>
          <w:rFonts w:eastAsia="Times New Roman" w:cs="Times New Roman"/>
          <w:sz w:val="24"/>
          <w:szCs w:val="24"/>
          <w:lang w:eastAsia="ru-RU"/>
        </w:rPr>
        <w:t>Постановка задачи: данные X без меток y.</w:t>
      </w:r>
    </w:p>
    <w:p w14:paraId="261655AA" w14:textId="77777777" w:rsidR="008D4AD8" w:rsidRPr="008D4AD8" w:rsidRDefault="008D4AD8" w:rsidP="008D4AD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4AD8">
        <w:rPr>
          <w:rFonts w:eastAsia="Times New Roman" w:cs="Times New Roman"/>
          <w:sz w:val="24"/>
          <w:szCs w:val="24"/>
          <w:lang w:eastAsia="ru-RU"/>
        </w:rPr>
        <w:t>Цель: выявить скрытые закономерности или структуру данных.</w:t>
      </w:r>
    </w:p>
    <w:p w14:paraId="41E12875" w14:textId="77777777" w:rsidR="008D4AD8" w:rsidRPr="008D4AD8" w:rsidRDefault="008D4AD8" w:rsidP="008D4AD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4AD8">
        <w:rPr>
          <w:rFonts w:eastAsia="Times New Roman" w:cs="Times New Roman"/>
          <w:b/>
          <w:bCs/>
          <w:sz w:val="24"/>
          <w:szCs w:val="24"/>
          <w:lang w:eastAsia="ru-RU"/>
        </w:rPr>
        <w:t>Алгоритмы кластеризации:</w:t>
      </w:r>
    </w:p>
    <w:p w14:paraId="75D9F834" w14:textId="77777777" w:rsidR="008D4AD8" w:rsidRPr="008D4AD8" w:rsidRDefault="008D4AD8" w:rsidP="008D4AD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4AD8">
        <w:rPr>
          <w:rFonts w:eastAsia="Times New Roman" w:cs="Times New Roman"/>
          <w:sz w:val="24"/>
          <w:szCs w:val="24"/>
          <w:lang w:eastAsia="ru-RU"/>
        </w:rPr>
        <w:t>K-</w:t>
      </w:r>
      <w:proofErr w:type="spellStart"/>
      <w:r w:rsidRPr="008D4AD8">
        <w:rPr>
          <w:rFonts w:eastAsia="Times New Roman" w:cs="Times New Roman"/>
          <w:sz w:val="24"/>
          <w:szCs w:val="24"/>
          <w:lang w:eastAsia="ru-RU"/>
        </w:rPr>
        <w:t>means</w:t>
      </w:r>
      <w:proofErr w:type="spellEnd"/>
      <w:r w:rsidRPr="008D4AD8">
        <w:rPr>
          <w:rFonts w:eastAsia="Times New Roman" w:cs="Times New Roman"/>
          <w:sz w:val="24"/>
          <w:szCs w:val="24"/>
          <w:lang w:eastAsia="ru-RU"/>
        </w:rPr>
        <w:t>, DBSCAN, иерархическая кластеризация.</w:t>
      </w:r>
    </w:p>
    <w:p w14:paraId="4613CBB7" w14:textId="77777777" w:rsidR="008D4AD8" w:rsidRPr="008D4AD8" w:rsidRDefault="008D4AD8" w:rsidP="008D4AD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4AD8">
        <w:rPr>
          <w:rFonts w:eastAsia="Times New Roman" w:cs="Times New Roman"/>
          <w:b/>
          <w:bCs/>
          <w:sz w:val="24"/>
          <w:szCs w:val="24"/>
          <w:lang w:eastAsia="ru-RU"/>
        </w:rPr>
        <w:t>Методы снижения размерности:</w:t>
      </w:r>
    </w:p>
    <w:p w14:paraId="007B09D2" w14:textId="77777777" w:rsidR="008D4AD8" w:rsidRPr="008D4AD8" w:rsidRDefault="008D4AD8" w:rsidP="008D4AD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4AD8">
        <w:rPr>
          <w:rFonts w:eastAsia="Times New Roman" w:cs="Times New Roman"/>
          <w:sz w:val="24"/>
          <w:szCs w:val="24"/>
          <w:lang w:eastAsia="ru-RU"/>
        </w:rPr>
        <w:t>PCA (метод главных компонент), t-SNE.</w:t>
      </w:r>
    </w:p>
    <w:p w14:paraId="0B3464B4" w14:textId="77777777" w:rsidR="008D4AD8" w:rsidRPr="008D4AD8" w:rsidRDefault="008D4AD8" w:rsidP="008D4AD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4AD8">
        <w:rPr>
          <w:rFonts w:eastAsia="Times New Roman" w:cs="Times New Roman"/>
          <w:b/>
          <w:bCs/>
          <w:sz w:val="24"/>
          <w:szCs w:val="24"/>
          <w:lang w:eastAsia="ru-RU"/>
        </w:rPr>
        <w:t>Применение:</w:t>
      </w:r>
    </w:p>
    <w:p w14:paraId="740815B2" w14:textId="77777777" w:rsidR="008D4AD8" w:rsidRPr="008D4AD8" w:rsidRDefault="008D4AD8" w:rsidP="008D4AD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4AD8">
        <w:rPr>
          <w:rFonts w:eastAsia="Times New Roman" w:cs="Times New Roman"/>
          <w:sz w:val="24"/>
          <w:szCs w:val="24"/>
          <w:lang w:eastAsia="ru-RU"/>
        </w:rPr>
        <w:t>Сегментация данных.</w:t>
      </w:r>
    </w:p>
    <w:p w14:paraId="75353DDE" w14:textId="77777777" w:rsidR="008D4AD8" w:rsidRPr="008D4AD8" w:rsidRDefault="008D4AD8" w:rsidP="008D4AD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4AD8">
        <w:rPr>
          <w:rFonts w:eastAsia="Times New Roman" w:cs="Times New Roman"/>
          <w:sz w:val="24"/>
          <w:szCs w:val="24"/>
          <w:lang w:eastAsia="ru-RU"/>
        </w:rPr>
        <w:t>Визуализация многомерных данных.</w:t>
      </w:r>
    </w:p>
    <w:p w14:paraId="16935AF9" w14:textId="77777777" w:rsidR="008D4AD8" w:rsidRPr="008D4AD8" w:rsidRDefault="008D4AD8" w:rsidP="008D4AD8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8D4AD8">
        <w:rPr>
          <w:rFonts w:eastAsia="Times New Roman" w:cs="Times New Roman"/>
          <w:b/>
          <w:bCs/>
          <w:sz w:val="24"/>
          <w:szCs w:val="24"/>
          <w:lang w:eastAsia="ru-RU"/>
        </w:rPr>
        <w:t>Практическая часть:</w:t>
      </w:r>
    </w:p>
    <w:p w14:paraId="2E15B689" w14:textId="77777777" w:rsidR="008D4AD8" w:rsidRPr="008D4AD8" w:rsidRDefault="008D4AD8" w:rsidP="008D4AD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4AD8">
        <w:rPr>
          <w:rFonts w:eastAsia="Times New Roman" w:cs="Times New Roman"/>
          <w:sz w:val="24"/>
          <w:szCs w:val="24"/>
          <w:lang w:eastAsia="ru-RU"/>
        </w:rPr>
        <w:t>Загрузите данные (например, MNIST или собственные данные).</w:t>
      </w:r>
    </w:p>
    <w:p w14:paraId="12086277" w14:textId="77777777" w:rsidR="008D4AD8" w:rsidRPr="008D4AD8" w:rsidRDefault="008D4AD8" w:rsidP="008D4AD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4AD8">
        <w:rPr>
          <w:rFonts w:eastAsia="Times New Roman" w:cs="Times New Roman"/>
          <w:sz w:val="24"/>
          <w:szCs w:val="24"/>
          <w:lang w:eastAsia="ru-RU"/>
        </w:rPr>
        <w:t>Выполните кластеризацию с использованием K-</w:t>
      </w:r>
      <w:proofErr w:type="spellStart"/>
      <w:r w:rsidRPr="008D4AD8">
        <w:rPr>
          <w:rFonts w:eastAsia="Times New Roman" w:cs="Times New Roman"/>
          <w:sz w:val="24"/>
          <w:szCs w:val="24"/>
          <w:lang w:eastAsia="ru-RU"/>
        </w:rPr>
        <w:t>means</w:t>
      </w:r>
      <w:proofErr w:type="spellEnd"/>
      <w:r w:rsidRPr="008D4AD8">
        <w:rPr>
          <w:rFonts w:eastAsia="Times New Roman" w:cs="Times New Roman"/>
          <w:sz w:val="24"/>
          <w:szCs w:val="24"/>
          <w:lang w:eastAsia="ru-RU"/>
        </w:rPr>
        <w:t xml:space="preserve"> и DBSCAN.</w:t>
      </w:r>
    </w:p>
    <w:p w14:paraId="66B627A6" w14:textId="77777777" w:rsidR="008D4AD8" w:rsidRPr="008D4AD8" w:rsidRDefault="008D4AD8" w:rsidP="008D4AD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4AD8">
        <w:rPr>
          <w:rFonts w:eastAsia="Times New Roman" w:cs="Times New Roman"/>
          <w:sz w:val="24"/>
          <w:szCs w:val="24"/>
          <w:lang w:eastAsia="ru-RU"/>
        </w:rPr>
        <w:t>Примените PCA для уменьшения размерности данных и визуализации кластеров.</w:t>
      </w:r>
    </w:p>
    <w:p w14:paraId="751C02E3" w14:textId="77777777" w:rsidR="008D4AD8" w:rsidRPr="008D4AD8" w:rsidRDefault="008D4AD8" w:rsidP="008D4AD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4AD8">
        <w:rPr>
          <w:rFonts w:eastAsia="Times New Roman" w:cs="Times New Roman"/>
          <w:sz w:val="24"/>
          <w:szCs w:val="24"/>
          <w:lang w:eastAsia="ru-RU"/>
        </w:rPr>
        <w:t>Оцените качество кластеризации (например, с помощью метрики силуэта).</w:t>
      </w:r>
    </w:p>
    <w:p w14:paraId="591A8999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933BB"/>
    <w:multiLevelType w:val="multilevel"/>
    <w:tmpl w:val="AFCA5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BF3F4E"/>
    <w:multiLevelType w:val="multilevel"/>
    <w:tmpl w:val="90FEF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A30"/>
    <w:rsid w:val="001C0A30"/>
    <w:rsid w:val="006C0B77"/>
    <w:rsid w:val="008242FF"/>
    <w:rsid w:val="00870751"/>
    <w:rsid w:val="008D4AD8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5D169D-6B3D-4769-9021-E4B9A071C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8D4AD8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8D4AD8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D4AD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D4AD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D4AD8"/>
    <w:rPr>
      <w:b/>
      <w:bCs/>
    </w:rPr>
  </w:style>
  <w:style w:type="paragraph" w:styleId="a4">
    <w:name w:val="Normal (Web)"/>
    <w:basedOn w:val="a"/>
    <w:uiPriority w:val="99"/>
    <w:semiHidden/>
    <w:unhideWhenUsed/>
    <w:rsid w:val="008D4AD8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13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Ибрашева Зарина Сериковна</dc:creator>
  <cp:keywords/>
  <dc:description/>
  <cp:lastModifiedBy>Ибрашева Зарина Сериковна</cp:lastModifiedBy>
  <cp:revision>2</cp:revision>
  <dcterms:created xsi:type="dcterms:W3CDTF">2025-01-09T16:59:00Z</dcterms:created>
  <dcterms:modified xsi:type="dcterms:W3CDTF">2025-01-09T17:00:00Z</dcterms:modified>
</cp:coreProperties>
</file>