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7E3D" w14:textId="77777777" w:rsidR="00FB5E2B" w:rsidRDefault="00FB5E2B" w:rsidP="00FB5E2B">
      <w:pPr>
        <w:rPr>
          <w:b/>
          <w:bCs/>
        </w:rPr>
      </w:pPr>
    </w:p>
    <w:p w14:paraId="290A3DB8" w14:textId="5901E99B" w:rsidR="00774800" w:rsidRDefault="00774800" w:rsidP="00774800">
      <w:pPr>
        <w:pStyle w:val="Title"/>
        <w:jc w:val="center"/>
        <w:rPr>
          <w:sz w:val="48"/>
          <w:szCs w:val="48"/>
        </w:rPr>
      </w:pPr>
      <w:r w:rsidRPr="007444C9">
        <w:rPr>
          <w:sz w:val="48"/>
          <w:szCs w:val="48"/>
        </w:rPr>
        <w:t>Person Alert Code</w:t>
      </w:r>
    </w:p>
    <w:p w14:paraId="08EE879A" w14:textId="48D25A9A" w:rsidR="00774800" w:rsidRPr="00206573" w:rsidRDefault="00774800" w:rsidP="00774800">
      <w:pPr>
        <w:jc w:val="center"/>
        <w:rPr>
          <w:b/>
          <w:bCs/>
        </w:rPr>
      </w:pPr>
      <w:r>
        <w:rPr>
          <w:b/>
          <w:bCs/>
        </w:rPr>
        <w:t>Design Decisions</w:t>
      </w:r>
    </w:p>
    <w:p w14:paraId="41D4C48F" w14:textId="3E6EF487" w:rsidR="00774800" w:rsidRPr="008168F0" w:rsidRDefault="00774800" w:rsidP="00774800">
      <w:pPr>
        <w:rPr>
          <w:sz w:val="20"/>
          <w:szCs w:val="20"/>
        </w:rPr>
      </w:pPr>
      <w:r w:rsidRPr="00206573">
        <w:rPr>
          <w:i/>
          <w:iCs/>
          <w:sz w:val="20"/>
          <w:szCs w:val="20"/>
        </w:rPr>
        <w:t>Proposed Sector-Wide Standard for Housing Providers (HACT/MHCLG aligned)</w:t>
      </w:r>
      <w:r w:rsidRPr="00206573">
        <w:rPr>
          <w:sz w:val="20"/>
          <w:szCs w:val="20"/>
        </w:rPr>
        <w:br/>
      </w:r>
      <w:r w:rsidRPr="00206573">
        <w:rPr>
          <w:b/>
          <w:bCs/>
          <w:sz w:val="20"/>
          <w:szCs w:val="20"/>
        </w:rPr>
        <w:t>Version:</w:t>
      </w:r>
      <w:r w:rsidRPr="00206573">
        <w:rPr>
          <w:sz w:val="20"/>
          <w:szCs w:val="20"/>
        </w:rPr>
        <w:t xml:space="preserve"> Draft v1.0 | </w:t>
      </w:r>
      <w:r w:rsidRPr="00206573">
        <w:rPr>
          <w:b/>
          <w:bCs/>
          <w:sz w:val="20"/>
          <w:szCs w:val="20"/>
        </w:rPr>
        <w:t>Prepared by:</w:t>
      </w:r>
      <w:r w:rsidRPr="00206573">
        <w:rPr>
          <w:sz w:val="20"/>
          <w:szCs w:val="20"/>
        </w:rPr>
        <w:t xml:space="preserve"> Elena</w:t>
      </w:r>
      <w:r>
        <w:rPr>
          <w:sz w:val="20"/>
          <w:szCs w:val="20"/>
        </w:rPr>
        <w:t xml:space="preserve"> Iurco</w:t>
      </w:r>
      <w:r w:rsidRPr="00206573">
        <w:rPr>
          <w:sz w:val="20"/>
          <w:szCs w:val="20"/>
        </w:rPr>
        <w:t xml:space="preserve"> | </w:t>
      </w:r>
      <w:r w:rsidRPr="00206573">
        <w:rPr>
          <w:b/>
          <w:bCs/>
          <w:sz w:val="20"/>
          <w:szCs w:val="20"/>
        </w:rPr>
        <w:t>Date:</w:t>
      </w:r>
      <w:r w:rsidRPr="00206573">
        <w:rPr>
          <w:sz w:val="20"/>
          <w:szCs w:val="20"/>
        </w:rPr>
        <w:t xml:space="preserve"> </w:t>
      </w:r>
      <w:r w:rsidR="00972CDF">
        <w:rPr>
          <w:sz w:val="20"/>
          <w:szCs w:val="20"/>
        </w:rPr>
        <w:t xml:space="preserve">25 </w:t>
      </w:r>
      <w:r w:rsidRPr="00206573">
        <w:rPr>
          <w:sz w:val="20"/>
          <w:szCs w:val="20"/>
        </w:rPr>
        <w:t>July 2025</w:t>
      </w:r>
    </w:p>
    <w:p w14:paraId="4AAFB71D" w14:textId="77777777" w:rsidR="000414EC" w:rsidRDefault="000414EC" w:rsidP="00FB5E2B">
      <w:pPr>
        <w:rPr>
          <w:b/>
          <w:bCs/>
        </w:rPr>
      </w:pPr>
    </w:p>
    <w:p w14:paraId="69D0EF1F" w14:textId="77777777" w:rsidR="00E56C43" w:rsidRDefault="00FB5E2B" w:rsidP="00E56C43">
      <w:pPr>
        <w:pStyle w:val="Heading1"/>
      </w:pPr>
      <w:r>
        <w:t xml:space="preserve">Table: </w:t>
      </w:r>
      <w:proofErr w:type="spellStart"/>
      <w:r>
        <w:t>person_alert</w:t>
      </w:r>
      <w:proofErr w:type="spellEnd"/>
    </w:p>
    <w:p w14:paraId="42A3E441" w14:textId="25C0A043" w:rsidR="00FB5E2B" w:rsidRPr="00FB5E2B" w:rsidRDefault="00FB5E2B" w:rsidP="00E56C43">
      <w:pPr>
        <w:pStyle w:val="Heading2"/>
      </w:pPr>
      <w:proofErr w:type="spellStart"/>
      <w:r w:rsidRPr="00FB5E2B">
        <w:t>person_alert_id</w:t>
      </w:r>
      <w:proofErr w:type="spellEnd"/>
    </w:p>
    <w:p w14:paraId="24785AAC" w14:textId="715CC82F" w:rsidR="00FB5E2B" w:rsidRPr="00FB5E2B" w:rsidRDefault="00FB5E2B" w:rsidP="00FB5E2B">
      <w:r w:rsidRPr="00FB5E2B">
        <w:rPr>
          <w:b/>
          <w:bCs/>
        </w:rPr>
        <w:t>What</w:t>
      </w:r>
      <w:r w:rsidRPr="00FB5E2B">
        <w:t>: Unique identifier for each alert instance.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An auto-incrementing integer primary key.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Ensures each alert is uniquely identifiable for database integrity and traceability.</w:t>
      </w:r>
      <w:r w:rsidRPr="00FB5E2B">
        <w:br/>
      </w:r>
      <w:r w:rsidRPr="00FB5E2B">
        <w:rPr>
          <w:b/>
          <w:bCs/>
        </w:rPr>
        <w:t>Questions to ask</w:t>
      </w:r>
      <w:r w:rsidRPr="00FB5E2B">
        <w:t xml:space="preserve">: 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</w:t>
      </w:r>
      <w:r w:rsidR="0040712B" w:rsidRPr="00FB5E2B">
        <w:t>None — this is fundamental for the table's function.</w:t>
      </w:r>
    </w:p>
    <w:p w14:paraId="383B3B3F" w14:textId="77777777" w:rsidR="00FB5E2B" w:rsidRPr="00FB5E2B" w:rsidRDefault="00FB5E2B" w:rsidP="00FB5E2B">
      <w:r w:rsidRPr="00FB5E2B">
        <w:pict w14:anchorId="766F7926">
          <v:rect id="_x0000_i1121" style="width:0;height:1.5pt" o:hralign="center" o:hrstd="t" o:hr="t" fillcolor="#a0a0a0" stroked="f"/>
        </w:pict>
      </w:r>
    </w:p>
    <w:p w14:paraId="535CB3A8" w14:textId="3B360170" w:rsidR="00FB5E2B" w:rsidRPr="00FB5E2B" w:rsidRDefault="00FB5E2B" w:rsidP="0040712B">
      <w:pPr>
        <w:pStyle w:val="Heading2"/>
      </w:pPr>
      <w:proofErr w:type="spellStart"/>
      <w:r w:rsidRPr="00FB5E2B">
        <w:t>person_id</w:t>
      </w:r>
      <w:proofErr w:type="spellEnd"/>
    </w:p>
    <w:p w14:paraId="266510B8" w14:textId="7641CA0A" w:rsidR="00FB5E2B" w:rsidRPr="00FB5E2B" w:rsidRDefault="00FB5E2B" w:rsidP="00FB5E2B">
      <w:r w:rsidRPr="00FB5E2B">
        <w:rPr>
          <w:b/>
          <w:bCs/>
        </w:rPr>
        <w:t>What</w:t>
      </w:r>
      <w:r w:rsidRPr="00FB5E2B">
        <w:t>: Reference to the person the alert applies to.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A mandatory foreign key (not null) linking to the person table.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Ties alerts directly to individuals for accurate data management.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None — this is fundamental for the table's function.</w:t>
      </w:r>
    </w:p>
    <w:p w14:paraId="0E3F30C6" w14:textId="77777777" w:rsidR="00FB5E2B" w:rsidRPr="00FB5E2B" w:rsidRDefault="00FB5E2B" w:rsidP="00FB5E2B">
      <w:r w:rsidRPr="00FB5E2B">
        <w:pict w14:anchorId="2D879793">
          <v:rect id="_x0000_i1122" style="width:0;height:1.5pt" o:hralign="center" o:hrstd="t" o:hr="t" fillcolor="#a0a0a0" stroked="f"/>
        </w:pict>
      </w:r>
    </w:p>
    <w:p w14:paraId="293ECBD0" w14:textId="74AA3D0A" w:rsidR="00FB5E2B" w:rsidRPr="00FB5E2B" w:rsidRDefault="00FB5E2B" w:rsidP="0040712B">
      <w:pPr>
        <w:pStyle w:val="Heading2"/>
      </w:pPr>
      <w:proofErr w:type="spellStart"/>
      <w:r w:rsidRPr="00FB5E2B">
        <w:t>alert_code_id</w:t>
      </w:r>
      <w:proofErr w:type="spellEnd"/>
    </w:p>
    <w:p w14:paraId="691DA0A9" w14:textId="241B0133" w:rsidR="00FB5E2B" w:rsidRPr="00FB5E2B" w:rsidRDefault="00FB5E2B" w:rsidP="00FB5E2B">
      <w:r w:rsidRPr="00FB5E2B">
        <w:rPr>
          <w:b/>
          <w:bCs/>
        </w:rPr>
        <w:t>What</w:t>
      </w:r>
      <w:r w:rsidRPr="00FB5E2B">
        <w:t xml:space="preserve">: Reference to the standardised alert code from </w:t>
      </w:r>
      <w:proofErr w:type="spellStart"/>
      <w:r w:rsidRPr="00FB5E2B">
        <w:t>person_alert_codes</w:t>
      </w:r>
      <w:proofErr w:type="spellEnd"/>
      <w:r w:rsidRPr="00FB5E2B">
        <w:t>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A mandatory foreign key.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Ensures consistent classification of alert types for analytics and action.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we allow local custom alert codes outside the core list?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Embedding codes directly as text, but that would undermine data consistency.</w:t>
      </w:r>
    </w:p>
    <w:p w14:paraId="30A952C8" w14:textId="77777777" w:rsidR="00FB5E2B" w:rsidRPr="00FB5E2B" w:rsidRDefault="00FB5E2B" w:rsidP="00FB5E2B">
      <w:r w:rsidRPr="00FB5E2B">
        <w:lastRenderedPageBreak/>
        <w:pict w14:anchorId="45CEA41D">
          <v:rect id="_x0000_i1123" style="width:0;height:1.5pt" o:hralign="center" o:hrstd="t" o:hr="t" fillcolor="#a0a0a0" stroked="f"/>
        </w:pict>
      </w:r>
    </w:p>
    <w:p w14:paraId="6AD97EE5" w14:textId="4D20DA39" w:rsidR="00FB5E2B" w:rsidRPr="00FB5E2B" w:rsidRDefault="00FB5E2B" w:rsidP="00E56C43">
      <w:pPr>
        <w:pStyle w:val="Heading2"/>
      </w:pPr>
      <w:proofErr w:type="spellStart"/>
      <w:r w:rsidRPr="00FB5E2B">
        <w:t>alert_description</w:t>
      </w:r>
      <w:proofErr w:type="spellEnd"/>
    </w:p>
    <w:p w14:paraId="34E618E5" w14:textId="2DAC3786" w:rsidR="00FB5E2B" w:rsidRPr="00FB5E2B" w:rsidRDefault="00FB5E2B" w:rsidP="00FB5E2B">
      <w:r w:rsidRPr="00FB5E2B">
        <w:rPr>
          <w:b/>
          <w:bCs/>
        </w:rPr>
        <w:t>What</w:t>
      </w:r>
      <w:r w:rsidRPr="00FB5E2B">
        <w:t>: Case-specific notes for this alert instance.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free text field.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Allows front-line staff to record additional context not captured in standardised fields.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How do we prevent sensitive or irrelevant info being entered here?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</w:t>
      </w:r>
    </w:p>
    <w:p w14:paraId="7A55CCD9" w14:textId="77777777" w:rsidR="00FB5E2B" w:rsidRPr="00FB5E2B" w:rsidRDefault="00FB5E2B" w:rsidP="00FB5E2B">
      <w:r w:rsidRPr="00FB5E2B">
        <w:pict w14:anchorId="237AD1D7">
          <v:rect id="_x0000_i1124" style="width:0;height:1.5pt" o:hralign="center" o:hrstd="t" o:hr="t" fillcolor="#a0a0a0" stroked="f"/>
        </w:pict>
      </w:r>
    </w:p>
    <w:p w14:paraId="48A0A1DC" w14:textId="0048F8FB" w:rsidR="00FB5E2B" w:rsidRPr="00FB5E2B" w:rsidRDefault="00FB5E2B" w:rsidP="00E56C43">
      <w:pPr>
        <w:pStyle w:val="Heading2"/>
      </w:pPr>
      <w:proofErr w:type="spellStart"/>
      <w:r w:rsidRPr="00FB5E2B">
        <w:t>alert_source</w:t>
      </w:r>
      <w:proofErr w:type="spellEnd"/>
    </w:p>
    <w:p w14:paraId="556E46AB" w14:textId="1F07F80C" w:rsidR="00FB5E2B" w:rsidRPr="00FB5E2B" w:rsidRDefault="00FB5E2B" w:rsidP="00FB5E2B">
      <w:r w:rsidRPr="00FB5E2B">
        <w:rPr>
          <w:b/>
          <w:bCs/>
        </w:rPr>
        <w:t>What</w:t>
      </w:r>
      <w:r w:rsidRPr="00FB5E2B">
        <w:t>: The origin of the alert information (e.g. NHS, Self-reported).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VARCHAR(100).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Provides transparency and credibility of the alert; informs how seriously to treat it.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be a dropdown or code</w:t>
      </w:r>
      <w:r w:rsidR="00134EFE">
        <w:t xml:space="preserve"> </w:t>
      </w:r>
      <w:r w:rsidRPr="00FB5E2B">
        <w:t>list instead of free text?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</w:t>
      </w:r>
    </w:p>
    <w:p w14:paraId="0299EE7C" w14:textId="77777777" w:rsidR="00FB5E2B" w:rsidRPr="00FB5E2B" w:rsidRDefault="00FB5E2B" w:rsidP="00FB5E2B">
      <w:r w:rsidRPr="00FB5E2B">
        <w:pict w14:anchorId="39D0EEC3">
          <v:rect id="_x0000_i1125" style="width:0;height:1.5pt" o:hralign="center" o:hrstd="t" o:hr="t" fillcolor="#a0a0a0" stroked="f"/>
        </w:pict>
      </w:r>
    </w:p>
    <w:p w14:paraId="665EAEC9" w14:textId="4A44BEA3" w:rsidR="00FB5E2B" w:rsidRPr="00FB5E2B" w:rsidRDefault="00FB5E2B" w:rsidP="00134EFE">
      <w:pPr>
        <w:pStyle w:val="Heading2"/>
      </w:pPr>
      <w:proofErr w:type="spellStart"/>
      <w:r w:rsidRPr="00FB5E2B">
        <w:t>created_by</w:t>
      </w:r>
      <w:proofErr w:type="spellEnd"/>
    </w:p>
    <w:p w14:paraId="59644783" w14:textId="50073EEA" w:rsidR="00FB5E2B" w:rsidRPr="00FB5E2B" w:rsidRDefault="00FB5E2B" w:rsidP="00FB5E2B">
      <w:r w:rsidRPr="00FB5E2B">
        <w:rPr>
          <w:b/>
          <w:bCs/>
        </w:rPr>
        <w:t>What</w:t>
      </w:r>
      <w:r w:rsidRPr="00FB5E2B">
        <w:t>: Name of the person who created the alert.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 xml:space="preserve">: Optional </w:t>
      </w:r>
      <w:proofErr w:type="gramStart"/>
      <w:r w:rsidRPr="00FB5E2B">
        <w:t>VARCHAR(</w:t>
      </w:r>
      <w:proofErr w:type="gramEnd"/>
      <w:r w:rsidRPr="00FB5E2B">
        <w:t>100).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Supports audit trail and accountability.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Do we want to log user IDs instead of names for traceability?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Capturing both name and internal user ID.</w:t>
      </w:r>
    </w:p>
    <w:p w14:paraId="77184C0C" w14:textId="77777777" w:rsidR="00FB5E2B" w:rsidRPr="00FB5E2B" w:rsidRDefault="00FB5E2B" w:rsidP="00FB5E2B">
      <w:r w:rsidRPr="00FB5E2B">
        <w:pict w14:anchorId="1F647786">
          <v:rect id="_x0000_i1126" style="width:0;height:1.5pt" o:hralign="center" o:hrstd="t" o:hr="t" fillcolor="#a0a0a0" stroked="f"/>
        </w:pict>
      </w:r>
    </w:p>
    <w:p w14:paraId="7A2A51EE" w14:textId="1C7A88B0" w:rsidR="00FB5E2B" w:rsidRPr="00FB5E2B" w:rsidRDefault="00FB5E2B" w:rsidP="00134EFE">
      <w:pPr>
        <w:pStyle w:val="Heading2"/>
      </w:pPr>
      <w:proofErr w:type="spellStart"/>
      <w:r w:rsidRPr="00FB5E2B">
        <w:t>source_description</w:t>
      </w:r>
      <w:proofErr w:type="spellEnd"/>
    </w:p>
    <w:p w14:paraId="4496151E" w14:textId="6C5F1D0B" w:rsidR="00FB5E2B" w:rsidRPr="00FB5E2B" w:rsidRDefault="00FB5E2B" w:rsidP="00FB5E2B">
      <w:r w:rsidRPr="00FB5E2B">
        <w:rPr>
          <w:b/>
          <w:bCs/>
        </w:rPr>
        <w:t>What</w:t>
      </w:r>
      <w:r w:rsidRPr="00FB5E2B">
        <w:t>: More detail about the origin, e.g., specific clinician or agency.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TEXT field.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Helps verify or follow up on the alert source.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How much personal identifiable info should be allowed here?</w:t>
      </w:r>
      <w:r w:rsidR="00423E90">
        <w:t xml:space="preserve"> 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</w:t>
      </w:r>
    </w:p>
    <w:p w14:paraId="4CB4EAE7" w14:textId="77777777" w:rsidR="00FB5E2B" w:rsidRPr="00FB5E2B" w:rsidRDefault="00FB5E2B" w:rsidP="00FB5E2B">
      <w:r w:rsidRPr="00FB5E2B">
        <w:pict w14:anchorId="6C4A0A7F">
          <v:rect id="_x0000_i1127" style="width:0;height:1.5pt" o:hralign="center" o:hrstd="t" o:hr="t" fillcolor="#a0a0a0" stroked="f"/>
        </w:pict>
      </w:r>
    </w:p>
    <w:p w14:paraId="53A472F0" w14:textId="2527ED07" w:rsidR="00FB5E2B" w:rsidRPr="00FB5E2B" w:rsidRDefault="00FB5E2B" w:rsidP="00F157A2">
      <w:pPr>
        <w:pStyle w:val="Heading2"/>
      </w:pPr>
      <w:proofErr w:type="spellStart"/>
      <w:r w:rsidRPr="00FB5E2B">
        <w:t>informed_resident</w:t>
      </w:r>
      <w:proofErr w:type="spellEnd"/>
    </w:p>
    <w:p w14:paraId="66DA44EA" w14:textId="75BB6582" w:rsidR="00FB5E2B" w:rsidRPr="00FB5E2B" w:rsidRDefault="00FB5E2B" w:rsidP="00FB5E2B">
      <w:r w:rsidRPr="00FB5E2B">
        <w:rPr>
          <w:b/>
          <w:bCs/>
        </w:rPr>
        <w:t>What</w:t>
      </w:r>
      <w:r w:rsidRPr="00FB5E2B">
        <w:t>: Whether the tenant has been informed of the alert.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Boolean with a default of FALSE.</w:t>
      </w:r>
      <w:r w:rsidRPr="00FB5E2B">
        <w:br/>
      </w:r>
      <w:r w:rsidRPr="00FB5E2B">
        <w:rPr>
          <w:b/>
          <w:bCs/>
        </w:rPr>
        <w:lastRenderedPageBreak/>
        <w:t>How does it add value</w:t>
      </w:r>
      <w:r w:rsidRPr="00FB5E2B">
        <w:t>: Helps ensure tenant communication and consent processes are followed.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field be mandatory before an alert becomes active?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Tracking full communication history in a separate table.</w:t>
      </w:r>
    </w:p>
    <w:p w14:paraId="5E92BC24" w14:textId="77777777" w:rsidR="00FB5E2B" w:rsidRPr="00FB5E2B" w:rsidRDefault="00FB5E2B" w:rsidP="00FB5E2B">
      <w:r w:rsidRPr="00FB5E2B">
        <w:pict w14:anchorId="6F819A87">
          <v:rect id="_x0000_i1128" style="width:0;height:1.5pt" o:hralign="center" o:hrstd="t" o:hr="t" fillcolor="#a0a0a0" stroked="f"/>
        </w:pict>
      </w:r>
    </w:p>
    <w:p w14:paraId="3E48A9F0" w14:textId="583FF811" w:rsidR="00FB5E2B" w:rsidRPr="00FB5E2B" w:rsidRDefault="00FB5E2B" w:rsidP="00300216">
      <w:pPr>
        <w:pStyle w:val="Heading2"/>
      </w:pPr>
      <w:proofErr w:type="spellStart"/>
      <w:r w:rsidRPr="00FB5E2B">
        <w:t>alert_progress</w:t>
      </w:r>
      <w:proofErr w:type="spellEnd"/>
    </w:p>
    <w:p w14:paraId="04AC3582" w14:textId="40790AF4" w:rsidR="00FB5E2B" w:rsidRPr="00FB5E2B" w:rsidRDefault="00FB5E2B" w:rsidP="00FB5E2B">
      <w:r w:rsidRPr="00FB5E2B">
        <w:rPr>
          <w:b/>
          <w:bCs/>
        </w:rPr>
        <w:t>What</w:t>
      </w:r>
      <w:r w:rsidRPr="00FB5E2B">
        <w:t>: Clinical or observational trend of the alert status.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Coded VARCHAR(20) with a CHECK constraint for standard values</w:t>
      </w:r>
      <w:r w:rsidR="00F250C8">
        <w:t xml:space="preserve">: </w:t>
      </w:r>
      <w:r w:rsidR="00F250C8" w:rsidRPr="00F250C8">
        <w:t>Stable,</w:t>
      </w:r>
      <w:r w:rsidR="00F250C8">
        <w:t xml:space="preserve"> </w:t>
      </w:r>
      <w:r w:rsidR="00F250C8" w:rsidRPr="00F250C8">
        <w:t>Improving,</w:t>
      </w:r>
      <w:r w:rsidR="00F250C8">
        <w:t xml:space="preserve"> </w:t>
      </w:r>
      <w:r w:rsidR="00F250C8" w:rsidRPr="00F250C8">
        <w:t>Deteriorating,</w:t>
      </w:r>
      <w:r w:rsidR="00F250C8">
        <w:t xml:space="preserve"> </w:t>
      </w:r>
      <w:r w:rsidR="00F250C8" w:rsidRPr="00F250C8">
        <w:t>Fluctuating,</w:t>
      </w:r>
      <w:r w:rsidR="00F250C8">
        <w:t xml:space="preserve"> </w:t>
      </w:r>
      <w:r w:rsidR="00F250C8" w:rsidRPr="00F250C8">
        <w:t>Unknown</w:t>
      </w:r>
      <w:r w:rsidR="00F250C8">
        <w:t>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Enables trend analysis and prioritisation over time.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be user-updated only, or could it derive from alert history?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</w:t>
      </w:r>
    </w:p>
    <w:p w14:paraId="0667AFE7" w14:textId="77777777" w:rsidR="00C22812" w:rsidRDefault="00FB5E2B" w:rsidP="00FB5E2B">
      <w:r w:rsidRPr="00FB5E2B">
        <w:pict w14:anchorId="5A121890">
          <v:rect id="_x0000_i1129" style="width:0;height:1.5pt" o:hralign="center" o:hrstd="t" o:hr="t" fillcolor="#a0a0a0" stroked="f"/>
        </w:pict>
      </w:r>
    </w:p>
    <w:p w14:paraId="133A3E23" w14:textId="5C9CCCBF" w:rsidR="00FB5E2B" w:rsidRPr="00FB5E2B" w:rsidRDefault="00FB5E2B" w:rsidP="00C22812">
      <w:pPr>
        <w:pStyle w:val="Heading2"/>
      </w:pPr>
      <w:proofErr w:type="spellStart"/>
      <w:r w:rsidRPr="00FB5E2B">
        <w:t>alert_duration_type</w:t>
      </w:r>
      <w:proofErr w:type="spellEnd"/>
    </w:p>
    <w:p w14:paraId="3C6E9051" w14:textId="2885CA7E" w:rsidR="00FB5E2B" w:rsidRPr="00FB5E2B" w:rsidRDefault="00FB5E2B" w:rsidP="00FB5E2B">
      <w:r w:rsidRPr="00FB5E2B">
        <w:rPr>
          <w:b/>
          <w:bCs/>
        </w:rPr>
        <w:t>What</w:t>
      </w:r>
      <w:r w:rsidRPr="00FB5E2B">
        <w:t>: Expected length of time the alert is valid.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Controlled list of values ('Long Term', 'Temporary', 'Unknown') using CHECK constraint.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Supports planning for support interventions and reviews.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we allow custom duration categories?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Use a </w:t>
      </w:r>
      <w:proofErr w:type="spellStart"/>
      <w:r w:rsidRPr="00FB5E2B">
        <w:t>boolean</w:t>
      </w:r>
      <w:proofErr w:type="spellEnd"/>
      <w:r w:rsidRPr="00FB5E2B">
        <w:t xml:space="preserve"> flag like </w:t>
      </w:r>
      <w:proofErr w:type="spellStart"/>
      <w:r w:rsidRPr="00FB5E2B">
        <w:t>is_temporary</w:t>
      </w:r>
      <w:proofErr w:type="spellEnd"/>
      <w:r w:rsidRPr="00FB5E2B">
        <w:t>, but categorisation is more useful.</w:t>
      </w:r>
    </w:p>
    <w:p w14:paraId="78A357D4" w14:textId="77777777" w:rsidR="00FB5E2B" w:rsidRPr="00FB5E2B" w:rsidRDefault="00FB5E2B" w:rsidP="00FB5E2B">
      <w:r w:rsidRPr="00FB5E2B">
        <w:pict w14:anchorId="03453F55">
          <v:rect id="_x0000_i1130" style="width:0;height:1.5pt" o:hralign="center" o:hrstd="t" o:hr="t" fillcolor="#a0a0a0" stroked="f"/>
        </w:pict>
      </w:r>
    </w:p>
    <w:p w14:paraId="2D6D4924" w14:textId="728B9BA5" w:rsidR="00FB5E2B" w:rsidRPr="00FB5E2B" w:rsidRDefault="00FB5E2B" w:rsidP="00C22812">
      <w:pPr>
        <w:pStyle w:val="Heading2"/>
      </w:pPr>
      <w:proofErr w:type="spellStart"/>
      <w:r w:rsidRPr="00FB5E2B">
        <w:t>alert_duration</w:t>
      </w:r>
      <w:proofErr w:type="spellEnd"/>
    </w:p>
    <w:p w14:paraId="549BBDEC" w14:textId="3671AD92" w:rsidR="00FB5E2B" w:rsidRPr="00FB5E2B" w:rsidRDefault="00FB5E2B" w:rsidP="00FB5E2B">
      <w:r w:rsidRPr="00FB5E2B">
        <w:rPr>
          <w:b/>
          <w:bCs/>
        </w:rPr>
        <w:t>What</w:t>
      </w:r>
      <w:r w:rsidRPr="00FB5E2B">
        <w:t>: Specific number of days the alert is expected to last.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integer field.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Allows more precise tracking for temporary or scheduled alerts.</w:t>
      </w:r>
      <w:r w:rsidRPr="00FB5E2B">
        <w:br/>
      </w:r>
      <w:r w:rsidRPr="00FB5E2B">
        <w:rPr>
          <w:b/>
          <w:bCs/>
        </w:rPr>
        <w:t>Questions to ask</w:t>
      </w:r>
      <w:r w:rsidRPr="00FB5E2B">
        <w:t xml:space="preserve">: Should this be calculated based on </w:t>
      </w:r>
      <w:proofErr w:type="spellStart"/>
      <w:r w:rsidRPr="00FB5E2B">
        <w:t>start_date</w:t>
      </w:r>
      <w:proofErr w:type="spellEnd"/>
      <w:r w:rsidRPr="00FB5E2B">
        <w:t xml:space="preserve"> and </w:t>
      </w:r>
      <w:proofErr w:type="spellStart"/>
      <w:r w:rsidRPr="00FB5E2B">
        <w:t>end_date</w:t>
      </w:r>
      <w:proofErr w:type="spellEnd"/>
      <w:r w:rsidRPr="00FB5E2B">
        <w:t xml:space="preserve"> instead?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Omitting the field and using derived calculations.</w:t>
      </w:r>
    </w:p>
    <w:p w14:paraId="75D1EA63" w14:textId="77777777" w:rsidR="00FB5E2B" w:rsidRPr="00FB5E2B" w:rsidRDefault="00FB5E2B" w:rsidP="00FB5E2B">
      <w:r w:rsidRPr="00FB5E2B">
        <w:pict w14:anchorId="129B4C64">
          <v:rect id="_x0000_i1131" style="width:0;height:1.5pt" o:hralign="center" o:hrstd="t" o:hr="t" fillcolor="#a0a0a0" stroked="f"/>
        </w:pict>
      </w:r>
    </w:p>
    <w:p w14:paraId="1119C823" w14:textId="29192B90" w:rsidR="00FB5E2B" w:rsidRPr="00FB5E2B" w:rsidRDefault="00FB5E2B" w:rsidP="00C22812">
      <w:pPr>
        <w:pStyle w:val="Heading2"/>
      </w:pPr>
      <w:proofErr w:type="spellStart"/>
      <w:r w:rsidRPr="00FB5E2B">
        <w:t>start_date</w:t>
      </w:r>
      <w:proofErr w:type="spellEnd"/>
    </w:p>
    <w:p w14:paraId="251F970C" w14:textId="58CFC3F1" w:rsidR="00FB5E2B" w:rsidRPr="00FB5E2B" w:rsidRDefault="00FB5E2B" w:rsidP="00FB5E2B">
      <w:r w:rsidRPr="00FB5E2B">
        <w:rPr>
          <w:b/>
          <w:bCs/>
        </w:rPr>
        <w:t>What</w:t>
      </w:r>
      <w:r w:rsidRPr="00FB5E2B">
        <w:t>: Date the alert starts or becomes active.</w:t>
      </w:r>
      <w:r w:rsidRPr="00FB5E2B">
        <w:br/>
      </w:r>
      <w:r w:rsidRPr="00FB5E2B">
        <w:rPr>
          <w:b/>
          <w:bCs/>
        </w:rPr>
        <w:t>How is it designe</w:t>
      </w:r>
      <w:r w:rsidR="00C22812">
        <w:rPr>
          <w:b/>
          <w:bCs/>
        </w:rPr>
        <w:t>d</w:t>
      </w:r>
      <w:r w:rsidRPr="00FB5E2B">
        <w:t>: Mandatory DATE field.</w:t>
      </w:r>
      <w:r w:rsidRPr="00FB5E2B">
        <w:br/>
      </w:r>
      <w:r w:rsidRPr="00FB5E2B">
        <w:rPr>
          <w:b/>
          <w:bCs/>
        </w:rPr>
        <w:lastRenderedPageBreak/>
        <w:t>How does it add value</w:t>
      </w:r>
      <w:r w:rsidRPr="00FB5E2B">
        <w:t>: Establishes the timeline of the alert.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be editable after creation?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Automatically setting to CURRENT_DATE, but explicit input is safer.</w:t>
      </w:r>
    </w:p>
    <w:p w14:paraId="47F260E7" w14:textId="77777777" w:rsidR="00FB5E2B" w:rsidRPr="00FB5E2B" w:rsidRDefault="00FB5E2B" w:rsidP="00FB5E2B">
      <w:r w:rsidRPr="00FB5E2B">
        <w:pict w14:anchorId="6ACE47C2">
          <v:rect id="_x0000_i1132" style="width:0;height:1.5pt" o:hralign="center" o:hrstd="t" o:hr="t" fillcolor="#a0a0a0" stroked="f"/>
        </w:pict>
      </w:r>
    </w:p>
    <w:p w14:paraId="387C6AF0" w14:textId="139FFD5F" w:rsidR="00FB5E2B" w:rsidRPr="00FB5E2B" w:rsidRDefault="00FB5E2B" w:rsidP="00C22812">
      <w:pPr>
        <w:pStyle w:val="Heading2"/>
      </w:pPr>
      <w:proofErr w:type="spellStart"/>
      <w:r w:rsidRPr="00FB5E2B">
        <w:t>end_date</w:t>
      </w:r>
      <w:proofErr w:type="spellEnd"/>
    </w:p>
    <w:p w14:paraId="181F5E0B" w14:textId="210C24BC" w:rsidR="00FB5E2B" w:rsidRPr="00FB5E2B" w:rsidRDefault="00FB5E2B" w:rsidP="00FB5E2B">
      <w:r w:rsidRPr="00FB5E2B">
        <w:rPr>
          <w:b/>
          <w:bCs/>
        </w:rPr>
        <w:t>What</w:t>
      </w:r>
      <w:r w:rsidRPr="00FB5E2B">
        <w:t>: Optional date for the alert to expire or be reviewed.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DATE field.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Helps prevent stale alerts from remaining active indefinitely.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</w:t>
      </w:r>
    </w:p>
    <w:p w14:paraId="06679235" w14:textId="77777777" w:rsidR="00FB5E2B" w:rsidRPr="00FB5E2B" w:rsidRDefault="00FB5E2B" w:rsidP="00FB5E2B">
      <w:r w:rsidRPr="00FB5E2B">
        <w:pict w14:anchorId="06A3CD80">
          <v:rect id="_x0000_i1133" style="width:0;height:1.5pt" o:hralign="center" o:hrstd="t" o:hr="t" fillcolor="#a0a0a0" stroked="f"/>
        </w:pict>
      </w:r>
    </w:p>
    <w:p w14:paraId="4E60B64C" w14:textId="7A3EAB53" w:rsidR="00FB5E2B" w:rsidRPr="00FB5E2B" w:rsidRDefault="00FB5E2B" w:rsidP="000A6570">
      <w:pPr>
        <w:pStyle w:val="Heading2"/>
      </w:pPr>
      <w:proofErr w:type="spellStart"/>
      <w:r w:rsidRPr="00FB5E2B">
        <w:t>review_date</w:t>
      </w:r>
      <w:proofErr w:type="spellEnd"/>
    </w:p>
    <w:p w14:paraId="6F3E608A" w14:textId="0BB6A70D" w:rsidR="00FB5E2B" w:rsidRPr="00FB5E2B" w:rsidRDefault="00FB5E2B" w:rsidP="00FB5E2B">
      <w:r w:rsidRPr="00FB5E2B">
        <w:rPr>
          <w:b/>
          <w:bCs/>
        </w:rPr>
        <w:t>What</w:t>
      </w:r>
      <w:r w:rsidRPr="00FB5E2B">
        <w:t>: Date to review the alert for updates.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DATE field.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Promotes regular review for continued relevance and accuracy.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field be mandatory for some types of alerts?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 xml:space="preserve">: Deriving review frequency from </w:t>
      </w:r>
      <w:proofErr w:type="spellStart"/>
      <w:r w:rsidRPr="00FB5E2B">
        <w:t>alert_category</w:t>
      </w:r>
      <w:proofErr w:type="spellEnd"/>
      <w:r w:rsidRPr="00FB5E2B">
        <w:t>.</w:t>
      </w:r>
    </w:p>
    <w:p w14:paraId="470A93A8" w14:textId="77777777" w:rsidR="00FB5E2B" w:rsidRPr="00FB5E2B" w:rsidRDefault="00FB5E2B" w:rsidP="00FB5E2B">
      <w:r w:rsidRPr="00FB5E2B">
        <w:pict w14:anchorId="550F49E4">
          <v:rect id="_x0000_i1134" style="width:0;height:1.5pt" o:hralign="center" o:hrstd="t" o:hr="t" fillcolor="#a0a0a0" stroked="f"/>
        </w:pict>
      </w:r>
    </w:p>
    <w:p w14:paraId="7BCF61E1" w14:textId="30E79098" w:rsidR="00FB5E2B" w:rsidRPr="00FB5E2B" w:rsidRDefault="00FB5E2B" w:rsidP="000A6570">
      <w:pPr>
        <w:pStyle w:val="Heading2"/>
      </w:pPr>
      <w:r w:rsidRPr="00FB5E2B">
        <w:t>active</w:t>
      </w:r>
    </w:p>
    <w:p w14:paraId="5DEAEA60" w14:textId="0B4606CA" w:rsidR="00FB5E2B" w:rsidRPr="00FB5E2B" w:rsidRDefault="00FB5E2B" w:rsidP="00FB5E2B">
      <w:r w:rsidRPr="00FB5E2B">
        <w:rPr>
          <w:b/>
          <w:bCs/>
        </w:rPr>
        <w:t>What</w:t>
      </w:r>
      <w:r w:rsidRPr="00FB5E2B">
        <w:t>: Whether the alert is currently in effect.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Boolean, defaulting to TRUE.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Allows alerts to remain in the record but inactive.</w:t>
      </w:r>
      <w:r w:rsidRPr="00FB5E2B">
        <w:br/>
      </w:r>
      <w:r w:rsidRPr="00FB5E2B">
        <w:rPr>
          <w:b/>
          <w:bCs/>
        </w:rPr>
        <w:t>Questions to ask</w:t>
      </w:r>
      <w:r w:rsidRPr="00FB5E2B">
        <w:t xml:space="preserve">: Should this be auto-set based on </w:t>
      </w:r>
      <w:proofErr w:type="spellStart"/>
      <w:r w:rsidRPr="00FB5E2B">
        <w:t>end_date</w:t>
      </w:r>
      <w:proofErr w:type="spellEnd"/>
      <w:r w:rsidRPr="00FB5E2B">
        <w:t>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Using a computed status based on date comparisons.</w:t>
      </w:r>
    </w:p>
    <w:p w14:paraId="182E459C" w14:textId="77777777" w:rsidR="00FB5E2B" w:rsidRPr="00FB5E2B" w:rsidRDefault="00FB5E2B" w:rsidP="00FB5E2B">
      <w:r w:rsidRPr="00FB5E2B">
        <w:pict w14:anchorId="469297FA">
          <v:rect id="_x0000_i1135" style="width:0;height:1.5pt" o:hralign="center" o:hrstd="t" o:hr="t" fillcolor="#a0a0a0" stroked="f"/>
        </w:pict>
      </w:r>
    </w:p>
    <w:p w14:paraId="42313841" w14:textId="0CCFE268" w:rsidR="00FB5E2B" w:rsidRPr="00FB5E2B" w:rsidRDefault="00FB5E2B" w:rsidP="000A6570">
      <w:pPr>
        <w:pStyle w:val="Heading2"/>
      </w:pPr>
      <w:proofErr w:type="spellStart"/>
      <w:r w:rsidRPr="00FB5E2B">
        <w:t>last_updated</w:t>
      </w:r>
      <w:proofErr w:type="spellEnd"/>
    </w:p>
    <w:p w14:paraId="7547F37F" w14:textId="3E6A4893" w:rsidR="00FB5E2B" w:rsidRPr="00FB5E2B" w:rsidRDefault="00FB5E2B" w:rsidP="00FB5E2B">
      <w:r w:rsidRPr="00FB5E2B">
        <w:rPr>
          <w:b/>
          <w:bCs/>
        </w:rPr>
        <w:t>What</w:t>
      </w:r>
      <w:r w:rsidRPr="00FB5E2B">
        <w:t>: Timestamp of the last update to this alert.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Defaults to CURRENT_TIMESTAMP.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Supports auditing, sorting, and syncing with other systems.</w:t>
      </w:r>
      <w:r w:rsidRPr="00FB5E2B">
        <w:br/>
      </w:r>
      <w:r w:rsidRPr="00FB5E2B">
        <w:rPr>
          <w:b/>
          <w:bCs/>
        </w:rPr>
        <w:t>Questions to ask</w:t>
      </w:r>
      <w:r w:rsidRPr="00FB5E2B">
        <w:t xml:space="preserve">: Should changes trigger automatic </w:t>
      </w:r>
      <w:r w:rsidR="00D4564B">
        <w:t>update</w:t>
      </w:r>
      <w:r w:rsidR="00A41646">
        <w:t xml:space="preserve"> timestamp?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Adding a full update history table.</w:t>
      </w:r>
    </w:p>
    <w:p w14:paraId="64553FD4" w14:textId="77777777" w:rsidR="00FB5E2B" w:rsidRPr="00FB5E2B" w:rsidRDefault="00FB5E2B" w:rsidP="00FB5E2B">
      <w:r w:rsidRPr="00FB5E2B">
        <w:pict w14:anchorId="00DD3E19">
          <v:rect id="_x0000_i1136" style="width:0;height:1.5pt" o:hralign="center" o:hrstd="t" o:hr="t" fillcolor="#a0a0a0" stroked="f"/>
        </w:pict>
      </w:r>
    </w:p>
    <w:p w14:paraId="357E890C" w14:textId="28A4A9EC" w:rsidR="00FB5E2B" w:rsidRPr="00FB5E2B" w:rsidRDefault="00FB5E2B" w:rsidP="00A41646">
      <w:pPr>
        <w:pStyle w:val="Heading2"/>
      </w:pPr>
      <w:proofErr w:type="spellStart"/>
      <w:r w:rsidRPr="00FB5E2B">
        <w:lastRenderedPageBreak/>
        <w:t>updated_by</w:t>
      </w:r>
      <w:proofErr w:type="spellEnd"/>
    </w:p>
    <w:p w14:paraId="525C73D0" w14:textId="312FAF7F" w:rsidR="00FB5E2B" w:rsidRDefault="00FB5E2B" w:rsidP="00FB5E2B">
      <w:r w:rsidRPr="00FB5E2B">
        <w:rPr>
          <w:b/>
          <w:bCs/>
        </w:rPr>
        <w:t>What</w:t>
      </w:r>
      <w:r w:rsidRPr="00FB5E2B">
        <w:t>: The person who last updated the alert.</w:t>
      </w:r>
      <w:r w:rsidRPr="00FB5E2B">
        <w:br/>
      </w:r>
      <w:r w:rsidRPr="00FB5E2B">
        <w:rPr>
          <w:b/>
          <w:bCs/>
        </w:rPr>
        <w:t>How is it designed</w:t>
      </w:r>
      <w:r w:rsidRPr="00FB5E2B">
        <w:t>: Optional VARCHAR(100).</w:t>
      </w:r>
      <w:r w:rsidRPr="00FB5E2B">
        <w:br/>
      </w:r>
      <w:r w:rsidRPr="00FB5E2B">
        <w:rPr>
          <w:b/>
          <w:bCs/>
        </w:rPr>
        <w:t>How does it add value</w:t>
      </w:r>
      <w:r w:rsidRPr="00FB5E2B">
        <w:t>: Ensures accountability and traceability of changes.</w:t>
      </w:r>
      <w:r w:rsidRPr="00FB5E2B">
        <w:br/>
      </w:r>
      <w:r w:rsidRPr="00FB5E2B">
        <w:rPr>
          <w:b/>
          <w:bCs/>
        </w:rPr>
        <w:t>Questions to ask</w:t>
      </w:r>
      <w:r w:rsidRPr="00FB5E2B">
        <w:t>: Should this store a unique user ID instead of a name string?</w:t>
      </w:r>
      <w:r w:rsidRPr="00FB5E2B">
        <w:br/>
      </w:r>
      <w:r w:rsidRPr="00FB5E2B">
        <w:rPr>
          <w:b/>
          <w:bCs/>
        </w:rPr>
        <w:t>What alternatives were considered</w:t>
      </w:r>
      <w:r w:rsidRPr="00FB5E2B">
        <w:t>: Capturing user IDs from an internal staff directory.</w:t>
      </w:r>
    </w:p>
    <w:p w14:paraId="60F5CC1C" w14:textId="77777777" w:rsidR="00FB5E2B" w:rsidRDefault="00FB5E2B" w:rsidP="00FB5E2B"/>
    <w:p w14:paraId="465908F3" w14:textId="23179611" w:rsidR="00FB5E2B" w:rsidRDefault="00FB5E2B" w:rsidP="00A41646">
      <w:pPr>
        <w:pStyle w:val="Heading1"/>
      </w:pPr>
      <w:r w:rsidRPr="00E944BC">
        <w:t xml:space="preserve">Table: </w:t>
      </w:r>
      <w:proofErr w:type="spellStart"/>
      <w:r w:rsidRPr="00E944BC">
        <w:t>person_alert_code</w:t>
      </w:r>
      <w:r w:rsidR="00E944BC" w:rsidRPr="00E944BC">
        <w:t>s</w:t>
      </w:r>
      <w:proofErr w:type="spellEnd"/>
    </w:p>
    <w:p w14:paraId="6F2F029C" w14:textId="3E14D730" w:rsidR="00FD0DB2" w:rsidRPr="00FD0DB2" w:rsidRDefault="00FD0DB2" w:rsidP="00A41646">
      <w:pPr>
        <w:pStyle w:val="Heading2"/>
      </w:pPr>
      <w:proofErr w:type="spellStart"/>
      <w:r w:rsidRPr="00FD0DB2">
        <w:t>alert_code_id</w:t>
      </w:r>
      <w:proofErr w:type="spellEnd"/>
    </w:p>
    <w:p w14:paraId="798412A1" w14:textId="7270021D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Unique internal identifier for each alert code entry.</w:t>
      </w:r>
      <w:r w:rsidRPr="00FD0DB2">
        <w:rPr>
          <w:b/>
          <w:bCs/>
        </w:rPr>
        <w:br/>
        <w:t xml:space="preserve">How is it designed: </w:t>
      </w:r>
      <w:r w:rsidRPr="00FD0DB2">
        <w:t>Auto-incrementing primary key integer.</w:t>
      </w:r>
      <w:r w:rsidRPr="00FD0DB2">
        <w:rPr>
          <w:b/>
          <w:bCs/>
        </w:rPr>
        <w:br/>
        <w:t xml:space="preserve">How does it add value: </w:t>
      </w:r>
      <w:r w:rsidRPr="00FD0DB2">
        <w:t>Provides a unique reference for joining data across tables while abstracting away from the public code structure.</w:t>
      </w:r>
      <w:r w:rsidRPr="00FD0DB2">
        <w:rPr>
          <w:b/>
          <w:bCs/>
        </w:rPr>
        <w:br/>
        <w:t xml:space="preserve">Questions to ask: </w:t>
      </w:r>
      <w:r w:rsidRPr="00FD0DB2">
        <w:t>Do we need to expose this ID to APIs or interfaces, or keep it purely internal?</w:t>
      </w:r>
      <w:r w:rsidRPr="00FD0DB2">
        <w:rPr>
          <w:b/>
          <w:bCs/>
        </w:rPr>
        <w:br/>
        <w:t xml:space="preserve">What alternatives were considered: </w:t>
      </w:r>
      <w:r w:rsidRPr="00FD0DB2">
        <w:t xml:space="preserve">Using </w:t>
      </w:r>
      <w:proofErr w:type="spellStart"/>
      <w:r w:rsidRPr="00FD0DB2">
        <w:t>alert_code</w:t>
      </w:r>
      <w:proofErr w:type="spellEnd"/>
      <w:r w:rsidRPr="00FD0DB2">
        <w:t xml:space="preserve"> + </w:t>
      </w:r>
      <w:proofErr w:type="spellStart"/>
      <w:r w:rsidRPr="00FD0DB2">
        <w:t>alert_subcode</w:t>
      </w:r>
      <w:proofErr w:type="spellEnd"/>
      <w:r w:rsidRPr="00FD0DB2">
        <w:t xml:space="preserve"> as a compound primary key, but a surrogate key simplifies references.</w:t>
      </w:r>
    </w:p>
    <w:p w14:paraId="5ACBA359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79E78491">
          <v:rect id="_x0000_i1207" style="width:0;height:1.5pt" o:hralign="center" o:hrstd="t" o:hr="t" fillcolor="#a0a0a0" stroked="f"/>
        </w:pict>
      </w:r>
    </w:p>
    <w:p w14:paraId="514666B9" w14:textId="02AD00FF" w:rsidR="00FD0DB2" w:rsidRPr="00FD0DB2" w:rsidRDefault="00FD0DB2" w:rsidP="00A41646">
      <w:pPr>
        <w:pStyle w:val="Heading2"/>
      </w:pPr>
      <w:proofErr w:type="spellStart"/>
      <w:r w:rsidRPr="00FD0DB2">
        <w:t>alert_code</w:t>
      </w:r>
      <w:proofErr w:type="spellEnd"/>
    </w:p>
    <w:p w14:paraId="14DF956F" w14:textId="11391DC4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Top-level code representing a broad alert category (e.g., MED1 for Medical: Respirato</w:t>
      </w:r>
      <w:r w:rsidR="00A41646">
        <w:t>ry</w:t>
      </w:r>
      <w:r w:rsidRPr="00FD0DB2">
        <w:t>).</w:t>
      </w:r>
      <w:r w:rsidRPr="00FD0DB2">
        <w:rPr>
          <w:b/>
          <w:bCs/>
        </w:rPr>
        <w:br/>
        <w:t xml:space="preserve">How is it designed: </w:t>
      </w:r>
      <w:r w:rsidRPr="00FD0DB2">
        <w:t>Mandatory short string (VARCHAR(10)), manually defined.</w:t>
      </w:r>
      <w:r w:rsidRPr="00FD0DB2">
        <w:rPr>
          <w:b/>
          <w:bCs/>
        </w:rPr>
        <w:br/>
        <w:t xml:space="preserve">How does it add value: </w:t>
      </w:r>
      <w:r w:rsidRPr="00FD0DB2">
        <w:t>Allows grouping of subcodes into categories and helps with hierarchical filtering.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>Do we have a naming convention policy to avoid duplication or inconsistency?</w:t>
      </w:r>
      <w:r w:rsidRPr="00FD0DB2">
        <w:rPr>
          <w:b/>
          <w:bCs/>
        </w:rPr>
        <w:br/>
        <w:t xml:space="preserve">What alternatives were considered: </w:t>
      </w:r>
      <w:r w:rsidRPr="00FD0DB2">
        <w:t>Automatically generated codes, but manual input ensures semantic clarity and alignment with data standards.</w:t>
      </w:r>
    </w:p>
    <w:p w14:paraId="60748F13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41D5B71F">
          <v:rect id="_x0000_i1208" style="width:0;height:1.5pt" o:hralign="center" o:hrstd="t" o:hr="t" fillcolor="#a0a0a0" stroked="f"/>
        </w:pict>
      </w:r>
    </w:p>
    <w:p w14:paraId="72A1BE3D" w14:textId="717187D9" w:rsidR="00FD0DB2" w:rsidRPr="00FD0DB2" w:rsidRDefault="00FD0DB2" w:rsidP="00A41646">
      <w:pPr>
        <w:pStyle w:val="Heading2"/>
      </w:pPr>
      <w:proofErr w:type="spellStart"/>
      <w:r w:rsidRPr="00FD0DB2">
        <w:t>alert_subcode</w:t>
      </w:r>
      <w:proofErr w:type="spellEnd"/>
    </w:p>
    <w:p w14:paraId="420C3168" w14:textId="222F716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The full code identifying a specific alert (e.g., MED1.01 for Asthma).</w:t>
      </w:r>
      <w:r w:rsidRPr="00FD0DB2">
        <w:rPr>
          <w:b/>
          <w:bCs/>
        </w:rPr>
        <w:br/>
        <w:t xml:space="preserve">How is it designed: </w:t>
      </w:r>
      <w:r w:rsidRPr="00FD0DB2">
        <w:t>Mandatory VARCHAR(15) field.</w:t>
      </w:r>
      <w:r w:rsidRPr="00FD0DB2">
        <w:rPr>
          <w:b/>
          <w:bCs/>
        </w:rPr>
        <w:br/>
        <w:t xml:space="preserve">How does it add value: </w:t>
      </w:r>
      <w:r w:rsidRPr="00FD0DB2">
        <w:t xml:space="preserve">Creates a readable and unique identifier for a specific </w:t>
      </w:r>
      <w:r w:rsidRPr="00FD0DB2">
        <w:lastRenderedPageBreak/>
        <w:t>condition or risk within a broader group.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 xml:space="preserve">Should </w:t>
      </w:r>
      <w:proofErr w:type="spellStart"/>
      <w:r w:rsidRPr="00FD0DB2">
        <w:t>alert_subcode</w:t>
      </w:r>
      <w:proofErr w:type="spellEnd"/>
      <w:r w:rsidRPr="00FD0DB2">
        <w:t xml:space="preserve"> always be prefixed by </w:t>
      </w:r>
      <w:proofErr w:type="spellStart"/>
      <w:r w:rsidRPr="00FD0DB2">
        <w:t>alert_code</w:t>
      </w:r>
      <w:proofErr w:type="spellEnd"/>
      <w:r w:rsidRPr="00FD0DB2">
        <w:t>, or can it vary in structure?</w:t>
      </w:r>
      <w:r w:rsidRPr="00FD0DB2">
        <w:br/>
      </w:r>
      <w:r w:rsidRPr="00FD0DB2">
        <w:rPr>
          <w:b/>
          <w:bCs/>
        </w:rPr>
        <w:t xml:space="preserve">What alternatives were considered: </w:t>
      </w:r>
      <w:r w:rsidRPr="00FD0DB2">
        <w:t>Generating subcodes dynamically or using UUIDs</w:t>
      </w:r>
      <w:r w:rsidR="00911099">
        <w:t xml:space="preserve">, </w:t>
      </w:r>
      <w:r w:rsidRPr="00FD0DB2">
        <w:t>but structured codes are better for readability and filtering.</w:t>
      </w:r>
    </w:p>
    <w:p w14:paraId="68D03760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3EDEF142">
          <v:rect id="_x0000_i1209" style="width:0;height:1.5pt" o:hralign="center" o:hrstd="t" o:hr="t" fillcolor="#a0a0a0" stroked="f"/>
        </w:pict>
      </w:r>
    </w:p>
    <w:p w14:paraId="16E93A7D" w14:textId="679A48DD" w:rsidR="00FD0DB2" w:rsidRPr="00FD0DB2" w:rsidRDefault="00FD0DB2" w:rsidP="00AC5C24">
      <w:pPr>
        <w:pStyle w:val="Heading2"/>
      </w:pPr>
      <w:proofErr w:type="spellStart"/>
      <w:r w:rsidRPr="00FD0DB2">
        <w:t>alert_category</w:t>
      </w:r>
      <w:proofErr w:type="spellEnd"/>
    </w:p>
    <w:p w14:paraId="0C75945F" w14:textId="34C2360C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The general category of alert, e.g., Medical, Risk, Environmental.</w:t>
      </w:r>
      <w:r w:rsidRPr="00FD0DB2">
        <w:rPr>
          <w:b/>
          <w:bCs/>
        </w:rPr>
        <w:br/>
        <w:t xml:space="preserve">How is it designed: </w:t>
      </w:r>
      <w:r w:rsidR="00AC5C24">
        <w:t>F</w:t>
      </w:r>
      <w:r w:rsidRPr="00FD0DB2">
        <w:t>ree text field (VARCHAR(50)).</w:t>
      </w:r>
      <w:r w:rsidRPr="00FD0DB2">
        <w:rPr>
          <w:b/>
          <w:bCs/>
        </w:rPr>
        <w:br/>
        <w:t xml:space="preserve">How does it add value: </w:t>
      </w:r>
      <w:r w:rsidRPr="00FD0DB2">
        <w:t>Enables high-level grouping and analytics on alert types across departments or systems.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>Should we use a controlled list here instead of free text to ensure consistency?</w:t>
      </w:r>
      <w:r w:rsidRPr="00FD0DB2">
        <w:br/>
      </w:r>
      <w:r w:rsidRPr="00FD0DB2">
        <w:rPr>
          <w:b/>
          <w:bCs/>
        </w:rPr>
        <w:t xml:space="preserve">What alternatives were considered: </w:t>
      </w:r>
      <w:r w:rsidRPr="00FD0DB2">
        <w:t>Using ENUM or a lookup table — still under consideration for future data governance improvements.</w:t>
      </w:r>
    </w:p>
    <w:p w14:paraId="15C9B484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09DA5862">
          <v:rect id="_x0000_i1210" style="width:0;height:1.5pt" o:hralign="center" o:hrstd="t" o:hr="t" fillcolor="#a0a0a0" stroked="f"/>
        </w:pict>
      </w:r>
    </w:p>
    <w:p w14:paraId="761EE1AC" w14:textId="6AABF57F" w:rsidR="00FD0DB2" w:rsidRPr="00FD0DB2" w:rsidRDefault="00FD0DB2" w:rsidP="00A72504">
      <w:pPr>
        <w:pStyle w:val="Heading2"/>
      </w:pPr>
      <w:proofErr w:type="spellStart"/>
      <w:r w:rsidRPr="00FD0DB2">
        <w:t>alert_name</w:t>
      </w:r>
      <w:proofErr w:type="spellEnd"/>
    </w:p>
    <w:p w14:paraId="19C48CC1" w14:textId="772AE490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Descriptive name for the alert group or condition type (e.g., “Respiratory Condition”).</w:t>
      </w:r>
      <w:r w:rsidRPr="00FD0DB2">
        <w:rPr>
          <w:b/>
          <w:bCs/>
        </w:rPr>
        <w:br/>
        <w:t xml:space="preserve">How is it designed: </w:t>
      </w:r>
      <w:r w:rsidRPr="00FD0DB2">
        <w:t>Required VARCHAR(100).</w:t>
      </w:r>
      <w:r w:rsidRPr="00FD0DB2">
        <w:rPr>
          <w:b/>
          <w:bCs/>
        </w:rPr>
        <w:br/>
        <w:t xml:space="preserve">How does it add value: </w:t>
      </w:r>
      <w:r w:rsidRPr="00FD0DB2">
        <w:t>Helps staff understand the broad nature of the alert before reviewing details.</w:t>
      </w:r>
      <w:r w:rsidRPr="00FD0DB2">
        <w:rPr>
          <w:b/>
          <w:bCs/>
        </w:rPr>
        <w:br/>
        <w:t xml:space="preserve">Questions to ask: </w:t>
      </w:r>
      <w:r w:rsidRPr="00FD0DB2">
        <w:t>Do we want to align this with medical or social care ontologies?</w:t>
      </w:r>
      <w:r w:rsidRPr="00FD0DB2">
        <w:rPr>
          <w:b/>
          <w:bCs/>
        </w:rPr>
        <w:br/>
        <w:t xml:space="preserve">What alternatives were considered: </w:t>
      </w:r>
      <w:r w:rsidRPr="00FD0DB2">
        <w:t>Using SNOMED or ICD-10 codes, but plain English was prioritised for housing context.</w:t>
      </w:r>
    </w:p>
    <w:p w14:paraId="245898F7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187D4E31">
          <v:rect id="_x0000_i1211" style="width:0;height:1.5pt" o:hralign="center" o:hrstd="t" o:hr="t" fillcolor="#a0a0a0" stroked="f"/>
        </w:pict>
      </w:r>
    </w:p>
    <w:p w14:paraId="75F0EED4" w14:textId="12DCBD84" w:rsidR="00FD0DB2" w:rsidRPr="00FD0DB2" w:rsidRDefault="00FD0DB2" w:rsidP="00A72504">
      <w:pPr>
        <w:pStyle w:val="Heading2"/>
      </w:pPr>
      <w:proofErr w:type="spellStart"/>
      <w:r w:rsidRPr="00FD0DB2">
        <w:t>alert_subname</w:t>
      </w:r>
      <w:proofErr w:type="spellEnd"/>
    </w:p>
    <w:p w14:paraId="37073693" w14:textId="392C22C8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Specific condition or risk within the alert group (e.g., “Asthma”).</w:t>
      </w:r>
      <w:r w:rsidRPr="00FD0DB2">
        <w:rPr>
          <w:b/>
          <w:bCs/>
        </w:rPr>
        <w:br/>
        <w:t xml:space="preserve">How is it designed: </w:t>
      </w:r>
      <w:r w:rsidR="005C533F">
        <w:t>Required</w:t>
      </w:r>
      <w:r w:rsidRPr="00FD0DB2">
        <w:t xml:space="preserve"> VARCHAR(100).</w:t>
      </w:r>
      <w:r w:rsidRPr="00FD0DB2">
        <w:rPr>
          <w:b/>
          <w:bCs/>
        </w:rPr>
        <w:br/>
        <w:t xml:space="preserve">How does it add value: </w:t>
      </w:r>
      <w:r w:rsidRPr="00FD0DB2">
        <w:t>Provides a clear and recognisable term for precise identification and communication.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>Should we allow free text or pick from a standardised list (e.g., NHS condition codes)?</w:t>
      </w:r>
      <w:r w:rsidRPr="00FD0DB2">
        <w:br/>
      </w:r>
      <w:r w:rsidRPr="00FD0DB2">
        <w:rPr>
          <w:b/>
          <w:bCs/>
        </w:rPr>
        <w:t xml:space="preserve">What alternatives were considered: </w:t>
      </w:r>
      <w:r w:rsidRPr="00FD0DB2">
        <w:t xml:space="preserve">Mandatory selection from a controlled vocabulary, but </w:t>
      </w:r>
      <w:r w:rsidR="008A1F35">
        <w:t xml:space="preserve">plain English </w:t>
      </w:r>
      <w:r w:rsidRPr="00FD0DB2">
        <w:t>text allows for local flexibility.</w:t>
      </w:r>
    </w:p>
    <w:p w14:paraId="2AC56D1C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1A2D762F">
          <v:rect id="_x0000_i1212" style="width:0;height:1.5pt" o:hralign="center" o:hrstd="t" o:hr="t" fillcolor="#a0a0a0" stroked="f"/>
        </w:pict>
      </w:r>
    </w:p>
    <w:p w14:paraId="72F79E7D" w14:textId="7236E8CC" w:rsidR="00FD0DB2" w:rsidRPr="00FD0DB2" w:rsidRDefault="00FD0DB2" w:rsidP="008A1F35">
      <w:pPr>
        <w:pStyle w:val="Heading2"/>
      </w:pPr>
      <w:proofErr w:type="spellStart"/>
      <w:r w:rsidRPr="00FD0DB2">
        <w:lastRenderedPageBreak/>
        <w:t>is_critical</w:t>
      </w:r>
      <w:proofErr w:type="spellEnd"/>
    </w:p>
    <w:p w14:paraId="20882104" w14:textId="24A0B5C4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>What</w:t>
      </w:r>
      <w:r w:rsidRPr="00FD0DB2">
        <w:t>: Indicates whether the alert poses a critical risk to life or safety.</w:t>
      </w:r>
      <w:r w:rsidRPr="00FD0DB2">
        <w:rPr>
          <w:b/>
          <w:bCs/>
        </w:rPr>
        <w:br/>
        <w:t xml:space="preserve">How is it designed: </w:t>
      </w:r>
      <w:r w:rsidRPr="00FD0DB2">
        <w:t>Boolean field, defaulting to FALSE.</w:t>
      </w:r>
      <w:r w:rsidRPr="00FD0DB2">
        <w:br/>
      </w:r>
      <w:r w:rsidRPr="00FD0DB2">
        <w:rPr>
          <w:b/>
          <w:bCs/>
        </w:rPr>
        <w:t xml:space="preserve">How does it add value: </w:t>
      </w:r>
      <w:r w:rsidRPr="00FD0DB2">
        <w:t>Allows prioritisation in operational response, including escalation and compliance measures.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>Who determines criticality</w:t>
      </w:r>
      <w:r w:rsidR="00972CDF">
        <w:t xml:space="preserve">, </w:t>
      </w:r>
      <w:r w:rsidRPr="00FD0DB2">
        <w:t>the alert creator or a clinical authority?</w:t>
      </w:r>
      <w:r w:rsidRPr="00FD0DB2">
        <w:br/>
      </w:r>
      <w:r w:rsidRPr="00FD0DB2">
        <w:rPr>
          <w:b/>
          <w:bCs/>
        </w:rPr>
        <w:t xml:space="preserve">What alternatives were considered: </w:t>
      </w:r>
      <w:r w:rsidRPr="00FD0DB2">
        <w:t>Using a multi-level severity field instead of a binary flag.</w:t>
      </w:r>
    </w:p>
    <w:p w14:paraId="216756D2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5D1BAE62">
          <v:rect id="_x0000_i1213" style="width:0;height:1.5pt" o:hralign="center" o:hrstd="t" o:hr="t" fillcolor="#a0a0a0" stroked="f"/>
        </w:pict>
      </w:r>
    </w:p>
    <w:p w14:paraId="147A6AE4" w14:textId="209E5342" w:rsidR="00FD0DB2" w:rsidRPr="00FD0DB2" w:rsidRDefault="00FD0DB2" w:rsidP="00972CDF">
      <w:pPr>
        <w:pStyle w:val="Heading2"/>
      </w:pPr>
      <w:proofErr w:type="spellStart"/>
      <w:r w:rsidRPr="00FD0DB2">
        <w:t>is_awaab_relevant</w:t>
      </w:r>
      <w:proofErr w:type="spellEnd"/>
    </w:p>
    <w:p w14:paraId="376373F0" w14:textId="3CBFF25E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t xml:space="preserve">What: </w:t>
      </w:r>
      <w:r w:rsidRPr="00FD0DB2">
        <w:t>Flags whether the alert is relevant under Awaab’s Law (e.g., linked to damp, mould, respiratory risk).</w:t>
      </w:r>
      <w:r w:rsidRPr="00FD0DB2">
        <w:br/>
      </w:r>
      <w:r w:rsidRPr="00FD0DB2">
        <w:rPr>
          <w:b/>
          <w:bCs/>
        </w:rPr>
        <w:t xml:space="preserve">How is it designed: </w:t>
      </w:r>
      <w:r w:rsidRPr="00FD0DB2">
        <w:t>Boolean field, defaulting to FALSE.</w:t>
      </w:r>
      <w:r w:rsidRPr="00FD0DB2">
        <w:rPr>
          <w:b/>
          <w:bCs/>
        </w:rPr>
        <w:br/>
        <w:t>How does it add value</w:t>
      </w:r>
      <w:r w:rsidRPr="00FD0DB2">
        <w:t>: Helps identify which alerts require enhanced responses under regulatory requirements.</w:t>
      </w:r>
      <w:r w:rsidRPr="00FD0DB2">
        <w:br/>
      </w:r>
      <w:r w:rsidRPr="00FD0DB2">
        <w:rPr>
          <w:b/>
          <w:bCs/>
        </w:rPr>
        <w:t xml:space="preserve">Questions to ask: </w:t>
      </w:r>
      <w:r w:rsidRPr="00FD0DB2">
        <w:t xml:space="preserve">Should this be dynamically derived from </w:t>
      </w:r>
      <w:proofErr w:type="spellStart"/>
      <w:r w:rsidRPr="00FD0DB2">
        <w:t>alert_category</w:t>
      </w:r>
      <w:proofErr w:type="spellEnd"/>
      <w:r w:rsidRPr="00FD0DB2">
        <w:t xml:space="preserve"> or </w:t>
      </w:r>
      <w:proofErr w:type="spellStart"/>
      <w:r w:rsidRPr="00FD0DB2">
        <w:t>alert_subname</w:t>
      </w:r>
      <w:proofErr w:type="spellEnd"/>
      <w:r w:rsidRPr="00FD0DB2">
        <w:t>?</w:t>
      </w:r>
      <w:r w:rsidRPr="00FD0DB2">
        <w:br/>
      </w:r>
      <w:r w:rsidRPr="00FD0DB2">
        <w:rPr>
          <w:b/>
          <w:bCs/>
        </w:rPr>
        <w:t xml:space="preserve">What alternatives were considered: </w:t>
      </w:r>
      <w:r w:rsidRPr="00FD0DB2">
        <w:t>A separate join table mapping alerts to hazard categories, but this flag is simpler for now.</w:t>
      </w:r>
    </w:p>
    <w:p w14:paraId="7D63801F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09FDC01E">
          <v:rect id="_x0000_i1214" style="width:0;height:1.5pt" o:hralign="center" o:hrstd="t" o:hr="t" fillcolor="#a0a0a0" stroked="f"/>
        </w:pict>
      </w:r>
    </w:p>
    <w:p w14:paraId="6D371F78" w14:textId="7F034425" w:rsidR="00FD0DB2" w:rsidRPr="00FD0DB2" w:rsidRDefault="00FD0DB2" w:rsidP="00972CDF">
      <w:pPr>
        <w:pStyle w:val="Heading2"/>
      </w:pPr>
      <w:proofErr w:type="spellStart"/>
      <w:r w:rsidRPr="00FD0DB2">
        <w:t>repairs_impact</w:t>
      </w:r>
      <w:proofErr w:type="spellEnd"/>
    </w:p>
    <w:p w14:paraId="76BF2252" w14:textId="1B669B74" w:rsidR="00FD0DB2" w:rsidRPr="00FD0DB2" w:rsidRDefault="00FD0DB2" w:rsidP="00FD0DB2">
      <w:r w:rsidRPr="00FD0DB2">
        <w:rPr>
          <w:b/>
          <w:bCs/>
        </w:rPr>
        <w:t xml:space="preserve">What: </w:t>
      </w:r>
      <w:r w:rsidRPr="00FD0DB2">
        <w:t>Indicates how the alert affects or is affected by housing repairs.</w:t>
      </w:r>
      <w:r w:rsidRPr="00FD0DB2">
        <w:rPr>
          <w:b/>
          <w:bCs/>
        </w:rPr>
        <w:br/>
        <w:t xml:space="preserve">How is it designed: </w:t>
      </w:r>
      <w:r w:rsidRPr="00FD0DB2">
        <w:t>Controlled list (High, Medium, Low, None) with a CHECK constraint.</w:t>
      </w:r>
      <w:r w:rsidRPr="00FD0DB2">
        <w:br/>
      </w:r>
      <w:r w:rsidRPr="00FD0DB2">
        <w:rPr>
          <w:b/>
          <w:bCs/>
        </w:rPr>
        <w:t xml:space="preserve">How does it add value: </w:t>
      </w:r>
      <w:r w:rsidRPr="00FD0DB2">
        <w:t>Supports prioritised repairs scheduling and risk assessment during works.</w:t>
      </w:r>
      <w:r w:rsidRPr="00FD0DB2">
        <w:rPr>
          <w:b/>
          <w:bCs/>
        </w:rPr>
        <w:br/>
        <w:t xml:space="preserve">Questions to ask: </w:t>
      </w:r>
      <w:r w:rsidRPr="00FD0DB2">
        <w:t>Should repairs impact be derived from property condition or manually input per alert?</w:t>
      </w:r>
      <w:r w:rsidRPr="00FD0DB2">
        <w:rPr>
          <w:b/>
          <w:bCs/>
        </w:rPr>
        <w:br/>
        <w:t xml:space="preserve">What alternatives were considered: </w:t>
      </w:r>
      <w:r w:rsidRPr="00FD0DB2">
        <w:t>Numeric scorin</w:t>
      </w:r>
      <w:r w:rsidR="00972CDF">
        <w:t>g</w:t>
      </w:r>
      <w:r w:rsidRPr="00FD0DB2">
        <w:t>, but a simple 4-tier model improves usability.</w:t>
      </w:r>
    </w:p>
    <w:p w14:paraId="1D949B01" w14:textId="77777777" w:rsidR="00FD0DB2" w:rsidRPr="00FD0DB2" w:rsidRDefault="00FD0DB2" w:rsidP="00FD0DB2">
      <w:pPr>
        <w:rPr>
          <w:b/>
          <w:bCs/>
        </w:rPr>
      </w:pPr>
      <w:r w:rsidRPr="00FD0DB2">
        <w:rPr>
          <w:b/>
          <w:bCs/>
        </w:rPr>
        <w:pict w14:anchorId="66C0028F">
          <v:rect id="_x0000_i1215" style="width:0;height:1.5pt" o:hralign="center" o:hrstd="t" o:hr="t" fillcolor="#a0a0a0" stroked="f"/>
        </w:pict>
      </w:r>
    </w:p>
    <w:p w14:paraId="690B288A" w14:textId="3837D61D" w:rsidR="00FD0DB2" w:rsidRPr="00FD0DB2" w:rsidRDefault="00FD0DB2" w:rsidP="00972CDF">
      <w:pPr>
        <w:pStyle w:val="Heading2"/>
      </w:pPr>
      <w:proofErr w:type="spellStart"/>
      <w:r w:rsidRPr="00FD0DB2">
        <w:t>support_required</w:t>
      </w:r>
      <w:proofErr w:type="spellEnd"/>
    </w:p>
    <w:p w14:paraId="6C1F124B" w14:textId="0E3156F7" w:rsidR="00FD0DB2" w:rsidRPr="00FD0DB2" w:rsidRDefault="00FD0DB2" w:rsidP="00FD0DB2">
      <w:r w:rsidRPr="00FD0DB2">
        <w:rPr>
          <w:b/>
          <w:bCs/>
        </w:rPr>
        <w:t xml:space="preserve">What: </w:t>
      </w:r>
      <w:r w:rsidRPr="00FD0DB2">
        <w:t>Notes or instructions for specific support needs (e.g., “Use interpreter”, “Extra ventilation checks”).</w:t>
      </w:r>
      <w:r w:rsidRPr="00FD0DB2">
        <w:br/>
      </w:r>
      <w:r w:rsidRPr="00FD0DB2">
        <w:rPr>
          <w:b/>
          <w:bCs/>
        </w:rPr>
        <w:t xml:space="preserve">How is it designed: </w:t>
      </w:r>
      <w:r w:rsidR="00972CDF" w:rsidRPr="00972CDF">
        <w:t>F</w:t>
      </w:r>
      <w:r w:rsidRPr="00FD0DB2">
        <w:t>ree text field.</w:t>
      </w:r>
      <w:r w:rsidRPr="00FD0DB2">
        <w:rPr>
          <w:b/>
          <w:bCs/>
        </w:rPr>
        <w:br/>
        <w:t xml:space="preserve">How does it add value: </w:t>
      </w:r>
      <w:r w:rsidRPr="00FD0DB2">
        <w:t xml:space="preserve">Provides actionable instructions for contractors or frontline </w:t>
      </w:r>
      <w:r w:rsidRPr="00FD0DB2">
        <w:lastRenderedPageBreak/>
        <w:t>staff during interactions.</w:t>
      </w:r>
      <w:r w:rsidRPr="00FD0DB2">
        <w:rPr>
          <w:b/>
          <w:bCs/>
        </w:rPr>
        <w:br/>
        <w:t xml:space="preserve">Questions to ask: </w:t>
      </w:r>
      <w:r w:rsidRPr="00FD0DB2">
        <w:rPr>
          <w:b/>
          <w:bCs/>
        </w:rPr>
        <w:br/>
        <w:t xml:space="preserve">What alternatives were considered: </w:t>
      </w:r>
      <w:r w:rsidRPr="00FD0DB2">
        <w:t>Splitting into multiple binary or coded fields for common support types.</w:t>
      </w:r>
    </w:p>
    <w:p w14:paraId="17857C3A" w14:textId="77777777" w:rsidR="00E944BC" w:rsidRPr="00FB5E2B" w:rsidRDefault="00E944BC" w:rsidP="00FB5E2B">
      <w:pPr>
        <w:rPr>
          <w:b/>
          <w:bCs/>
        </w:rPr>
      </w:pPr>
    </w:p>
    <w:p w14:paraId="7EBE0B25" w14:textId="77777777" w:rsidR="00E822A5" w:rsidRDefault="00E822A5"/>
    <w:sectPr w:rsidR="00E8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7"/>
    <w:rsid w:val="000414EC"/>
    <w:rsid w:val="00075E6E"/>
    <w:rsid w:val="000A6570"/>
    <w:rsid w:val="00134EFE"/>
    <w:rsid w:val="00300216"/>
    <w:rsid w:val="0040712B"/>
    <w:rsid w:val="00423E90"/>
    <w:rsid w:val="004564B7"/>
    <w:rsid w:val="005C533F"/>
    <w:rsid w:val="00686920"/>
    <w:rsid w:val="006930B4"/>
    <w:rsid w:val="00774800"/>
    <w:rsid w:val="008A1F35"/>
    <w:rsid w:val="00911099"/>
    <w:rsid w:val="00972CDF"/>
    <w:rsid w:val="00A41646"/>
    <w:rsid w:val="00A72504"/>
    <w:rsid w:val="00AC5C24"/>
    <w:rsid w:val="00B71FCD"/>
    <w:rsid w:val="00C22812"/>
    <w:rsid w:val="00D4564B"/>
    <w:rsid w:val="00E56C43"/>
    <w:rsid w:val="00E72AA5"/>
    <w:rsid w:val="00E822A5"/>
    <w:rsid w:val="00E944BC"/>
    <w:rsid w:val="00EE2E65"/>
    <w:rsid w:val="00F157A2"/>
    <w:rsid w:val="00F250C8"/>
    <w:rsid w:val="00FB5E2B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1F4A"/>
  <w15:chartTrackingRefBased/>
  <w15:docId w15:val="{87E868F8-955A-410E-82B5-30F22DE1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8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Iurco</dc:creator>
  <cp:keywords/>
  <dc:description/>
  <cp:lastModifiedBy>Elena Iurco</cp:lastModifiedBy>
  <cp:revision>26</cp:revision>
  <dcterms:created xsi:type="dcterms:W3CDTF">2025-07-24T13:34:00Z</dcterms:created>
  <dcterms:modified xsi:type="dcterms:W3CDTF">2025-07-25T09:50:00Z</dcterms:modified>
</cp:coreProperties>
</file>