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C7CC6" w14:textId="77777777" w:rsidR="00FE6A3F" w:rsidRDefault="00715410" w:rsidP="00F52415">
      <w:pPr>
        <w:spacing w:after="60" w:line="240" w:lineRule="auto"/>
        <w:jc w:val="center"/>
        <w:rPr>
          <w:rFonts w:ascii="Arial" w:eastAsia="Times New Roman" w:hAnsi="Arial" w:cs="Arial"/>
          <w:color w:val="000000"/>
          <w:kern w:val="0"/>
          <w:sz w:val="36"/>
          <w:szCs w:val="36"/>
          <w14:ligatures w14:val="none"/>
        </w:rPr>
      </w:pPr>
      <w:r>
        <w:rPr>
          <w:rFonts w:ascii="Arial" w:eastAsia="Times New Roman" w:hAnsi="Arial" w:cs="Arial"/>
          <w:noProof/>
          <w:color w:val="000000"/>
          <w:kern w:val="0"/>
          <w:sz w:val="36"/>
          <w:szCs w:val="36"/>
        </w:rPr>
        <w:drawing>
          <wp:inline distT="0" distB="0" distL="0" distR="0" wp14:anchorId="67286A1D" wp14:editId="439F06B0">
            <wp:extent cx="2973721" cy="996641"/>
            <wp:effectExtent l="0" t="0" r="0" b="0"/>
            <wp:docPr id="361813687"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13687" name="Picture 2" descr="A blue and white log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03870" cy="1040260"/>
                    </a:xfrm>
                    <a:prstGeom prst="rect">
                      <a:avLst/>
                    </a:prstGeom>
                  </pic:spPr>
                </pic:pic>
              </a:graphicData>
            </a:graphic>
          </wp:inline>
        </w:drawing>
      </w:r>
    </w:p>
    <w:p w14:paraId="20EFA125" w14:textId="682CE7FB" w:rsidR="00AF32EA" w:rsidRPr="00AF32EA" w:rsidRDefault="00AF32EA" w:rsidP="00F52415">
      <w:pPr>
        <w:spacing w:after="60" w:line="240" w:lineRule="auto"/>
        <w:jc w:val="center"/>
        <w:rPr>
          <w:rFonts w:ascii="Times New Roman" w:eastAsia="Times New Roman" w:hAnsi="Times New Roman" w:cs="Times New Roman"/>
          <w:kern w:val="0"/>
          <w14:ligatures w14:val="none"/>
        </w:rPr>
      </w:pPr>
      <w:r w:rsidRPr="00AF32EA">
        <w:rPr>
          <w:rFonts w:ascii="Arial" w:eastAsia="Times New Roman" w:hAnsi="Arial" w:cs="Arial"/>
          <w:color w:val="000000"/>
          <w:kern w:val="0"/>
          <w:sz w:val="36"/>
          <w:szCs w:val="36"/>
          <w14:ligatures w14:val="none"/>
        </w:rPr>
        <w:t>SWIPE FILE</w:t>
      </w:r>
    </w:p>
    <w:p w14:paraId="2405D1E0" w14:textId="77777777" w:rsidR="00AF32EA" w:rsidRPr="00AF32EA" w:rsidRDefault="00AF32EA" w:rsidP="00AF32EA">
      <w:pPr>
        <w:spacing w:after="0" w:line="240" w:lineRule="auto"/>
        <w:jc w:val="center"/>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Updated Jan 2026</w:t>
      </w:r>
    </w:p>
    <w:p w14:paraId="0E513227"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5BFDC959" w14:textId="77777777" w:rsidR="00AF32EA" w:rsidRPr="00AF32EA" w:rsidRDefault="00AF32EA" w:rsidP="00AF32EA">
      <w:pPr>
        <w:spacing w:after="0" w:line="240" w:lineRule="auto"/>
        <w:outlineLvl w:val="0"/>
        <w:rPr>
          <w:rFonts w:ascii="Times New Roman" w:eastAsia="Times New Roman" w:hAnsi="Times New Roman" w:cs="Times New Roman"/>
          <w:b/>
          <w:bCs/>
          <w:kern w:val="36"/>
          <w:sz w:val="48"/>
          <w:szCs w:val="48"/>
          <w14:ligatures w14:val="none"/>
        </w:rPr>
      </w:pPr>
      <w:r w:rsidRPr="00AF32EA">
        <w:rPr>
          <w:rFonts w:ascii="Arial" w:eastAsia="Times New Roman" w:hAnsi="Arial" w:cs="Arial"/>
          <w:b/>
          <w:bCs/>
          <w:color w:val="000000"/>
          <w:kern w:val="36"/>
          <w:sz w:val="22"/>
          <w:szCs w:val="22"/>
          <w14:ligatures w14:val="none"/>
        </w:rPr>
        <w:t>GENERAL</w:t>
      </w:r>
    </w:p>
    <w:p w14:paraId="32224A9A" w14:textId="77777777" w:rsidR="00AF32EA" w:rsidRPr="00AF32EA" w:rsidRDefault="00AF32EA" w:rsidP="00AF32EA">
      <w:pPr>
        <w:spacing w:after="0" w:line="240" w:lineRule="auto"/>
        <w:outlineLvl w:val="1"/>
        <w:rPr>
          <w:rFonts w:ascii="Times New Roman" w:eastAsia="Times New Roman" w:hAnsi="Times New Roman" w:cs="Times New Roman"/>
          <w:b/>
          <w:bCs/>
          <w:kern w:val="0"/>
          <w:sz w:val="36"/>
          <w:szCs w:val="36"/>
          <w14:ligatures w14:val="none"/>
        </w:rPr>
      </w:pPr>
      <w:r w:rsidRPr="00AF32EA">
        <w:rPr>
          <w:rFonts w:ascii="Arial" w:eastAsia="Times New Roman" w:hAnsi="Arial" w:cs="Arial"/>
          <w:b/>
          <w:bCs/>
          <w:color w:val="000000"/>
          <w:kern w:val="0"/>
          <w:sz w:val="22"/>
          <w:szCs w:val="22"/>
          <w14:ligatures w14:val="none"/>
        </w:rPr>
        <w:t>Alumni discount code form</w:t>
      </w:r>
    </w:p>
    <w:p w14:paraId="6894C5AB"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hyperlink r:id="rId6" w:history="1">
        <w:r w:rsidRPr="00AF32EA">
          <w:rPr>
            <w:rFonts w:ascii="Calibri" w:eastAsia="Times New Roman" w:hAnsi="Calibri" w:cs="Calibri"/>
            <w:color w:val="1155CC"/>
            <w:kern w:val="0"/>
            <w:u w:val="single"/>
            <w14:ligatures w14:val="none"/>
          </w:rPr>
          <w:t>https://mailchi.mp/mines/gtowt1f82q</w:t>
        </w:r>
      </w:hyperlink>
    </w:p>
    <w:p w14:paraId="2E701527"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1CE83F74" w14:textId="79E4DF31" w:rsidR="00AF32EA" w:rsidRPr="00AF32EA" w:rsidRDefault="00AF32EA" w:rsidP="00AF32EA">
      <w:pPr>
        <w:spacing w:after="0" w:line="240" w:lineRule="auto"/>
        <w:outlineLvl w:val="1"/>
        <w:rPr>
          <w:rFonts w:ascii="Times New Roman" w:eastAsia="Times New Roman" w:hAnsi="Times New Roman" w:cs="Times New Roman"/>
          <w:b/>
          <w:bCs/>
          <w:kern w:val="0"/>
          <w:sz w:val="36"/>
          <w:szCs w:val="36"/>
          <w14:ligatures w14:val="none"/>
        </w:rPr>
      </w:pPr>
      <w:r w:rsidRPr="00AF32EA">
        <w:rPr>
          <w:rFonts w:ascii="Arial" w:eastAsia="Times New Roman" w:hAnsi="Arial" w:cs="Arial"/>
          <w:b/>
          <w:bCs/>
          <w:color w:val="000000"/>
          <w:kern w:val="0"/>
          <w:sz w:val="22"/>
          <w:szCs w:val="22"/>
          <w14:ligatures w14:val="none"/>
        </w:rPr>
        <w:t>Discount code</w:t>
      </w:r>
    </w:p>
    <w:p w14:paraId="14D70728"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ALUMNI10</w:t>
      </w:r>
    </w:p>
    <w:p w14:paraId="183A3DFC"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0D68A5B8" w14:textId="77777777" w:rsidR="00AF32EA" w:rsidRPr="00AF32EA" w:rsidRDefault="00AF32EA" w:rsidP="00AF32EA">
      <w:pPr>
        <w:spacing w:after="0" w:line="240" w:lineRule="auto"/>
        <w:outlineLvl w:val="1"/>
        <w:rPr>
          <w:rFonts w:ascii="Times New Roman" w:eastAsia="Times New Roman" w:hAnsi="Times New Roman" w:cs="Times New Roman"/>
          <w:b/>
          <w:bCs/>
          <w:kern w:val="0"/>
          <w:sz w:val="36"/>
          <w:szCs w:val="36"/>
          <w14:ligatures w14:val="none"/>
        </w:rPr>
      </w:pPr>
      <w:proofErr w:type="spellStart"/>
      <w:r w:rsidRPr="00AF32EA">
        <w:rPr>
          <w:rFonts w:ascii="Arial" w:eastAsia="Times New Roman" w:hAnsi="Arial" w:cs="Arial"/>
          <w:b/>
          <w:bCs/>
          <w:color w:val="000000"/>
          <w:kern w:val="0"/>
          <w:sz w:val="22"/>
          <w:szCs w:val="22"/>
          <w14:ligatures w14:val="none"/>
        </w:rPr>
        <w:t>ProEd</w:t>
      </w:r>
      <w:proofErr w:type="spellEnd"/>
      <w:r w:rsidRPr="00AF32EA">
        <w:rPr>
          <w:rFonts w:ascii="Arial" w:eastAsia="Times New Roman" w:hAnsi="Arial" w:cs="Arial"/>
          <w:b/>
          <w:bCs/>
          <w:color w:val="000000"/>
          <w:kern w:val="0"/>
          <w:sz w:val="22"/>
          <w:szCs w:val="22"/>
          <w14:ligatures w14:val="none"/>
        </w:rPr>
        <w:t xml:space="preserve"> catalog link</w:t>
      </w:r>
    </w:p>
    <w:p w14:paraId="02AA4E07"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hyperlink r:id="rId7" w:history="1">
        <w:r w:rsidRPr="00AF32EA">
          <w:rPr>
            <w:rFonts w:ascii="Arial" w:eastAsia="Times New Roman" w:hAnsi="Arial" w:cs="Arial"/>
            <w:color w:val="1155CC"/>
            <w:kern w:val="0"/>
            <w:sz w:val="22"/>
            <w:szCs w:val="22"/>
            <w:u w:val="single"/>
            <w14:ligatures w14:val="none"/>
          </w:rPr>
          <w:t>https://proed.mines.edu/pages/catalog-featured-courses</w:t>
        </w:r>
      </w:hyperlink>
    </w:p>
    <w:p w14:paraId="5A800F46"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7DD6DB20" w14:textId="77777777" w:rsidR="00AF32EA" w:rsidRPr="00AF32EA" w:rsidRDefault="00AF32EA" w:rsidP="00AF32EA">
      <w:pPr>
        <w:spacing w:after="0" w:line="240" w:lineRule="auto"/>
        <w:outlineLvl w:val="1"/>
        <w:rPr>
          <w:rFonts w:ascii="Times New Roman" w:eastAsia="Times New Roman" w:hAnsi="Times New Roman" w:cs="Times New Roman"/>
          <w:b/>
          <w:bCs/>
          <w:kern w:val="0"/>
          <w:sz w:val="36"/>
          <w:szCs w:val="36"/>
          <w14:ligatures w14:val="none"/>
        </w:rPr>
      </w:pPr>
      <w:proofErr w:type="spellStart"/>
      <w:r w:rsidRPr="00AF32EA">
        <w:rPr>
          <w:rFonts w:ascii="Arial" w:eastAsia="Times New Roman" w:hAnsi="Arial" w:cs="Arial"/>
          <w:b/>
          <w:bCs/>
          <w:color w:val="000000"/>
          <w:kern w:val="0"/>
          <w:sz w:val="22"/>
          <w:szCs w:val="22"/>
          <w14:ligatures w14:val="none"/>
        </w:rPr>
        <w:t>ProEd</w:t>
      </w:r>
      <w:proofErr w:type="spellEnd"/>
      <w:r w:rsidRPr="00AF32EA">
        <w:rPr>
          <w:rFonts w:ascii="Arial" w:eastAsia="Times New Roman" w:hAnsi="Arial" w:cs="Arial"/>
          <w:b/>
          <w:bCs/>
          <w:color w:val="000000"/>
          <w:kern w:val="0"/>
          <w:sz w:val="22"/>
          <w:szCs w:val="22"/>
          <w14:ligatures w14:val="none"/>
        </w:rPr>
        <w:t xml:space="preserve"> homepage</w:t>
      </w:r>
    </w:p>
    <w:p w14:paraId="36A164A5"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hyperlink r:id="rId8" w:history="1">
        <w:r w:rsidRPr="00AF32EA">
          <w:rPr>
            <w:rFonts w:ascii="Arial" w:eastAsia="Times New Roman" w:hAnsi="Arial" w:cs="Arial"/>
            <w:color w:val="1155CC"/>
            <w:kern w:val="0"/>
            <w:sz w:val="22"/>
            <w:szCs w:val="22"/>
            <w:u w:val="single"/>
            <w14:ligatures w14:val="none"/>
          </w:rPr>
          <w:t>https://proed.mines.edu/</w:t>
        </w:r>
      </w:hyperlink>
    </w:p>
    <w:p w14:paraId="689ED7BE"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30C79101" w14:textId="77777777" w:rsidR="00AF32EA" w:rsidRPr="00AF32EA" w:rsidRDefault="00AF32EA" w:rsidP="00AF32EA">
      <w:pPr>
        <w:spacing w:after="0" w:line="240" w:lineRule="auto"/>
        <w:outlineLvl w:val="1"/>
        <w:rPr>
          <w:rFonts w:ascii="Times New Roman" w:eastAsia="Times New Roman" w:hAnsi="Times New Roman" w:cs="Times New Roman"/>
          <w:b/>
          <w:bCs/>
          <w:kern w:val="0"/>
          <w:sz w:val="36"/>
          <w:szCs w:val="36"/>
          <w14:ligatures w14:val="none"/>
        </w:rPr>
      </w:pPr>
      <w:r w:rsidRPr="00AF32EA">
        <w:rPr>
          <w:rFonts w:ascii="Arial" w:eastAsia="Times New Roman" w:hAnsi="Arial" w:cs="Arial"/>
          <w:b/>
          <w:bCs/>
          <w:color w:val="000000"/>
          <w:kern w:val="0"/>
          <w:sz w:val="22"/>
          <w:szCs w:val="22"/>
          <w14:ligatures w14:val="none"/>
        </w:rPr>
        <w:t xml:space="preserve">About </w:t>
      </w:r>
      <w:proofErr w:type="spellStart"/>
      <w:r w:rsidRPr="00AF32EA">
        <w:rPr>
          <w:rFonts w:ascii="Arial" w:eastAsia="Times New Roman" w:hAnsi="Arial" w:cs="Arial"/>
          <w:b/>
          <w:bCs/>
          <w:color w:val="000000"/>
          <w:kern w:val="0"/>
          <w:sz w:val="22"/>
          <w:szCs w:val="22"/>
          <w14:ligatures w14:val="none"/>
        </w:rPr>
        <w:t>ProEd</w:t>
      </w:r>
      <w:proofErr w:type="spellEnd"/>
    </w:p>
    <w:p w14:paraId="7312AC4D"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xml:space="preserve"> delivers flexible, professional education options from Colorado School of Mines. Our courses translate cutting-edge technical expertise into real-world business impact.</w:t>
      </w:r>
    </w:p>
    <w:p w14:paraId="2E68F71E"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Times New Roman" w:eastAsia="Times New Roman" w:hAnsi="Times New Roman" w:cs="Times New Roman"/>
          <w:kern w:val="0"/>
          <w14:ligatures w14:val="none"/>
        </w:rPr>
        <w:br/>
      </w:r>
    </w:p>
    <w:p w14:paraId="0BDCF804" w14:textId="77777777" w:rsidR="00AF32EA" w:rsidRPr="00AF32EA" w:rsidRDefault="00AF32EA" w:rsidP="00AF32EA">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F32EA">
        <w:rPr>
          <w:rFonts w:ascii="Arial" w:eastAsia="Times New Roman" w:hAnsi="Arial" w:cs="Arial"/>
          <w:color w:val="000000"/>
          <w:kern w:val="0"/>
          <w:sz w:val="22"/>
          <w:szCs w:val="22"/>
          <w14:ligatures w14:val="none"/>
        </w:rPr>
        <w:t>Gain fluency in the science and economics driving energy and resource industries</w:t>
      </w:r>
    </w:p>
    <w:p w14:paraId="37237B2F" w14:textId="77777777" w:rsidR="00AF32EA" w:rsidRPr="00AF32EA" w:rsidRDefault="00AF32EA" w:rsidP="00AF32EA">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F32EA">
        <w:rPr>
          <w:rFonts w:ascii="Arial" w:eastAsia="Times New Roman" w:hAnsi="Arial" w:cs="Arial"/>
          <w:color w:val="000000"/>
          <w:kern w:val="0"/>
          <w:sz w:val="22"/>
          <w:szCs w:val="22"/>
          <w14:ligatures w14:val="none"/>
        </w:rPr>
        <w:t>Learn directly from experts shaping today’s technologies</w:t>
      </w:r>
    </w:p>
    <w:p w14:paraId="673989B9" w14:textId="77777777" w:rsidR="00AF32EA" w:rsidRPr="00AF32EA" w:rsidRDefault="00AF32EA" w:rsidP="00AF32EA">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F32EA">
        <w:rPr>
          <w:rFonts w:ascii="Arial" w:eastAsia="Times New Roman" w:hAnsi="Arial" w:cs="Arial"/>
          <w:color w:val="000000"/>
          <w:kern w:val="0"/>
          <w:sz w:val="22"/>
          <w:szCs w:val="22"/>
          <w14:ligatures w14:val="none"/>
        </w:rPr>
        <w:t>Build credibility with engineers, investors, and clients</w:t>
      </w:r>
    </w:p>
    <w:p w14:paraId="25655B45" w14:textId="77777777" w:rsidR="00AF32EA" w:rsidRPr="00AF32EA" w:rsidRDefault="00AF32EA" w:rsidP="00AF32EA">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F32EA">
        <w:rPr>
          <w:rFonts w:ascii="Arial" w:eastAsia="Times New Roman" w:hAnsi="Arial" w:cs="Arial"/>
          <w:color w:val="000000"/>
          <w:kern w:val="0"/>
          <w:sz w:val="22"/>
          <w:szCs w:val="22"/>
          <w14:ligatures w14:val="none"/>
        </w:rPr>
        <w:t>Discover opportunities for innovation, sustainability, and growth</w:t>
      </w:r>
    </w:p>
    <w:p w14:paraId="3C6B3079" w14:textId="77777777" w:rsidR="00AF32EA" w:rsidRPr="00AF32EA" w:rsidRDefault="00AF32EA" w:rsidP="00AF32EA">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F32EA">
        <w:rPr>
          <w:rFonts w:ascii="Arial" w:eastAsia="Times New Roman" w:hAnsi="Arial" w:cs="Arial"/>
          <w:color w:val="000000"/>
          <w:kern w:val="0"/>
          <w:sz w:val="22"/>
          <w:szCs w:val="22"/>
          <w14:ligatures w14:val="none"/>
        </w:rPr>
        <w:t>Step into new responsibility, accelerate advancement, or career pivot with new technical expertise</w:t>
      </w:r>
    </w:p>
    <w:p w14:paraId="772F5397"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6DA6CC8D"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w:t>
      </w:r>
    </w:p>
    <w:p w14:paraId="33023170"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762F6509"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Of the many things that differentiate Colorado School of Mines from other universities, is our long history of preparing industry-ready graduates that go on to successful careers and industry leadership roles. That hasn't happened by accident. It reflects the strong partnerships that we have with industry and our commitment to aligning our education with industry needs. </w:t>
      </w:r>
    </w:p>
    <w:p w14:paraId="1343F1D3"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30A0E02E"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That’s why we’re pleased to offer 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our professional education platform designed specifically to meet the evolving needs of the workforce and industry.</w:t>
      </w:r>
    </w:p>
    <w:p w14:paraId="26C504DA"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6F57E540"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Whether you’re looking to sharpen your technical skills, expand your leadership capacity, or pivot to a new career path, 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xml:space="preserve"> offers flexible learning formats—from self-paced online modules to in-person sessions—so you can learn in the way that works best for you.</w:t>
      </w:r>
    </w:p>
    <w:p w14:paraId="1A02C216"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76DC86CD"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lastRenderedPageBreak/>
        <w:t>—</w:t>
      </w:r>
    </w:p>
    <w:p w14:paraId="052C6B40"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141B24A2" w14:textId="77777777" w:rsidR="00AF32EA" w:rsidRPr="00AF32EA" w:rsidRDefault="00AF32EA" w:rsidP="00AF32EA">
      <w:pPr>
        <w:spacing w:after="0" w:line="240" w:lineRule="auto"/>
        <w:outlineLvl w:val="0"/>
        <w:rPr>
          <w:rFonts w:ascii="Times New Roman" w:eastAsia="Times New Roman" w:hAnsi="Times New Roman" w:cs="Times New Roman"/>
          <w:b/>
          <w:bCs/>
          <w:kern w:val="36"/>
          <w:sz w:val="48"/>
          <w:szCs w:val="48"/>
          <w14:ligatures w14:val="none"/>
        </w:rPr>
      </w:pPr>
      <w:r w:rsidRPr="00AF32EA">
        <w:rPr>
          <w:rFonts w:ascii="Arial" w:eastAsia="Times New Roman" w:hAnsi="Arial" w:cs="Arial"/>
          <w:b/>
          <w:bCs/>
          <w:color w:val="000000"/>
          <w:kern w:val="36"/>
          <w:sz w:val="22"/>
          <w:szCs w:val="22"/>
          <w14:ligatures w14:val="none"/>
        </w:rPr>
        <w:t>QUICK LINES</w:t>
      </w:r>
    </w:p>
    <w:p w14:paraId="70591F09"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2608815A"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If you’re ready to step into new responsibility, accelerate your advancement, or broaden your technical expertise, 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xml:space="preserve"> offers flexible courses designed to help you grow and on your schedule.</w:t>
      </w:r>
    </w:p>
    <w:p w14:paraId="2F570E85"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w:t>
      </w:r>
    </w:p>
    <w:p w14:paraId="39D4E054"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36AED274"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Your career doesn’t stand still. Neither should your skills. That’s why we created 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online, hybrid, and in-person courses to help you stay ahead, sharpen your skills, and continue growing in your career.</w:t>
      </w:r>
    </w:p>
    <w:p w14:paraId="6BCC811B"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w:t>
      </w:r>
    </w:p>
    <w:p w14:paraId="1F81E844"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55B82B21"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xml:space="preserve"> courses translate cutting-edge technical expertise into real-world business impact.</w:t>
      </w:r>
    </w:p>
    <w:p w14:paraId="155B7432"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w:t>
      </w:r>
    </w:p>
    <w:p w14:paraId="70856885"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4907A5A9"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our professional education platform, is designed specifically to meet the evolving needs of the workforce and industry.</w:t>
      </w:r>
    </w:p>
    <w:p w14:paraId="456B1B16"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w:t>
      </w:r>
    </w:p>
    <w:p w14:paraId="38FAFAE7"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0F783694"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It’s time to redirect your career. Let’s turn “What if?” into “What’s next!” with 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w:t>
      </w:r>
    </w:p>
    <w:p w14:paraId="11D28A42"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w:t>
      </w:r>
    </w:p>
    <w:p w14:paraId="550ECC2F"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33BC087B" w14:textId="77777777" w:rsidR="00AF32EA" w:rsidRPr="00AF32EA" w:rsidRDefault="00AF32EA" w:rsidP="00AF32EA">
      <w:pPr>
        <w:spacing w:after="0" w:line="240" w:lineRule="auto"/>
        <w:outlineLvl w:val="0"/>
        <w:rPr>
          <w:rFonts w:ascii="Times New Roman" w:eastAsia="Times New Roman" w:hAnsi="Times New Roman" w:cs="Times New Roman"/>
          <w:b/>
          <w:bCs/>
          <w:kern w:val="36"/>
          <w:sz w:val="48"/>
          <w:szCs w:val="48"/>
          <w14:ligatures w14:val="none"/>
        </w:rPr>
      </w:pPr>
      <w:r w:rsidRPr="00AF32EA">
        <w:rPr>
          <w:rFonts w:ascii="Arial" w:eastAsia="Times New Roman" w:hAnsi="Arial" w:cs="Arial"/>
          <w:b/>
          <w:bCs/>
          <w:color w:val="000000"/>
          <w:kern w:val="36"/>
          <w:sz w:val="22"/>
          <w:szCs w:val="22"/>
          <w14:ligatures w14:val="none"/>
        </w:rPr>
        <w:t>EMAIL</w:t>
      </w:r>
    </w:p>
    <w:p w14:paraId="4F9E359E" w14:textId="77777777" w:rsidR="00AF32EA" w:rsidRPr="00AF32EA" w:rsidRDefault="00AF32EA" w:rsidP="00AF32EA">
      <w:pPr>
        <w:spacing w:after="0" w:line="240" w:lineRule="auto"/>
        <w:outlineLvl w:val="1"/>
        <w:rPr>
          <w:rFonts w:ascii="Times New Roman" w:eastAsia="Times New Roman" w:hAnsi="Times New Roman" w:cs="Times New Roman"/>
          <w:b/>
          <w:bCs/>
          <w:kern w:val="0"/>
          <w:sz w:val="36"/>
          <w:szCs w:val="36"/>
          <w14:ligatures w14:val="none"/>
        </w:rPr>
      </w:pPr>
      <w:r w:rsidRPr="00AF32EA">
        <w:rPr>
          <w:rFonts w:ascii="Arial" w:eastAsia="Times New Roman" w:hAnsi="Arial" w:cs="Arial"/>
          <w:b/>
          <w:bCs/>
          <w:color w:val="000000"/>
          <w:kern w:val="0"/>
          <w:sz w:val="22"/>
          <w:szCs w:val="22"/>
          <w14:ligatures w14:val="none"/>
        </w:rPr>
        <w:t>Newsletter content</w:t>
      </w:r>
    </w:p>
    <w:p w14:paraId="037BCD90"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3F89B4A6"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In a mining industry transformed by rising demand, shrinking resources, community expectations, and unprecedented “above-ground” risks, professionals need more than technical skill—they need the ability to navigate complexity. That’s where 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xml:space="preserve"> expert courses help you get ahead.</w:t>
      </w:r>
    </w:p>
    <w:p w14:paraId="20E42C02"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6C790B30" w14:textId="77777777" w:rsidR="00AF32EA" w:rsidRPr="00AF32EA" w:rsidRDefault="00AF32EA" w:rsidP="00AF32EA">
      <w:pPr>
        <w:spacing w:after="0" w:line="240" w:lineRule="auto"/>
        <w:outlineLvl w:val="1"/>
        <w:rPr>
          <w:rFonts w:ascii="Times New Roman" w:eastAsia="Times New Roman" w:hAnsi="Times New Roman" w:cs="Times New Roman"/>
          <w:b/>
          <w:bCs/>
          <w:kern w:val="0"/>
          <w:sz w:val="36"/>
          <w:szCs w:val="36"/>
          <w14:ligatures w14:val="none"/>
        </w:rPr>
      </w:pPr>
      <w:r w:rsidRPr="00AF32EA">
        <w:rPr>
          <w:rFonts w:ascii="Arial" w:eastAsia="Times New Roman" w:hAnsi="Arial" w:cs="Arial"/>
          <w:b/>
          <w:bCs/>
          <w:color w:val="000000"/>
          <w:kern w:val="0"/>
          <w:sz w:val="22"/>
          <w:szCs w:val="22"/>
          <w14:ligatures w14:val="none"/>
        </w:rPr>
        <w:t xml:space="preserve">Dedicated Email 1 (Intro to </w:t>
      </w:r>
      <w:proofErr w:type="spellStart"/>
      <w:r w:rsidRPr="00AF32EA">
        <w:rPr>
          <w:rFonts w:ascii="Arial" w:eastAsia="Times New Roman" w:hAnsi="Arial" w:cs="Arial"/>
          <w:b/>
          <w:bCs/>
          <w:color w:val="000000"/>
          <w:kern w:val="0"/>
          <w:sz w:val="22"/>
          <w:szCs w:val="22"/>
          <w14:ligatures w14:val="none"/>
        </w:rPr>
        <w:t>ProEd</w:t>
      </w:r>
      <w:proofErr w:type="spellEnd"/>
      <w:r w:rsidRPr="00AF32EA">
        <w:rPr>
          <w:rFonts w:ascii="Arial" w:eastAsia="Times New Roman" w:hAnsi="Arial" w:cs="Arial"/>
          <w:b/>
          <w:bCs/>
          <w:color w:val="000000"/>
          <w:kern w:val="0"/>
          <w:sz w:val="22"/>
          <w:szCs w:val="22"/>
          <w14:ligatures w14:val="none"/>
        </w:rPr>
        <w:t>)</w:t>
      </w:r>
    </w:p>
    <w:p w14:paraId="7AAF0EB2"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28D3AFD6"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Mines Expertise. Your Next Step Starts Here.</w:t>
      </w:r>
    </w:p>
    <w:p w14:paraId="5C0D713E"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Your career doesn’t stand still. Neither should your skills. Technology, innovation, and global challenges are reshaping industries. To thrive, professionals need to keep learning, growing, and adapting.</w:t>
      </w:r>
    </w:p>
    <w:p w14:paraId="0ABE42D3"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40165053"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That’s why Colorado School of Mines created 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online, hybrid, and in-person courses to help you stay ahead, sharpen your skills, and continue growing in your career.</w:t>
      </w:r>
    </w:p>
    <w:p w14:paraId="3314586B"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2E90D9AA"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From mining and sustainability to robotics, data science, leadership, and workplace skills, 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xml:space="preserve"> courses are designed for working professionals who want to:</w:t>
      </w:r>
    </w:p>
    <w:p w14:paraId="05FB0B9A" w14:textId="77777777" w:rsidR="00AF32EA" w:rsidRPr="00AF32EA" w:rsidRDefault="00AF32EA" w:rsidP="00AF32EA">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AF32EA">
        <w:rPr>
          <w:rFonts w:ascii="Arial" w:eastAsia="Times New Roman" w:hAnsi="Arial" w:cs="Arial"/>
          <w:color w:val="000000"/>
          <w:kern w:val="0"/>
          <w:sz w:val="22"/>
          <w:szCs w:val="22"/>
          <w14:ligatures w14:val="none"/>
        </w:rPr>
        <w:t>Gain practical knowledge they can apply immediately</w:t>
      </w:r>
    </w:p>
    <w:p w14:paraId="0AF8D94E" w14:textId="77777777" w:rsidR="00AF32EA" w:rsidRPr="00AF32EA" w:rsidRDefault="00AF32EA" w:rsidP="00AF32EA">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AF32EA">
        <w:rPr>
          <w:rFonts w:ascii="Arial" w:eastAsia="Times New Roman" w:hAnsi="Arial" w:cs="Arial"/>
          <w:color w:val="000000"/>
          <w:kern w:val="0"/>
          <w:sz w:val="22"/>
          <w:szCs w:val="22"/>
          <w14:ligatures w14:val="none"/>
        </w:rPr>
        <w:t>Learn from Mines’ world-class faculty and industry experts</w:t>
      </w:r>
    </w:p>
    <w:p w14:paraId="07B54E52" w14:textId="77777777" w:rsidR="00AF32EA" w:rsidRPr="00AF32EA" w:rsidRDefault="00AF32EA" w:rsidP="00AF32EA">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AF32EA">
        <w:rPr>
          <w:rFonts w:ascii="Arial" w:eastAsia="Times New Roman" w:hAnsi="Arial" w:cs="Arial"/>
          <w:color w:val="000000"/>
          <w:kern w:val="0"/>
          <w:sz w:val="22"/>
          <w:szCs w:val="22"/>
          <w14:ligatures w14:val="none"/>
        </w:rPr>
        <w:t>Fit education into their busy schedules</w:t>
      </w:r>
    </w:p>
    <w:p w14:paraId="518A501E"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42306ECF"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If you’re ready to invest in your career and future, 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xml:space="preserve"> is here to guide the way with courses that help you stay ahead in today’s fast-evolving landscape.</w:t>
      </w:r>
    </w:p>
    <w:p w14:paraId="5717C1DB"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4574D369"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w:t>
      </w:r>
    </w:p>
    <w:p w14:paraId="2DDF4FB8"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6B0200E3" w14:textId="77777777" w:rsidR="00AF32EA" w:rsidRPr="00AF32EA" w:rsidRDefault="00AF32EA" w:rsidP="00AF32EA">
      <w:pPr>
        <w:spacing w:after="0" w:line="240" w:lineRule="auto"/>
        <w:outlineLvl w:val="1"/>
        <w:rPr>
          <w:rFonts w:ascii="Times New Roman" w:eastAsia="Times New Roman" w:hAnsi="Times New Roman" w:cs="Times New Roman"/>
          <w:b/>
          <w:bCs/>
          <w:kern w:val="0"/>
          <w:sz w:val="36"/>
          <w:szCs w:val="36"/>
          <w14:ligatures w14:val="none"/>
        </w:rPr>
      </w:pPr>
      <w:r w:rsidRPr="00AF32EA">
        <w:rPr>
          <w:rFonts w:ascii="Arial" w:eastAsia="Times New Roman" w:hAnsi="Arial" w:cs="Arial"/>
          <w:b/>
          <w:bCs/>
          <w:color w:val="000000"/>
          <w:kern w:val="0"/>
          <w:sz w:val="22"/>
          <w:szCs w:val="22"/>
          <w14:ligatures w14:val="none"/>
        </w:rPr>
        <w:t>Dedicated Email 2 (Career… what’s next?)</w:t>
      </w:r>
    </w:p>
    <w:p w14:paraId="46E8E366"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6F689F49"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You’ve worked hard for every step in your career so far with projects delivered, hours logged, problems solved. But maybe lately you’ve caught yourself wondering: “What’s next?”</w:t>
      </w:r>
    </w:p>
    <w:p w14:paraId="1BB3AE8E"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573C3ACD"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When promotions slow, new challenges fade, and the salary stays the same, it’s easy to feel like you’re running in place.  But you don’t have to accept that.</w:t>
      </w:r>
    </w:p>
    <w:p w14:paraId="3CA8B3AC"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2F01A839"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At 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we’re built for professionals exactly where you are: skilled, ambitious, but ready for the next chapter. We help you upgrade your credentials, sharpen your competitive edge, and recapture momentum.</w:t>
      </w:r>
    </w:p>
    <w:p w14:paraId="6D9F6B45"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17E32ABC"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Why it makes a difference:</w:t>
      </w:r>
    </w:p>
    <w:p w14:paraId="00EB1ABC" w14:textId="77777777" w:rsidR="00AF32EA" w:rsidRPr="00AF32EA" w:rsidRDefault="00AF32EA" w:rsidP="00AF32EA">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AF32EA">
        <w:rPr>
          <w:rFonts w:ascii="Arial" w:eastAsia="Times New Roman" w:hAnsi="Arial" w:cs="Arial"/>
          <w:color w:val="000000"/>
          <w:kern w:val="0"/>
          <w:sz w:val="22"/>
          <w:szCs w:val="22"/>
          <w14:ligatures w14:val="none"/>
        </w:rPr>
        <w:t xml:space="preserve">Courses designed for STEM professionals: you won’t get </w:t>
      </w:r>
      <w:proofErr w:type="gramStart"/>
      <w:r w:rsidRPr="00AF32EA">
        <w:rPr>
          <w:rFonts w:ascii="Arial" w:eastAsia="Times New Roman" w:hAnsi="Arial" w:cs="Arial"/>
          <w:color w:val="000000"/>
          <w:kern w:val="0"/>
          <w:sz w:val="22"/>
          <w:szCs w:val="22"/>
          <w14:ligatures w14:val="none"/>
        </w:rPr>
        <w:t>fluff,</w:t>
      </w:r>
      <w:proofErr w:type="gramEnd"/>
      <w:r w:rsidRPr="00AF32EA">
        <w:rPr>
          <w:rFonts w:ascii="Arial" w:eastAsia="Times New Roman" w:hAnsi="Arial" w:cs="Arial"/>
          <w:color w:val="000000"/>
          <w:kern w:val="0"/>
          <w:sz w:val="22"/>
          <w:szCs w:val="22"/>
          <w14:ligatures w14:val="none"/>
        </w:rPr>
        <w:t xml:space="preserve"> you’ll get relevant tools and insights.</w:t>
      </w:r>
    </w:p>
    <w:p w14:paraId="566D46C2" w14:textId="77777777" w:rsidR="00AF32EA" w:rsidRPr="00AF32EA" w:rsidRDefault="00AF32EA" w:rsidP="00AF32EA">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AF32EA">
        <w:rPr>
          <w:rFonts w:ascii="Arial" w:eastAsia="Times New Roman" w:hAnsi="Arial" w:cs="Arial"/>
          <w:color w:val="000000"/>
          <w:kern w:val="0"/>
          <w:sz w:val="22"/>
          <w:szCs w:val="22"/>
          <w14:ligatures w14:val="none"/>
        </w:rPr>
        <w:t>Flexible-by-design: access when you want it, learn at your pace without quitting your job to go back to school.</w:t>
      </w:r>
    </w:p>
    <w:p w14:paraId="39405D9D" w14:textId="77777777" w:rsidR="00AF32EA" w:rsidRPr="00AF32EA" w:rsidRDefault="00AF32EA" w:rsidP="00AF32EA">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AF32EA">
        <w:rPr>
          <w:rFonts w:ascii="Arial" w:eastAsia="Times New Roman" w:hAnsi="Arial" w:cs="Arial"/>
          <w:color w:val="000000"/>
          <w:kern w:val="0"/>
          <w:sz w:val="22"/>
          <w:szCs w:val="22"/>
          <w14:ligatures w14:val="none"/>
        </w:rPr>
        <w:t>Show up in your next review or promotion conversation with confidence and evidence you’ve invested in your future.</w:t>
      </w:r>
    </w:p>
    <w:p w14:paraId="75542CDE"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394A42E0"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It’s time to redirect your career. Let’s turn “What if?” into “What’s next.”</w:t>
      </w:r>
    </w:p>
    <w:p w14:paraId="70F4595F"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p>
    <w:p w14:paraId="69159515"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Thank you for investing in your future,</w:t>
      </w:r>
    </w:p>
    <w:p w14:paraId="7C054554" w14:textId="77777777" w:rsidR="00AF32EA" w:rsidRPr="00AF32EA" w:rsidRDefault="00AF32EA" w:rsidP="00AF32EA">
      <w:pPr>
        <w:spacing w:after="0" w:line="240" w:lineRule="auto"/>
        <w:rPr>
          <w:rFonts w:ascii="Times New Roman" w:eastAsia="Times New Roman" w:hAnsi="Times New Roman" w:cs="Times New Roman"/>
          <w:kern w:val="0"/>
          <w14:ligatures w14:val="none"/>
        </w:rPr>
      </w:pPr>
      <w:r w:rsidRPr="00AF32EA">
        <w:rPr>
          <w:rFonts w:ascii="Arial" w:eastAsia="Times New Roman" w:hAnsi="Arial" w:cs="Arial"/>
          <w:color w:val="000000"/>
          <w:kern w:val="0"/>
          <w:sz w:val="22"/>
          <w:szCs w:val="22"/>
          <w14:ligatures w14:val="none"/>
        </w:rPr>
        <w:t xml:space="preserve">Mines </w:t>
      </w:r>
      <w:proofErr w:type="spellStart"/>
      <w:r w:rsidRPr="00AF32EA">
        <w:rPr>
          <w:rFonts w:ascii="Arial" w:eastAsia="Times New Roman" w:hAnsi="Arial" w:cs="Arial"/>
          <w:color w:val="000000"/>
          <w:kern w:val="0"/>
          <w:sz w:val="22"/>
          <w:szCs w:val="22"/>
          <w14:ligatures w14:val="none"/>
        </w:rPr>
        <w:t>ProEd</w:t>
      </w:r>
      <w:proofErr w:type="spellEnd"/>
      <w:r w:rsidRPr="00AF32EA">
        <w:rPr>
          <w:rFonts w:ascii="Arial" w:eastAsia="Times New Roman" w:hAnsi="Arial" w:cs="Arial"/>
          <w:color w:val="000000"/>
          <w:kern w:val="0"/>
          <w:sz w:val="22"/>
          <w:szCs w:val="22"/>
          <w14:ligatures w14:val="none"/>
        </w:rPr>
        <w:t xml:space="preserve"> Team</w:t>
      </w:r>
    </w:p>
    <w:p w14:paraId="7141ADA2" w14:textId="77777777" w:rsidR="00AF32EA" w:rsidRPr="00AF32EA" w:rsidRDefault="00AF32EA" w:rsidP="00AF32EA">
      <w:pPr>
        <w:pBdr>
          <w:bottom w:val="single" w:sz="6" w:space="1" w:color="auto"/>
        </w:pBdr>
        <w:spacing w:after="0" w:line="240" w:lineRule="auto"/>
        <w:rPr>
          <w:rFonts w:ascii="Times New Roman" w:eastAsia="Times New Roman" w:hAnsi="Times New Roman" w:cs="Times New Roman"/>
          <w:kern w:val="0"/>
          <w14:ligatures w14:val="none"/>
        </w:rPr>
      </w:pPr>
    </w:p>
    <w:p w14:paraId="02B6BB68" w14:textId="77777777" w:rsidR="00985C62" w:rsidRPr="00985C62" w:rsidRDefault="00985C62">
      <w:pPr>
        <w:rPr>
          <w:b/>
          <w:bCs/>
        </w:rPr>
      </w:pPr>
    </w:p>
    <w:p w14:paraId="2F6FAA6D" w14:textId="26A93651" w:rsidR="00985C62" w:rsidRPr="00985C62" w:rsidRDefault="00985C62">
      <w:pPr>
        <w:rPr>
          <w:b/>
          <w:bCs/>
        </w:rPr>
      </w:pPr>
      <w:r w:rsidRPr="00985C62">
        <w:rPr>
          <w:b/>
          <w:bCs/>
        </w:rPr>
        <w:t>Form to become a Subject Matter Expert:</w:t>
      </w:r>
    </w:p>
    <w:p w14:paraId="38308B5F" w14:textId="7E3A965C" w:rsidR="00985C62" w:rsidRDefault="00985C62">
      <w:hyperlink r:id="rId9" w:history="1">
        <w:r w:rsidRPr="00CF239F">
          <w:rPr>
            <w:rStyle w:val="Hyperlink"/>
          </w:rPr>
          <w:t>https://webforms.pipedrive.com/f/clTeQxDh43DxZluuQxlgduRDzDnztn2vjizguzjcyzcHtmzZhocEMbCATC0qF1KMzV</w:t>
        </w:r>
      </w:hyperlink>
      <w:r>
        <w:t xml:space="preserve"> </w:t>
      </w:r>
    </w:p>
    <w:sectPr w:rsidR="00985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04F07"/>
    <w:multiLevelType w:val="multilevel"/>
    <w:tmpl w:val="F6F2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A426C"/>
    <w:multiLevelType w:val="multilevel"/>
    <w:tmpl w:val="B9A2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5C538E"/>
    <w:multiLevelType w:val="multilevel"/>
    <w:tmpl w:val="4B0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460347">
    <w:abstractNumId w:val="0"/>
  </w:num>
  <w:num w:numId="2" w16cid:durableId="1473863642">
    <w:abstractNumId w:val="1"/>
  </w:num>
  <w:num w:numId="3" w16cid:durableId="512649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2EA"/>
    <w:rsid w:val="00237B16"/>
    <w:rsid w:val="00715410"/>
    <w:rsid w:val="008852D2"/>
    <w:rsid w:val="00985C62"/>
    <w:rsid w:val="00AF32EA"/>
    <w:rsid w:val="00B727B6"/>
    <w:rsid w:val="00EF01AC"/>
    <w:rsid w:val="00F52415"/>
    <w:rsid w:val="00F6451B"/>
    <w:rsid w:val="00FE6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8513"/>
  <w15:chartTrackingRefBased/>
  <w15:docId w15:val="{C53247E2-45E4-CA4B-A2D6-FB3533130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3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3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2EA"/>
    <w:rPr>
      <w:rFonts w:eastAsiaTheme="majorEastAsia" w:cstheme="majorBidi"/>
      <w:color w:val="272727" w:themeColor="text1" w:themeTint="D8"/>
    </w:rPr>
  </w:style>
  <w:style w:type="paragraph" w:styleId="Title">
    <w:name w:val="Title"/>
    <w:basedOn w:val="Normal"/>
    <w:next w:val="Normal"/>
    <w:link w:val="TitleChar"/>
    <w:uiPriority w:val="10"/>
    <w:qFormat/>
    <w:rsid w:val="00AF3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2EA"/>
    <w:pPr>
      <w:spacing w:before="160"/>
      <w:jc w:val="center"/>
    </w:pPr>
    <w:rPr>
      <w:i/>
      <w:iCs/>
      <w:color w:val="404040" w:themeColor="text1" w:themeTint="BF"/>
    </w:rPr>
  </w:style>
  <w:style w:type="character" w:customStyle="1" w:styleId="QuoteChar">
    <w:name w:val="Quote Char"/>
    <w:basedOn w:val="DefaultParagraphFont"/>
    <w:link w:val="Quote"/>
    <w:uiPriority w:val="29"/>
    <w:rsid w:val="00AF32EA"/>
    <w:rPr>
      <w:i/>
      <w:iCs/>
      <w:color w:val="404040" w:themeColor="text1" w:themeTint="BF"/>
    </w:rPr>
  </w:style>
  <w:style w:type="paragraph" w:styleId="ListParagraph">
    <w:name w:val="List Paragraph"/>
    <w:basedOn w:val="Normal"/>
    <w:uiPriority w:val="34"/>
    <w:qFormat/>
    <w:rsid w:val="00AF32EA"/>
    <w:pPr>
      <w:ind w:left="720"/>
      <w:contextualSpacing/>
    </w:pPr>
  </w:style>
  <w:style w:type="character" w:styleId="IntenseEmphasis">
    <w:name w:val="Intense Emphasis"/>
    <w:basedOn w:val="DefaultParagraphFont"/>
    <w:uiPriority w:val="21"/>
    <w:qFormat/>
    <w:rsid w:val="00AF32EA"/>
    <w:rPr>
      <w:i/>
      <w:iCs/>
      <w:color w:val="0F4761" w:themeColor="accent1" w:themeShade="BF"/>
    </w:rPr>
  </w:style>
  <w:style w:type="paragraph" w:styleId="IntenseQuote">
    <w:name w:val="Intense Quote"/>
    <w:basedOn w:val="Normal"/>
    <w:next w:val="Normal"/>
    <w:link w:val="IntenseQuoteChar"/>
    <w:uiPriority w:val="30"/>
    <w:qFormat/>
    <w:rsid w:val="00AF3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2EA"/>
    <w:rPr>
      <w:i/>
      <w:iCs/>
      <w:color w:val="0F4761" w:themeColor="accent1" w:themeShade="BF"/>
    </w:rPr>
  </w:style>
  <w:style w:type="character" w:styleId="IntenseReference">
    <w:name w:val="Intense Reference"/>
    <w:basedOn w:val="DefaultParagraphFont"/>
    <w:uiPriority w:val="32"/>
    <w:qFormat/>
    <w:rsid w:val="00AF32EA"/>
    <w:rPr>
      <w:b/>
      <w:bCs/>
      <w:smallCaps/>
      <w:color w:val="0F4761" w:themeColor="accent1" w:themeShade="BF"/>
      <w:spacing w:val="5"/>
    </w:rPr>
  </w:style>
  <w:style w:type="paragraph" w:styleId="NormalWeb">
    <w:name w:val="Normal (Web)"/>
    <w:basedOn w:val="Normal"/>
    <w:uiPriority w:val="99"/>
    <w:semiHidden/>
    <w:unhideWhenUsed/>
    <w:rsid w:val="00AF32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F32EA"/>
    <w:rPr>
      <w:color w:val="0000FF"/>
      <w:u w:val="single"/>
    </w:rPr>
  </w:style>
  <w:style w:type="character" w:styleId="UnresolvedMention">
    <w:name w:val="Unresolved Mention"/>
    <w:basedOn w:val="DefaultParagraphFont"/>
    <w:uiPriority w:val="99"/>
    <w:semiHidden/>
    <w:unhideWhenUsed/>
    <w:rsid w:val="00985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ed.mines.edu/" TargetMode="External"/><Relationship Id="rId3" Type="http://schemas.openxmlformats.org/officeDocument/2006/relationships/settings" Target="settings.xml"/><Relationship Id="rId7" Type="http://schemas.openxmlformats.org/officeDocument/2006/relationships/hyperlink" Target="https://proed.mines.edu/pages/catalog-featured-cour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ilchi.mp/mines/gtowt1f82q"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ebforms.pipedrive.com/f/clTeQxDh43DxZluuQxlgduRDzDnztn2vjizguzjcyzcHtmzZhocEMbCATC0qF1KMz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Spiegel</dc:creator>
  <cp:keywords/>
  <dc:description/>
  <cp:lastModifiedBy>Sam Spiegel</cp:lastModifiedBy>
  <cp:revision>6</cp:revision>
  <dcterms:created xsi:type="dcterms:W3CDTF">2026-01-22T18:16:00Z</dcterms:created>
  <dcterms:modified xsi:type="dcterms:W3CDTF">2026-01-22T18:26:00Z</dcterms:modified>
</cp:coreProperties>
</file>