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8EB07" w14:textId="77777777" w:rsidR="00E64693" w:rsidRDefault="00E77418">
      <w:pPr>
        <w:spacing w:after="20"/>
        <w:jc w:val="center"/>
      </w:pPr>
      <w:r>
        <w:rPr>
          <w:b/>
          <w:bCs/>
          <w:spacing w:val="60"/>
          <w:sz w:val="32"/>
          <w:szCs w:val="32"/>
        </w:rPr>
        <w:t>MANPREET KAUR</w:t>
      </w:r>
    </w:p>
    <w:p w14:paraId="03F8EB08" w14:textId="77777777" w:rsidR="00E64693" w:rsidRDefault="00E77418">
      <w:pPr>
        <w:spacing w:after="60"/>
        <w:jc w:val="center"/>
      </w:pPr>
      <w:r>
        <w:rPr>
          <w:sz w:val="19"/>
          <w:szCs w:val="19"/>
        </w:rPr>
        <w:t>Bengaluru, India  |  kaur.exe@gmail.com  |  +91 95697 80002  |  linkedin.com/in/kaurmanpreet013</w:t>
      </w:r>
    </w:p>
    <w:p w14:paraId="03F8EB09" w14:textId="77777777" w:rsidR="00E64693" w:rsidRDefault="00E77418">
      <w:pPr>
        <w:pBdr>
          <w:bottom w:val="single" w:sz="6" w:space="2" w:color="000000"/>
        </w:pBdr>
        <w:spacing w:before="100" w:after="30"/>
      </w:pPr>
      <w:r>
        <w:rPr>
          <w:b/>
          <w:bCs/>
          <w:spacing w:val="30"/>
          <w:sz w:val="21"/>
          <w:szCs w:val="21"/>
        </w:rPr>
        <w:t>SUMMARY</w:t>
      </w:r>
    </w:p>
    <w:p w14:paraId="03F8EB0A" w14:textId="1729141E" w:rsidR="00E64693" w:rsidRDefault="00E77418">
      <w:pPr>
        <w:spacing w:after="40" w:line="264" w:lineRule="auto"/>
      </w:pPr>
      <w:r>
        <w:rPr>
          <w:sz w:val="19"/>
          <w:szCs w:val="19"/>
        </w:rPr>
        <w:t xml:space="preserve">Software engineer with </w:t>
      </w:r>
      <w:r w:rsidR="005D4D1F">
        <w:rPr>
          <w:sz w:val="19"/>
          <w:szCs w:val="19"/>
        </w:rPr>
        <w:t>4</w:t>
      </w:r>
      <w:r>
        <w:rPr>
          <w:sz w:val="19"/>
          <w:szCs w:val="19"/>
        </w:rPr>
        <w:t>+ years building backend services and full-stack applications serving 1M+ users. Strong foundation in REST API design, relational and document databases, and the Node.js / TypeScript ecosystem, with Java backend experience from data integration work. Comfortable owning systems end-to-end, optimizing for latency and reliability, and mentoring engineers in agile, CI/CD environments.</w:t>
      </w:r>
    </w:p>
    <w:p w14:paraId="03F8EB0B" w14:textId="77777777" w:rsidR="00E64693" w:rsidRDefault="00E77418">
      <w:pPr>
        <w:pBdr>
          <w:bottom w:val="single" w:sz="6" w:space="2" w:color="000000"/>
        </w:pBdr>
        <w:spacing w:before="100" w:after="30"/>
      </w:pPr>
      <w:r>
        <w:rPr>
          <w:b/>
          <w:bCs/>
          <w:spacing w:val="30"/>
          <w:sz w:val="21"/>
          <w:szCs w:val="21"/>
        </w:rPr>
        <w:t>EXPERIENCE</w:t>
      </w:r>
    </w:p>
    <w:p w14:paraId="03F8EB0C" w14:textId="77777777" w:rsidR="00E64693" w:rsidRDefault="00E77418">
      <w:pPr>
        <w:tabs>
          <w:tab w:val="right" w:pos="9026"/>
        </w:tabs>
        <w:spacing w:before="60"/>
      </w:pPr>
      <w:r>
        <w:rPr>
          <w:b/>
          <w:bCs/>
          <w:sz w:val="21"/>
          <w:szCs w:val="21"/>
        </w:rPr>
        <w:t>Software Engineer</w:t>
      </w:r>
      <w:r>
        <w:rPr>
          <w:sz w:val="21"/>
          <w:szCs w:val="21"/>
        </w:rPr>
        <w:t xml:space="preserve"> | Deloitte USI</w:t>
      </w:r>
      <w:r>
        <w:rPr>
          <w:sz w:val="19"/>
          <w:szCs w:val="19"/>
        </w:rPr>
        <w:tab/>
        <w:t>Jul 2022 - Present</w:t>
      </w:r>
    </w:p>
    <w:p w14:paraId="03F8EB0D" w14:textId="77777777" w:rsidR="00E64693" w:rsidRDefault="00E77418">
      <w:pPr>
        <w:spacing w:after="30"/>
      </w:pPr>
      <w:r>
        <w:rPr>
          <w:i/>
          <w:iCs/>
          <w:sz w:val="19"/>
          <w:szCs w:val="19"/>
        </w:rPr>
        <w:t>Backend and Full-Stack Engineering, Large-Scale SaaS Platforms</w:t>
      </w:r>
    </w:p>
    <w:p w14:paraId="03F8EB0E" w14:textId="77777777" w:rsidR="00E64693" w:rsidRDefault="00E77418">
      <w:pPr>
        <w:pStyle w:val="ListParagraph"/>
        <w:numPr>
          <w:ilvl w:val="0"/>
          <w:numId w:val="2"/>
        </w:numPr>
        <w:spacing w:after="20" w:line="252" w:lineRule="auto"/>
      </w:pPr>
      <w:r>
        <w:rPr>
          <w:sz w:val="19"/>
          <w:szCs w:val="19"/>
        </w:rPr>
        <w:t>Engineered backend services and REST APIs across 12+ production applications serving 1M+ end users, sustaining 99.9% uptime and sub-200ms API response times via query optimization and indexing on PostgreSQL, MongoDB, and SQL Server.</w:t>
      </w:r>
    </w:p>
    <w:p w14:paraId="03F8EB0F" w14:textId="77777777" w:rsidR="00E64693" w:rsidRDefault="00E77418">
      <w:pPr>
        <w:pStyle w:val="ListParagraph"/>
        <w:numPr>
          <w:ilvl w:val="0"/>
          <w:numId w:val="2"/>
        </w:numPr>
        <w:spacing w:after="20" w:line="252" w:lineRule="auto"/>
      </w:pPr>
      <w:r>
        <w:rPr>
          <w:sz w:val="19"/>
          <w:szCs w:val="19"/>
        </w:rPr>
        <w:t>Designed modular Node.js / Express service layers exposing REST contracts consumed by multiple downstream systems, applying OOP principles, clear separation of concerns, and reusable abstractions for maintainability and extensibility.</w:t>
      </w:r>
    </w:p>
    <w:p w14:paraId="03F8EB10" w14:textId="77777777" w:rsidR="00E64693" w:rsidRDefault="00E77418">
      <w:pPr>
        <w:pStyle w:val="ListParagraph"/>
        <w:numPr>
          <w:ilvl w:val="0"/>
          <w:numId w:val="2"/>
        </w:numPr>
        <w:spacing w:after="20" w:line="252" w:lineRule="auto"/>
      </w:pPr>
      <w:r>
        <w:rPr>
          <w:sz w:val="19"/>
          <w:szCs w:val="19"/>
        </w:rPr>
        <w:t>Shipped 3 production frontends in 6 months: a 200+ daily-user operations dashboard, a beneficiary-facing claims portal, and a reusable component library of 30+ components adopted by 4 teams, cutting build time by 35%.</w:t>
      </w:r>
    </w:p>
    <w:p w14:paraId="03F8EB11" w14:textId="77777777" w:rsidR="00E64693" w:rsidRDefault="00E77418">
      <w:pPr>
        <w:pStyle w:val="ListParagraph"/>
        <w:numPr>
          <w:ilvl w:val="0"/>
          <w:numId w:val="2"/>
        </w:numPr>
        <w:spacing w:after="20" w:line="252" w:lineRule="auto"/>
      </w:pPr>
      <w:r>
        <w:rPr>
          <w:sz w:val="19"/>
          <w:szCs w:val="19"/>
        </w:rPr>
        <w:t>Built and maintained GitHub Actions CI/CD pipelines covering build, test, lint, and deploy stages, enforcing automated quality gates on every merge.</w:t>
      </w:r>
    </w:p>
    <w:p w14:paraId="03F8EB12" w14:textId="77777777" w:rsidR="00E64693" w:rsidRDefault="00E77418">
      <w:pPr>
        <w:pStyle w:val="ListParagraph"/>
        <w:numPr>
          <w:ilvl w:val="0"/>
          <w:numId w:val="2"/>
        </w:numPr>
        <w:spacing w:after="20" w:line="252" w:lineRule="auto"/>
      </w:pPr>
      <w:r>
        <w:rPr>
          <w:sz w:val="19"/>
          <w:szCs w:val="19"/>
        </w:rPr>
        <w:t>Mentored 8 junior engineers through structured code reviews, design walkthroughs, and pairing; lifted team velocity by 40% and reduced production defects by 60%.</w:t>
      </w:r>
    </w:p>
    <w:p w14:paraId="03F8EB13" w14:textId="77777777" w:rsidR="00E64693" w:rsidRDefault="00E77418">
      <w:pPr>
        <w:pStyle w:val="ListParagraph"/>
        <w:numPr>
          <w:ilvl w:val="0"/>
          <w:numId w:val="2"/>
        </w:numPr>
        <w:spacing w:after="20" w:line="252" w:lineRule="auto"/>
      </w:pPr>
      <w:r>
        <w:rPr>
          <w:sz w:val="19"/>
          <w:szCs w:val="19"/>
        </w:rPr>
        <w:t>Authored workflow orchestration scripts that eliminated 80+ hours of weekly manual processing, saving $150K annually.</w:t>
      </w:r>
    </w:p>
    <w:p w14:paraId="03F8EB14" w14:textId="77777777" w:rsidR="00E64693" w:rsidRDefault="00E77418">
      <w:pPr>
        <w:tabs>
          <w:tab w:val="right" w:pos="9026"/>
        </w:tabs>
        <w:spacing w:before="60"/>
      </w:pPr>
      <w:r>
        <w:rPr>
          <w:b/>
          <w:bCs/>
          <w:sz w:val="21"/>
          <w:szCs w:val="21"/>
        </w:rPr>
        <w:t>Integration Developer Intern</w:t>
      </w:r>
      <w:r>
        <w:rPr>
          <w:sz w:val="21"/>
          <w:szCs w:val="21"/>
        </w:rPr>
        <w:t xml:space="preserve"> | Deloitte USI</w:t>
      </w:r>
      <w:r>
        <w:rPr>
          <w:sz w:val="19"/>
          <w:szCs w:val="19"/>
        </w:rPr>
        <w:tab/>
        <w:t>Jan 2022 - Jun 2022</w:t>
      </w:r>
    </w:p>
    <w:p w14:paraId="03F8EB15" w14:textId="77777777" w:rsidR="00E64693" w:rsidRDefault="00E77418">
      <w:pPr>
        <w:spacing w:after="30"/>
      </w:pPr>
      <w:r>
        <w:rPr>
          <w:i/>
          <w:iCs/>
          <w:sz w:val="19"/>
          <w:szCs w:val="19"/>
        </w:rPr>
        <w:t>Healthcare Technology, Data Integration</w:t>
      </w:r>
    </w:p>
    <w:p w14:paraId="03F8EB16" w14:textId="77777777" w:rsidR="00E64693" w:rsidRDefault="00E77418">
      <w:pPr>
        <w:pStyle w:val="ListParagraph"/>
        <w:numPr>
          <w:ilvl w:val="0"/>
          <w:numId w:val="2"/>
        </w:numPr>
        <w:spacing w:after="20" w:line="252" w:lineRule="auto"/>
      </w:pPr>
      <w:r>
        <w:rPr>
          <w:sz w:val="19"/>
          <w:szCs w:val="19"/>
        </w:rPr>
        <w:t>Built 20+ Java-based HL7 / XML data integration interfaces handling healthcare message flows between distributed systems, applying OOP patterns and exception-safe parsing.</w:t>
      </w:r>
    </w:p>
    <w:p w14:paraId="03F8EB17" w14:textId="77777777" w:rsidR="00E64693" w:rsidRDefault="00E77418">
      <w:pPr>
        <w:pStyle w:val="ListParagraph"/>
        <w:numPr>
          <w:ilvl w:val="0"/>
          <w:numId w:val="2"/>
        </w:numPr>
        <w:spacing w:after="20" w:line="252" w:lineRule="auto"/>
      </w:pPr>
      <w:r>
        <w:rPr>
          <w:sz w:val="19"/>
          <w:szCs w:val="19"/>
        </w:rPr>
        <w:t>Automated MOVEit file transfer pipelines with structured logging and retry handling, lifting data accuracy by 30%.</w:t>
      </w:r>
    </w:p>
    <w:p w14:paraId="03F8EB18" w14:textId="77777777" w:rsidR="00E64693" w:rsidRDefault="00E77418">
      <w:pPr>
        <w:pBdr>
          <w:bottom w:val="single" w:sz="6" w:space="2" w:color="000000"/>
        </w:pBdr>
        <w:spacing w:before="100" w:after="30"/>
      </w:pPr>
      <w:r>
        <w:rPr>
          <w:b/>
          <w:bCs/>
          <w:spacing w:val="30"/>
          <w:sz w:val="21"/>
          <w:szCs w:val="21"/>
        </w:rPr>
        <w:t>PROJECTS</w:t>
      </w:r>
    </w:p>
    <w:p w14:paraId="03F8EB19" w14:textId="77777777" w:rsidR="00E64693" w:rsidRDefault="00E77418">
      <w:pPr>
        <w:tabs>
          <w:tab w:val="right" w:pos="9026"/>
        </w:tabs>
        <w:spacing w:before="80"/>
      </w:pPr>
      <w:r>
        <w:rPr>
          <w:b/>
          <w:bCs/>
          <w:sz w:val="21"/>
          <w:szCs w:val="21"/>
        </w:rPr>
        <w:t>CodeLens CLI: Multi-Agent LLM Code Review Tool</w:t>
      </w:r>
      <w:r>
        <w:rPr>
          <w:sz w:val="19"/>
          <w:szCs w:val="19"/>
        </w:rPr>
        <w:tab/>
        <w:t>2025</w:t>
      </w:r>
    </w:p>
    <w:p w14:paraId="03F8EB1A" w14:textId="77777777" w:rsidR="00E64693" w:rsidRDefault="00E77418">
      <w:pPr>
        <w:spacing w:after="30"/>
      </w:pPr>
      <w:r>
        <w:rPr>
          <w:i/>
          <w:iCs/>
          <w:sz w:val="19"/>
          <w:szCs w:val="19"/>
        </w:rPr>
        <w:t>TypeScript, Node.js, RAG, Server-Sent Events, npm</w:t>
      </w:r>
    </w:p>
    <w:p w14:paraId="03F8EB1B" w14:textId="77777777" w:rsidR="00E64693" w:rsidRDefault="00E77418">
      <w:pPr>
        <w:pStyle w:val="ListParagraph"/>
        <w:numPr>
          <w:ilvl w:val="0"/>
          <w:numId w:val="2"/>
        </w:numPr>
        <w:spacing w:after="20" w:line="252" w:lineRule="auto"/>
      </w:pPr>
      <w:r>
        <w:rPr>
          <w:sz w:val="19"/>
          <w:szCs w:val="19"/>
        </w:rPr>
        <w:t>Architected a CLI with a pluggable AI provider abstraction (Ollama, Gemini, Mistral) swappable via a single config key, demonstrating interface-driven extensible design.</w:t>
      </w:r>
    </w:p>
    <w:p w14:paraId="03F8EB1C" w14:textId="77777777" w:rsidR="00E64693" w:rsidRDefault="00E77418">
      <w:pPr>
        <w:pStyle w:val="ListParagraph"/>
        <w:numPr>
          <w:ilvl w:val="0"/>
          <w:numId w:val="2"/>
        </w:numPr>
        <w:spacing w:after="20" w:line="252" w:lineRule="auto"/>
      </w:pPr>
      <w:r>
        <w:rPr>
          <w:sz w:val="19"/>
          <w:szCs w:val="19"/>
        </w:rPr>
        <w:t>Built a context agent that constructs RAG embeddings over the codebase and a review agent that streams reasoning-driven feedback on git diffs token-by-token via Server-Sent Events.</w:t>
      </w:r>
    </w:p>
    <w:p w14:paraId="03F8EB1D" w14:textId="77777777" w:rsidR="00E64693" w:rsidRDefault="00E77418">
      <w:pPr>
        <w:pStyle w:val="ListParagraph"/>
        <w:numPr>
          <w:ilvl w:val="0"/>
          <w:numId w:val="2"/>
        </w:numPr>
        <w:spacing w:after="20" w:line="252" w:lineRule="auto"/>
      </w:pPr>
      <w:r>
        <w:rPr>
          <w:sz w:val="19"/>
          <w:szCs w:val="19"/>
        </w:rPr>
        <w:t>Published to npm; integrates as a pre-push git hook in one command, with retry handling on remote API calls.</w:t>
      </w:r>
    </w:p>
    <w:p w14:paraId="03F8EB1E" w14:textId="77777777" w:rsidR="00E64693" w:rsidRDefault="00E77418">
      <w:pPr>
        <w:tabs>
          <w:tab w:val="right" w:pos="9026"/>
        </w:tabs>
        <w:spacing w:before="80"/>
      </w:pPr>
      <w:r>
        <w:rPr>
          <w:b/>
          <w:bCs/>
          <w:sz w:val="21"/>
          <w:szCs w:val="21"/>
        </w:rPr>
        <w:t>Stellarcast: Real-Time Data Overlay Browser Extension</w:t>
      </w:r>
      <w:r>
        <w:rPr>
          <w:sz w:val="19"/>
          <w:szCs w:val="19"/>
        </w:rPr>
        <w:tab/>
        <w:t>2025</w:t>
      </w:r>
    </w:p>
    <w:p w14:paraId="03F8EB1F" w14:textId="77777777" w:rsidR="00E64693" w:rsidRDefault="00E77418">
      <w:pPr>
        <w:spacing w:after="30"/>
      </w:pPr>
      <w:r>
        <w:rPr>
          <w:i/>
          <w:iCs/>
          <w:sz w:val="19"/>
          <w:szCs w:val="19"/>
        </w:rPr>
        <w:t>TypeScript, Chrome Extension MV3, WebGL, Three.js, Service Workers</w:t>
      </w:r>
    </w:p>
    <w:p w14:paraId="03F8EB20" w14:textId="77777777" w:rsidR="00E64693" w:rsidRDefault="00E77418">
      <w:pPr>
        <w:pStyle w:val="ListParagraph"/>
        <w:numPr>
          <w:ilvl w:val="0"/>
          <w:numId w:val="2"/>
        </w:numPr>
        <w:spacing w:after="20" w:line="252" w:lineRule="auto"/>
      </w:pPr>
      <w:r>
        <w:rPr>
          <w:sz w:val="19"/>
          <w:szCs w:val="19"/>
        </w:rPr>
        <w:t>Built a Chrome MV3 extension with a background Service Worker syncing astronomical data every 60 seconds via open APIs, rendering an interactive WebGL overlay across any web page.</w:t>
      </w:r>
    </w:p>
    <w:p w14:paraId="03F8EB21" w14:textId="77777777" w:rsidR="00E64693" w:rsidRDefault="00E77418">
      <w:pPr>
        <w:pStyle w:val="ListParagraph"/>
        <w:numPr>
          <w:ilvl w:val="0"/>
          <w:numId w:val="2"/>
        </w:numPr>
        <w:spacing w:after="20" w:line="252" w:lineRule="auto"/>
      </w:pPr>
      <w:r>
        <w:rPr>
          <w:sz w:val="19"/>
          <w:szCs w:val="19"/>
        </w:rPr>
        <w:t>Rendered 8K+ stars using instanced Three.js meshes at 60 fps and implemented spatial hashing for sub-millisecond proximity lookups, demonstrating performance engineering for data-intensive UIs.</w:t>
      </w:r>
    </w:p>
    <w:p w14:paraId="03F8EB22" w14:textId="77777777" w:rsidR="00E64693" w:rsidRDefault="00E77418">
      <w:pPr>
        <w:pBdr>
          <w:bottom w:val="single" w:sz="6" w:space="2" w:color="000000"/>
        </w:pBdr>
        <w:spacing w:before="100" w:after="30"/>
      </w:pPr>
      <w:r>
        <w:rPr>
          <w:b/>
          <w:bCs/>
          <w:spacing w:val="30"/>
          <w:sz w:val="21"/>
          <w:szCs w:val="21"/>
        </w:rPr>
        <w:t>TECHNICAL SKILLS</w:t>
      </w:r>
    </w:p>
    <w:p w14:paraId="03F8EB23" w14:textId="77777777" w:rsidR="00E64693" w:rsidRDefault="00E77418">
      <w:pPr>
        <w:spacing w:before="10" w:after="10" w:line="252" w:lineRule="auto"/>
      </w:pPr>
      <w:r>
        <w:rPr>
          <w:b/>
          <w:bCs/>
          <w:sz w:val="19"/>
          <w:szCs w:val="19"/>
        </w:rPr>
        <w:t xml:space="preserve">Languages: </w:t>
      </w:r>
      <w:r>
        <w:rPr>
          <w:sz w:val="19"/>
          <w:szCs w:val="19"/>
        </w:rPr>
        <w:t>JavaScript, TypeScript, Java, Python, SQL</w:t>
      </w:r>
    </w:p>
    <w:p w14:paraId="03F8EB24" w14:textId="77777777" w:rsidR="00E64693" w:rsidRDefault="00E77418">
      <w:pPr>
        <w:spacing w:before="10" w:after="10" w:line="252" w:lineRule="auto"/>
      </w:pPr>
      <w:r>
        <w:rPr>
          <w:b/>
          <w:bCs/>
          <w:sz w:val="19"/>
          <w:szCs w:val="19"/>
        </w:rPr>
        <w:t xml:space="preserve">Backend: </w:t>
      </w:r>
      <w:r>
        <w:rPr>
          <w:sz w:val="19"/>
          <w:szCs w:val="19"/>
        </w:rPr>
        <w:t>Node.js, Express, REST API design, microservices, OOP, asynchronous programming, Server-Sent Events</w:t>
      </w:r>
    </w:p>
    <w:p w14:paraId="03F8EB25" w14:textId="77777777" w:rsidR="00E64693" w:rsidRDefault="00E77418">
      <w:pPr>
        <w:spacing w:before="10" w:after="10" w:line="252" w:lineRule="auto"/>
      </w:pPr>
      <w:r>
        <w:rPr>
          <w:b/>
          <w:bCs/>
          <w:sz w:val="19"/>
          <w:szCs w:val="19"/>
        </w:rPr>
        <w:t xml:space="preserve">Databases: </w:t>
      </w:r>
      <w:r>
        <w:rPr>
          <w:sz w:val="19"/>
          <w:szCs w:val="19"/>
        </w:rPr>
        <w:t>PostgreSQL, MongoDB, SQL Server, Redis; indexing, query optimization, schema design</w:t>
      </w:r>
    </w:p>
    <w:p w14:paraId="03F8EB26" w14:textId="77777777" w:rsidR="00E64693" w:rsidRDefault="00E77418">
      <w:pPr>
        <w:spacing w:before="10" w:after="10" w:line="252" w:lineRule="auto"/>
      </w:pPr>
      <w:r>
        <w:rPr>
          <w:b/>
          <w:bCs/>
          <w:sz w:val="19"/>
          <w:szCs w:val="19"/>
        </w:rPr>
        <w:t xml:space="preserve">Frontend: </w:t>
      </w:r>
      <w:r>
        <w:rPr>
          <w:sz w:val="19"/>
          <w:szCs w:val="19"/>
        </w:rPr>
        <w:t>React, Angular, HTML5, CSS3, WebGL, Three.js</w:t>
      </w:r>
    </w:p>
    <w:p w14:paraId="03F8EB27" w14:textId="77777777" w:rsidR="00E64693" w:rsidRDefault="00E77418">
      <w:pPr>
        <w:spacing w:before="10" w:after="10" w:line="252" w:lineRule="auto"/>
      </w:pPr>
      <w:r>
        <w:rPr>
          <w:b/>
          <w:bCs/>
          <w:sz w:val="19"/>
          <w:szCs w:val="19"/>
        </w:rPr>
        <w:t xml:space="preserve">Cloud and DevOps: </w:t>
      </w:r>
      <w:r>
        <w:rPr>
          <w:sz w:val="19"/>
          <w:szCs w:val="19"/>
        </w:rPr>
        <w:t>AWS (EC2, S3, Lambda), Docker, Kubernetes, GitHub Actions CI/CD, Nginx</w:t>
      </w:r>
    </w:p>
    <w:p w14:paraId="03F8EB28" w14:textId="77777777" w:rsidR="00E64693" w:rsidRDefault="00E77418">
      <w:pPr>
        <w:spacing w:before="10" w:after="10" w:line="252" w:lineRule="auto"/>
      </w:pPr>
      <w:r>
        <w:rPr>
          <w:b/>
          <w:bCs/>
          <w:sz w:val="19"/>
          <w:szCs w:val="19"/>
        </w:rPr>
        <w:t xml:space="preserve">Concepts: </w:t>
      </w:r>
      <w:r>
        <w:rPr>
          <w:sz w:val="19"/>
          <w:szCs w:val="19"/>
        </w:rPr>
        <w:t>Data Structures and Algorithms, Object-Oriented Design, System Design fundamentals, Caching, TDD, Agile / Scrum, Code Review</w:t>
      </w:r>
    </w:p>
    <w:p w14:paraId="03F8EB29" w14:textId="77777777" w:rsidR="00E64693" w:rsidRDefault="00E77418">
      <w:pPr>
        <w:spacing w:before="10" w:after="10" w:line="252" w:lineRule="auto"/>
      </w:pPr>
      <w:r>
        <w:rPr>
          <w:b/>
          <w:bCs/>
          <w:sz w:val="19"/>
          <w:szCs w:val="19"/>
        </w:rPr>
        <w:t xml:space="preserve">Tools: </w:t>
      </w:r>
      <w:r>
        <w:rPr>
          <w:sz w:val="19"/>
          <w:szCs w:val="19"/>
        </w:rPr>
        <w:t>Git, Postman, Power Automate, VS Code</w:t>
      </w:r>
    </w:p>
    <w:p w14:paraId="03F8EB2A" w14:textId="77777777" w:rsidR="00E64693" w:rsidRDefault="00E77418">
      <w:pPr>
        <w:pBdr>
          <w:bottom w:val="single" w:sz="6" w:space="2" w:color="000000"/>
        </w:pBdr>
        <w:spacing w:before="100" w:after="30"/>
      </w:pPr>
      <w:r>
        <w:rPr>
          <w:b/>
          <w:bCs/>
          <w:spacing w:val="30"/>
          <w:sz w:val="21"/>
          <w:szCs w:val="21"/>
        </w:rPr>
        <w:t>EDUCATION</w:t>
      </w:r>
    </w:p>
    <w:p w14:paraId="03F8EB2B" w14:textId="77777777" w:rsidR="00E64693" w:rsidRDefault="00E77418">
      <w:pPr>
        <w:tabs>
          <w:tab w:val="right" w:pos="9026"/>
        </w:tabs>
        <w:spacing w:before="30"/>
      </w:pPr>
      <w:r>
        <w:rPr>
          <w:b/>
          <w:bCs/>
          <w:sz w:val="19"/>
          <w:szCs w:val="19"/>
        </w:rPr>
        <w:t>B.E., Computer Science | Thapar Institute of Engineering and Technology, Patiala</w:t>
      </w:r>
      <w:r>
        <w:rPr>
          <w:sz w:val="19"/>
          <w:szCs w:val="19"/>
        </w:rPr>
        <w:tab/>
        <w:t>2018 - 2022</w:t>
      </w:r>
    </w:p>
    <w:p w14:paraId="03F8EB2C" w14:textId="77777777" w:rsidR="00E64693" w:rsidRDefault="00E77418">
      <w:pPr>
        <w:spacing w:before="20" w:line="252" w:lineRule="auto"/>
      </w:pPr>
      <w:r>
        <w:rPr>
          <w:b/>
          <w:bCs/>
          <w:sz w:val="19"/>
          <w:szCs w:val="19"/>
        </w:rPr>
        <w:t xml:space="preserve">Coursework: </w:t>
      </w:r>
      <w:r>
        <w:rPr>
          <w:sz w:val="19"/>
          <w:szCs w:val="19"/>
        </w:rPr>
        <w:t>Data Structures and Algorithms, DBMS, Operating Systems, Computer Networks, Software Engineering.</w:t>
      </w:r>
    </w:p>
    <w:p w14:paraId="03F8EB2D" w14:textId="77777777" w:rsidR="00E64693" w:rsidRDefault="00E77418">
      <w:pPr>
        <w:pBdr>
          <w:bottom w:val="single" w:sz="6" w:space="2" w:color="000000"/>
        </w:pBdr>
        <w:spacing w:before="100" w:after="30"/>
      </w:pPr>
      <w:r>
        <w:rPr>
          <w:b/>
          <w:bCs/>
          <w:spacing w:val="30"/>
          <w:sz w:val="21"/>
          <w:szCs w:val="21"/>
        </w:rPr>
        <w:t>ACHIEVEMENTS</w:t>
      </w:r>
    </w:p>
    <w:p w14:paraId="03F8EB2E" w14:textId="77777777" w:rsidR="00E64693" w:rsidRDefault="00E77418">
      <w:pPr>
        <w:pStyle w:val="ListParagraph"/>
        <w:numPr>
          <w:ilvl w:val="0"/>
          <w:numId w:val="2"/>
        </w:numPr>
        <w:spacing w:after="20" w:line="252" w:lineRule="auto"/>
      </w:pPr>
      <w:r>
        <w:rPr>
          <w:sz w:val="19"/>
          <w:szCs w:val="19"/>
        </w:rPr>
        <w:t>Deloitte Hackathon Finalist: built an AI-powered contract review tool, ranked top 5 out of 300+ national teams.</w:t>
      </w:r>
    </w:p>
    <w:p w14:paraId="03F8EB2F" w14:textId="77777777" w:rsidR="00E64693" w:rsidRDefault="00E77418">
      <w:pPr>
        <w:pStyle w:val="ListParagraph"/>
        <w:numPr>
          <w:ilvl w:val="0"/>
          <w:numId w:val="2"/>
        </w:numPr>
        <w:spacing w:after="20" w:line="252" w:lineRule="auto"/>
      </w:pPr>
      <w:r>
        <w:rPr>
          <w:sz w:val="19"/>
          <w:szCs w:val="19"/>
        </w:rPr>
        <w:t>Spot Award (2023, 2026) and Applause Award (2024), Deloitte USI, for sustained engineering impact.</w:t>
      </w:r>
    </w:p>
    <w:sectPr w:rsidR="00E64693">
      <w:pgSz w:w="11906" w:h="16838"/>
      <w:pgMar w:top="540" w:right="900" w:bottom="54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28F0"/>
    <w:multiLevelType w:val="hybridMultilevel"/>
    <w:tmpl w:val="8C12FE00"/>
    <w:lvl w:ilvl="0" w:tplc="D674D87A">
      <w:start w:val="1"/>
      <w:numFmt w:val="bullet"/>
      <w:lvlText w:val="•"/>
      <w:lvlJc w:val="left"/>
      <w:pPr>
        <w:ind w:left="360" w:hanging="240"/>
      </w:pPr>
    </w:lvl>
    <w:lvl w:ilvl="1" w:tplc="46CA0D06">
      <w:numFmt w:val="decimal"/>
      <w:lvlText w:val=""/>
      <w:lvlJc w:val="left"/>
    </w:lvl>
    <w:lvl w:ilvl="2" w:tplc="21FC1052">
      <w:numFmt w:val="decimal"/>
      <w:lvlText w:val=""/>
      <w:lvlJc w:val="left"/>
    </w:lvl>
    <w:lvl w:ilvl="3" w:tplc="903267A8">
      <w:numFmt w:val="decimal"/>
      <w:lvlText w:val=""/>
      <w:lvlJc w:val="left"/>
    </w:lvl>
    <w:lvl w:ilvl="4" w:tplc="21542038">
      <w:numFmt w:val="decimal"/>
      <w:lvlText w:val=""/>
      <w:lvlJc w:val="left"/>
    </w:lvl>
    <w:lvl w:ilvl="5" w:tplc="6D804EA0">
      <w:numFmt w:val="decimal"/>
      <w:lvlText w:val=""/>
      <w:lvlJc w:val="left"/>
    </w:lvl>
    <w:lvl w:ilvl="6" w:tplc="E8DCCA24">
      <w:numFmt w:val="decimal"/>
      <w:lvlText w:val=""/>
      <w:lvlJc w:val="left"/>
    </w:lvl>
    <w:lvl w:ilvl="7" w:tplc="7C1EF7EC">
      <w:numFmt w:val="decimal"/>
      <w:lvlText w:val=""/>
      <w:lvlJc w:val="left"/>
    </w:lvl>
    <w:lvl w:ilvl="8" w:tplc="CDD4B7EE">
      <w:numFmt w:val="decimal"/>
      <w:lvlText w:val=""/>
      <w:lvlJc w:val="left"/>
    </w:lvl>
  </w:abstractNum>
  <w:abstractNum w:abstractNumId="1" w15:restartNumberingAfterBreak="0">
    <w:nsid w:val="7F5C3031"/>
    <w:multiLevelType w:val="hybridMultilevel"/>
    <w:tmpl w:val="67FA3F1A"/>
    <w:lvl w:ilvl="0" w:tplc="34B4625A">
      <w:start w:val="1"/>
      <w:numFmt w:val="bullet"/>
      <w:lvlText w:val="●"/>
      <w:lvlJc w:val="left"/>
      <w:pPr>
        <w:ind w:left="720" w:hanging="360"/>
      </w:pPr>
    </w:lvl>
    <w:lvl w:ilvl="1" w:tplc="B574BDE0">
      <w:start w:val="1"/>
      <w:numFmt w:val="bullet"/>
      <w:lvlText w:val="○"/>
      <w:lvlJc w:val="left"/>
      <w:pPr>
        <w:ind w:left="1440" w:hanging="360"/>
      </w:pPr>
    </w:lvl>
    <w:lvl w:ilvl="2" w:tplc="AD24AA12">
      <w:start w:val="1"/>
      <w:numFmt w:val="bullet"/>
      <w:lvlText w:val="■"/>
      <w:lvlJc w:val="left"/>
      <w:pPr>
        <w:ind w:left="2160" w:hanging="360"/>
      </w:pPr>
    </w:lvl>
    <w:lvl w:ilvl="3" w:tplc="DE2E239A">
      <w:start w:val="1"/>
      <w:numFmt w:val="bullet"/>
      <w:lvlText w:val="●"/>
      <w:lvlJc w:val="left"/>
      <w:pPr>
        <w:ind w:left="2880" w:hanging="360"/>
      </w:pPr>
    </w:lvl>
    <w:lvl w:ilvl="4" w:tplc="1DC67EAE">
      <w:start w:val="1"/>
      <w:numFmt w:val="bullet"/>
      <w:lvlText w:val="○"/>
      <w:lvlJc w:val="left"/>
      <w:pPr>
        <w:ind w:left="3600" w:hanging="360"/>
      </w:pPr>
    </w:lvl>
    <w:lvl w:ilvl="5" w:tplc="43F0DE7C">
      <w:start w:val="1"/>
      <w:numFmt w:val="bullet"/>
      <w:lvlText w:val="■"/>
      <w:lvlJc w:val="left"/>
      <w:pPr>
        <w:ind w:left="4320" w:hanging="360"/>
      </w:pPr>
    </w:lvl>
    <w:lvl w:ilvl="6" w:tplc="C01CA2AE">
      <w:start w:val="1"/>
      <w:numFmt w:val="bullet"/>
      <w:lvlText w:val="●"/>
      <w:lvlJc w:val="left"/>
      <w:pPr>
        <w:ind w:left="5040" w:hanging="360"/>
      </w:pPr>
    </w:lvl>
    <w:lvl w:ilvl="7" w:tplc="5AEC69AE">
      <w:start w:val="1"/>
      <w:numFmt w:val="bullet"/>
      <w:lvlText w:val="●"/>
      <w:lvlJc w:val="left"/>
      <w:pPr>
        <w:ind w:left="5760" w:hanging="360"/>
      </w:pPr>
    </w:lvl>
    <w:lvl w:ilvl="8" w:tplc="AB7073CE">
      <w:start w:val="1"/>
      <w:numFmt w:val="bullet"/>
      <w:lvlText w:val="●"/>
      <w:lvlJc w:val="left"/>
      <w:pPr>
        <w:ind w:left="6480" w:hanging="360"/>
      </w:pPr>
    </w:lvl>
  </w:abstractNum>
  <w:num w:numId="1" w16cid:durableId="277369901">
    <w:abstractNumId w:val="1"/>
    <w:lvlOverride w:ilvl="0">
      <w:startOverride w:val="1"/>
    </w:lvlOverride>
  </w:num>
  <w:num w:numId="2" w16cid:durableId="9458168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693"/>
    <w:rsid w:val="003B1838"/>
    <w:rsid w:val="005D4D1F"/>
    <w:rsid w:val="00E64693"/>
    <w:rsid w:val="00E77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8EB07"/>
  <w15:docId w15:val="{F1BFB305-DBB0-4339-9810-90225C80A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636</Words>
  <Characters>3628</Characters>
  <Application>Microsoft Office Word</Application>
  <DocSecurity>0</DocSecurity>
  <Lines>30</Lines>
  <Paragraphs>8</Paragraphs>
  <ScaleCrop>false</ScaleCrop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Manpreet Kaur - Resume</dc:title>
  <dc:creator>Manpreet Kaur</dc:creator>
  <cp:lastModifiedBy>Manpreet Kaur</cp:lastModifiedBy>
  <cp:revision>2</cp:revision>
  <dcterms:created xsi:type="dcterms:W3CDTF">2026-05-21T07:02:00Z</dcterms:created>
  <dcterms:modified xsi:type="dcterms:W3CDTF">2026-05-21T15:52:00Z</dcterms:modified>
</cp:coreProperties>
</file>