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547C9">
      <w:r>
        <w:t xml:space="preserve">               </w:t>
      </w:r>
      <w:bookmarkStart w:id="0" w:name="_GoBack"/>
      <w:r>
        <w:drawing>
          <wp:inline distT="0" distB="0" distL="0" distR="0">
            <wp:extent cx="3978275" cy="3171825"/>
            <wp:effectExtent l="0" t="0" r="80645" b="0"/>
            <wp:docPr id="1"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Superior University - Transparent H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78275" cy="3171825"/>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14:paraId="41F2B67A">
      <w:pPr>
        <w:rPr>
          <w:rFonts w:hint="default"/>
          <w:b/>
          <w:sz w:val="40"/>
          <w:szCs w:val="40"/>
          <w:lang w:val="en-US"/>
        </w:rPr>
      </w:pPr>
      <w:r>
        <w:t xml:space="preserve"> </w:t>
      </w:r>
      <w:r>
        <w:rPr>
          <w:b/>
          <w:sz w:val="40"/>
          <w:szCs w:val="40"/>
        </w:rPr>
        <w:tab/>
      </w:r>
      <w:r>
        <w:rPr>
          <w:b/>
          <w:sz w:val="40"/>
          <w:szCs w:val="40"/>
        </w:rPr>
        <w:t>NAME :</w:t>
      </w:r>
      <w:r>
        <w:rPr>
          <w:rFonts w:hint="default"/>
          <w:b/>
          <w:sz w:val="40"/>
          <w:szCs w:val="40"/>
          <w:lang w:val="en-US"/>
        </w:rPr>
        <w:t xml:space="preserve">Dua zahra </w:t>
      </w:r>
    </w:p>
    <w:p w14:paraId="1F7A4D4A">
      <w:pPr>
        <w:tabs>
          <w:tab w:val="left" w:pos="989"/>
        </w:tabs>
        <w:rPr>
          <w:rFonts w:hint="default"/>
          <w:b/>
          <w:sz w:val="40"/>
          <w:szCs w:val="40"/>
          <w:lang w:val="en-US"/>
        </w:rPr>
      </w:pPr>
      <w:r>
        <w:rPr>
          <w:b/>
          <w:sz w:val="40"/>
          <w:szCs w:val="40"/>
        </w:rPr>
        <w:t xml:space="preserve">     Roll number:</w:t>
      </w:r>
      <w:r>
        <w:rPr>
          <w:rFonts w:hint="default"/>
          <w:b/>
          <w:sz w:val="40"/>
          <w:szCs w:val="40"/>
          <w:lang w:val="en-US"/>
        </w:rPr>
        <w:t>036</w:t>
      </w:r>
    </w:p>
    <w:p w14:paraId="1D920E25">
      <w:pPr>
        <w:numPr>
          <w:ilvl w:val="0"/>
          <w:numId w:val="0"/>
        </w:numPr>
        <w:tabs>
          <w:tab w:val="left" w:pos="989"/>
        </w:tabs>
        <w:ind w:leftChars="0"/>
        <w:rPr>
          <w:rFonts w:hint="default"/>
          <w:b w:val="0"/>
          <w:bCs w:val="0"/>
          <w:sz w:val="24"/>
          <w:szCs w:val="24"/>
          <w:lang w:val="en-US" w:eastAsia="zh-CN"/>
        </w:rPr>
      </w:pPr>
    </w:p>
    <w:p w14:paraId="57ECF1BE">
      <w:pPr>
        <w:numPr>
          <w:ilvl w:val="0"/>
          <w:numId w:val="0"/>
        </w:numPr>
        <w:tabs>
          <w:tab w:val="left" w:pos="989"/>
        </w:tabs>
        <w:ind w:leftChars="0"/>
        <w:rPr>
          <w:rFonts w:hint="default"/>
          <w:b/>
          <w:bCs/>
          <w:sz w:val="24"/>
          <w:szCs w:val="24"/>
          <w:lang w:val="en-US" w:eastAsia="zh-CN"/>
        </w:rPr>
      </w:pPr>
      <w:r>
        <w:rPr>
          <w:rFonts w:hint="default"/>
          <w:b/>
          <w:bCs/>
          <w:sz w:val="24"/>
          <w:szCs w:val="24"/>
          <w:lang w:val="en-US" w:eastAsia="zh-CN"/>
        </w:rPr>
        <w:t>1. LangChain</w:t>
      </w:r>
    </w:p>
    <w:p w14:paraId="2F9960B2">
      <w:pPr>
        <w:numPr>
          <w:ilvl w:val="0"/>
          <w:numId w:val="0"/>
        </w:numPr>
        <w:tabs>
          <w:tab w:val="left" w:pos="989"/>
        </w:tabs>
        <w:ind w:leftChars="0"/>
        <w:rPr>
          <w:rFonts w:hint="default"/>
          <w:b w:val="0"/>
          <w:bCs w:val="0"/>
          <w:sz w:val="24"/>
          <w:szCs w:val="24"/>
          <w:lang w:val="en-US" w:eastAsia="zh-CN"/>
        </w:rPr>
      </w:pPr>
      <w:r>
        <w:rPr>
          <w:rFonts w:hint="default"/>
          <w:b w:val="0"/>
          <w:bCs w:val="0"/>
          <w:sz w:val="24"/>
          <w:szCs w:val="24"/>
          <w:lang w:val="en-US" w:eastAsia="zh-CN"/>
        </w:rPr>
        <w:t xml:space="preserve">LangChain is a framework designed to help developers build applications powered by large language models (LLMs). It allows for easier integration of language models with external data sources, tools, and custom workflows. </w:t>
      </w:r>
    </w:p>
    <w:p w14:paraId="2E43DB5E">
      <w:pPr>
        <w:numPr>
          <w:ilvl w:val="0"/>
          <w:numId w:val="0"/>
        </w:numPr>
        <w:tabs>
          <w:tab w:val="left" w:pos="989"/>
        </w:tabs>
        <w:ind w:leftChars="0"/>
        <w:rPr>
          <w:rFonts w:hint="default"/>
          <w:b/>
          <w:bCs/>
          <w:sz w:val="24"/>
          <w:szCs w:val="24"/>
          <w:lang w:val="en-US" w:eastAsia="zh-CN"/>
        </w:rPr>
      </w:pPr>
      <w:r>
        <w:rPr>
          <w:rFonts w:hint="default"/>
          <w:b/>
          <w:bCs/>
          <w:sz w:val="24"/>
          <w:szCs w:val="24"/>
          <w:lang w:val="en-US" w:eastAsia="zh-CN"/>
        </w:rPr>
        <w:t>2. RAG (Retrieval-Augmented Generation)</w:t>
      </w:r>
    </w:p>
    <w:p w14:paraId="1339C34C">
      <w:pPr>
        <w:numPr>
          <w:ilvl w:val="0"/>
          <w:numId w:val="0"/>
        </w:numPr>
        <w:tabs>
          <w:tab w:val="left" w:pos="989"/>
        </w:tabs>
        <w:ind w:leftChars="0"/>
        <w:rPr>
          <w:rFonts w:hint="default"/>
          <w:b w:val="0"/>
          <w:bCs w:val="0"/>
          <w:sz w:val="24"/>
          <w:szCs w:val="24"/>
          <w:lang w:val="en-US" w:eastAsia="zh-CN"/>
        </w:rPr>
      </w:pPr>
      <w:r>
        <w:rPr>
          <w:rFonts w:hint="default"/>
          <w:b w:val="0"/>
          <w:bCs w:val="0"/>
          <w:sz w:val="24"/>
          <w:szCs w:val="24"/>
          <w:lang w:val="en-US" w:eastAsia="zh-CN"/>
        </w:rPr>
        <w:t>RAG is a technique that combines information retrieval with natural language generation. Instead of relying only on what the language model was trained on, RAG retrieves relevant data from external sources</w:t>
      </w:r>
    </w:p>
    <w:p w14:paraId="649FDF7D">
      <w:pPr>
        <w:numPr>
          <w:ilvl w:val="0"/>
          <w:numId w:val="0"/>
        </w:numPr>
        <w:tabs>
          <w:tab w:val="left" w:pos="989"/>
        </w:tabs>
        <w:ind w:leftChars="0"/>
        <w:rPr>
          <w:rFonts w:hint="default"/>
          <w:b/>
          <w:bCs/>
          <w:sz w:val="24"/>
          <w:szCs w:val="24"/>
          <w:lang w:val="en-US" w:eastAsia="zh-CN"/>
        </w:rPr>
      </w:pPr>
      <w:r>
        <w:rPr>
          <w:rFonts w:hint="default"/>
          <w:b/>
          <w:bCs/>
          <w:sz w:val="24"/>
          <w:szCs w:val="24"/>
          <w:lang w:val="en-US" w:eastAsia="zh-CN"/>
        </w:rPr>
        <w:t>3. LLMs (Large Language Models)</w:t>
      </w:r>
    </w:p>
    <w:p w14:paraId="552A274E">
      <w:pPr>
        <w:numPr>
          <w:ilvl w:val="0"/>
          <w:numId w:val="0"/>
        </w:numPr>
        <w:tabs>
          <w:tab w:val="left" w:pos="989"/>
        </w:tabs>
        <w:ind w:leftChars="0"/>
        <w:rPr>
          <w:rFonts w:hint="default"/>
          <w:b w:val="0"/>
          <w:bCs w:val="0"/>
          <w:sz w:val="24"/>
          <w:szCs w:val="24"/>
          <w:lang w:val="en-US" w:eastAsia="zh-CN"/>
        </w:rPr>
      </w:pPr>
      <w:r>
        <w:rPr>
          <w:rFonts w:hint="default"/>
          <w:b w:val="0"/>
          <w:bCs w:val="0"/>
          <w:sz w:val="24"/>
          <w:szCs w:val="24"/>
          <w:lang w:val="en-US" w:eastAsia="zh-CN"/>
        </w:rPr>
        <w:t>LLMs are powerful AI models trained on large amounts of text data to understand and generate human-like language. Examples include GPT, BERT, and PaLM.</w:t>
      </w:r>
    </w:p>
    <w:p w14:paraId="00F8B786">
      <w:pPr>
        <w:numPr>
          <w:ilvl w:val="0"/>
          <w:numId w:val="0"/>
        </w:numPr>
        <w:tabs>
          <w:tab w:val="left" w:pos="989"/>
        </w:tabs>
        <w:ind w:leftChars="0"/>
        <w:rPr>
          <w:rFonts w:hint="default"/>
          <w:b/>
          <w:bCs/>
          <w:sz w:val="24"/>
          <w:szCs w:val="24"/>
          <w:lang w:val="en-US" w:eastAsia="zh-CN"/>
        </w:rPr>
      </w:pPr>
      <w:r>
        <w:rPr>
          <w:rFonts w:hint="default"/>
          <w:b/>
          <w:bCs/>
          <w:sz w:val="24"/>
          <w:szCs w:val="24"/>
          <w:lang w:val="en-US" w:eastAsia="zh-CN"/>
        </w:rPr>
        <w:t>4. FAISS</w:t>
      </w:r>
    </w:p>
    <w:p w14:paraId="091AC860">
      <w:pPr>
        <w:numPr>
          <w:ilvl w:val="0"/>
          <w:numId w:val="0"/>
        </w:numPr>
        <w:tabs>
          <w:tab w:val="left" w:pos="989"/>
        </w:tabs>
        <w:ind w:leftChars="0"/>
        <w:rPr>
          <w:rFonts w:hint="default"/>
          <w:b w:val="0"/>
          <w:bCs w:val="0"/>
          <w:sz w:val="24"/>
          <w:szCs w:val="24"/>
          <w:lang w:val="en-US" w:eastAsia="zh-CN"/>
        </w:rPr>
      </w:pPr>
      <w:r>
        <w:rPr>
          <w:rFonts w:hint="default"/>
          <w:b w:val="0"/>
          <w:bCs w:val="0"/>
          <w:sz w:val="24"/>
          <w:szCs w:val="24"/>
          <w:lang w:val="en-US" w:eastAsia="zh-CN"/>
        </w:rPr>
        <w:t>FAISS (Facebook AI Similarity Search) is an open-source library that helps in efficient similarity search and clustering of dense vectors. It is commonly used to quickly find similar items in large datasets.</w:t>
      </w:r>
    </w:p>
    <w:p w14:paraId="6C29552B">
      <w:pPr>
        <w:numPr>
          <w:ilvl w:val="0"/>
          <w:numId w:val="0"/>
        </w:numPr>
        <w:tabs>
          <w:tab w:val="left" w:pos="989"/>
        </w:tabs>
        <w:ind w:leftChars="0"/>
        <w:rPr>
          <w:rFonts w:hint="default"/>
          <w:b/>
          <w:bCs/>
          <w:sz w:val="24"/>
          <w:szCs w:val="24"/>
          <w:lang w:val="en-US" w:eastAsia="zh-CN"/>
        </w:rPr>
      </w:pPr>
      <w:r>
        <w:rPr>
          <w:rFonts w:hint="default"/>
          <w:b/>
          <w:bCs/>
          <w:sz w:val="24"/>
          <w:szCs w:val="24"/>
          <w:lang w:val="en-US" w:eastAsia="zh-CN"/>
        </w:rPr>
        <w:t>5. Vector</w:t>
      </w:r>
    </w:p>
    <w:p w14:paraId="7F4589F7">
      <w:pPr>
        <w:numPr>
          <w:ilvl w:val="0"/>
          <w:numId w:val="0"/>
        </w:numPr>
        <w:tabs>
          <w:tab w:val="left" w:pos="989"/>
        </w:tabs>
        <w:ind w:leftChars="0"/>
        <w:rPr>
          <w:rFonts w:hint="default"/>
          <w:b w:val="0"/>
          <w:bCs w:val="0"/>
          <w:sz w:val="24"/>
          <w:szCs w:val="24"/>
          <w:lang w:val="en-US" w:eastAsia="zh-CN"/>
        </w:rPr>
      </w:pPr>
      <w:r>
        <w:rPr>
          <w:rFonts w:hint="default"/>
          <w:b w:val="0"/>
          <w:bCs w:val="0"/>
          <w:sz w:val="24"/>
          <w:szCs w:val="24"/>
          <w:lang w:val="en-US" w:eastAsia="zh-CN"/>
        </w:rPr>
        <w:t xml:space="preserve">A vector in machine learning usually refers to a numeric representation of data. In the context of text, it can represent the meaning of a word, sentence, or document in a mathematical form. </w:t>
      </w:r>
    </w:p>
    <w:p w14:paraId="465D33B5">
      <w:pPr>
        <w:numPr>
          <w:ilvl w:val="0"/>
          <w:numId w:val="0"/>
        </w:numPr>
        <w:tabs>
          <w:tab w:val="left" w:pos="989"/>
        </w:tabs>
        <w:ind w:leftChars="0"/>
        <w:rPr>
          <w:rFonts w:hint="default"/>
          <w:b/>
          <w:bCs/>
          <w:sz w:val="24"/>
          <w:szCs w:val="24"/>
          <w:lang w:val="en-US" w:eastAsia="zh-CN"/>
        </w:rPr>
      </w:pPr>
      <w:r>
        <w:rPr>
          <w:rFonts w:hint="default"/>
          <w:b/>
          <w:bCs/>
          <w:sz w:val="24"/>
          <w:szCs w:val="24"/>
          <w:lang w:val="en-US" w:eastAsia="zh-CN"/>
        </w:rPr>
        <w:t>6. VectorDB (Vector Database)</w:t>
      </w:r>
    </w:p>
    <w:p w14:paraId="6F2B21C8">
      <w:pPr>
        <w:numPr>
          <w:ilvl w:val="0"/>
          <w:numId w:val="0"/>
        </w:numPr>
        <w:tabs>
          <w:tab w:val="left" w:pos="989"/>
        </w:tabs>
        <w:ind w:leftChars="0"/>
        <w:rPr>
          <w:rFonts w:hint="default"/>
          <w:b w:val="0"/>
          <w:bCs w:val="0"/>
          <w:sz w:val="24"/>
          <w:szCs w:val="24"/>
          <w:lang w:val="en-US" w:eastAsia="zh-CN"/>
        </w:rPr>
      </w:pPr>
      <w:r>
        <w:rPr>
          <w:rFonts w:hint="default"/>
          <w:b w:val="0"/>
          <w:bCs w:val="0"/>
          <w:sz w:val="24"/>
          <w:szCs w:val="24"/>
          <w:lang w:val="en-US" w:eastAsia="zh-CN"/>
        </w:rPr>
        <w:t>A Vector Database is a specialized database designed to store and search through vector embeddings. It allows fast similarity searches and is commonly used in AI applications like semantic search, recommendation systems, and RAG-based models.</w:t>
      </w:r>
    </w:p>
    <w:p w14:paraId="1EC7EDC6">
      <w:pPr>
        <w:numPr>
          <w:ilvl w:val="0"/>
          <w:numId w:val="0"/>
        </w:numPr>
        <w:tabs>
          <w:tab w:val="left" w:pos="989"/>
        </w:tabs>
        <w:ind w:leftChars="0"/>
        <w:rPr>
          <w:rFonts w:hint="default"/>
          <w:b/>
          <w:bCs/>
          <w:sz w:val="24"/>
          <w:szCs w:val="24"/>
          <w:lang w:val="en-US" w:eastAsia="zh-CN"/>
        </w:rPr>
      </w:pPr>
      <w:r>
        <w:rPr>
          <w:rFonts w:hint="default"/>
          <w:b/>
          <w:bCs/>
          <w:sz w:val="24"/>
          <w:szCs w:val="24"/>
          <w:lang w:val="en-US" w:eastAsia="zh-CN"/>
        </w:rPr>
        <w:t>7. Generative AI</w:t>
      </w:r>
    </w:p>
    <w:p w14:paraId="321190F1">
      <w:pPr>
        <w:numPr>
          <w:ilvl w:val="0"/>
          <w:numId w:val="0"/>
        </w:numPr>
        <w:tabs>
          <w:tab w:val="left" w:pos="989"/>
        </w:tabs>
        <w:ind w:leftChars="0"/>
        <w:rPr>
          <w:rFonts w:hint="default"/>
          <w:b w:val="0"/>
          <w:bCs w:val="0"/>
          <w:sz w:val="24"/>
          <w:szCs w:val="24"/>
          <w:lang w:val="en-US" w:eastAsia="zh-CN"/>
        </w:rPr>
      </w:pPr>
      <w:r>
        <w:rPr>
          <w:rFonts w:hint="default"/>
          <w:b w:val="0"/>
          <w:bCs w:val="0"/>
          <w:sz w:val="24"/>
          <w:szCs w:val="24"/>
          <w:lang w:val="en-US" w:eastAsia="zh-CN"/>
        </w:rPr>
        <w:t>Generative AI refers to models that can create new content such as text, images, music, or code. These models learn patterns in data and then generate similar but original content. Popular examples include ChatGPT and DALL·E.</w:t>
      </w:r>
    </w:p>
    <w:p w14:paraId="096FB6B1">
      <w:pPr>
        <w:numPr>
          <w:ilvl w:val="0"/>
          <w:numId w:val="0"/>
        </w:numPr>
        <w:tabs>
          <w:tab w:val="left" w:pos="989"/>
        </w:tabs>
        <w:ind w:leftChars="0"/>
        <w:rPr>
          <w:rFonts w:hint="default"/>
          <w:b/>
          <w:bCs/>
          <w:sz w:val="24"/>
          <w:szCs w:val="24"/>
          <w:lang w:val="en-US" w:eastAsia="zh-CN"/>
        </w:rPr>
      </w:pPr>
      <w:r>
        <w:rPr>
          <w:rFonts w:hint="default"/>
          <w:b/>
          <w:bCs/>
          <w:sz w:val="24"/>
          <w:szCs w:val="24"/>
          <w:lang w:val="en-US" w:eastAsia="zh-CN"/>
        </w:rPr>
        <w:t>8. GANs (Generative Adversarial Networks)</w:t>
      </w:r>
    </w:p>
    <w:p w14:paraId="157EECF4">
      <w:pPr>
        <w:numPr>
          <w:ilvl w:val="0"/>
          <w:numId w:val="0"/>
        </w:numPr>
        <w:tabs>
          <w:tab w:val="left" w:pos="989"/>
        </w:tabs>
        <w:ind w:leftChars="0"/>
        <w:rPr>
          <w:rFonts w:hint="default"/>
          <w:b/>
          <w:bCs/>
          <w:lang w:val="en-US" w:eastAsia="zh-CN"/>
        </w:rPr>
      </w:pPr>
      <w:r>
        <w:rPr>
          <w:rFonts w:hint="default"/>
          <w:b w:val="0"/>
          <w:bCs w:val="0"/>
          <w:sz w:val="24"/>
          <w:szCs w:val="24"/>
          <w:lang w:val="en-US" w:eastAsia="zh-CN"/>
        </w:rPr>
        <w:t xml:space="preserve">GANs are a type of generative AI model that consists of two neural networks: the generator and the discriminator. The generator creates fake data, while the discriminator tries to detect if the data is real or fake. </w:t>
      </w:r>
    </w:p>
    <w:p w14:paraId="5B9DC266">
      <w:pPr>
        <w:numPr>
          <w:ilvl w:val="0"/>
          <w:numId w:val="0"/>
        </w:numPr>
        <w:tabs>
          <w:tab w:val="left" w:pos="989"/>
        </w:tabs>
        <w:ind w:leftChars="0"/>
        <w:rPr>
          <w:rFonts w:hint="default"/>
          <w:b/>
          <w:bCs/>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86"/>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69"/>
    <w:rsid w:val="003D2B34"/>
    <w:rsid w:val="00427CCE"/>
    <w:rsid w:val="004B1D82"/>
    <w:rsid w:val="00575F74"/>
    <w:rsid w:val="00655449"/>
    <w:rsid w:val="00724647"/>
    <w:rsid w:val="00AD7B1A"/>
    <w:rsid w:val="00B8720E"/>
    <w:rsid w:val="00BD7044"/>
    <w:rsid w:val="00D51869"/>
    <w:rsid w:val="08E97670"/>
    <w:rsid w:val="1B4938BF"/>
    <w:rsid w:val="38FE0030"/>
    <w:rsid w:val="3B4104E6"/>
    <w:rsid w:val="40BE5EFA"/>
    <w:rsid w:val="443178C1"/>
    <w:rsid w:val="496743C7"/>
    <w:rsid w:val="4C6B53A3"/>
    <w:rsid w:val="4F4C745A"/>
    <w:rsid w:val="52C627E4"/>
    <w:rsid w:val="554E46BC"/>
    <w:rsid w:val="59DE52E8"/>
    <w:rsid w:val="5B4E0123"/>
    <w:rsid w:val="6B6F5B15"/>
    <w:rsid w:val="6E150EF6"/>
    <w:rsid w:val="779D5DC0"/>
    <w:rsid w:val="78984006"/>
    <w:rsid w:val="79F32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TML Code"/>
    <w:basedOn w:val="5"/>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22"/>
    <w:rPr>
      <w:b/>
      <w:bCs/>
    </w:rPr>
  </w:style>
  <w:style w:type="paragraph" w:styleId="14">
    <w:name w:val="Title"/>
    <w:basedOn w:val="1"/>
    <w:next w:val="1"/>
    <w:qFormat/>
    <w:uiPriority w:val="10"/>
    <w:pPr>
      <w:pBdr>
        <w:bottom w:val="single" w:color="F07F09" w:themeColor="accent1" w:sz="8" w:space="4"/>
      </w:pBdr>
      <w:spacing w:after="300" w:line="240" w:lineRule="auto"/>
      <w:contextualSpacing/>
    </w:pPr>
    <w:rPr>
      <w:rFonts w:asciiTheme="majorHAnsi" w:hAnsiTheme="majorHAnsi" w:eastAsiaTheme="majorEastAsia" w:cstheme="majorBidi"/>
      <w:color w:val="262626" w:themeColor="text2" w:themeShade="BF"/>
      <w:spacing w:val="5"/>
      <w:kern w:val="28"/>
      <w:sz w:val="52"/>
      <w:szCs w:val="52"/>
    </w:rPr>
  </w:style>
  <w:style w:type="character" w:customStyle="1" w:styleId="15">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65</Words>
  <Characters>384</Characters>
  <Lines>12</Lines>
  <Paragraphs>3</Paragraphs>
  <TotalTime>0</TotalTime>
  <ScaleCrop>false</ScaleCrop>
  <LinksUpToDate>false</LinksUpToDate>
  <CharactersWithSpaces>495</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2023-12-06T15:17:00Z</dcterms:created>
  <dc:creator>Muhammad ilyas</dc:creator>
  <cp:lastModifiedBy>Muhammad ilyas</cp:lastModifiedBy>
  <dcterms:modified xsi:type="dcterms:W3CDTF">2025-04-25T04:48:57Z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949AF5085EE14169ABB8FC60CA889733_13</vt:lpwstr>
  </property>
</Properties>
</file>