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Consulta 1</w:t>
      </w:r>
      <w:r w:rsidRPr="00613F27">
        <w:rPr>
          <w:lang w:val="es-AR"/>
        </w:rPr>
        <w:t>: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Mostrar el nombre, precio y precio con </w:t>
      </w:r>
      <w:proofErr w:type="spellStart"/>
      <w:r w:rsidRPr="00613F27">
        <w:rPr>
          <w:lang w:val="es-AR"/>
        </w:rPr>
        <w:t>iva</w:t>
      </w:r>
      <w:proofErr w:type="spellEnd"/>
      <w:r w:rsidRPr="00613F27">
        <w:rPr>
          <w:lang w:val="es-AR"/>
        </w:rPr>
        <w:t xml:space="preserve"> de los productos fabricados.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Dónde los precios sean diferentes a cero. Redondear el resultado en ambos.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tablas: </w:t>
      </w:r>
      <w:proofErr w:type="spellStart"/>
      <w:r w:rsidRPr="00613F27">
        <w:rPr>
          <w:lang w:val="es-AR"/>
        </w:rPr>
        <w:t>Product</w:t>
      </w:r>
      <w:proofErr w:type="spellEnd"/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campos: </w:t>
      </w:r>
      <w:proofErr w:type="spellStart"/>
      <w:proofErr w:type="gramStart"/>
      <w:r w:rsidRPr="00613F27">
        <w:rPr>
          <w:lang w:val="es-AR"/>
        </w:rPr>
        <w:t>Name,ListPrice</w:t>
      </w:r>
      <w:proofErr w:type="spellEnd"/>
      <w:proofErr w:type="gramEnd"/>
    </w:p>
    <w:p w:rsidR="003158DF" w:rsidRPr="00613F27" w:rsidRDefault="003158DF" w:rsidP="003158DF">
      <w:pPr>
        <w:rPr>
          <w:lang w:val="es-AR"/>
        </w:rPr>
      </w:pP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Consulta 2</w:t>
      </w:r>
      <w:r w:rsidRPr="00613F27">
        <w:rPr>
          <w:lang w:val="es-AR"/>
        </w:rPr>
        <w:t>: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Mostrar el nombre concatenado con el apellido de las personas cuyo apellido sea </w:t>
      </w:r>
      <w:proofErr w:type="spellStart"/>
      <w:r w:rsidRPr="00613F27">
        <w:rPr>
          <w:lang w:val="es-AR"/>
        </w:rPr>
        <w:t>johnson</w:t>
      </w:r>
      <w:proofErr w:type="spellEnd"/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tablas: </w:t>
      </w:r>
      <w:proofErr w:type="spellStart"/>
      <w:r w:rsidRPr="00613F27">
        <w:rPr>
          <w:lang w:val="es-AR"/>
        </w:rPr>
        <w:t>contact</w:t>
      </w:r>
      <w:proofErr w:type="spellEnd"/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campos: </w:t>
      </w:r>
      <w:proofErr w:type="spellStart"/>
      <w:proofErr w:type="gramStart"/>
      <w:r w:rsidRPr="00613F27">
        <w:rPr>
          <w:lang w:val="es-AR"/>
        </w:rPr>
        <w:t>FirstName,LastName</w:t>
      </w:r>
      <w:proofErr w:type="spellEnd"/>
      <w:proofErr w:type="gramEnd"/>
    </w:p>
    <w:p w:rsidR="003158DF" w:rsidRPr="00613F27" w:rsidRDefault="003158DF" w:rsidP="003158DF">
      <w:pPr>
        <w:rPr>
          <w:lang w:val="es-AR"/>
        </w:rPr>
      </w:pP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Consulta 3</w:t>
      </w:r>
      <w:r w:rsidRPr="00613F27">
        <w:rPr>
          <w:lang w:val="es-AR"/>
        </w:rPr>
        <w:t>: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Mostrar todos los productos cuyo precio sea inferior a 150$ de color rojo o cuyo precio sea mayor a 500$ de color negro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tablas: </w:t>
      </w:r>
      <w:proofErr w:type="spellStart"/>
      <w:r w:rsidRPr="00613F27">
        <w:rPr>
          <w:lang w:val="es-AR"/>
        </w:rPr>
        <w:t>Product</w:t>
      </w:r>
      <w:proofErr w:type="spellEnd"/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campos: </w:t>
      </w:r>
      <w:proofErr w:type="spellStart"/>
      <w:r w:rsidRPr="00613F27">
        <w:rPr>
          <w:lang w:val="es-AR"/>
        </w:rPr>
        <w:t>productid</w:t>
      </w:r>
      <w:proofErr w:type="spellEnd"/>
      <w:r w:rsidRPr="00613F27">
        <w:rPr>
          <w:lang w:val="es-AR"/>
        </w:rPr>
        <w:t xml:space="preserve">, </w:t>
      </w:r>
      <w:proofErr w:type="spellStart"/>
      <w:r w:rsidRPr="00613F27">
        <w:rPr>
          <w:lang w:val="es-AR"/>
        </w:rPr>
        <w:t>name</w:t>
      </w:r>
      <w:proofErr w:type="spellEnd"/>
      <w:r w:rsidRPr="00613F27">
        <w:rPr>
          <w:lang w:val="es-AR"/>
        </w:rPr>
        <w:t xml:space="preserve">, </w:t>
      </w:r>
      <w:proofErr w:type="spellStart"/>
      <w:proofErr w:type="gramStart"/>
      <w:r w:rsidRPr="00613F27">
        <w:rPr>
          <w:lang w:val="es-AR"/>
        </w:rPr>
        <w:t>ListPrice,Color</w:t>
      </w:r>
      <w:proofErr w:type="spellEnd"/>
      <w:proofErr w:type="gramEnd"/>
    </w:p>
    <w:p w:rsidR="003158DF" w:rsidRPr="00613F27" w:rsidRDefault="003158DF" w:rsidP="003158DF">
      <w:pPr>
        <w:rPr>
          <w:lang w:val="es-AR"/>
        </w:rPr>
      </w:pP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Consulta 4</w:t>
      </w:r>
      <w:r w:rsidRPr="00613F27">
        <w:rPr>
          <w:lang w:val="es-AR"/>
        </w:rPr>
        <w:t>: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Mostrar todos los empleados que nacieron entre 1970 y 1985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tablas: </w:t>
      </w:r>
      <w:proofErr w:type="spellStart"/>
      <w:r w:rsidRPr="00613F27">
        <w:rPr>
          <w:lang w:val="es-AR"/>
        </w:rPr>
        <w:t>Employee</w:t>
      </w:r>
      <w:proofErr w:type="spellEnd"/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campos: </w:t>
      </w:r>
      <w:proofErr w:type="spellStart"/>
      <w:r w:rsidRPr="00613F27">
        <w:rPr>
          <w:lang w:val="es-AR"/>
        </w:rPr>
        <w:t>BirthDate</w:t>
      </w:r>
      <w:proofErr w:type="spellEnd"/>
    </w:p>
    <w:p w:rsidR="003158DF" w:rsidRPr="00613F27" w:rsidRDefault="003158DF" w:rsidP="003158DF">
      <w:pPr>
        <w:rPr>
          <w:lang w:val="es-AR"/>
        </w:rPr>
      </w:pP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Consulta 5</w:t>
      </w:r>
      <w:r w:rsidRPr="00613F27">
        <w:rPr>
          <w:lang w:val="es-AR"/>
        </w:rPr>
        <w:t>: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Mostrar el nombre y precio de los accesorios para asientos de las bicicletas cuyo precio </w:t>
      </w:r>
      <w:r w:rsidR="005A3907" w:rsidRPr="00613F27">
        <w:rPr>
          <w:lang w:val="es-AR"/>
        </w:rPr>
        <w:t>sea mayor</w:t>
      </w:r>
      <w:r w:rsidRPr="00613F27">
        <w:rPr>
          <w:lang w:val="es-AR"/>
        </w:rPr>
        <w:t xml:space="preserve"> a 100 pesos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tablas: </w:t>
      </w:r>
      <w:proofErr w:type="spellStart"/>
      <w:r w:rsidRPr="00613F27">
        <w:rPr>
          <w:lang w:val="es-AR"/>
        </w:rPr>
        <w:t>Product</w:t>
      </w:r>
      <w:proofErr w:type="spellEnd"/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campos: </w:t>
      </w:r>
      <w:proofErr w:type="spellStart"/>
      <w:proofErr w:type="gramStart"/>
      <w:r w:rsidRPr="00613F27">
        <w:rPr>
          <w:lang w:val="es-AR"/>
        </w:rPr>
        <w:t>Name,ListPrice</w:t>
      </w:r>
      <w:proofErr w:type="gramEnd"/>
      <w:r w:rsidRPr="00613F27">
        <w:rPr>
          <w:lang w:val="es-AR"/>
        </w:rPr>
        <w:t>,Color</w:t>
      </w:r>
      <w:proofErr w:type="spellEnd"/>
    </w:p>
    <w:p w:rsidR="003158DF" w:rsidRPr="00613F27" w:rsidRDefault="003158DF" w:rsidP="003158DF">
      <w:pPr>
        <w:rPr>
          <w:lang w:val="es-AR"/>
        </w:rPr>
      </w:pP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Consulta 6</w:t>
      </w:r>
      <w:r w:rsidR="005A3907" w:rsidRPr="00613F27">
        <w:rPr>
          <w:lang w:val="es-AR"/>
        </w:rPr>
        <w:t>: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Mostrar </w:t>
      </w:r>
      <w:r w:rsidR="00613F27" w:rsidRPr="00613F27">
        <w:rPr>
          <w:lang w:val="es-AR"/>
        </w:rPr>
        <w:t>los nombres</w:t>
      </w:r>
      <w:r w:rsidRPr="00613F27">
        <w:rPr>
          <w:lang w:val="es-AR"/>
        </w:rPr>
        <w:t xml:space="preserve"> de los productos que tengan cualquier combinación de '</w:t>
      </w:r>
      <w:proofErr w:type="spellStart"/>
      <w:r w:rsidRPr="00613F27">
        <w:rPr>
          <w:lang w:val="es-AR"/>
        </w:rPr>
        <w:t>mountain</w:t>
      </w:r>
      <w:proofErr w:type="spellEnd"/>
      <w:r w:rsidRPr="00613F27">
        <w:rPr>
          <w:lang w:val="es-AR"/>
        </w:rPr>
        <w:t xml:space="preserve"> </w:t>
      </w:r>
      <w:proofErr w:type="spellStart"/>
      <w:r w:rsidRPr="00613F27">
        <w:rPr>
          <w:lang w:val="es-AR"/>
        </w:rPr>
        <w:t>bike</w:t>
      </w:r>
      <w:proofErr w:type="spellEnd"/>
      <w:r w:rsidRPr="00613F27">
        <w:rPr>
          <w:lang w:val="es-AR"/>
        </w:rPr>
        <w:t>'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lastRenderedPageBreak/>
        <w:t xml:space="preserve"> tablas: </w:t>
      </w:r>
      <w:proofErr w:type="spellStart"/>
      <w:r w:rsidRPr="00613F27">
        <w:rPr>
          <w:lang w:val="es-AR"/>
        </w:rPr>
        <w:t>Product</w:t>
      </w:r>
      <w:proofErr w:type="spellEnd"/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campos: </w:t>
      </w:r>
      <w:proofErr w:type="spellStart"/>
      <w:proofErr w:type="gramStart"/>
      <w:r w:rsidRPr="00613F27">
        <w:rPr>
          <w:lang w:val="es-AR"/>
        </w:rPr>
        <w:t>Name,ListPrice</w:t>
      </w:r>
      <w:proofErr w:type="spellEnd"/>
      <w:proofErr w:type="gramEnd"/>
    </w:p>
    <w:p w:rsidR="003158DF" w:rsidRPr="00613F27" w:rsidRDefault="003158DF" w:rsidP="003158DF">
      <w:pPr>
        <w:rPr>
          <w:lang w:val="es-AR"/>
        </w:rPr>
      </w:pP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Consulta 7</w:t>
      </w:r>
      <w:r w:rsidR="005A3907" w:rsidRPr="00613F27">
        <w:rPr>
          <w:lang w:val="es-AR"/>
        </w:rPr>
        <w:t>: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Mostrar los empleados que la segunda letra de su apellido es una s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tablas: </w:t>
      </w:r>
      <w:proofErr w:type="spellStart"/>
      <w:r w:rsidRPr="00613F27">
        <w:rPr>
          <w:lang w:val="es-AR"/>
        </w:rPr>
        <w:t>contact</w:t>
      </w:r>
      <w:proofErr w:type="spellEnd"/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campos: </w:t>
      </w:r>
      <w:proofErr w:type="spellStart"/>
      <w:r w:rsidRPr="00613F27">
        <w:rPr>
          <w:lang w:val="es-AR"/>
        </w:rPr>
        <w:t>LastName</w:t>
      </w:r>
      <w:proofErr w:type="spellEnd"/>
    </w:p>
    <w:p w:rsidR="003158DF" w:rsidRPr="00613F27" w:rsidRDefault="003158DF" w:rsidP="003158DF">
      <w:pPr>
        <w:rPr>
          <w:lang w:val="es-AR"/>
        </w:rPr>
      </w:pP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Consulta 8</w:t>
      </w:r>
      <w:r w:rsidR="005A3907" w:rsidRPr="00613F27">
        <w:rPr>
          <w:lang w:val="es-AR"/>
        </w:rPr>
        <w:t>: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Mostrar los nombres de los productos que su nombre termine en un número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tablas: </w:t>
      </w:r>
      <w:proofErr w:type="spellStart"/>
      <w:r w:rsidRPr="00613F27">
        <w:rPr>
          <w:lang w:val="es-AR"/>
        </w:rPr>
        <w:t>Product</w:t>
      </w:r>
      <w:proofErr w:type="spellEnd"/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campos: </w:t>
      </w:r>
      <w:proofErr w:type="spellStart"/>
      <w:r w:rsidRPr="00613F27">
        <w:rPr>
          <w:lang w:val="es-AR"/>
        </w:rPr>
        <w:t>Name</w:t>
      </w:r>
      <w:proofErr w:type="spellEnd"/>
    </w:p>
    <w:p w:rsidR="003158DF" w:rsidRPr="00613F27" w:rsidRDefault="003158DF" w:rsidP="003158DF">
      <w:pPr>
        <w:rPr>
          <w:lang w:val="es-AR"/>
        </w:rPr>
      </w:pP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Consulta 9</w:t>
      </w:r>
      <w:r w:rsidR="005A3907" w:rsidRPr="00613F27">
        <w:rPr>
          <w:lang w:val="es-AR"/>
        </w:rPr>
        <w:t>: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Mostrar la fecha más reciente de venta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tablas: </w:t>
      </w:r>
      <w:proofErr w:type="spellStart"/>
      <w:r w:rsidRPr="00613F27">
        <w:rPr>
          <w:lang w:val="es-AR"/>
        </w:rPr>
        <w:t>SalesOrderHeader</w:t>
      </w:r>
      <w:proofErr w:type="spellEnd"/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campos: </w:t>
      </w:r>
      <w:proofErr w:type="spellStart"/>
      <w:r w:rsidRPr="00613F27">
        <w:rPr>
          <w:lang w:val="es-AR"/>
        </w:rPr>
        <w:t>OrderDate</w:t>
      </w:r>
      <w:proofErr w:type="spellEnd"/>
    </w:p>
    <w:p w:rsidR="003158DF" w:rsidRPr="00613F27" w:rsidRDefault="003158DF" w:rsidP="003158DF">
      <w:pPr>
        <w:rPr>
          <w:lang w:val="es-AR"/>
        </w:rPr>
      </w:pP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Consulta 10</w:t>
      </w:r>
      <w:r w:rsidR="005A3907" w:rsidRPr="00613F27">
        <w:rPr>
          <w:lang w:val="es-AR"/>
        </w:rPr>
        <w:t>: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Mostrar el precio más barato de todas las bicicletas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tablas:</w:t>
      </w:r>
      <w:r w:rsidR="00613F27">
        <w:rPr>
          <w:lang w:val="es-AR"/>
        </w:rPr>
        <w:t xml:space="preserve"> </w:t>
      </w:r>
      <w:proofErr w:type="spellStart"/>
      <w:r w:rsidRPr="00613F27">
        <w:rPr>
          <w:lang w:val="es-AR"/>
        </w:rPr>
        <w:t>Product</w:t>
      </w:r>
      <w:proofErr w:type="spellEnd"/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campos: </w:t>
      </w:r>
      <w:proofErr w:type="spellStart"/>
      <w:r w:rsidRPr="00613F27">
        <w:rPr>
          <w:lang w:val="es-AR"/>
        </w:rPr>
        <w:t>ListPrice</w:t>
      </w:r>
      <w:proofErr w:type="spellEnd"/>
      <w:r w:rsidRPr="00613F27">
        <w:rPr>
          <w:lang w:val="es-AR"/>
        </w:rPr>
        <w:t xml:space="preserve">, </w:t>
      </w:r>
      <w:proofErr w:type="spellStart"/>
      <w:r w:rsidRPr="00613F27">
        <w:rPr>
          <w:lang w:val="es-AR"/>
        </w:rPr>
        <w:t>ProductNumber</w:t>
      </w:r>
      <w:proofErr w:type="spellEnd"/>
    </w:p>
    <w:p w:rsidR="003158DF" w:rsidRPr="00613F27" w:rsidRDefault="003158DF" w:rsidP="003158DF">
      <w:pPr>
        <w:rPr>
          <w:lang w:val="es-AR"/>
        </w:rPr>
      </w:pP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Consulta 11</w:t>
      </w:r>
      <w:r w:rsidR="005A3907" w:rsidRPr="00613F27">
        <w:rPr>
          <w:lang w:val="es-AR"/>
        </w:rPr>
        <w:t>: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Mostrar los representantes de ventas (vendedores) que no tienen definido el número de territorio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tablas: </w:t>
      </w:r>
      <w:proofErr w:type="spellStart"/>
      <w:r w:rsidRPr="00613F27">
        <w:rPr>
          <w:lang w:val="es-AR"/>
        </w:rPr>
        <w:t>SalesPerson</w:t>
      </w:r>
      <w:proofErr w:type="spellEnd"/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campos: </w:t>
      </w:r>
      <w:proofErr w:type="spellStart"/>
      <w:r w:rsidRPr="00613F27">
        <w:rPr>
          <w:lang w:val="es-AR"/>
        </w:rPr>
        <w:t>TerritoryID</w:t>
      </w:r>
      <w:proofErr w:type="spellEnd"/>
    </w:p>
    <w:p w:rsidR="003158DF" w:rsidRPr="00613F27" w:rsidRDefault="003158DF" w:rsidP="003158DF">
      <w:pPr>
        <w:rPr>
          <w:lang w:val="es-AR"/>
        </w:rPr>
      </w:pPr>
    </w:p>
    <w:p w:rsidR="005A3907" w:rsidRPr="00613F27" w:rsidRDefault="005A3907" w:rsidP="003158DF">
      <w:pPr>
        <w:rPr>
          <w:lang w:val="es-AR"/>
        </w:rPr>
      </w:pP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lastRenderedPageBreak/>
        <w:t xml:space="preserve"> Consulta 12</w:t>
      </w:r>
      <w:r w:rsidR="005A3907" w:rsidRPr="00613F27">
        <w:rPr>
          <w:lang w:val="es-AR"/>
        </w:rPr>
        <w:t>: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Mostrar todas las facturas realizadas y el total facturado de cada una de ellas 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ordenado por número de </w:t>
      </w:r>
      <w:proofErr w:type="gramStart"/>
      <w:r w:rsidRPr="00613F27">
        <w:rPr>
          <w:lang w:val="es-AR"/>
        </w:rPr>
        <w:t>factura  pero</w:t>
      </w:r>
      <w:proofErr w:type="gramEnd"/>
      <w:r w:rsidRPr="00613F27">
        <w:rPr>
          <w:lang w:val="es-AR"/>
        </w:rPr>
        <w:t xml:space="preserve"> sólo de aquellas órdenes superen un total de $10.000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tablas: </w:t>
      </w:r>
      <w:proofErr w:type="spellStart"/>
      <w:r w:rsidRPr="00613F27">
        <w:rPr>
          <w:lang w:val="es-AR"/>
        </w:rPr>
        <w:t>SalesOrderDetail</w:t>
      </w:r>
      <w:proofErr w:type="spellEnd"/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campos: </w:t>
      </w:r>
      <w:proofErr w:type="spellStart"/>
      <w:proofErr w:type="gramStart"/>
      <w:r w:rsidRPr="00613F27">
        <w:rPr>
          <w:lang w:val="es-AR"/>
        </w:rPr>
        <w:t>SalesOrderID,UnitPrice</w:t>
      </w:r>
      <w:proofErr w:type="gramEnd"/>
      <w:r w:rsidRPr="00613F27">
        <w:rPr>
          <w:lang w:val="es-AR"/>
        </w:rPr>
        <w:t>,OrderQty</w:t>
      </w:r>
      <w:proofErr w:type="spellEnd"/>
    </w:p>
    <w:p w:rsidR="003158DF" w:rsidRPr="00613F27" w:rsidRDefault="003158DF" w:rsidP="003158DF">
      <w:pPr>
        <w:rPr>
          <w:lang w:val="es-AR"/>
        </w:rPr>
      </w:pP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Consulta 13</w:t>
      </w:r>
      <w:r w:rsidR="005A3907" w:rsidRPr="00613F27">
        <w:rPr>
          <w:lang w:val="es-AR"/>
        </w:rPr>
        <w:t>: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Mostrar la cantidad de facturas que vendieron más de 20 unidades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tablas: </w:t>
      </w:r>
      <w:proofErr w:type="spellStart"/>
      <w:r w:rsidRPr="00613F27">
        <w:rPr>
          <w:lang w:val="es-AR"/>
        </w:rPr>
        <w:t>SalesOrderDetail</w:t>
      </w:r>
      <w:proofErr w:type="spellEnd"/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campos: </w:t>
      </w:r>
      <w:proofErr w:type="spellStart"/>
      <w:r w:rsidRPr="00613F27">
        <w:rPr>
          <w:lang w:val="es-AR"/>
        </w:rPr>
        <w:t>SalesOrderID</w:t>
      </w:r>
      <w:proofErr w:type="spellEnd"/>
      <w:r w:rsidRPr="00613F27">
        <w:rPr>
          <w:lang w:val="es-AR"/>
        </w:rPr>
        <w:t xml:space="preserve">, </w:t>
      </w:r>
      <w:proofErr w:type="spellStart"/>
      <w:r w:rsidRPr="00613F27">
        <w:rPr>
          <w:lang w:val="es-AR"/>
        </w:rPr>
        <w:t>OrderQty</w:t>
      </w:r>
      <w:proofErr w:type="spellEnd"/>
    </w:p>
    <w:p w:rsidR="003158DF" w:rsidRPr="00613F27" w:rsidRDefault="003158DF" w:rsidP="003158DF">
      <w:pPr>
        <w:rPr>
          <w:lang w:val="es-AR"/>
        </w:rPr>
      </w:pP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Consulta 14</w:t>
      </w:r>
      <w:r w:rsidR="005A3907" w:rsidRPr="00613F27">
        <w:rPr>
          <w:lang w:val="es-AR"/>
        </w:rPr>
        <w:t>: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Mostrar las subcategorías de los productos que tienen dos o más productos que cuestan menos de $150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tablas: </w:t>
      </w:r>
      <w:proofErr w:type="spellStart"/>
      <w:r w:rsidRPr="00613F27">
        <w:rPr>
          <w:lang w:val="es-AR"/>
        </w:rPr>
        <w:t>Product</w:t>
      </w:r>
      <w:proofErr w:type="spellEnd"/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campos: </w:t>
      </w:r>
      <w:proofErr w:type="spellStart"/>
      <w:r w:rsidRPr="00613F27">
        <w:rPr>
          <w:lang w:val="es-AR"/>
        </w:rPr>
        <w:t>ProductSubcategoryID</w:t>
      </w:r>
      <w:proofErr w:type="spellEnd"/>
      <w:r w:rsidRPr="00613F27">
        <w:rPr>
          <w:lang w:val="es-AR"/>
        </w:rPr>
        <w:t xml:space="preserve">, </w:t>
      </w:r>
      <w:proofErr w:type="spellStart"/>
      <w:r w:rsidRPr="00613F27">
        <w:rPr>
          <w:lang w:val="es-AR"/>
        </w:rPr>
        <w:t>ListPrice</w:t>
      </w:r>
      <w:proofErr w:type="spellEnd"/>
    </w:p>
    <w:p w:rsidR="003158DF" w:rsidRPr="00613F27" w:rsidRDefault="003158DF" w:rsidP="003158DF">
      <w:pPr>
        <w:rPr>
          <w:lang w:val="es-AR"/>
        </w:rPr>
      </w:pPr>
    </w:p>
    <w:p w:rsidR="005A3907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Consulta 15</w:t>
      </w:r>
      <w:r w:rsidR="005A3907" w:rsidRPr="00613F27">
        <w:rPr>
          <w:lang w:val="es-AR"/>
        </w:rPr>
        <w:t>: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Mostrar todos los </w:t>
      </w:r>
      <w:r w:rsidR="00CC2B7F" w:rsidRPr="00613F27">
        <w:rPr>
          <w:lang w:val="es-AR"/>
        </w:rPr>
        <w:t>códigos</w:t>
      </w:r>
      <w:r w:rsidRPr="00613F27">
        <w:rPr>
          <w:lang w:val="es-AR"/>
        </w:rPr>
        <w:t xml:space="preserve"> de </w:t>
      </w:r>
      <w:r w:rsidR="00CC2B7F" w:rsidRPr="00613F27">
        <w:rPr>
          <w:lang w:val="es-AR"/>
        </w:rPr>
        <w:t>categorías</w:t>
      </w:r>
      <w:r w:rsidRPr="00613F27">
        <w:rPr>
          <w:lang w:val="es-AR"/>
        </w:rPr>
        <w:t xml:space="preserve"> existentes junto con la cantidad de productos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y el precio de lista promedio por cada uno de aquellos productos 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que cuestan </w:t>
      </w:r>
      <w:r w:rsidR="00CC2B7F" w:rsidRPr="00613F27">
        <w:rPr>
          <w:lang w:val="es-AR"/>
        </w:rPr>
        <w:t>más</w:t>
      </w:r>
      <w:r w:rsidRPr="00613F27">
        <w:rPr>
          <w:lang w:val="es-AR"/>
        </w:rPr>
        <w:t xml:space="preserve"> de $ 70 y el precio promedio es mayor a $ 300.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tablas:</w:t>
      </w:r>
      <w:r w:rsidR="00CC2B7F">
        <w:rPr>
          <w:lang w:val="es-AR"/>
        </w:rPr>
        <w:t xml:space="preserve"> </w:t>
      </w:r>
      <w:proofErr w:type="spellStart"/>
      <w:r w:rsidRPr="00613F27">
        <w:rPr>
          <w:lang w:val="es-AR"/>
        </w:rPr>
        <w:t>Product</w:t>
      </w:r>
      <w:proofErr w:type="spellEnd"/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campos: </w:t>
      </w:r>
      <w:proofErr w:type="spellStart"/>
      <w:r w:rsidRPr="00613F27">
        <w:rPr>
          <w:lang w:val="es-AR"/>
        </w:rPr>
        <w:t>ProductSubcategoryID</w:t>
      </w:r>
      <w:proofErr w:type="spellEnd"/>
      <w:r w:rsidRPr="00613F27">
        <w:rPr>
          <w:lang w:val="es-AR"/>
        </w:rPr>
        <w:t xml:space="preserve">, </w:t>
      </w:r>
      <w:proofErr w:type="spellStart"/>
      <w:r w:rsidRPr="00613F27">
        <w:rPr>
          <w:lang w:val="es-AR"/>
        </w:rPr>
        <w:t>ListPrice</w:t>
      </w:r>
      <w:proofErr w:type="spellEnd"/>
    </w:p>
    <w:p w:rsidR="003158DF" w:rsidRPr="00613F27" w:rsidRDefault="003158DF" w:rsidP="003158DF">
      <w:pPr>
        <w:rPr>
          <w:lang w:val="es-AR"/>
        </w:rPr>
      </w:pP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"Sub Consultas"</w:t>
      </w:r>
    </w:p>
    <w:p w:rsidR="003158DF" w:rsidRPr="00613F27" w:rsidRDefault="003158DF" w:rsidP="003158DF">
      <w:pPr>
        <w:rPr>
          <w:lang w:val="es-AR"/>
        </w:rPr>
      </w:pP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Consulta 16</w:t>
      </w:r>
      <w:r w:rsidR="005A3907" w:rsidRPr="00613F27">
        <w:rPr>
          <w:lang w:val="es-AR"/>
        </w:rPr>
        <w:t>: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Listar </w:t>
      </w:r>
      <w:r w:rsidR="00CC2B7F" w:rsidRPr="00613F27">
        <w:rPr>
          <w:lang w:val="es-AR"/>
        </w:rPr>
        <w:t>todos los productos</w:t>
      </w:r>
      <w:r w:rsidRPr="00613F27">
        <w:rPr>
          <w:lang w:val="es-AR"/>
        </w:rPr>
        <w:t xml:space="preserve"> cuyo precio sea inferior al precio promedio de todos los productos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tablas:</w:t>
      </w:r>
      <w:r w:rsidR="00CC2B7F">
        <w:rPr>
          <w:lang w:val="es-AR"/>
        </w:rPr>
        <w:t xml:space="preserve"> </w:t>
      </w:r>
      <w:proofErr w:type="spellStart"/>
      <w:r w:rsidRPr="00613F27">
        <w:rPr>
          <w:lang w:val="es-AR"/>
        </w:rPr>
        <w:t>Production.Product</w:t>
      </w:r>
      <w:proofErr w:type="spellEnd"/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lastRenderedPageBreak/>
        <w:t xml:space="preserve"> campos: </w:t>
      </w:r>
      <w:proofErr w:type="spellStart"/>
      <w:r w:rsidRPr="00613F27">
        <w:rPr>
          <w:lang w:val="es-AR"/>
        </w:rPr>
        <w:t>Name</w:t>
      </w:r>
      <w:proofErr w:type="spellEnd"/>
      <w:r w:rsidRPr="00613F27">
        <w:rPr>
          <w:lang w:val="es-AR"/>
        </w:rPr>
        <w:t xml:space="preserve">, </w:t>
      </w:r>
      <w:proofErr w:type="spellStart"/>
      <w:r w:rsidRPr="00613F27">
        <w:rPr>
          <w:lang w:val="es-AR"/>
        </w:rPr>
        <w:t>ListPrice</w:t>
      </w:r>
      <w:proofErr w:type="spellEnd"/>
    </w:p>
    <w:p w:rsidR="005A3907" w:rsidRPr="00613F27" w:rsidRDefault="005A3907" w:rsidP="003158DF">
      <w:pPr>
        <w:rPr>
          <w:lang w:val="es-AR"/>
        </w:rPr>
      </w:pP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Consulta 17</w:t>
      </w:r>
      <w:r w:rsidR="005A3907" w:rsidRPr="00613F27">
        <w:rPr>
          <w:lang w:val="es-AR"/>
        </w:rPr>
        <w:t>: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</w:t>
      </w:r>
      <w:r w:rsidR="00CC2B7F" w:rsidRPr="00613F27">
        <w:rPr>
          <w:lang w:val="es-AR"/>
        </w:rPr>
        <w:t>Listar el</w:t>
      </w:r>
      <w:r w:rsidRPr="00613F27">
        <w:rPr>
          <w:lang w:val="es-AR"/>
        </w:rPr>
        <w:t xml:space="preserve"> nombre, precio de lista, precio promedio y diferencia de precios entre cada producto y el valor promedio general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tablas: </w:t>
      </w:r>
      <w:proofErr w:type="spellStart"/>
      <w:r w:rsidRPr="00613F27">
        <w:rPr>
          <w:lang w:val="es-AR"/>
        </w:rPr>
        <w:t>Product</w:t>
      </w:r>
      <w:proofErr w:type="spellEnd"/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campos: </w:t>
      </w:r>
      <w:proofErr w:type="spellStart"/>
      <w:r w:rsidRPr="00613F27">
        <w:rPr>
          <w:lang w:val="es-AR"/>
        </w:rPr>
        <w:t>Name</w:t>
      </w:r>
      <w:proofErr w:type="spellEnd"/>
      <w:r w:rsidRPr="00613F27">
        <w:rPr>
          <w:lang w:val="es-AR"/>
        </w:rPr>
        <w:t xml:space="preserve">, </w:t>
      </w:r>
      <w:proofErr w:type="spellStart"/>
      <w:r w:rsidRPr="00613F27">
        <w:rPr>
          <w:lang w:val="es-AR"/>
        </w:rPr>
        <w:t>ListPrice</w:t>
      </w:r>
      <w:proofErr w:type="spellEnd"/>
    </w:p>
    <w:p w:rsidR="003158DF" w:rsidRPr="00613F27" w:rsidRDefault="003158DF" w:rsidP="003158DF">
      <w:pPr>
        <w:rPr>
          <w:lang w:val="es-AR"/>
        </w:rPr>
      </w:pP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Consulta 18</w:t>
      </w:r>
      <w:r w:rsidR="005A3907" w:rsidRPr="00613F27">
        <w:rPr>
          <w:lang w:val="es-AR"/>
        </w:rPr>
        <w:t>: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Mostrar el o los códigos del producto </w:t>
      </w:r>
      <w:r w:rsidR="00CC2B7F" w:rsidRPr="00613F27">
        <w:rPr>
          <w:lang w:val="es-AR"/>
        </w:rPr>
        <w:t>más</w:t>
      </w:r>
      <w:r w:rsidRPr="00613F27">
        <w:rPr>
          <w:lang w:val="es-AR"/>
        </w:rPr>
        <w:t xml:space="preserve"> caro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tablas: </w:t>
      </w:r>
      <w:proofErr w:type="spellStart"/>
      <w:r w:rsidRPr="00613F27">
        <w:rPr>
          <w:lang w:val="es-AR"/>
        </w:rPr>
        <w:t>Product</w:t>
      </w:r>
      <w:proofErr w:type="spellEnd"/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campos: </w:t>
      </w:r>
      <w:proofErr w:type="spellStart"/>
      <w:proofErr w:type="gramStart"/>
      <w:r w:rsidRPr="00613F27">
        <w:rPr>
          <w:lang w:val="es-AR"/>
        </w:rPr>
        <w:t>ProductID,ListPrice</w:t>
      </w:r>
      <w:proofErr w:type="spellEnd"/>
      <w:proofErr w:type="gramEnd"/>
    </w:p>
    <w:p w:rsidR="003158DF" w:rsidRPr="00613F27" w:rsidRDefault="003158DF" w:rsidP="003158DF">
      <w:pPr>
        <w:rPr>
          <w:lang w:val="es-AR"/>
        </w:rPr>
      </w:pP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Consulta 19</w:t>
      </w:r>
      <w:r w:rsidR="005A3907" w:rsidRPr="00613F27">
        <w:rPr>
          <w:lang w:val="es-AR"/>
        </w:rPr>
        <w:t>: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Mostrar el producto más barato de cada subcategoría. 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mostrar </w:t>
      </w:r>
      <w:r w:rsidR="00CC2B7F" w:rsidRPr="00613F27">
        <w:rPr>
          <w:lang w:val="es-AR"/>
        </w:rPr>
        <w:t>subcategoría</w:t>
      </w:r>
      <w:r w:rsidRPr="00613F27">
        <w:rPr>
          <w:lang w:val="es-AR"/>
        </w:rPr>
        <w:t xml:space="preserve">, </w:t>
      </w:r>
      <w:r w:rsidR="00CC2B7F" w:rsidRPr="00613F27">
        <w:rPr>
          <w:lang w:val="es-AR"/>
        </w:rPr>
        <w:t>código</w:t>
      </w:r>
      <w:r w:rsidRPr="00613F27">
        <w:rPr>
          <w:lang w:val="es-AR"/>
        </w:rPr>
        <w:t xml:space="preserve"> de producto y el precio de lista </w:t>
      </w:r>
      <w:r w:rsidR="00CC2B7F" w:rsidRPr="00613F27">
        <w:rPr>
          <w:lang w:val="es-AR"/>
        </w:rPr>
        <w:t>más</w:t>
      </w:r>
      <w:r w:rsidRPr="00613F27">
        <w:rPr>
          <w:lang w:val="es-AR"/>
        </w:rPr>
        <w:t xml:space="preserve"> barato ordenado por subcategoría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tablas: </w:t>
      </w:r>
      <w:proofErr w:type="spellStart"/>
      <w:r w:rsidRPr="00613F27">
        <w:rPr>
          <w:lang w:val="es-AR"/>
        </w:rPr>
        <w:t>Product</w:t>
      </w:r>
      <w:proofErr w:type="spellEnd"/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campos: </w:t>
      </w:r>
      <w:proofErr w:type="spellStart"/>
      <w:r w:rsidRPr="00613F27">
        <w:rPr>
          <w:lang w:val="es-AR"/>
        </w:rPr>
        <w:t>ProductSubcategoryID</w:t>
      </w:r>
      <w:proofErr w:type="spellEnd"/>
      <w:r w:rsidRPr="00613F27">
        <w:rPr>
          <w:lang w:val="es-AR"/>
        </w:rPr>
        <w:t xml:space="preserve">, </w:t>
      </w:r>
      <w:proofErr w:type="spellStart"/>
      <w:r w:rsidRPr="00613F27">
        <w:rPr>
          <w:lang w:val="es-AR"/>
        </w:rPr>
        <w:t>ProductID</w:t>
      </w:r>
      <w:proofErr w:type="spellEnd"/>
      <w:r w:rsidRPr="00613F27">
        <w:rPr>
          <w:lang w:val="es-AR"/>
        </w:rPr>
        <w:t xml:space="preserve">, </w:t>
      </w:r>
      <w:proofErr w:type="spellStart"/>
      <w:r w:rsidRPr="00613F27">
        <w:rPr>
          <w:lang w:val="es-AR"/>
        </w:rPr>
        <w:t>ListPrice</w:t>
      </w:r>
      <w:proofErr w:type="spellEnd"/>
    </w:p>
    <w:p w:rsidR="003158DF" w:rsidRPr="00613F27" w:rsidRDefault="003158DF" w:rsidP="003158DF">
      <w:pPr>
        <w:rPr>
          <w:lang w:val="es-AR"/>
        </w:rPr>
      </w:pP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Consulta 20</w:t>
      </w:r>
      <w:r w:rsidR="005A3907" w:rsidRPr="00613F27">
        <w:rPr>
          <w:lang w:val="es-AR"/>
        </w:rPr>
        <w:t>: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Mostrar las órdenes de venta que se hayan facturado en territorio de estado unidos únicamente '</w:t>
      </w:r>
      <w:proofErr w:type="spellStart"/>
      <w:r w:rsidRPr="00613F27">
        <w:rPr>
          <w:lang w:val="es-AR"/>
        </w:rPr>
        <w:t>us</w:t>
      </w:r>
      <w:proofErr w:type="spellEnd"/>
      <w:r w:rsidRPr="00613F27">
        <w:rPr>
          <w:lang w:val="es-AR"/>
        </w:rPr>
        <w:t>'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tablas: </w:t>
      </w:r>
      <w:proofErr w:type="spellStart"/>
      <w:r w:rsidRPr="00613F27">
        <w:rPr>
          <w:lang w:val="es-AR"/>
        </w:rPr>
        <w:t>SalesOrderHeader</w:t>
      </w:r>
      <w:proofErr w:type="spellEnd"/>
      <w:r w:rsidRPr="00613F27">
        <w:rPr>
          <w:lang w:val="es-AR"/>
        </w:rPr>
        <w:t xml:space="preserve">, </w:t>
      </w:r>
      <w:proofErr w:type="spellStart"/>
      <w:r w:rsidRPr="00613F27">
        <w:rPr>
          <w:lang w:val="es-AR"/>
        </w:rPr>
        <w:t>SalesTerritory</w:t>
      </w:r>
      <w:proofErr w:type="spellEnd"/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campos: </w:t>
      </w:r>
      <w:proofErr w:type="spellStart"/>
      <w:r w:rsidRPr="00613F27">
        <w:rPr>
          <w:lang w:val="es-AR"/>
        </w:rPr>
        <w:t>CountryRegionCode</w:t>
      </w:r>
      <w:proofErr w:type="spellEnd"/>
      <w:r w:rsidRPr="00613F27">
        <w:rPr>
          <w:lang w:val="es-AR"/>
        </w:rPr>
        <w:t xml:space="preserve">, </w:t>
      </w:r>
      <w:proofErr w:type="spellStart"/>
      <w:r w:rsidRPr="00613F27">
        <w:rPr>
          <w:lang w:val="es-AR"/>
        </w:rPr>
        <w:t>TerritoryID</w:t>
      </w:r>
      <w:proofErr w:type="spellEnd"/>
    </w:p>
    <w:p w:rsidR="003158DF" w:rsidRPr="00613F27" w:rsidRDefault="003158DF" w:rsidP="003158DF">
      <w:pPr>
        <w:rPr>
          <w:lang w:val="es-AR"/>
        </w:rPr>
      </w:pP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Consulta 21</w:t>
      </w:r>
      <w:r w:rsidR="005A3907" w:rsidRPr="00613F27">
        <w:rPr>
          <w:lang w:val="es-AR"/>
        </w:rPr>
        <w:t>: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Mostrar aquellos productos cuya cantidad de pedidos de venta sea igual o superior a 20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tablas: </w:t>
      </w:r>
      <w:proofErr w:type="spellStart"/>
      <w:r w:rsidRPr="00613F27">
        <w:rPr>
          <w:lang w:val="es-AR"/>
        </w:rPr>
        <w:t>Product</w:t>
      </w:r>
      <w:proofErr w:type="spellEnd"/>
      <w:r w:rsidRPr="00613F27">
        <w:rPr>
          <w:lang w:val="es-AR"/>
        </w:rPr>
        <w:t xml:space="preserve">, </w:t>
      </w:r>
      <w:proofErr w:type="spellStart"/>
      <w:r w:rsidRPr="00613F27">
        <w:rPr>
          <w:lang w:val="es-AR"/>
        </w:rPr>
        <w:t>SalesOrderDetail</w:t>
      </w:r>
      <w:proofErr w:type="spellEnd"/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campos: </w:t>
      </w:r>
      <w:proofErr w:type="spellStart"/>
      <w:r w:rsidRPr="00613F27">
        <w:rPr>
          <w:lang w:val="es-AR"/>
        </w:rPr>
        <w:t>Name</w:t>
      </w:r>
      <w:proofErr w:type="spellEnd"/>
      <w:r w:rsidRPr="00613F27">
        <w:rPr>
          <w:lang w:val="es-AR"/>
        </w:rPr>
        <w:t xml:space="preserve">, </w:t>
      </w:r>
      <w:proofErr w:type="spellStart"/>
      <w:proofErr w:type="gramStart"/>
      <w:r w:rsidRPr="00613F27">
        <w:rPr>
          <w:lang w:val="es-AR"/>
        </w:rPr>
        <w:t>ProductID</w:t>
      </w:r>
      <w:proofErr w:type="spellEnd"/>
      <w:r w:rsidRPr="00613F27">
        <w:rPr>
          <w:lang w:val="es-AR"/>
        </w:rPr>
        <w:t xml:space="preserve"> ,</w:t>
      </w:r>
      <w:proofErr w:type="gramEnd"/>
      <w:r w:rsidRPr="00613F27">
        <w:rPr>
          <w:lang w:val="es-AR"/>
        </w:rPr>
        <w:t xml:space="preserve"> </w:t>
      </w:r>
      <w:proofErr w:type="spellStart"/>
      <w:r w:rsidRPr="00613F27">
        <w:rPr>
          <w:lang w:val="es-AR"/>
        </w:rPr>
        <w:t>OrderQty</w:t>
      </w:r>
      <w:proofErr w:type="spellEnd"/>
    </w:p>
    <w:p w:rsidR="003158DF" w:rsidRPr="00613F27" w:rsidRDefault="003158DF" w:rsidP="003158DF">
      <w:pPr>
        <w:rPr>
          <w:lang w:val="es-AR"/>
        </w:rPr>
      </w:pP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</w:t>
      </w:r>
      <w:proofErr w:type="spellStart"/>
      <w:r w:rsidRPr="00613F27">
        <w:rPr>
          <w:lang w:val="es-AR"/>
        </w:rPr>
        <w:t>Joins</w:t>
      </w:r>
      <w:proofErr w:type="spellEnd"/>
    </w:p>
    <w:p w:rsidR="003158DF" w:rsidRPr="00613F27" w:rsidRDefault="003158DF" w:rsidP="003158DF">
      <w:pPr>
        <w:rPr>
          <w:lang w:val="es-AR"/>
        </w:rPr>
      </w:pP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Consulta 22</w:t>
      </w:r>
      <w:r w:rsidR="005A3907" w:rsidRPr="00613F27">
        <w:rPr>
          <w:lang w:val="es-AR"/>
        </w:rPr>
        <w:t>: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</w:t>
      </w:r>
      <w:r w:rsidR="00CC2B7F" w:rsidRPr="00613F27">
        <w:rPr>
          <w:lang w:val="es-AR"/>
        </w:rPr>
        <w:t>Mostrar los</w:t>
      </w:r>
      <w:r w:rsidRPr="00613F27">
        <w:rPr>
          <w:lang w:val="es-AR"/>
        </w:rPr>
        <w:t xml:space="preserve"> empleados que también son vendedores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tablas: </w:t>
      </w:r>
      <w:proofErr w:type="spellStart"/>
      <w:proofErr w:type="gramStart"/>
      <w:r w:rsidRPr="00613F27">
        <w:rPr>
          <w:lang w:val="es-AR"/>
        </w:rPr>
        <w:t>Employee</w:t>
      </w:r>
      <w:proofErr w:type="spellEnd"/>
      <w:r w:rsidRPr="00613F27">
        <w:rPr>
          <w:lang w:val="es-AR"/>
        </w:rPr>
        <w:t xml:space="preserve"> ,</w:t>
      </w:r>
      <w:proofErr w:type="gramEnd"/>
      <w:r w:rsidRPr="00613F27">
        <w:rPr>
          <w:lang w:val="es-AR"/>
        </w:rPr>
        <w:t xml:space="preserve"> </w:t>
      </w:r>
      <w:r w:rsidR="00CC2B7F">
        <w:rPr>
          <w:lang w:val="es-AR"/>
        </w:rPr>
        <w:t xml:space="preserve"> </w:t>
      </w:r>
      <w:proofErr w:type="spellStart"/>
      <w:r w:rsidRPr="00613F27">
        <w:rPr>
          <w:lang w:val="es-AR"/>
        </w:rPr>
        <w:t>SalesPerson</w:t>
      </w:r>
      <w:proofErr w:type="spellEnd"/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campos: </w:t>
      </w:r>
      <w:proofErr w:type="spellStart"/>
      <w:r w:rsidRPr="00613F27">
        <w:rPr>
          <w:lang w:val="es-AR"/>
        </w:rPr>
        <w:t>EmployeeID</w:t>
      </w:r>
      <w:proofErr w:type="spellEnd"/>
      <w:r w:rsidRPr="00613F27">
        <w:rPr>
          <w:lang w:val="es-AR"/>
        </w:rPr>
        <w:t xml:space="preserve">, </w:t>
      </w:r>
      <w:proofErr w:type="spellStart"/>
      <w:r w:rsidRPr="00613F27">
        <w:rPr>
          <w:lang w:val="es-AR"/>
        </w:rPr>
        <w:t>SalespersonID</w:t>
      </w:r>
      <w:proofErr w:type="spellEnd"/>
    </w:p>
    <w:p w:rsidR="003158DF" w:rsidRPr="00613F27" w:rsidRDefault="003158DF" w:rsidP="003158DF">
      <w:pPr>
        <w:rPr>
          <w:lang w:val="es-AR"/>
        </w:rPr>
      </w:pP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Consulta 23</w:t>
      </w:r>
      <w:r w:rsidR="005A3907" w:rsidRPr="00613F27">
        <w:rPr>
          <w:lang w:val="es-AR"/>
        </w:rPr>
        <w:t>: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Mostrar los productos que sean ruedas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tablas: </w:t>
      </w:r>
      <w:proofErr w:type="spellStart"/>
      <w:r w:rsidRPr="00613F27">
        <w:rPr>
          <w:lang w:val="es-AR"/>
        </w:rPr>
        <w:t>Product</w:t>
      </w:r>
      <w:proofErr w:type="spellEnd"/>
      <w:r w:rsidRPr="00613F27">
        <w:rPr>
          <w:lang w:val="es-AR"/>
        </w:rPr>
        <w:t xml:space="preserve">, </w:t>
      </w:r>
      <w:proofErr w:type="spellStart"/>
      <w:r w:rsidRPr="00613F27">
        <w:rPr>
          <w:lang w:val="es-AR"/>
        </w:rPr>
        <w:t>ProductSubcategory</w:t>
      </w:r>
      <w:proofErr w:type="spellEnd"/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campos: </w:t>
      </w:r>
      <w:proofErr w:type="spellStart"/>
      <w:r w:rsidRPr="00613F27">
        <w:rPr>
          <w:lang w:val="es-AR"/>
        </w:rPr>
        <w:t>Name</w:t>
      </w:r>
      <w:proofErr w:type="spellEnd"/>
      <w:r w:rsidRPr="00613F27">
        <w:rPr>
          <w:lang w:val="es-AR"/>
        </w:rPr>
        <w:t xml:space="preserve"> </w:t>
      </w:r>
    </w:p>
    <w:p w:rsidR="003158DF" w:rsidRPr="00613F27" w:rsidRDefault="003158DF" w:rsidP="003158DF">
      <w:pPr>
        <w:rPr>
          <w:lang w:val="es-AR"/>
        </w:rPr>
      </w:pPr>
    </w:p>
    <w:p w:rsidR="003158DF" w:rsidRPr="00613F27" w:rsidRDefault="003158DF" w:rsidP="003158DF">
      <w:pPr>
        <w:rPr>
          <w:lang w:val="es-AR"/>
        </w:rPr>
      </w:pP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Consulta 24</w:t>
      </w:r>
      <w:r w:rsidR="005A3907" w:rsidRPr="00613F27">
        <w:rPr>
          <w:lang w:val="es-AR"/>
        </w:rPr>
        <w:t>: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Mostrar los nombres de los productos que no son bicicletas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tablas: </w:t>
      </w:r>
      <w:proofErr w:type="spellStart"/>
      <w:r w:rsidRPr="00613F27">
        <w:rPr>
          <w:lang w:val="es-AR"/>
        </w:rPr>
        <w:t>Product</w:t>
      </w:r>
      <w:proofErr w:type="spellEnd"/>
      <w:r w:rsidRPr="00613F27">
        <w:rPr>
          <w:lang w:val="es-AR"/>
        </w:rPr>
        <w:t xml:space="preserve">, </w:t>
      </w:r>
      <w:proofErr w:type="spellStart"/>
      <w:r w:rsidRPr="00613F27">
        <w:rPr>
          <w:lang w:val="es-AR"/>
        </w:rPr>
        <w:t>ProductSubcategory</w:t>
      </w:r>
      <w:proofErr w:type="spellEnd"/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campos: </w:t>
      </w:r>
      <w:proofErr w:type="spellStart"/>
      <w:r w:rsidRPr="00613F27">
        <w:rPr>
          <w:lang w:val="es-AR"/>
        </w:rPr>
        <w:t>Name</w:t>
      </w:r>
      <w:proofErr w:type="spellEnd"/>
    </w:p>
    <w:p w:rsidR="003158DF" w:rsidRPr="00613F27" w:rsidRDefault="003158DF" w:rsidP="003158DF">
      <w:pPr>
        <w:rPr>
          <w:lang w:val="es-AR"/>
        </w:rPr>
      </w:pP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Consulta 25</w:t>
      </w:r>
      <w:r w:rsidR="005A3907" w:rsidRPr="00613F27">
        <w:rPr>
          <w:lang w:val="es-AR"/>
        </w:rPr>
        <w:t>: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Mostrar los precios de venta de aquellos productos donde el 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precio de venta sea inferior al precio de lista recomendado para ese producto ordenados por nombre de producto</w:t>
      </w:r>
    </w:p>
    <w:p w:rsidR="003158DF" w:rsidRPr="00613F27" w:rsidRDefault="00CC2B7F" w:rsidP="003158DF">
      <w:pPr>
        <w:rPr>
          <w:lang w:val="es-AR"/>
        </w:rPr>
      </w:pPr>
      <w:r>
        <w:rPr>
          <w:lang w:val="es-AR"/>
        </w:rPr>
        <w:t xml:space="preserve"> tablas: </w:t>
      </w:r>
      <w:proofErr w:type="spellStart"/>
      <w:r>
        <w:rPr>
          <w:lang w:val="es-AR"/>
        </w:rPr>
        <w:t>SalesOrderDetail</w:t>
      </w:r>
      <w:bookmarkStart w:id="0" w:name="_GoBack"/>
      <w:bookmarkEnd w:id="0"/>
      <w:proofErr w:type="spellEnd"/>
      <w:r>
        <w:rPr>
          <w:lang w:val="es-AR"/>
        </w:rPr>
        <w:t xml:space="preserve"> </w:t>
      </w:r>
      <w:r w:rsidR="003158DF" w:rsidRPr="00613F27">
        <w:rPr>
          <w:lang w:val="es-AR"/>
        </w:rPr>
        <w:t xml:space="preserve">, </w:t>
      </w:r>
      <w:r>
        <w:rPr>
          <w:lang w:val="es-AR"/>
        </w:rPr>
        <w:t xml:space="preserve"> </w:t>
      </w:r>
      <w:proofErr w:type="spellStart"/>
      <w:r w:rsidR="003158DF" w:rsidRPr="00613F27">
        <w:rPr>
          <w:lang w:val="es-AR"/>
        </w:rPr>
        <w:t>Product</w:t>
      </w:r>
      <w:proofErr w:type="spellEnd"/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campos: </w:t>
      </w:r>
      <w:proofErr w:type="spellStart"/>
      <w:proofErr w:type="gramStart"/>
      <w:r w:rsidRPr="00613F27">
        <w:rPr>
          <w:lang w:val="es-AR"/>
        </w:rPr>
        <w:t>ProductID,Name</w:t>
      </w:r>
      <w:proofErr w:type="gramEnd"/>
      <w:r w:rsidRPr="00613F27">
        <w:rPr>
          <w:lang w:val="es-AR"/>
        </w:rPr>
        <w:t>,ListPrice,UnitPrice</w:t>
      </w:r>
      <w:proofErr w:type="spellEnd"/>
    </w:p>
    <w:p w:rsidR="003158DF" w:rsidRPr="00613F27" w:rsidRDefault="003158DF" w:rsidP="003158DF">
      <w:pPr>
        <w:rPr>
          <w:lang w:val="es-AR"/>
        </w:rPr>
      </w:pPr>
    </w:p>
    <w:p w:rsidR="005A3907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Consulta 26</w:t>
      </w:r>
      <w:r w:rsidR="005A3907" w:rsidRPr="00613F27">
        <w:rPr>
          <w:lang w:val="es-AR"/>
        </w:rPr>
        <w:t>: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¿</w:t>
      </w:r>
      <w:proofErr w:type="spellStart"/>
      <w:r w:rsidRPr="00613F27">
        <w:rPr>
          <w:lang w:val="es-AR"/>
        </w:rPr>
        <w:t>Join</w:t>
      </w:r>
      <w:proofErr w:type="spellEnd"/>
      <w:r w:rsidRPr="00613F27">
        <w:rPr>
          <w:lang w:val="es-AR"/>
        </w:rPr>
        <w:t xml:space="preserve"> de la misma tabla?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Mostrar todos los productos que tengan igual precio.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lastRenderedPageBreak/>
        <w:t xml:space="preserve"> Se deben mostrar de a pares, código y nombre de cada uno de los dos productos y el precio de ambos. ordenar por precio en forma descendente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tablas: </w:t>
      </w:r>
      <w:proofErr w:type="spellStart"/>
      <w:r w:rsidRPr="00613F27">
        <w:rPr>
          <w:lang w:val="es-AR"/>
        </w:rPr>
        <w:t>Product</w:t>
      </w:r>
      <w:proofErr w:type="spellEnd"/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campos: </w:t>
      </w:r>
      <w:proofErr w:type="spellStart"/>
      <w:r w:rsidRPr="00613F27">
        <w:rPr>
          <w:lang w:val="es-AR"/>
        </w:rPr>
        <w:t>ProductID</w:t>
      </w:r>
      <w:proofErr w:type="spellEnd"/>
      <w:r w:rsidRPr="00613F27">
        <w:rPr>
          <w:lang w:val="es-AR"/>
        </w:rPr>
        <w:t xml:space="preserve">, </w:t>
      </w:r>
      <w:proofErr w:type="spellStart"/>
      <w:r w:rsidRPr="00613F27">
        <w:rPr>
          <w:lang w:val="es-AR"/>
        </w:rPr>
        <w:t>ListPrice</w:t>
      </w:r>
      <w:proofErr w:type="spellEnd"/>
    </w:p>
    <w:p w:rsidR="003158DF" w:rsidRPr="00613F27" w:rsidRDefault="003158DF" w:rsidP="003158DF">
      <w:pPr>
        <w:rPr>
          <w:lang w:val="es-AR"/>
        </w:rPr>
      </w:pP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Consulta 27</w:t>
      </w:r>
      <w:r w:rsidR="005A3907" w:rsidRPr="00613F27">
        <w:rPr>
          <w:lang w:val="es-AR"/>
        </w:rPr>
        <w:t>: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Mostrar todos los productos que tengan igual precio. 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Se deben mostrar de a pares. código y nombre de cada uno de los dos productos y el precio de ambos mayores a $15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tablas: </w:t>
      </w:r>
      <w:proofErr w:type="spellStart"/>
      <w:r w:rsidRPr="00613F27">
        <w:rPr>
          <w:lang w:val="es-AR"/>
        </w:rPr>
        <w:t>Product</w:t>
      </w:r>
      <w:proofErr w:type="spellEnd"/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campos: </w:t>
      </w:r>
      <w:proofErr w:type="spellStart"/>
      <w:r w:rsidRPr="00613F27">
        <w:rPr>
          <w:lang w:val="es-AR"/>
        </w:rPr>
        <w:t>ProductID</w:t>
      </w:r>
      <w:proofErr w:type="spellEnd"/>
      <w:r w:rsidRPr="00613F27">
        <w:rPr>
          <w:lang w:val="es-AR"/>
        </w:rPr>
        <w:t xml:space="preserve">, </w:t>
      </w:r>
      <w:proofErr w:type="spellStart"/>
      <w:r w:rsidRPr="00613F27">
        <w:rPr>
          <w:lang w:val="es-AR"/>
        </w:rPr>
        <w:t>ListPrice</w:t>
      </w:r>
      <w:proofErr w:type="spellEnd"/>
    </w:p>
    <w:p w:rsidR="003158DF" w:rsidRPr="00613F27" w:rsidRDefault="003158DF" w:rsidP="003158DF">
      <w:pPr>
        <w:rPr>
          <w:lang w:val="es-AR"/>
        </w:rPr>
      </w:pP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Consulta 28</w:t>
      </w:r>
      <w:r w:rsidR="005A3907" w:rsidRPr="00613F27">
        <w:rPr>
          <w:lang w:val="es-AR"/>
        </w:rPr>
        <w:t>:</w:t>
      </w:r>
    </w:p>
    <w:p w:rsidR="005A3907" w:rsidRPr="00613F27" w:rsidRDefault="005A3907" w:rsidP="003158DF">
      <w:pPr>
        <w:rPr>
          <w:lang w:val="es-AR"/>
        </w:rPr>
      </w:pP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¿Cross </w:t>
      </w:r>
      <w:proofErr w:type="spellStart"/>
      <w:r w:rsidRPr="00613F27">
        <w:rPr>
          <w:lang w:val="es-AR"/>
        </w:rPr>
        <w:t>Join</w:t>
      </w:r>
      <w:proofErr w:type="spellEnd"/>
      <w:r w:rsidRPr="00613F27">
        <w:rPr>
          <w:lang w:val="es-AR"/>
        </w:rPr>
        <w:t>?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Mostrar el producto cartesiano entre la tabla de vendedores cuyo </w:t>
      </w:r>
      <w:r w:rsidR="00613F27" w:rsidRPr="00613F27">
        <w:rPr>
          <w:lang w:val="es-AR"/>
        </w:rPr>
        <w:t>número</w:t>
      </w:r>
      <w:r w:rsidRPr="00613F27">
        <w:rPr>
          <w:lang w:val="es-AR"/>
        </w:rPr>
        <w:t xml:space="preserve"> de </w:t>
      </w:r>
      <w:r w:rsidR="00613F27" w:rsidRPr="00613F27">
        <w:rPr>
          <w:lang w:val="es-AR"/>
        </w:rPr>
        <w:t>identificación</w:t>
      </w:r>
      <w:r w:rsidRPr="00613F27">
        <w:rPr>
          <w:lang w:val="es-AR"/>
        </w:rPr>
        <w:t xml:space="preserve"> de negocio sea 280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y el territorio de venta sea el de </w:t>
      </w:r>
      <w:r w:rsidR="00613F27" w:rsidRPr="00613F27">
        <w:rPr>
          <w:lang w:val="es-AR"/>
        </w:rPr>
        <w:t>Francia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tablas: </w:t>
      </w:r>
      <w:proofErr w:type="spellStart"/>
      <w:proofErr w:type="gramStart"/>
      <w:r w:rsidRPr="00613F27">
        <w:rPr>
          <w:lang w:val="es-AR"/>
        </w:rPr>
        <w:t>SalesPerson</w:t>
      </w:r>
      <w:proofErr w:type="spellEnd"/>
      <w:r w:rsidRPr="00613F27">
        <w:rPr>
          <w:lang w:val="es-AR"/>
        </w:rPr>
        <w:t xml:space="preserve"> ,</w:t>
      </w:r>
      <w:proofErr w:type="gramEnd"/>
      <w:r w:rsidRPr="00613F27">
        <w:rPr>
          <w:lang w:val="es-AR"/>
        </w:rPr>
        <w:t xml:space="preserve"> </w:t>
      </w:r>
      <w:proofErr w:type="spellStart"/>
      <w:r w:rsidRPr="00613F27">
        <w:rPr>
          <w:lang w:val="es-AR"/>
        </w:rPr>
        <w:t>SalesTerritory</w:t>
      </w:r>
      <w:proofErr w:type="spellEnd"/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campos: </w:t>
      </w:r>
      <w:proofErr w:type="spellStart"/>
      <w:r w:rsidRPr="00613F27">
        <w:rPr>
          <w:lang w:val="es-AR"/>
        </w:rPr>
        <w:t>SalesPersonID</w:t>
      </w:r>
      <w:proofErr w:type="spellEnd"/>
    </w:p>
    <w:p w:rsidR="003158DF" w:rsidRPr="00613F27" w:rsidRDefault="003158DF" w:rsidP="003158DF">
      <w:pPr>
        <w:rPr>
          <w:lang w:val="es-AR"/>
        </w:rPr>
      </w:pP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>Consulta 29</w:t>
      </w:r>
      <w:r w:rsidR="005A3907" w:rsidRPr="00613F27">
        <w:rPr>
          <w:lang w:val="es-AR"/>
        </w:rPr>
        <w:t>: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>Crear una vista llamada 'Productos' con la siguiente estructura:</w:t>
      </w:r>
    </w:p>
    <w:tbl>
      <w:tblPr>
        <w:tblW w:w="3600" w:type="dxa"/>
        <w:tblLook w:val="04A0" w:firstRow="1" w:lastRow="0" w:firstColumn="1" w:lastColumn="0" w:noHBand="0" w:noVBand="1"/>
      </w:tblPr>
      <w:tblGrid>
        <w:gridCol w:w="1840"/>
        <w:gridCol w:w="1781"/>
      </w:tblGrid>
      <w:tr w:rsidR="003158DF" w:rsidRPr="003158DF" w:rsidTr="003158DF">
        <w:trPr>
          <w:trHeight w:val="300"/>
        </w:trPr>
        <w:tc>
          <w:tcPr>
            <w:tcW w:w="184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:rsidR="003158DF" w:rsidRPr="003158DF" w:rsidRDefault="003158DF" w:rsidP="003158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/>
              </w:rPr>
            </w:pPr>
            <w:r w:rsidRPr="003158DF">
              <w:rPr>
                <w:rFonts w:ascii="Calibri" w:eastAsia="Times New Roman" w:hAnsi="Calibri" w:cs="Calibri"/>
                <w:b/>
                <w:bCs/>
                <w:color w:val="FFFFFF"/>
                <w:lang w:val="es-AR"/>
              </w:rPr>
              <w:t>Campo</w:t>
            </w:r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000000" w:fill="70AD47"/>
            <w:noWrap/>
            <w:vAlign w:val="bottom"/>
            <w:hideMark/>
          </w:tcPr>
          <w:p w:rsidR="003158DF" w:rsidRPr="003158DF" w:rsidRDefault="003158DF" w:rsidP="003158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AR"/>
              </w:rPr>
            </w:pPr>
            <w:r w:rsidRPr="003158DF">
              <w:rPr>
                <w:rFonts w:ascii="Calibri" w:eastAsia="Times New Roman" w:hAnsi="Calibri" w:cs="Calibri"/>
                <w:b/>
                <w:bCs/>
                <w:color w:val="FFFFFF"/>
                <w:lang w:val="es-AR"/>
              </w:rPr>
              <w:t>Tabla</w:t>
            </w:r>
          </w:p>
        </w:tc>
      </w:tr>
      <w:tr w:rsidR="003158DF" w:rsidRPr="003158DF" w:rsidTr="003158DF">
        <w:trPr>
          <w:trHeight w:val="300"/>
        </w:trPr>
        <w:tc>
          <w:tcPr>
            <w:tcW w:w="184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8DF" w:rsidRPr="003158DF" w:rsidRDefault="003158DF" w:rsidP="00315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proofErr w:type="spellStart"/>
            <w:r w:rsidRPr="003158DF">
              <w:rPr>
                <w:rFonts w:ascii="Calibri" w:eastAsia="Times New Roman" w:hAnsi="Calibri" w:cs="Calibri"/>
                <w:color w:val="000000"/>
                <w:lang w:val="es-AR"/>
              </w:rPr>
              <w:t>salesOrderID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3158DF" w:rsidRPr="003158DF" w:rsidRDefault="003158DF" w:rsidP="00315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proofErr w:type="spellStart"/>
            <w:r w:rsidRPr="003158DF">
              <w:rPr>
                <w:rFonts w:ascii="Calibri" w:eastAsia="Times New Roman" w:hAnsi="Calibri" w:cs="Calibri"/>
                <w:color w:val="000000"/>
                <w:lang w:val="es-AR"/>
              </w:rPr>
              <w:t>salesorderdetail</w:t>
            </w:r>
            <w:proofErr w:type="spellEnd"/>
          </w:p>
        </w:tc>
      </w:tr>
      <w:tr w:rsidR="003158DF" w:rsidRPr="003158DF" w:rsidTr="003158DF">
        <w:trPr>
          <w:trHeight w:val="300"/>
        </w:trPr>
        <w:tc>
          <w:tcPr>
            <w:tcW w:w="184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8DF" w:rsidRPr="003158DF" w:rsidRDefault="003158DF" w:rsidP="00315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proofErr w:type="spellStart"/>
            <w:r w:rsidRPr="003158DF">
              <w:rPr>
                <w:rFonts w:ascii="Calibri" w:eastAsia="Times New Roman" w:hAnsi="Calibri" w:cs="Calibri"/>
                <w:color w:val="000000"/>
                <w:lang w:val="es-AR"/>
              </w:rPr>
              <w:t>order</w:t>
            </w:r>
            <w:proofErr w:type="spellEnd"/>
            <w:r w:rsidRPr="003158DF">
              <w:rPr>
                <w:rFonts w:ascii="Calibri" w:eastAsia="Times New Roman" w:hAnsi="Calibri" w:cs="Calibri"/>
                <w:color w:val="000000"/>
                <w:lang w:val="es-AR"/>
              </w:rPr>
              <w:t xml:space="preserve"> date</w:t>
            </w:r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3158DF" w:rsidRPr="003158DF" w:rsidRDefault="003158DF" w:rsidP="00315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proofErr w:type="spellStart"/>
            <w:r w:rsidRPr="003158DF">
              <w:rPr>
                <w:rFonts w:ascii="Calibri" w:eastAsia="Times New Roman" w:hAnsi="Calibri" w:cs="Calibri"/>
                <w:color w:val="000000"/>
                <w:lang w:val="es-AR"/>
              </w:rPr>
              <w:t>salesorderheader</w:t>
            </w:r>
            <w:proofErr w:type="spellEnd"/>
          </w:p>
        </w:tc>
      </w:tr>
      <w:tr w:rsidR="003158DF" w:rsidRPr="003158DF" w:rsidTr="003158DF">
        <w:trPr>
          <w:trHeight w:val="300"/>
        </w:trPr>
        <w:tc>
          <w:tcPr>
            <w:tcW w:w="184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8DF" w:rsidRPr="003158DF" w:rsidRDefault="003158DF" w:rsidP="00315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proofErr w:type="spellStart"/>
            <w:r w:rsidRPr="003158DF">
              <w:rPr>
                <w:rFonts w:ascii="Calibri" w:eastAsia="Times New Roman" w:hAnsi="Calibri" w:cs="Calibri"/>
                <w:color w:val="000000"/>
                <w:lang w:val="es-AR"/>
              </w:rPr>
              <w:t>productName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3158DF" w:rsidRPr="003158DF" w:rsidRDefault="003158DF" w:rsidP="00315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proofErr w:type="spellStart"/>
            <w:r w:rsidRPr="003158DF">
              <w:rPr>
                <w:rFonts w:ascii="Calibri" w:eastAsia="Times New Roman" w:hAnsi="Calibri" w:cs="Calibri"/>
                <w:color w:val="000000"/>
                <w:lang w:val="es-AR"/>
              </w:rPr>
              <w:t>product</w:t>
            </w:r>
            <w:proofErr w:type="spellEnd"/>
          </w:p>
        </w:tc>
      </w:tr>
      <w:tr w:rsidR="003158DF" w:rsidRPr="003158DF" w:rsidTr="003158DF">
        <w:trPr>
          <w:trHeight w:val="300"/>
        </w:trPr>
        <w:tc>
          <w:tcPr>
            <w:tcW w:w="184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8DF" w:rsidRPr="003158DF" w:rsidRDefault="003158DF" w:rsidP="00315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3158DF">
              <w:rPr>
                <w:rFonts w:ascii="Calibri" w:eastAsia="Times New Roman" w:hAnsi="Calibri" w:cs="Calibri"/>
                <w:color w:val="000000"/>
                <w:lang w:val="es-AR"/>
              </w:rPr>
              <w:t>nombre categoría</w:t>
            </w:r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3158DF" w:rsidRPr="003158DF" w:rsidRDefault="003158DF" w:rsidP="00315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proofErr w:type="spellStart"/>
            <w:r w:rsidRPr="003158DF">
              <w:rPr>
                <w:rFonts w:ascii="Calibri" w:eastAsia="Times New Roman" w:hAnsi="Calibri" w:cs="Calibri"/>
                <w:color w:val="000000"/>
                <w:lang w:val="es-AR"/>
              </w:rPr>
              <w:t>product</w:t>
            </w:r>
            <w:proofErr w:type="spellEnd"/>
            <w:r w:rsidRPr="003158DF">
              <w:rPr>
                <w:rFonts w:ascii="Calibri" w:eastAsia="Times New Roman" w:hAnsi="Calibri" w:cs="Calibri"/>
                <w:color w:val="000000"/>
                <w:lang w:val="es-AR"/>
              </w:rPr>
              <w:t xml:space="preserve"> </w:t>
            </w:r>
            <w:proofErr w:type="spellStart"/>
            <w:r w:rsidRPr="003158DF">
              <w:rPr>
                <w:rFonts w:ascii="Calibri" w:eastAsia="Times New Roman" w:hAnsi="Calibri" w:cs="Calibri"/>
                <w:color w:val="000000"/>
                <w:lang w:val="es-AR"/>
              </w:rPr>
              <w:t>category</w:t>
            </w:r>
            <w:proofErr w:type="spellEnd"/>
          </w:p>
        </w:tc>
      </w:tr>
      <w:tr w:rsidR="003158DF" w:rsidRPr="003158DF" w:rsidTr="003158DF">
        <w:trPr>
          <w:trHeight w:val="300"/>
        </w:trPr>
        <w:tc>
          <w:tcPr>
            <w:tcW w:w="184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8DF" w:rsidRPr="003158DF" w:rsidRDefault="003158DF" w:rsidP="00315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proofErr w:type="spellStart"/>
            <w:r w:rsidRPr="003158DF">
              <w:rPr>
                <w:rFonts w:ascii="Calibri" w:eastAsia="Times New Roman" w:hAnsi="Calibri" w:cs="Calibri"/>
                <w:color w:val="000000"/>
                <w:lang w:val="es-AR"/>
              </w:rPr>
              <w:t>makeFlay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3158DF" w:rsidRPr="003158DF" w:rsidRDefault="003158DF" w:rsidP="00315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proofErr w:type="spellStart"/>
            <w:r w:rsidRPr="003158DF">
              <w:rPr>
                <w:rFonts w:ascii="Calibri" w:eastAsia="Times New Roman" w:hAnsi="Calibri" w:cs="Calibri"/>
                <w:color w:val="000000"/>
                <w:lang w:val="es-AR"/>
              </w:rPr>
              <w:t>product</w:t>
            </w:r>
            <w:proofErr w:type="spellEnd"/>
          </w:p>
        </w:tc>
      </w:tr>
      <w:tr w:rsidR="003158DF" w:rsidRPr="003158DF" w:rsidTr="003158DF">
        <w:trPr>
          <w:trHeight w:val="300"/>
        </w:trPr>
        <w:tc>
          <w:tcPr>
            <w:tcW w:w="184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8DF" w:rsidRPr="003158DF" w:rsidRDefault="003158DF" w:rsidP="00315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3158DF">
              <w:rPr>
                <w:rFonts w:ascii="Calibri" w:eastAsia="Times New Roman" w:hAnsi="Calibri" w:cs="Calibri"/>
                <w:color w:val="000000"/>
                <w:lang w:val="es-AR"/>
              </w:rPr>
              <w:t>color</w:t>
            </w:r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3158DF" w:rsidRPr="003158DF" w:rsidRDefault="003158DF" w:rsidP="00315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proofErr w:type="spellStart"/>
            <w:r w:rsidRPr="003158DF">
              <w:rPr>
                <w:rFonts w:ascii="Calibri" w:eastAsia="Times New Roman" w:hAnsi="Calibri" w:cs="Calibri"/>
                <w:color w:val="000000"/>
                <w:lang w:val="es-AR"/>
              </w:rPr>
              <w:t>product</w:t>
            </w:r>
            <w:proofErr w:type="spellEnd"/>
          </w:p>
        </w:tc>
      </w:tr>
      <w:tr w:rsidR="003158DF" w:rsidRPr="003158DF" w:rsidTr="003158DF">
        <w:trPr>
          <w:trHeight w:val="300"/>
        </w:trPr>
        <w:tc>
          <w:tcPr>
            <w:tcW w:w="184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8DF" w:rsidRPr="003158DF" w:rsidRDefault="003158DF" w:rsidP="00315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proofErr w:type="spellStart"/>
            <w:r w:rsidRPr="003158DF">
              <w:rPr>
                <w:rFonts w:ascii="Calibri" w:eastAsia="Times New Roman" w:hAnsi="Calibri" w:cs="Calibri"/>
                <w:color w:val="000000"/>
                <w:lang w:val="es-AR"/>
              </w:rPr>
              <w:t>Order</w:t>
            </w:r>
            <w:proofErr w:type="spellEnd"/>
            <w:r w:rsidRPr="003158DF">
              <w:rPr>
                <w:rFonts w:ascii="Calibri" w:eastAsia="Times New Roman" w:hAnsi="Calibri" w:cs="Calibri"/>
                <w:color w:val="000000"/>
                <w:lang w:val="es-AR"/>
              </w:rPr>
              <w:t xml:space="preserve"> QTY</w:t>
            </w:r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3158DF" w:rsidRPr="003158DF" w:rsidRDefault="003158DF" w:rsidP="00315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proofErr w:type="spellStart"/>
            <w:r w:rsidRPr="003158DF">
              <w:rPr>
                <w:rFonts w:ascii="Calibri" w:eastAsia="Times New Roman" w:hAnsi="Calibri" w:cs="Calibri"/>
                <w:color w:val="000000"/>
                <w:lang w:val="es-AR"/>
              </w:rPr>
              <w:t>salesorderheader</w:t>
            </w:r>
            <w:proofErr w:type="spellEnd"/>
          </w:p>
        </w:tc>
      </w:tr>
      <w:tr w:rsidR="003158DF" w:rsidRPr="003158DF" w:rsidTr="003158DF">
        <w:trPr>
          <w:trHeight w:val="300"/>
        </w:trPr>
        <w:tc>
          <w:tcPr>
            <w:tcW w:w="184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8DF" w:rsidRPr="003158DF" w:rsidRDefault="003158DF" w:rsidP="00315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proofErr w:type="spellStart"/>
            <w:r w:rsidRPr="003158DF">
              <w:rPr>
                <w:rFonts w:ascii="Calibri" w:eastAsia="Times New Roman" w:hAnsi="Calibri" w:cs="Calibri"/>
                <w:color w:val="000000"/>
                <w:lang w:val="es-AR"/>
              </w:rPr>
              <w:t>Unit</w:t>
            </w:r>
            <w:proofErr w:type="spellEnd"/>
            <w:r w:rsidRPr="003158DF">
              <w:rPr>
                <w:rFonts w:ascii="Calibri" w:eastAsia="Times New Roman" w:hAnsi="Calibri" w:cs="Calibri"/>
                <w:color w:val="000000"/>
                <w:lang w:val="es-AR"/>
              </w:rPr>
              <w:t xml:space="preserve"> Price</w:t>
            </w:r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3158DF" w:rsidRPr="003158DF" w:rsidRDefault="003158DF" w:rsidP="00315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proofErr w:type="spellStart"/>
            <w:r w:rsidRPr="003158DF">
              <w:rPr>
                <w:rFonts w:ascii="Calibri" w:eastAsia="Times New Roman" w:hAnsi="Calibri" w:cs="Calibri"/>
                <w:color w:val="000000"/>
                <w:lang w:val="es-AR"/>
              </w:rPr>
              <w:t>salesorderheader</w:t>
            </w:r>
            <w:proofErr w:type="spellEnd"/>
          </w:p>
        </w:tc>
      </w:tr>
      <w:tr w:rsidR="003158DF" w:rsidRPr="003158DF" w:rsidTr="003158DF">
        <w:trPr>
          <w:trHeight w:val="300"/>
        </w:trPr>
        <w:tc>
          <w:tcPr>
            <w:tcW w:w="184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8DF" w:rsidRPr="003158DF" w:rsidRDefault="003158DF" w:rsidP="00315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proofErr w:type="spellStart"/>
            <w:r w:rsidRPr="003158DF">
              <w:rPr>
                <w:rFonts w:ascii="Calibri" w:eastAsia="Times New Roman" w:hAnsi="Calibri" w:cs="Calibri"/>
                <w:color w:val="000000"/>
                <w:lang w:val="es-AR"/>
              </w:rPr>
              <w:t>customer</w:t>
            </w:r>
            <w:proofErr w:type="spellEnd"/>
            <w:r w:rsidRPr="003158DF">
              <w:rPr>
                <w:rFonts w:ascii="Calibri" w:eastAsia="Times New Roman" w:hAnsi="Calibri" w:cs="Calibri"/>
                <w:color w:val="000000"/>
                <w:lang w:val="es-AR"/>
              </w:rPr>
              <w:t xml:space="preserve"> </w:t>
            </w:r>
            <w:proofErr w:type="spellStart"/>
            <w:r w:rsidRPr="003158DF">
              <w:rPr>
                <w:rFonts w:ascii="Calibri" w:eastAsia="Times New Roman" w:hAnsi="Calibri" w:cs="Calibri"/>
                <w:color w:val="000000"/>
                <w:lang w:val="es-AR"/>
              </w:rPr>
              <w:t>Name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3158DF" w:rsidRPr="003158DF" w:rsidRDefault="003158DF" w:rsidP="00315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3158DF">
              <w:rPr>
                <w:rFonts w:ascii="Calibri" w:eastAsia="Times New Roman" w:hAnsi="Calibri" w:cs="Calibri"/>
                <w:color w:val="000000"/>
                <w:lang w:val="es-AR"/>
              </w:rPr>
              <w:t>store</w:t>
            </w:r>
          </w:p>
        </w:tc>
      </w:tr>
      <w:tr w:rsidR="003158DF" w:rsidRPr="003158DF" w:rsidTr="003158DF">
        <w:trPr>
          <w:trHeight w:val="300"/>
        </w:trPr>
        <w:tc>
          <w:tcPr>
            <w:tcW w:w="184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8DF" w:rsidRPr="003158DF" w:rsidRDefault="003158DF" w:rsidP="00315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proofErr w:type="spellStart"/>
            <w:r w:rsidRPr="003158DF">
              <w:rPr>
                <w:rFonts w:ascii="Calibri" w:eastAsia="Times New Roman" w:hAnsi="Calibri" w:cs="Calibri"/>
                <w:color w:val="000000"/>
                <w:lang w:val="es-AR"/>
              </w:rPr>
              <w:lastRenderedPageBreak/>
              <w:t>SalesPersonId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3158DF" w:rsidRPr="003158DF" w:rsidRDefault="003158DF" w:rsidP="00315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proofErr w:type="spellStart"/>
            <w:r w:rsidRPr="003158DF">
              <w:rPr>
                <w:rFonts w:ascii="Calibri" w:eastAsia="Times New Roman" w:hAnsi="Calibri" w:cs="Calibri"/>
                <w:color w:val="000000"/>
                <w:lang w:val="es-AR"/>
              </w:rPr>
              <w:t>salesorderheader</w:t>
            </w:r>
            <w:proofErr w:type="spellEnd"/>
          </w:p>
        </w:tc>
      </w:tr>
      <w:tr w:rsidR="003158DF" w:rsidRPr="003158DF" w:rsidTr="003158DF">
        <w:trPr>
          <w:trHeight w:val="300"/>
        </w:trPr>
        <w:tc>
          <w:tcPr>
            <w:tcW w:w="18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noWrap/>
            <w:vAlign w:val="bottom"/>
            <w:hideMark/>
          </w:tcPr>
          <w:p w:rsidR="003158DF" w:rsidRPr="003158DF" w:rsidRDefault="003158DF" w:rsidP="00315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proofErr w:type="spellStart"/>
            <w:r w:rsidRPr="003158DF">
              <w:rPr>
                <w:rFonts w:ascii="Calibri" w:eastAsia="Times New Roman" w:hAnsi="Calibri" w:cs="Calibri"/>
                <w:color w:val="000000"/>
                <w:lang w:val="es-AR"/>
              </w:rPr>
              <w:t>shiped</w:t>
            </w:r>
            <w:proofErr w:type="spellEnd"/>
            <w:r w:rsidRPr="003158DF">
              <w:rPr>
                <w:rFonts w:ascii="Calibri" w:eastAsia="Times New Roman" w:hAnsi="Calibri" w:cs="Calibri"/>
                <w:color w:val="000000"/>
                <w:lang w:val="es-AR"/>
              </w:rPr>
              <w:t xml:space="preserve"> </w:t>
            </w:r>
            <w:proofErr w:type="spellStart"/>
            <w:r w:rsidRPr="003158DF">
              <w:rPr>
                <w:rFonts w:ascii="Calibri" w:eastAsia="Times New Roman" w:hAnsi="Calibri" w:cs="Calibri"/>
                <w:color w:val="000000"/>
                <w:lang w:val="es-AR"/>
              </w:rPr>
              <w:t>metod</w:t>
            </w:r>
            <w:proofErr w:type="spellEnd"/>
          </w:p>
        </w:tc>
        <w:tc>
          <w:tcPr>
            <w:tcW w:w="1760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3158DF" w:rsidRPr="003158DF" w:rsidRDefault="003158DF" w:rsidP="00315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proofErr w:type="spellStart"/>
            <w:r w:rsidRPr="003158DF">
              <w:rPr>
                <w:rFonts w:ascii="Calibri" w:eastAsia="Times New Roman" w:hAnsi="Calibri" w:cs="Calibri"/>
                <w:color w:val="000000"/>
                <w:lang w:val="es-AR"/>
              </w:rPr>
              <w:t>shipmethod</w:t>
            </w:r>
            <w:proofErr w:type="spellEnd"/>
          </w:p>
        </w:tc>
      </w:tr>
    </w:tbl>
    <w:p w:rsidR="003158DF" w:rsidRPr="00613F27" w:rsidRDefault="003158DF" w:rsidP="003158DF">
      <w:pPr>
        <w:rPr>
          <w:lang w:val="es-AR"/>
        </w:rPr>
      </w:pP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 No vamos a tener en cuenta los registros que tengan al menos un valor </w:t>
      </w:r>
      <w:proofErr w:type="spellStart"/>
      <w:r w:rsidRPr="00613F27">
        <w:rPr>
          <w:lang w:val="es-AR"/>
        </w:rPr>
        <w:t>null</w:t>
      </w:r>
      <w:proofErr w:type="spellEnd"/>
      <w:r w:rsidRPr="00613F27">
        <w:rPr>
          <w:lang w:val="es-AR"/>
        </w:rPr>
        <w:t xml:space="preserve">. </w:t>
      </w:r>
    </w:p>
    <w:p w:rsidR="003158DF" w:rsidRPr="00613F27" w:rsidRDefault="003158DF" w:rsidP="003158DF">
      <w:pPr>
        <w:rPr>
          <w:lang w:val="es-AR"/>
        </w:rPr>
      </w:pPr>
      <w:r w:rsidRPr="00613F27">
        <w:rPr>
          <w:lang w:val="es-AR"/>
        </w:rPr>
        <w:t xml:space="preserve">¿Qué </w:t>
      </w:r>
      <w:proofErr w:type="spellStart"/>
      <w:r w:rsidRPr="00613F27">
        <w:rPr>
          <w:lang w:val="es-AR"/>
        </w:rPr>
        <w:t>join</w:t>
      </w:r>
      <w:proofErr w:type="spellEnd"/>
      <w:r w:rsidRPr="00613F27">
        <w:rPr>
          <w:lang w:val="es-AR"/>
        </w:rPr>
        <w:t xml:space="preserve"> debemos utilizar para descartar los valores </w:t>
      </w:r>
      <w:proofErr w:type="spellStart"/>
      <w:r w:rsidRPr="00613F27">
        <w:rPr>
          <w:lang w:val="es-AR"/>
        </w:rPr>
        <w:t>null</w:t>
      </w:r>
      <w:proofErr w:type="spellEnd"/>
      <w:r w:rsidRPr="00613F27">
        <w:rPr>
          <w:lang w:val="es-AR"/>
        </w:rPr>
        <w:t>?</w:t>
      </w:r>
    </w:p>
    <w:sectPr w:rsidR="003158DF" w:rsidRPr="00613F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8DF"/>
    <w:rsid w:val="003158DF"/>
    <w:rsid w:val="005A3907"/>
    <w:rsid w:val="00613F27"/>
    <w:rsid w:val="00707133"/>
    <w:rsid w:val="00CC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0575"/>
  <w15:chartTrackingRefBased/>
  <w15:docId w15:val="{A2F99B65-D56F-49A5-AB44-BA277182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812</Words>
  <Characters>4630</Characters>
  <Application>Microsoft Office Word</Application>
  <DocSecurity>0</DocSecurity>
  <Lines>38</Lines>
  <Paragraphs>10</Paragraphs>
  <ScaleCrop>false</ScaleCrop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2018-04-24T20:28:00Z</dcterms:created>
  <dcterms:modified xsi:type="dcterms:W3CDTF">2018-04-24T20:40:00Z</dcterms:modified>
</cp:coreProperties>
</file>