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E36A6" w:rsidP="00D41B53">
      <w:pPr>
        <w:pStyle w:val="LabTitle"/>
      </w:pPr>
      <w:r>
        <w:t>Packet Tracer</w:t>
      </w:r>
      <w:r w:rsidR="00F777DB">
        <w:t xml:space="preserve"> - Configuring Extended ACLs - Scenario 3</w:t>
      </w:r>
    </w:p>
    <w:p w:rsidR="003C6BCA" w:rsidRDefault="00772168" w:rsidP="000B2344">
      <w:pPr>
        <w:pStyle w:val="LabSection"/>
      </w:pPr>
      <w:r>
        <w:t>Topology</w:t>
      </w:r>
    </w:p>
    <w:p w:rsidR="00D62103" w:rsidRDefault="00D966F2" w:rsidP="00BA627F">
      <w:pPr>
        <w:pStyle w:val="Visual"/>
      </w:pPr>
      <w:r>
        <w:rPr>
          <w:noProof/>
        </w:rPr>
        <w:drawing>
          <wp:inline distT="0" distB="0" distL="0" distR="0">
            <wp:extent cx="3629025" cy="2105025"/>
            <wp:effectExtent l="19050" t="0" r="9525" b="0"/>
            <wp:docPr id="3" name="Picture 3" descr="C:\Users\Allan\Desktop\Sandbox\development\Griffin\en\1.0\Activities\PT\2a-Routing-Prot (RP)\Chapter-09\9.3.2.12_Configuring_Extended ACLs_Scenario_3\Configuring_Extended ACLs_Scenario_3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Desktop\Sandbox\development\Griffin\en\1.0\Activities\PT\2a-Routing-Prot (RP)\Chapter-09\9.3.2.12_Configuring_Extended ACLs_Scenario_3\Configuring_Extended ACLs_Scenario_3_Topolog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70D" w:rsidRPr="000B0C00" w:rsidRDefault="00AE56C0" w:rsidP="00D2670D">
      <w:pPr>
        <w:pStyle w:val="LabSection"/>
        <w:numPr>
          <w:ilvl w:val="0"/>
          <w:numId w:val="0"/>
        </w:numPr>
      </w:pPr>
      <w:r w:rsidRPr="00BB73FF">
        <w:t>Addressing Table</w:t>
      </w:r>
      <w:r w:rsidR="00D2670D" w:rsidRPr="00D2670D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D2670D" w:rsidRPr="000B0C00" w:rsidTr="00CA7657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670D" w:rsidRPr="000B0C00" w:rsidRDefault="00D2670D" w:rsidP="00CA7657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670D" w:rsidRPr="000B0C00" w:rsidRDefault="00D2670D" w:rsidP="00CA7657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670D" w:rsidRPr="000B0C00" w:rsidRDefault="00D2670D" w:rsidP="00CA7657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670D" w:rsidRPr="000B0C00" w:rsidRDefault="00D2670D" w:rsidP="00CA7657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2670D" w:rsidRPr="000B0C00" w:rsidRDefault="00D2670D" w:rsidP="00CA7657">
            <w:pPr>
              <w:pStyle w:val="TableHeading"/>
            </w:pPr>
            <w:r w:rsidRPr="000B0C00">
              <w:t>Default Gateway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Merge w:val="restart"/>
          </w:tcPr>
          <w:p w:rsidR="00D2670D" w:rsidRPr="000B0C00" w:rsidRDefault="00D2670D" w:rsidP="004274C2">
            <w:pPr>
              <w:pStyle w:val="TableText"/>
            </w:pPr>
            <w:r w:rsidRPr="000B0C00">
              <w:t>R</w:t>
            </w:r>
            <w:r w:rsidR="004274C2">
              <w:t>T1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G0/0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172.31.1.126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N/A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2670D" w:rsidRPr="000B0C00" w:rsidRDefault="00D2670D" w:rsidP="00CA7657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S</w:t>
            </w:r>
            <w:r w:rsidRPr="000B0C00">
              <w:t>0/</w:t>
            </w:r>
            <w:r>
              <w:t>0/0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209.165.1.2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N/A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PC</w:t>
            </w:r>
            <w:r w:rsidR="004274C2">
              <w:t>1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D2670D" w:rsidRPr="000B0C00" w:rsidRDefault="00A4001D" w:rsidP="00CA7657">
            <w:pPr>
              <w:pStyle w:val="TableText"/>
            </w:pPr>
            <w:r>
              <w:t>172.31.1.101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172.31.1.126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Align w:val="center"/>
          </w:tcPr>
          <w:p w:rsidR="00D2670D" w:rsidRPr="000B0C00" w:rsidRDefault="004274C2" w:rsidP="00CA7657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D2670D" w:rsidRPr="000B0C00" w:rsidRDefault="00A4001D" w:rsidP="00CA7657">
            <w:pPr>
              <w:pStyle w:val="TableText"/>
            </w:pPr>
            <w:r>
              <w:t>172.31.1.102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172.31.1.126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Align w:val="center"/>
          </w:tcPr>
          <w:p w:rsidR="00D2670D" w:rsidRPr="000B0C00" w:rsidRDefault="004274C2" w:rsidP="00CA7657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 w:rsidRPr="000B0C00">
              <w:t>NIC</w:t>
            </w:r>
          </w:p>
        </w:tc>
        <w:tc>
          <w:tcPr>
            <w:tcW w:w="2210" w:type="dxa"/>
            <w:vAlign w:val="center"/>
          </w:tcPr>
          <w:p w:rsidR="00D2670D" w:rsidRPr="000B0C00" w:rsidRDefault="00A4001D" w:rsidP="00CA7657">
            <w:pPr>
              <w:pStyle w:val="TableText"/>
            </w:pPr>
            <w:r>
              <w:t>172.31.1.103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172.31.1.126</w:t>
            </w: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Align w:val="center"/>
          </w:tcPr>
          <w:p w:rsidR="00D2670D" w:rsidRPr="000B0C00" w:rsidRDefault="004274C2" w:rsidP="00CA7657">
            <w:pPr>
              <w:pStyle w:val="TableText"/>
            </w:pPr>
            <w:r>
              <w:t>Server1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2670D" w:rsidRPr="000B0C00" w:rsidRDefault="00FA13D5" w:rsidP="00CA7657">
            <w:pPr>
              <w:pStyle w:val="TableText"/>
            </w:pPr>
            <w:r>
              <w:t>64.10</w:t>
            </w:r>
            <w:r w:rsidR="00FD48ED">
              <w:t>1.255.254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</w:p>
        </w:tc>
        <w:tc>
          <w:tcPr>
            <w:tcW w:w="1866" w:type="dxa"/>
            <w:vAlign w:val="center"/>
          </w:tcPr>
          <w:p w:rsidR="00D2670D" w:rsidRPr="000B0C00" w:rsidRDefault="00D2670D" w:rsidP="00FA13D5">
            <w:pPr>
              <w:pStyle w:val="TableText"/>
            </w:pPr>
          </w:p>
        </w:tc>
      </w:tr>
      <w:tr w:rsidR="00D2670D" w:rsidRPr="000B0C00" w:rsidTr="00CA7657">
        <w:trPr>
          <w:cantSplit/>
          <w:jc w:val="center"/>
        </w:trPr>
        <w:tc>
          <w:tcPr>
            <w:tcW w:w="1809" w:type="dxa"/>
            <w:vAlign w:val="center"/>
          </w:tcPr>
          <w:p w:rsidR="00D2670D" w:rsidRPr="000B0C00" w:rsidRDefault="004274C2" w:rsidP="00CA7657">
            <w:pPr>
              <w:pStyle w:val="TableText"/>
            </w:pPr>
            <w:r>
              <w:t>Server2</w:t>
            </w:r>
          </w:p>
        </w:tc>
        <w:tc>
          <w:tcPr>
            <w:tcW w:w="1175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  <w:r>
              <w:t>64.103.255.254</w:t>
            </w:r>
          </w:p>
        </w:tc>
        <w:tc>
          <w:tcPr>
            <w:tcW w:w="2210" w:type="dxa"/>
            <w:vAlign w:val="center"/>
          </w:tcPr>
          <w:p w:rsidR="00D2670D" w:rsidRPr="000B0C00" w:rsidRDefault="00D2670D" w:rsidP="00CA7657">
            <w:pPr>
              <w:pStyle w:val="TableText"/>
            </w:pPr>
          </w:p>
        </w:tc>
        <w:tc>
          <w:tcPr>
            <w:tcW w:w="1866" w:type="dxa"/>
            <w:vAlign w:val="center"/>
          </w:tcPr>
          <w:p w:rsidR="00D2670D" w:rsidRPr="000B0C00" w:rsidRDefault="00D2670D" w:rsidP="00CA7657">
            <w:pPr>
              <w:pStyle w:val="TableText"/>
            </w:pPr>
          </w:p>
        </w:tc>
      </w:tr>
    </w:tbl>
    <w:p w:rsidR="009D2C27" w:rsidRPr="00BB73FF" w:rsidRDefault="00FD48ED" w:rsidP="00D2670D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21020D">
        <w:t>Configure</w:t>
      </w:r>
      <w:r w:rsidR="0021020D" w:rsidRPr="0039690A">
        <w:t xml:space="preserve"> a Named Extended </w:t>
      </w:r>
      <w:r w:rsidR="0021020D">
        <w:t>ACL</w:t>
      </w:r>
    </w:p>
    <w:p w:rsidR="00BA627F" w:rsidRDefault="00BA627F" w:rsidP="00E67847">
      <w:pPr>
        <w:pStyle w:val="BodyTextL25Bold"/>
      </w:pPr>
      <w:r>
        <w:t xml:space="preserve">Part 2: </w:t>
      </w:r>
      <w:r w:rsidR="0021020D" w:rsidRPr="0039690A">
        <w:t xml:space="preserve">Apply </w:t>
      </w:r>
      <w:r w:rsidR="0021020D">
        <w:t>and Verify the Extended ACL</w:t>
      </w:r>
    </w:p>
    <w:p w:rsidR="00272287" w:rsidRPr="00C07FD9" w:rsidRDefault="00272287" w:rsidP="00272287">
      <w:pPr>
        <w:pStyle w:val="LabSection"/>
      </w:pPr>
      <w:r>
        <w:t>Background / Scenario</w:t>
      </w:r>
    </w:p>
    <w:p w:rsidR="00272287" w:rsidRPr="00672919" w:rsidRDefault="00272287" w:rsidP="00272287">
      <w:pPr>
        <w:pStyle w:val="BodyTextL25"/>
      </w:pPr>
      <w:r w:rsidRPr="00272287">
        <w:t>In this scenario, specific devices on the LAN are allowed to various services on servers located on the Internet.</w:t>
      </w:r>
    </w:p>
    <w:p w:rsidR="00112AC5" w:rsidRDefault="0021020D" w:rsidP="00835D6C">
      <w:pPr>
        <w:pStyle w:val="PartHead"/>
      </w:pPr>
      <w:r>
        <w:t>Configure</w:t>
      </w:r>
      <w:r w:rsidR="0039690A" w:rsidRPr="0039690A">
        <w:t xml:space="preserve"> a Named Extended </w:t>
      </w:r>
      <w:r>
        <w:t>ACL</w:t>
      </w:r>
    </w:p>
    <w:p w:rsidR="003E36A6" w:rsidRDefault="0021020D" w:rsidP="003E36A6">
      <w:pPr>
        <w:pStyle w:val="BodyTextL25"/>
      </w:pPr>
      <w:r>
        <w:t>Use one named ACL to implement the following policy</w:t>
      </w:r>
      <w:r w:rsidR="003E36A6">
        <w:t>:</w:t>
      </w:r>
    </w:p>
    <w:p w:rsidR="003E36A6" w:rsidRDefault="003E36A6" w:rsidP="003E36A6">
      <w:pPr>
        <w:pStyle w:val="BodyTextL25"/>
        <w:numPr>
          <w:ilvl w:val="0"/>
          <w:numId w:val="5"/>
        </w:numPr>
      </w:pPr>
      <w:r>
        <w:t xml:space="preserve">Block HTTP and HTTPS access from </w:t>
      </w:r>
      <w:r>
        <w:rPr>
          <w:b/>
        </w:rPr>
        <w:t xml:space="preserve">PC1 </w:t>
      </w:r>
      <w:r>
        <w:t xml:space="preserve">to </w:t>
      </w:r>
      <w:r>
        <w:rPr>
          <w:b/>
        </w:rPr>
        <w:t xml:space="preserve">Server1 </w:t>
      </w:r>
      <w:r>
        <w:t xml:space="preserve">and </w:t>
      </w:r>
      <w:r>
        <w:rPr>
          <w:b/>
        </w:rPr>
        <w:t xml:space="preserve">Server2. </w:t>
      </w:r>
      <w:r>
        <w:t>The servers are inside the cloud and you only know their IP addresses.</w:t>
      </w:r>
    </w:p>
    <w:p w:rsidR="00D41B53" w:rsidRDefault="003E36A6" w:rsidP="00D41B53">
      <w:pPr>
        <w:pStyle w:val="BodyTextL25"/>
        <w:numPr>
          <w:ilvl w:val="0"/>
          <w:numId w:val="5"/>
        </w:numPr>
      </w:pPr>
      <w:r>
        <w:t xml:space="preserve">Block FTP access from </w:t>
      </w:r>
      <w:r>
        <w:rPr>
          <w:b/>
        </w:rPr>
        <w:t xml:space="preserve">PC2 </w:t>
      </w:r>
      <w:r>
        <w:t xml:space="preserve">to </w:t>
      </w:r>
      <w:r>
        <w:rPr>
          <w:b/>
        </w:rPr>
        <w:t xml:space="preserve">Server1 </w:t>
      </w:r>
      <w:r>
        <w:t xml:space="preserve">and </w:t>
      </w:r>
      <w:r>
        <w:rPr>
          <w:b/>
        </w:rPr>
        <w:t>Server2</w:t>
      </w:r>
      <w:r>
        <w:t xml:space="preserve">. </w:t>
      </w:r>
    </w:p>
    <w:p w:rsidR="003E36A6" w:rsidRDefault="003E36A6" w:rsidP="003E36A6">
      <w:pPr>
        <w:pStyle w:val="BodyTextL25"/>
        <w:numPr>
          <w:ilvl w:val="0"/>
          <w:numId w:val="5"/>
        </w:numPr>
      </w:pPr>
      <w:r>
        <w:lastRenderedPageBreak/>
        <w:t xml:space="preserve">Block ICMP access from </w:t>
      </w:r>
      <w:r>
        <w:rPr>
          <w:b/>
        </w:rPr>
        <w:t xml:space="preserve">PC3 </w:t>
      </w:r>
      <w:r>
        <w:t xml:space="preserve">to </w:t>
      </w:r>
      <w:r>
        <w:rPr>
          <w:b/>
        </w:rPr>
        <w:t xml:space="preserve">Server1 </w:t>
      </w:r>
      <w:r>
        <w:t xml:space="preserve">and </w:t>
      </w:r>
      <w:r>
        <w:rPr>
          <w:b/>
        </w:rPr>
        <w:t>Server2</w:t>
      </w:r>
      <w:r>
        <w:t>.</w:t>
      </w:r>
    </w:p>
    <w:p w:rsidR="003E36A6" w:rsidRPr="003E36A6" w:rsidRDefault="003E36A6" w:rsidP="003E36A6">
      <w:pPr>
        <w:pStyle w:val="BodyTextL25"/>
      </w:pPr>
      <w:r>
        <w:rPr>
          <w:b/>
        </w:rPr>
        <w:t xml:space="preserve">Note: </w:t>
      </w:r>
      <w:r>
        <w:t>For scoring purposes, you must configure the statements in the order specified in the following steps.</w:t>
      </w:r>
    </w:p>
    <w:p w:rsidR="00112AC5" w:rsidRDefault="0039690A" w:rsidP="0039690A">
      <w:pPr>
        <w:pStyle w:val="StepHead"/>
      </w:pPr>
      <w:r>
        <w:t>Deny</w:t>
      </w:r>
      <w:r w:rsidRPr="0039690A">
        <w:t xml:space="preserve"> PC1 to access HTTP and HTTP</w:t>
      </w:r>
      <w:r w:rsidR="004764E3">
        <w:t>S</w:t>
      </w:r>
      <w:r w:rsidRPr="0039690A">
        <w:t xml:space="preserve"> services on Server1 and Server2.</w:t>
      </w:r>
    </w:p>
    <w:p w:rsidR="003E36A6" w:rsidRDefault="00835D6C" w:rsidP="003909D9">
      <w:pPr>
        <w:pStyle w:val="SubStepAlpha"/>
      </w:pPr>
      <w:r>
        <w:t xml:space="preserve">Create an </w:t>
      </w:r>
      <w:r w:rsidR="003909D9">
        <w:t xml:space="preserve">extended IP </w:t>
      </w:r>
      <w:r>
        <w:t xml:space="preserve">access list named ACL which will deny </w:t>
      </w:r>
      <w:r w:rsidRPr="00835D6C">
        <w:rPr>
          <w:b/>
        </w:rPr>
        <w:t>PC1</w:t>
      </w:r>
      <w:r>
        <w:t xml:space="preserve"> access to the HTTP and HTTPS services of </w:t>
      </w:r>
      <w:r w:rsidRPr="00835D6C">
        <w:rPr>
          <w:b/>
        </w:rPr>
        <w:t>Server1</w:t>
      </w:r>
      <w:r>
        <w:t xml:space="preserve"> and </w:t>
      </w:r>
      <w:r w:rsidRPr="00835D6C">
        <w:rPr>
          <w:b/>
        </w:rPr>
        <w:t>Server2</w:t>
      </w:r>
      <w:r>
        <w:t xml:space="preserve">. </w:t>
      </w:r>
      <w:r w:rsidR="00272287">
        <w:t>Because</w:t>
      </w:r>
      <w:r>
        <w:t xml:space="preserve"> it is </w:t>
      </w:r>
      <w:r w:rsidR="00272287">
        <w:t>im</w:t>
      </w:r>
      <w:r>
        <w:t>possible to directly observe the sub</w:t>
      </w:r>
      <w:r w:rsidR="00272287">
        <w:t xml:space="preserve">net of servers on the Internet, </w:t>
      </w:r>
      <w:r>
        <w:t xml:space="preserve">four rules </w:t>
      </w:r>
      <w:r w:rsidR="00272287">
        <w:t>are</w:t>
      </w:r>
      <w:r>
        <w:t xml:space="preserve"> required.</w:t>
      </w:r>
    </w:p>
    <w:p w:rsidR="00835D6C" w:rsidRPr="00D41B53" w:rsidRDefault="003E36A6" w:rsidP="00D41B53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>What is the command to begin the named ACL?</w:t>
      </w:r>
      <w:r w:rsidR="00D41B53">
        <w:t xml:space="preserve"> _____________________________________________</w:t>
      </w:r>
    </w:p>
    <w:p w:rsidR="00835D6C" w:rsidRDefault="003E36A6" w:rsidP="00D41B53">
      <w:pPr>
        <w:pStyle w:val="SubStepAlpha"/>
      </w:pPr>
      <w:r>
        <w:t>Record the statement that d</w:t>
      </w:r>
      <w:r w:rsidR="00272287">
        <w:t>enies</w:t>
      </w:r>
      <w:r w:rsidR="00835D6C">
        <w:t xml:space="preserve"> access from </w:t>
      </w:r>
      <w:r w:rsidR="00835D6C" w:rsidRPr="00835D6C">
        <w:rPr>
          <w:b/>
        </w:rPr>
        <w:t>PC1</w:t>
      </w:r>
      <w:r w:rsidR="00835D6C">
        <w:t xml:space="preserve"> to </w:t>
      </w:r>
      <w:r w:rsidR="00835D6C" w:rsidRPr="00835D6C">
        <w:rPr>
          <w:b/>
        </w:rPr>
        <w:t>Server</w:t>
      </w:r>
      <w:r w:rsidR="00835D6C">
        <w:rPr>
          <w:b/>
        </w:rPr>
        <w:t>1</w:t>
      </w:r>
      <w:r w:rsidR="00835D6C">
        <w:t xml:space="preserve">, only for </w:t>
      </w:r>
      <w:r w:rsidR="003909D9">
        <w:t>HTTP (</w:t>
      </w:r>
      <w:r w:rsidR="00835D6C">
        <w:t>port 80</w:t>
      </w:r>
      <w:r w:rsidR="003909D9">
        <w:t>)</w:t>
      </w:r>
      <w:r w:rsidR="00E807C3">
        <w:t>.</w:t>
      </w:r>
    </w:p>
    <w:p w:rsidR="00D41B53" w:rsidRPr="00D41B53" w:rsidRDefault="00D41B53" w:rsidP="00D41B53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</w:t>
      </w:r>
    </w:p>
    <w:p w:rsidR="003E36A6" w:rsidRDefault="003E36A6" w:rsidP="003909D9">
      <w:pPr>
        <w:pStyle w:val="SubStepAlpha"/>
      </w:pPr>
      <w:r>
        <w:t xml:space="preserve">Record the statement that </w:t>
      </w:r>
      <w:r w:rsidR="00272287">
        <w:t>denies</w:t>
      </w:r>
      <w:r w:rsidR="00835D6C">
        <w:t xml:space="preserve"> access from </w:t>
      </w:r>
      <w:r w:rsidR="00835D6C" w:rsidRPr="00835D6C">
        <w:rPr>
          <w:b/>
        </w:rPr>
        <w:t>PC1</w:t>
      </w:r>
      <w:r w:rsidR="00835D6C">
        <w:t xml:space="preserve"> to </w:t>
      </w:r>
      <w:r w:rsidR="00835D6C" w:rsidRPr="00835D6C">
        <w:rPr>
          <w:b/>
        </w:rPr>
        <w:t>Server</w:t>
      </w:r>
      <w:r w:rsidR="00697865">
        <w:rPr>
          <w:b/>
        </w:rPr>
        <w:t>1</w:t>
      </w:r>
      <w:r w:rsidR="00835D6C">
        <w:t xml:space="preserve">, only for </w:t>
      </w:r>
      <w:r w:rsidR="003909D9">
        <w:t>HTTPS (</w:t>
      </w:r>
      <w:r w:rsidR="00835D6C">
        <w:t>port 443</w:t>
      </w:r>
      <w:r w:rsidR="003909D9">
        <w:t>)</w:t>
      </w:r>
      <w:r w:rsidR="00E807C3">
        <w:t>.</w:t>
      </w:r>
    </w:p>
    <w:p w:rsidR="00835D6C" w:rsidRPr="003E36A6" w:rsidRDefault="00D41B53" w:rsidP="003E36A6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3E36A6" w:rsidRDefault="003E36A6" w:rsidP="003909D9">
      <w:pPr>
        <w:pStyle w:val="SubStepAlpha"/>
      </w:pPr>
      <w:r>
        <w:t xml:space="preserve">Record the statement that </w:t>
      </w:r>
      <w:r w:rsidR="00272287">
        <w:t>denies</w:t>
      </w:r>
      <w:r w:rsidR="00835D6C">
        <w:t xml:space="preserve"> access from </w:t>
      </w:r>
      <w:r w:rsidR="00835D6C" w:rsidRPr="00835D6C">
        <w:rPr>
          <w:b/>
        </w:rPr>
        <w:t>PC1</w:t>
      </w:r>
      <w:r w:rsidR="00835D6C">
        <w:t xml:space="preserve"> to </w:t>
      </w:r>
      <w:r w:rsidR="00835D6C" w:rsidRPr="00835D6C">
        <w:rPr>
          <w:b/>
        </w:rPr>
        <w:t>Server</w:t>
      </w:r>
      <w:r w:rsidR="00697865">
        <w:rPr>
          <w:b/>
        </w:rPr>
        <w:t>2</w:t>
      </w:r>
      <w:r w:rsidR="003909D9">
        <w:t>, only for HTTP</w:t>
      </w:r>
      <w:r w:rsidR="00E807C3">
        <w:t>.</w:t>
      </w:r>
    </w:p>
    <w:p w:rsidR="00835D6C" w:rsidRPr="003E36A6" w:rsidRDefault="00D41B53" w:rsidP="003E36A6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3E36A6" w:rsidRDefault="003E36A6" w:rsidP="003909D9">
      <w:pPr>
        <w:pStyle w:val="SubStepAlpha"/>
      </w:pPr>
      <w:r>
        <w:t xml:space="preserve">Record the statement that </w:t>
      </w:r>
      <w:r w:rsidR="00272287">
        <w:t>denies</w:t>
      </w:r>
      <w:r>
        <w:t xml:space="preserve"> </w:t>
      </w:r>
      <w:r w:rsidR="00835D6C">
        <w:t xml:space="preserve">access from </w:t>
      </w:r>
      <w:r w:rsidR="00835D6C" w:rsidRPr="00835D6C">
        <w:rPr>
          <w:b/>
        </w:rPr>
        <w:t>PC1</w:t>
      </w:r>
      <w:r w:rsidR="00835D6C">
        <w:t xml:space="preserve"> to </w:t>
      </w:r>
      <w:r w:rsidR="00835D6C" w:rsidRPr="00835D6C">
        <w:rPr>
          <w:b/>
        </w:rPr>
        <w:t>Server</w:t>
      </w:r>
      <w:r w:rsidR="00835D6C">
        <w:rPr>
          <w:b/>
        </w:rPr>
        <w:t>2</w:t>
      </w:r>
      <w:r w:rsidR="00835D6C">
        <w:t xml:space="preserve">, only for </w:t>
      </w:r>
      <w:r w:rsidR="003909D9">
        <w:t>HTTPS</w:t>
      </w:r>
      <w:r w:rsidR="00E807C3">
        <w:t>.</w:t>
      </w:r>
    </w:p>
    <w:p w:rsidR="00835D6C" w:rsidRPr="003E36A6" w:rsidRDefault="00D41B53" w:rsidP="003E36A6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112AC5" w:rsidRDefault="0039690A" w:rsidP="0039690A">
      <w:pPr>
        <w:pStyle w:val="StepHead"/>
      </w:pPr>
      <w:r>
        <w:t>Deny</w:t>
      </w:r>
      <w:r w:rsidRPr="0039690A">
        <w:t xml:space="preserve"> PC2 to access FTP services on Server1 and Server2.</w:t>
      </w:r>
    </w:p>
    <w:p w:rsidR="002E37C1" w:rsidRDefault="002E37C1" w:rsidP="00067D22">
      <w:pPr>
        <w:pStyle w:val="SubStepAlpha"/>
      </w:pPr>
      <w:r>
        <w:t xml:space="preserve">Record the statement </w:t>
      </w:r>
      <w:r w:rsidR="00272287">
        <w:t xml:space="preserve">that denies </w:t>
      </w:r>
      <w:r w:rsidR="00835D6C">
        <w:t xml:space="preserve">access from </w:t>
      </w:r>
      <w:r w:rsidR="00835D6C" w:rsidRPr="00835D6C">
        <w:rPr>
          <w:b/>
        </w:rPr>
        <w:t>PC2</w:t>
      </w:r>
      <w:r w:rsidR="00835D6C">
        <w:t xml:space="preserve"> to </w:t>
      </w:r>
      <w:r w:rsidR="00835D6C" w:rsidRPr="00835D6C">
        <w:rPr>
          <w:b/>
        </w:rPr>
        <w:t>Server1</w:t>
      </w:r>
      <w:r w:rsidR="00835D6C">
        <w:t>, only for FTP</w:t>
      </w:r>
      <w:r w:rsidR="003909D9">
        <w:t xml:space="preserve"> (</w:t>
      </w:r>
      <w:r w:rsidR="00E807C3">
        <w:t>port 21 only</w:t>
      </w:r>
      <w:r w:rsidR="003909D9">
        <w:t>)</w:t>
      </w:r>
      <w:r w:rsidR="00E807C3">
        <w:t>.</w:t>
      </w:r>
    </w:p>
    <w:p w:rsidR="00437B56" w:rsidRPr="002E37C1" w:rsidRDefault="00D41B53" w:rsidP="002E37C1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2E37C1" w:rsidRDefault="002E37C1" w:rsidP="00067D22">
      <w:pPr>
        <w:pStyle w:val="SubStepAlpha"/>
      </w:pPr>
      <w:r>
        <w:t xml:space="preserve">Record the statement </w:t>
      </w:r>
      <w:r w:rsidR="00272287">
        <w:t xml:space="preserve">that denies </w:t>
      </w:r>
      <w:r w:rsidR="00E807C3">
        <w:t xml:space="preserve">access from </w:t>
      </w:r>
      <w:r w:rsidR="00E807C3" w:rsidRPr="00835D6C">
        <w:rPr>
          <w:b/>
        </w:rPr>
        <w:t>PC2</w:t>
      </w:r>
      <w:r w:rsidR="00E807C3">
        <w:t xml:space="preserve"> to </w:t>
      </w:r>
      <w:r w:rsidR="00E807C3">
        <w:rPr>
          <w:b/>
        </w:rPr>
        <w:t>Server2</w:t>
      </w:r>
      <w:r w:rsidR="00E807C3">
        <w:t>, only for FTP (port 21 only).</w:t>
      </w:r>
    </w:p>
    <w:p w:rsidR="00112AC5" w:rsidRPr="002E37C1" w:rsidRDefault="00D41B53" w:rsidP="002E37C1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242E3A" w:rsidRPr="00242E3A" w:rsidRDefault="0039690A" w:rsidP="0039690A">
      <w:pPr>
        <w:pStyle w:val="StepHead"/>
      </w:pPr>
      <w:r>
        <w:t>Deny</w:t>
      </w:r>
      <w:r w:rsidRPr="0039690A">
        <w:t xml:space="preserve"> PC3 to ping Server1 and Server2.</w:t>
      </w:r>
    </w:p>
    <w:p w:rsidR="002E37C1" w:rsidRDefault="002E37C1" w:rsidP="00067D22">
      <w:pPr>
        <w:pStyle w:val="SubStepAlpha"/>
      </w:pPr>
      <w:r>
        <w:t xml:space="preserve">Record the statement that </w:t>
      </w:r>
      <w:r w:rsidR="00272287">
        <w:t>denies</w:t>
      </w:r>
      <w:r w:rsidR="00E807C3">
        <w:t xml:space="preserve"> ICMP access from </w:t>
      </w:r>
      <w:r w:rsidR="00E807C3">
        <w:rPr>
          <w:b/>
        </w:rPr>
        <w:t>PC3</w:t>
      </w:r>
      <w:r w:rsidR="00E807C3">
        <w:t xml:space="preserve"> to </w:t>
      </w:r>
      <w:r w:rsidR="00E807C3" w:rsidRPr="00835D6C">
        <w:rPr>
          <w:b/>
        </w:rPr>
        <w:t>Server1</w:t>
      </w:r>
      <w:r w:rsidR="00E807C3">
        <w:t>.</w:t>
      </w:r>
    </w:p>
    <w:p w:rsidR="00112AC5" w:rsidRPr="002E37C1" w:rsidRDefault="00D41B53" w:rsidP="002E37C1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2E37C1" w:rsidRDefault="002E37C1" w:rsidP="00067D22">
      <w:pPr>
        <w:pStyle w:val="SubStepAlpha"/>
      </w:pPr>
      <w:r>
        <w:t xml:space="preserve">Record the statement </w:t>
      </w:r>
      <w:r w:rsidR="00272287">
        <w:t xml:space="preserve">that denies </w:t>
      </w:r>
      <w:r w:rsidR="00E807C3">
        <w:t xml:space="preserve">ICMP access from </w:t>
      </w:r>
      <w:r w:rsidR="00E807C3">
        <w:rPr>
          <w:b/>
        </w:rPr>
        <w:t>PC3</w:t>
      </w:r>
      <w:r w:rsidR="00E807C3">
        <w:t xml:space="preserve"> to </w:t>
      </w:r>
      <w:r w:rsidR="00E807C3">
        <w:rPr>
          <w:b/>
        </w:rPr>
        <w:t>Server2</w:t>
      </w:r>
      <w:r w:rsidR="00E807C3">
        <w:t>.</w:t>
      </w:r>
    </w:p>
    <w:p w:rsidR="00E807C3" w:rsidRPr="002E37C1" w:rsidRDefault="00D41B53" w:rsidP="002E37C1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</w:p>
    <w:p w:rsidR="0039690A" w:rsidRDefault="0039690A" w:rsidP="0039690A">
      <w:pPr>
        <w:pStyle w:val="StepHead"/>
      </w:pPr>
      <w:r>
        <w:t>Permit</w:t>
      </w:r>
      <w:r w:rsidRPr="0039690A">
        <w:t xml:space="preserve"> all other IP traffic.</w:t>
      </w:r>
    </w:p>
    <w:p w:rsidR="0039690A" w:rsidRPr="00D41B53" w:rsidRDefault="00067D22" w:rsidP="00D41B53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By default, an access list </w:t>
      </w:r>
      <w:r w:rsidR="00272287">
        <w:t>denies</w:t>
      </w:r>
      <w:r>
        <w:t xml:space="preserve"> all traffic that does not match any rule in the list. </w:t>
      </w:r>
      <w:r w:rsidR="002E37C1">
        <w:t>What command permit</w:t>
      </w:r>
      <w:r w:rsidR="00272287">
        <w:t>s all other traffic?</w:t>
      </w:r>
      <w:r w:rsidR="00D41B53">
        <w:t xml:space="preserve"> ______________________________________________________</w:t>
      </w:r>
    </w:p>
    <w:p w:rsidR="00A60146" w:rsidRPr="00C11449" w:rsidRDefault="0039690A" w:rsidP="0039690A">
      <w:pPr>
        <w:pStyle w:val="PartHead"/>
      </w:pPr>
      <w:r w:rsidRPr="0039690A">
        <w:t xml:space="preserve">Apply </w:t>
      </w:r>
      <w:r w:rsidR="0021020D">
        <w:t>and Verify the Extended ACL</w:t>
      </w:r>
    </w:p>
    <w:p w:rsidR="00112AC5" w:rsidRPr="00E8726C" w:rsidRDefault="00E8726C" w:rsidP="00F25ABB">
      <w:pPr>
        <w:pStyle w:val="BodyTextL25"/>
      </w:pPr>
      <w:r>
        <w:t>The traffic to be filtered is coming from the 172.31.1.96/27 network and is</w:t>
      </w:r>
      <w:r w:rsidR="00CC05BF">
        <w:t xml:space="preserve"> destined for remote networks. </w:t>
      </w:r>
      <w:r>
        <w:t>Appropriate ACL placement also depends on</w:t>
      </w:r>
      <w:r w:rsidR="00412A4F">
        <w:t xml:space="preserve"> the relationship of the traffic with respect to</w:t>
      </w:r>
      <w:r>
        <w:t xml:space="preserve"> </w:t>
      </w:r>
      <w:r w:rsidRPr="00E8726C">
        <w:rPr>
          <w:b/>
        </w:rPr>
        <w:t>RT1</w:t>
      </w:r>
      <w:r>
        <w:t>.</w:t>
      </w:r>
    </w:p>
    <w:p w:rsidR="00C07FD9" w:rsidRPr="00C07FD9" w:rsidRDefault="0021020D" w:rsidP="00835D6C">
      <w:pPr>
        <w:pStyle w:val="StepHead"/>
      </w:pPr>
      <w:r>
        <w:t>Apply</w:t>
      </w:r>
      <w:r w:rsidR="00835D6C" w:rsidRPr="00835D6C">
        <w:t xml:space="preserve"> the </w:t>
      </w:r>
      <w:r>
        <w:t>ACL to</w:t>
      </w:r>
      <w:r w:rsidR="00835D6C" w:rsidRPr="00835D6C">
        <w:t xml:space="preserve"> the correct </w:t>
      </w:r>
      <w:r>
        <w:t>interface and</w:t>
      </w:r>
      <w:r w:rsidR="00835D6C" w:rsidRPr="00835D6C">
        <w:t xml:space="preserve"> in the correct direction.</w:t>
      </w:r>
    </w:p>
    <w:p w:rsidR="0021020D" w:rsidRDefault="0021020D" w:rsidP="00412A4F">
      <w:pPr>
        <w:pStyle w:val="SubStepAlpha"/>
      </w:pPr>
      <w:r>
        <w:t>What are the commands you need to apply the ACL to the correct interface and in the correct direction?</w:t>
      </w:r>
    </w:p>
    <w:p w:rsidR="006904CF" w:rsidRDefault="00D41B53" w:rsidP="0021020D">
      <w:pPr>
        <w:pStyle w:val="BodyTextL50"/>
      </w:pPr>
      <w:r>
        <w:t>____________________________________________________________________________________</w:t>
      </w:r>
    </w:p>
    <w:p w:rsidR="00D41B53" w:rsidRPr="0021020D" w:rsidRDefault="00D41B53" w:rsidP="0021020D">
      <w:pPr>
        <w:pStyle w:val="BodyTextL50"/>
        <w:rPr>
          <w:rStyle w:val="DevConfigGray"/>
        </w:rPr>
      </w:pPr>
      <w:r>
        <w:t>____________________________________________________________________________________</w:t>
      </w:r>
      <w:bookmarkStart w:id="0" w:name="_GoBack"/>
      <w:bookmarkEnd w:id="0"/>
    </w:p>
    <w:p w:rsidR="00412A4F" w:rsidRPr="00C07FD9" w:rsidRDefault="00412A4F" w:rsidP="00412A4F">
      <w:pPr>
        <w:pStyle w:val="StepHead"/>
      </w:pPr>
      <w:r>
        <w:lastRenderedPageBreak/>
        <w:t>Test access for each PC.</w:t>
      </w:r>
    </w:p>
    <w:p w:rsidR="00412A4F" w:rsidRDefault="00412A4F" w:rsidP="00412A4F">
      <w:pPr>
        <w:pStyle w:val="SubStepAlpha"/>
      </w:pPr>
      <w:r>
        <w:t xml:space="preserve">Access the websites of </w:t>
      </w:r>
      <w:r>
        <w:rPr>
          <w:b/>
        </w:rPr>
        <w:t>Server1</w:t>
      </w:r>
      <w:r>
        <w:t xml:space="preserve"> and </w:t>
      </w:r>
      <w:r>
        <w:rPr>
          <w:b/>
        </w:rPr>
        <w:t>Server2</w:t>
      </w:r>
      <w:r>
        <w:t xml:space="preserve"> using the Web Browser of </w:t>
      </w:r>
      <w:r w:rsidR="004764E3">
        <w:rPr>
          <w:b/>
        </w:rPr>
        <w:t>PC1</w:t>
      </w:r>
      <w:r w:rsidR="00F91114">
        <w:rPr>
          <w:b/>
        </w:rPr>
        <w:t xml:space="preserve"> </w:t>
      </w:r>
      <w:r w:rsidR="00F91114" w:rsidRPr="00F91114">
        <w:t>and</w:t>
      </w:r>
      <w:r w:rsidRPr="00412A4F">
        <w:t xml:space="preserve"> using both HTTP and HTTPS protocols</w:t>
      </w:r>
      <w:r>
        <w:t>.</w:t>
      </w:r>
    </w:p>
    <w:p w:rsidR="00403C7A" w:rsidRDefault="00412A4F" w:rsidP="00412A4F">
      <w:pPr>
        <w:pStyle w:val="SubStepAlpha"/>
      </w:pPr>
      <w:r>
        <w:t>A</w:t>
      </w:r>
      <w:r w:rsidR="005901C6">
        <w:t>ccess FTP</w:t>
      </w:r>
      <w:r>
        <w:t xml:space="preserve"> of </w:t>
      </w:r>
      <w:r>
        <w:rPr>
          <w:b/>
        </w:rPr>
        <w:t>Server1</w:t>
      </w:r>
      <w:r>
        <w:t xml:space="preserve"> and </w:t>
      </w:r>
      <w:r>
        <w:rPr>
          <w:b/>
        </w:rPr>
        <w:t>Server2</w:t>
      </w:r>
      <w:r>
        <w:t xml:space="preserve"> using </w:t>
      </w:r>
      <w:r w:rsidR="004764E3">
        <w:rPr>
          <w:b/>
        </w:rPr>
        <w:t>PC1</w:t>
      </w:r>
      <w:r>
        <w:t>.</w:t>
      </w:r>
      <w:r w:rsidR="005901C6">
        <w:t xml:space="preserve"> The username and password is “</w:t>
      </w:r>
      <w:r w:rsidR="005901C6" w:rsidRPr="00F91114">
        <w:rPr>
          <w:b/>
        </w:rPr>
        <w:t>cisco</w:t>
      </w:r>
      <w:r w:rsidR="005901C6">
        <w:t>”.</w:t>
      </w:r>
    </w:p>
    <w:p w:rsidR="005762B1" w:rsidRDefault="005901C6" w:rsidP="005762B1">
      <w:pPr>
        <w:pStyle w:val="SubStepAlpha"/>
      </w:pPr>
      <w:r>
        <w:t xml:space="preserve">Ping </w:t>
      </w:r>
      <w:r>
        <w:rPr>
          <w:b/>
        </w:rPr>
        <w:t>Server1</w:t>
      </w:r>
      <w:r>
        <w:t xml:space="preserve"> and </w:t>
      </w:r>
      <w:r>
        <w:rPr>
          <w:b/>
        </w:rPr>
        <w:t>Server2</w:t>
      </w:r>
      <w:r>
        <w:t xml:space="preserve"> from </w:t>
      </w:r>
      <w:r w:rsidR="004764E3">
        <w:rPr>
          <w:b/>
        </w:rPr>
        <w:t>PC1</w:t>
      </w:r>
      <w:r>
        <w:t>.</w:t>
      </w:r>
    </w:p>
    <w:p w:rsidR="005901C6" w:rsidRDefault="005901C6" w:rsidP="005762B1">
      <w:pPr>
        <w:pStyle w:val="SubStepAlpha"/>
      </w:pPr>
      <w:r>
        <w:t>Repeat Step</w:t>
      </w:r>
      <w:r w:rsidR="00F91114">
        <w:t xml:space="preserve"> 2</w:t>
      </w:r>
      <w:r>
        <w:t xml:space="preserve">a </w:t>
      </w:r>
      <w:r w:rsidR="00F91114">
        <w:t>to Step 2</w:t>
      </w:r>
      <w:r>
        <w:t xml:space="preserve">c with </w:t>
      </w:r>
      <w:r w:rsidR="004764E3">
        <w:rPr>
          <w:b/>
        </w:rPr>
        <w:t>PC2</w:t>
      </w:r>
      <w:r>
        <w:t xml:space="preserve"> and </w:t>
      </w:r>
      <w:r w:rsidR="004764E3">
        <w:rPr>
          <w:b/>
        </w:rPr>
        <w:t>PC3</w:t>
      </w:r>
      <w:r>
        <w:t xml:space="preserve"> to verify </w:t>
      </w:r>
      <w:r w:rsidR="007F0C22">
        <w:t>proper access list operation</w:t>
      </w:r>
      <w:r>
        <w:t>.</w:t>
      </w:r>
    </w:p>
    <w:sectPr w:rsidR="005901C6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C7" w:rsidRDefault="00C358C7" w:rsidP="0090659A">
      <w:pPr>
        <w:spacing w:after="0" w:line="240" w:lineRule="auto"/>
      </w:pPr>
      <w:r>
        <w:separator/>
      </w:r>
    </w:p>
    <w:p w:rsidR="00C358C7" w:rsidRDefault="00C358C7"/>
    <w:p w:rsidR="00C358C7" w:rsidRDefault="00C358C7"/>
    <w:p w:rsidR="00C358C7" w:rsidRDefault="00C358C7"/>
    <w:p w:rsidR="00C358C7" w:rsidRDefault="00C358C7"/>
  </w:endnote>
  <w:endnote w:type="continuationSeparator" w:id="0">
    <w:p w:rsidR="00C358C7" w:rsidRDefault="00C358C7" w:rsidP="0090659A">
      <w:pPr>
        <w:spacing w:after="0" w:line="240" w:lineRule="auto"/>
      </w:pPr>
      <w:r>
        <w:continuationSeparator/>
      </w:r>
    </w:p>
    <w:p w:rsidR="00C358C7" w:rsidRDefault="00C358C7"/>
    <w:p w:rsidR="00C358C7" w:rsidRDefault="00C358C7"/>
    <w:p w:rsidR="00C358C7" w:rsidRDefault="00C358C7"/>
    <w:p w:rsidR="00C358C7" w:rsidRDefault="00C35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0303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0341" w:rsidRPr="0090659A">
      <w:rPr>
        <w:b/>
        <w:szCs w:val="16"/>
      </w:rPr>
      <w:fldChar w:fldCharType="separate"/>
    </w:r>
    <w:r w:rsidR="00D41B53">
      <w:rPr>
        <w:b/>
        <w:noProof/>
        <w:szCs w:val="16"/>
      </w:rPr>
      <w:t>2</w:t>
    </w:r>
    <w:r w:rsidR="0003034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303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0341" w:rsidRPr="0090659A">
      <w:rPr>
        <w:b/>
        <w:szCs w:val="16"/>
      </w:rPr>
      <w:fldChar w:fldCharType="separate"/>
    </w:r>
    <w:r w:rsidR="00D41B53">
      <w:rPr>
        <w:b/>
        <w:noProof/>
        <w:szCs w:val="16"/>
      </w:rPr>
      <w:t>3</w:t>
    </w:r>
    <w:r w:rsidR="0003034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0303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0341" w:rsidRPr="0090659A">
      <w:rPr>
        <w:b/>
        <w:szCs w:val="16"/>
      </w:rPr>
      <w:fldChar w:fldCharType="separate"/>
    </w:r>
    <w:r w:rsidR="00D41B53">
      <w:rPr>
        <w:b/>
        <w:noProof/>
        <w:szCs w:val="16"/>
      </w:rPr>
      <w:t>1</w:t>
    </w:r>
    <w:r w:rsidR="0003034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303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0341" w:rsidRPr="0090659A">
      <w:rPr>
        <w:b/>
        <w:szCs w:val="16"/>
      </w:rPr>
      <w:fldChar w:fldCharType="separate"/>
    </w:r>
    <w:r w:rsidR="00D41B53">
      <w:rPr>
        <w:b/>
        <w:noProof/>
        <w:szCs w:val="16"/>
      </w:rPr>
      <w:t>3</w:t>
    </w:r>
    <w:r w:rsidR="0003034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C7" w:rsidRDefault="00C358C7" w:rsidP="0090659A">
      <w:pPr>
        <w:spacing w:after="0" w:line="240" w:lineRule="auto"/>
      </w:pPr>
      <w:r>
        <w:separator/>
      </w:r>
    </w:p>
    <w:p w:rsidR="00C358C7" w:rsidRDefault="00C358C7"/>
    <w:p w:rsidR="00C358C7" w:rsidRDefault="00C358C7"/>
    <w:p w:rsidR="00C358C7" w:rsidRDefault="00C358C7"/>
    <w:p w:rsidR="00C358C7" w:rsidRDefault="00C358C7"/>
  </w:footnote>
  <w:footnote w:type="continuationSeparator" w:id="0">
    <w:p w:rsidR="00C358C7" w:rsidRDefault="00C358C7" w:rsidP="0090659A">
      <w:pPr>
        <w:spacing w:after="0" w:line="240" w:lineRule="auto"/>
      </w:pPr>
      <w:r>
        <w:continuationSeparator/>
      </w:r>
    </w:p>
    <w:p w:rsidR="00C358C7" w:rsidRDefault="00C358C7"/>
    <w:p w:rsidR="00C358C7" w:rsidRDefault="00C358C7"/>
    <w:p w:rsidR="00C358C7" w:rsidRDefault="00C358C7"/>
    <w:p w:rsidR="00C358C7" w:rsidRDefault="00C358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E36A6" w:rsidP="00C52BA6">
    <w:pPr>
      <w:pStyle w:val="PageHead"/>
    </w:pPr>
    <w:r>
      <w:t>Packet Tracer - Configuring Extended ACLs - Scenario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D966F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24E0B47"/>
    <w:multiLevelType w:val="hybridMultilevel"/>
    <w:tmpl w:val="9F42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2495F"/>
    <w:rsid w:val="00030341"/>
    <w:rsid w:val="000408AB"/>
    <w:rsid w:val="00041AF6"/>
    <w:rsid w:val="00051738"/>
    <w:rsid w:val="00052548"/>
    <w:rsid w:val="00060696"/>
    <w:rsid w:val="00067D22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3D74"/>
    <w:rsid w:val="000B7DE5"/>
    <w:rsid w:val="000E65F0"/>
    <w:rsid w:val="000F072C"/>
    <w:rsid w:val="000F6743"/>
    <w:rsid w:val="00106724"/>
    <w:rsid w:val="00107B2B"/>
    <w:rsid w:val="00112AC5"/>
    <w:rsid w:val="001133DD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13FA"/>
    <w:rsid w:val="001E4E72"/>
    <w:rsid w:val="001E62B3"/>
    <w:rsid w:val="001F0171"/>
    <w:rsid w:val="001F0D77"/>
    <w:rsid w:val="001F7470"/>
    <w:rsid w:val="00201928"/>
    <w:rsid w:val="00203E26"/>
    <w:rsid w:val="0020449C"/>
    <w:rsid w:val="0021020D"/>
    <w:rsid w:val="002113B8"/>
    <w:rsid w:val="00212F17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72287"/>
    <w:rsid w:val="002A6C56"/>
    <w:rsid w:val="002B0C06"/>
    <w:rsid w:val="002C090C"/>
    <w:rsid w:val="002C1243"/>
    <w:rsid w:val="002C1815"/>
    <w:rsid w:val="002C6AD6"/>
    <w:rsid w:val="002D6C2A"/>
    <w:rsid w:val="002E37C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909D9"/>
    <w:rsid w:val="00392C65"/>
    <w:rsid w:val="0039690A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36A6"/>
    <w:rsid w:val="003E5BE5"/>
    <w:rsid w:val="003F4F0E"/>
    <w:rsid w:val="00403C7A"/>
    <w:rsid w:val="004057A6"/>
    <w:rsid w:val="00406554"/>
    <w:rsid w:val="004107D1"/>
    <w:rsid w:val="00412A4F"/>
    <w:rsid w:val="00416C42"/>
    <w:rsid w:val="00422476"/>
    <w:rsid w:val="0042385C"/>
    <w:rsid w:val="004255DB"/>
    <w:rsid w:val="004274C2"/>
    <w:rsid w:val="00431654"/>
    <w:rsid w:val="00434926"/>
    <w:rsid w:val="00437B56"/>
    <w:rsid w:val="004465B4"/>
    <w:rsid w:val="004478F4"/>
    <w:rsid w:val="00450200"/>
    <w:rsid w:val="004519CC"/>
    <w:rsid w:val="00452C6D"/>
    <w:rsid w:val="00455E0B"/>
    <w:rsid w:val="004659EE"/>
    <w:rsid w:val="00466304"/>
    <w:rsid w:val="004764E3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1814"/>
    <w:rsid w:val="00563249"/>
    <w:rsid w:val="00570A65"/>
    <w:rsid w:val="005762B1"/>
    <w:rsid w:val="00580456"/>
    <w:rsid w:val="00580E73"/>
    <w:rsid w:val="00590197"/>
    <w:rsid w:val="005901C6"/>
    <w:rsid w:val="00593386"/>
    <w:rsid w:val="0059484C"/>
    <w:rsid w:val="005A6E62"/>
    <w:rsid w:val="005B02B6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6AC0"/>
    <w:rsid w:val="00617B92"/>
    <w:rsid w:val="00617D6E"/>
    <w:rsid w:val="00617DA6"/>
    <w:rsid w:val="00622C46"/>
    <w:rsid w:val="00624198"/>
    <w:rsid w:val="0062741F"/>
    <w:rsid w:val="006428E5"/>
    <w:rsid w:val="006546A1"/>
    <w:rsid w:val="00672919"/>
    <w:rsid w:val="00686587"/>
    <w:rsid w:val="006904CF"/>
    <w:rsid w:val="00695EE2"/>
    <w:rsid w:val="00697865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2168"/>
    <w:rsid w:val="007761AE"/>
    <w:rsid w:val="0078108F"/>
    <w:rsid w:val="00786F58"/>
    <w:rsid w:val="007874A4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C22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35D6C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7952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21211"/>
    <w:rsid w:val="00A22108"/>
    <w:rsid w:val="00A34E7F"/>
    <w:rsid w:val="00A4001D"/>
    <w:rsid w:val="00A46F0A"/>
    <w:rsid w:val="00A47CC2"/>
    <w:rsid w:val="00A60146"/>
    <w:rsid w:val="00A622C4"/>
    <w:rsid w:val="00A754B4"/>
    <w:rsid w:val="00A83374"/>
    <w:rsid w:val="00A847CF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53F33"/>
    <w:rsid w:val="00B62809"/>
    <w:rsid w:val="00B65925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358C7"/>
    <w:rsid w:val="00C410D9"/>
    <w:rsid w:val="00C44DB7"/>
    <w:rsid w:val="00C4510A"/>
    <w:rsid w:val="00C47F2E"/>
    <w:rsid w:val="00C52040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A7657"/>
    <w:rsid w:val="00CC05BF"/>
    <w:rsid w:val="00CC09DB"/>
    <w:rsid w:val="00CC1C87"/>
    <w:rsid w:val="00CC3000"/>
    <w:rsid w:val="00CC4859"/>
    <w:rsid w:val="00CC7A35"/>
    <w:rsid w:val="00CD072A"/>
    <w:rsid w:val="00CE26C5"/>
    <w:rsid w:val="00CE36AF"/>
    <w:rsid w:val="00CE3AE3"/>
    <w:rsid w:val="00CF0DA5"/>
    <w:rsid w:val="00CF60EA"/>
    <w:rsid w:val="00CF791A"/>
    <w:rsid w:val="00D00D7D"/>
    <w:rsid w:val="00D11E9E"/>
    <w:rsid w:val="00D139C8"/>
    <w:rsid w:val="00D17CA3"/>
    <w:rsid w:val="00D17F81"/>
    <w:rsid w:val="00D2670D"/>
    <w:rsid w:val="00D2758C"/>
    <w:rsid w:val="00D275CA"/>
    <w:rsid w:val="00D2789B"/>
    <w:rsid w:val="00D345AB"/>
    <w:rsid w:val="00D374CC"/>
    <w:rsid w:val="00D41B53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66F2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48F9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07C3"/>
    <w:rsid w:val="00E81612"/>
    <w:rsid w:val="00E8726C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038FD"/>
    <w:rsid w:val="00F16F35"/>
    <w:rsid w:val="00F25ABB"/>
    <w:rsid w:val="00F27963"/>
    <w:rsid w:val="00F30446"/>
    <w:rsid w:val="00F41F1B"/>
    <w:rsid w:val="00F428A7"/>
    <w:rsid w:val="00F46BD9"/>
    <w:rsid w:val="00F60A63"/>
    <w:rsid w:val="00F60BE0"/>
    <w:rsid w:val="00F6280E"/>
    <w:rsid w:val="00F7050A"/>
    <w:rsid w:val="00F75533"/>
    <w:rsid w:val="00F777DB"/>
    <w:rsid w:val="00F91114"/>
    <w:rsid w:val="00FA13D5"/>
    <w:rsid w:val="00FA21C2"/>
    <w:rsid w:val="00FA3811"/>
    <w:rsid w:val="00FA3B9F"/>
    <w:rsid w:val="00FA3F06"/>
    <w:rsid w:val="00FA4A26"/>
    <w:rsid w:val="00FB1929"/>
    <w:rsid w:val="00FC77CB"/>
    <w:rsid w:val="00FD33AB"/>
    <w:rsid w:val="00FD4724"/>
    <w:rsid w:val="00FD48ED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3FB78-3F10-42EB-B333-CCE1BEEB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2013-07-18T16:55:00Z</dcterms:created>
  <dcterms:modified xsi:type="dcterms:W3CDTF">2013-07-18T17:02:00Z</dcterms:modified>
</cp:coreProperties>
</file>