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494C3A">
      <w:pPr>
        <w:pStyle w:val="LabTitle"/>
      </w:pPr>
      <w:r>
        <w:t>Packet Tracer –</w:t>
      </w:r>
      <w:r w:rsidR="002D6C2A" w:rsidRPr="00FD4A68">
        <w:t xml:space="preserve"> </w:t>
      </w:r>
      <w:r w:rsidR="002E0825" w:rsidRPr="002E0825">
        <w:t>Configuring OSPFv2 in a Single Area</w:t>
      </w:r>
    </w:p>
    <w:p w:rsidR="003C6BCA" w:rsidRDefault="001E38E0" w:rsidP="0014219C">
      <w:pPr>
        <w:pStyle w:val="LabSection"/>
      </w:pPr>
      <w:r>
        <w:t>Topology</w:t>
      </w:r>
    </w:p>
    <w:p w:rsidR="00D9455B" w:rsidRPr="00D9455B" w:rsidRDefault="00D907E2" w:rsidP="00D9455B">
      <w:r>
        <w:rPr>
          <w:noProof/>
        </w:rPr>
        <w:drawing>
          <wp:inline distT="0" distB="0" distL="0" distR="0">
            <wp:extent cx="5904762" cy="2104762"/>
            <wp:effectExtent l="19050" t="0" r="738" b="0"/>
            <wp:docPr id="4" name="Picture 3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E2" w:rsidRPr="000B0C00" w:rsidRDefault="00D907E2" w:rsidP="00D907E2">
      <w:pPr>
        <w:pStyle w:val="LabSection"/>
      </w:pPr>
      <w:r w:rsidRPr="00BB73FF">
        <w:t>Addressing Table</w:t>
      </w:r>
      <w:r w:rsidRPr="006634AE">
        <w:t xml:space="preserve"> 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D907E2" w:rsidRPr="000B0C00" w:rsidTr="007C3FE5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0B0C00" w:rsidRDefault="00D907E2" w:rsidP="007C3FE5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0B0C00" w:rsidRDefault="00D907E2" w:rsidP="007C3FE5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0B0C00" w:rsidRDefault="00D907E2" w:rsidP="007C3FE5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0B0C00" w:rsidRDefault="00D907E2" w:rsidP="007C3FE5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0B0C00" w:rsidRDefault="00D907E2" w:rsidP="007C3FE5">
            <w:pPr>
              <w:pStyle w:val="TableHeading"/>
            </w:pPr>
            <w:r w:rsidRPr="000B0C00">
              <w:t>Default Gateway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172.16.1.1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172.16.3.1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192.168.10.5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 w:rsidRPr="00083D8A"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R2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172.16.2.1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 w:rsidRPr="00083D8A"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172.16.3.2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 w:rsidRPr="00083D8A"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192.168.10.9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 w:rsidRPr="00083D8A"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R3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192.168.1.1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 w:rsidRPr="00083D8A"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192.168.10.6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 w:rsidRPr="00083D8A"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0B0C00" w:rsidRDefault="00D907E2" w:rsidP="007C3FE5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192.168.10.10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</w:tcPr>
          <w:p w:rsidR="00D907E2" w:rsidRDefault="00D907E2" w:rsidP="007C3FE5">
            <w:pPr>
              <w:pStyle w:val="TableText"/>
            </w:pPr>
            <w:r w:rsidRPr="00083D8A">
              <w:t>N/A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172.16.1.2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172.16.1.1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172.16.2.2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172.16.2.1</w:t>
            </w:r>
          </w:p>
        </w:tc>
      </w:tr>
      <w:tr w:rsidR="00D907E2" w:rsidRPr="000B0C00" w:rsidTr="007C3FE5">
        <w:trPr>
          <w:cantSplit/>
          <w:jc w:val="center"/>
        </w:trPr>
        <w:tc>
          <w:tcPr>
            <w:tcW w:w="1809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PC3</w:t>
            </w:r>
          </w:p>
        </w:tc>
        <w:tc>
          <w:tcPr>
            <w:tcW w:w="1175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192.168.1.2</w:t>
            </w:r>
          </w:p>
        </w:tc>
        <w:tc>
          <w:tcPr>
            <w:tcW w:w="2210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D907E2" w:rsidRPr="000B0C00" w:rsidRDefault="00D907E2" w:rsidP="007C3FE5">
            <w:pPr>
              <w:pStyle w:val="TableText"/>
            </w:pPr>
            <w:r>
              <w:t>192.168.1.1</w:t>
            </w:r>
          </w:p>
        </w:tc>
      </w:tr>
    </w:tbl>
    <w:p w:rsidR="009D2C27" w:rsidRPr="00BB73FF" w:rsidRDefault="009D2C27" w:rsidP="006634AE">
      <w:pPr>
        <w:pStyle w:val="LabSection"/>
      </w:pPr>
      <w:r w:rsidRPr="00BB73FF">
        <w:t>Objective</w:t>
      </w:r>
      <w:r w:rsidR="006E6581">
        <w:t>s</w:t>
      </w:r>
    </w:p>
    <w:p w:rsidR="00BF6F3A" w:rsidRDefault="00D907E2" w:rsidP="00BF6F3A">
      <w:pPr>
        <w:pStyle w:val="BodyTextL25Bold"/>
      </w:pPr>
      <w:r>
        <w:t>Part 1</w:t>
      </w:r>
      <w:r w:rsidR="00BF6F3A">
        <w:t>: Configure OSPF</w:t>
      </w:r>
      <w:r>
        <w:t>v2 Routing</w:t>
      </w:r>
    </w:p>
    <w:p w:rsidR="00BF6F3A" w:rsidRDefault="00D907E2" w:rsidP="00BF6F3A">
      <w:pPr>
        <w:pStyle w:val="BodyTextL25Bold"/>
      </w:pPr>
      <w:r>
        <w:t>Part 2</w:t>
      </w:r>
      <w:r w:rsidR="00BF6F3A">
        <w:t>: Verify the Configurations</w:t>
      </w:r>
    </w:p>
    <w:p w:rsidR="00C07FD9" w:rsidRPr="00C07FD9" w:rsidRDefault="00BF6F3A" w:rsidP="006824AC">
      <w:pPr>
        <w:pStyle w:val="LabSection"/>
      </w:pPr>
      <w:r>
        <w:t>Background</w:t>
      </w:r>
    </w:p>
    <w:p w:rsidR="00D907E2" w:rsidRPr="00DE6F44" w:rsidRDefault="00BF6F3A" w:rsidP="00494C3A">
      <w:pPr>
        <w:pStyle w:val="BodyTextL25"/>
      </w:pPr>
      <w:r>
        <w:t xml:space="preserve">In this activity, </w:t>
      </w:r>
      <w:r w:rsidR="00D907E2">
        <w:t>the IP addressing is already configured. You</w:t>
      </w:r>
      <w:r>
        <w:t xml:space="preserve"> </w:t>
      </w:r>
      <w:r w:rsidR="00D907E2">
        <w:t xml:space="preserve">are responsible for configuring the three router topology with basic single area OSPFv2 and then verifying connectivity between end devices. </w:t>
      </w:r>
    </w:p>
    <w:p w:rsidR="00A60146" w:rsidRPr="00A60146" w:rsidRDefault="00BF6F3A" w:rsidP="00BF6F3A">
      <w:pPr>
        <w:pStyle w:val="PartHead"/>
      </w:pPr>
      <w:r w:rsidRPr="00BF6F3A">
        <w:lastRenderedPageBreak/>
        <w:t>Configur</w:t>
      </w:r>
      <w:r w:rsidR="007E7BB2">
        <w:t>e OSPF</w:t>
      </w:r>
      <w:r w:rsidR="00D907E2">
        <w:t>v2</w:t>
      </w:r>
      <w:r w:rsidR="007E7BB2">
        <w:t xml:space="preserve"> Routing </w:t>
      </w:r>
    </w:p>
    <w:p w:rsidR="00D56019" w:rsidRDefault="006676A3" w:rsidP="00D56019">
      <w:pPr>
        <w:pStyle w:val="StepHead"/>
      </w:pPr>
      <w:r>
        <w:t>Configure OSPF on the R</w:t>
      </w:r>
      <w:r w:rsidR="00D907E2">
        <w:t>1, R2 and R3</w:t>
      </w:r>
      <w:r w:rsidR="00D56019">
        <w:t>.</w:t>
      </w:r>
    </w:p>
    <w:p w:rsidR="00C036CF" w:rsidRDefault="00D907E2" w:rsidP="00D907E2">
      <w:pPr>
        <w:pStyle w:val="BodyTextL25"/>
      </w:pPr>
      <w:r>
        <w:t>Use the following requirements to c</w:t>
      </w:r>
      <w:r w:rsidR="00C036CF">
        <w:t xml:space="preserve">onfigure OSPF routing </w:t>
      </w:r>
      <w:r>
        <w:t>on all three routers:</w:t>
      </w:r>
    </w:p>
    <w:p w:rsidR="00D907E2" w:rsidRDefault="00D907E2" w:rsidP="00D907E2">
      <w:pPr>
        <w:pStyle w:val="Bulletlevel2"/>
      </w:pPr>
      <w:r>
        <w:t>Process ID 10</w:t>
      </w:r>
    </w:p>
    <w:p w:rsidR="00D907E2" w:rsidRDefault="00D907E2" w:rsidP="00D907E2">
      <w:pPr>
        <w:pStyle w:val="Bulletlevel2"/>
      </w:pPr>
      <w:r>
        <w:t>Router ID for each router: R1 = 1.1.1.1; R2 = 2.2.2.2; R3 = 3.3.3.3</w:t>
      </w:r>
    </w:p>
    <w:p w:rsidR="00D907E2" w:rsidRDefault="00D907E2" w:rsidP="00D907E2">
      <w:pPr>
        <w:pStyle w:val="Bulletlevel2"/>
      </w:pPr>
      <w:r>
        <w:t xml:space="preserve">Network address for each interface </w:t>
      </w:r>
    </w:p>
    <w:p w:rsidR="00D907E2" w:rsidRDefault="00D907E2" w:rsidP="00D907E2">
      <w:pPr>
        <w:pStyle w:val="Bulletlevel2"/>
      </w:pPr>
      <w:r>
        <w:t xml:space="preserve">LAN interface set to passive (do not use the </w:t>
      </w:r>
      <w:r>
        <w:rPr>
          <w:b/>
        </w:rPr>
        <w:t>default</w:t>
      </w:r>
      <w:r>
        <w:t xml:space="preserve"> keyword)</w:t>
      </w:r>
    </w:p>
    <w:p w:rsidR="00D56019" w:rsidRDefault="00D907E2" w:rsidP="00D56019">
      <w:pPr>
        <w:pStyle w:val="StepHead"/>
      </w:pPr>
      <w:r>
        <w:t>Verify OSPF routing is operational</w:t>
      </w:r>
      <w:r w:rsidR="00D56019">
        <w:t>.</w:t>
      </w:r>
    </w:p>
    <w:p w:rsidR="00E460DE" w:rsidRDefault="00D907E2" w:rsidP="00D907E2">
      <w:pPr>
        <w:pStyle w:val="BodyTextL25"/>
      </w:pPr>
      <w:r>
        <w:t xml:space="preserve">On each router, the routing table should now have a route to every network in the topology. </w:t>
      </w:r>
    </w:p>
    <w:p w:rsidR="006F2A86" w:rsidRPr="004C0909" w:rsidRDefault="007E7BB2" w:rsidP="00E11389">
      <w:pPr>
        <w:pStyle w:val="PartHead"/>
      </w:pPr>
      <w:r>
        <w:t>Verify the C</w:t>
      </w:r>
      <w:r w:rsidR="00E11389" w:rsidRPr="00E11389">
        <w:t>onfigurations</w:t>
      </w:r>
    </w:p>
    <w:p w:rsidR="00E11389" w:rsidRDefault="00D907E2" w:rsidP="00D907E2">
      <w:pPr>
        <w:pStyle w:val="BodyTextL25"/>
      </w:pPr>
      <w:r>
        <w:t xml:space="preserve">Each PC should be able to ping the other two PCs. If not, check your configurations. </w:t>
      </w:r>
    </w:p>
    <w:p w:rsidR="00D907E2" w:rsidRPr="00D907E2" w:rsidRDefault="00D907E2" w:rsidP="00D907E2">
      <w:pPr>
        <w:pStyle w:val="BodyTextL25"/>
        <w:rPr>
          <w:rStyle w:val="DevConfigGray"/>
        </w:rPr>
      </w:pPr>
      <w:bookmarkStart w:id="0" w:name="_GoBack"/>
      <w:bookmarkEnd w:id="0"/>
    </w:p>
    <w:sectPr w:rsidR="00D907E2" w:rsidRPr="00D907E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AE8" w:rsidRDefault="00232AE8" w:rsidP="0090659A">
      <w:pPr>
        <w:spacing w:after="0" w:line="240" w:lineRule="auto"/>
      </w:pPr>
      <w:r>
        <w:separator/>
      </w:r>
    </w:p>
    <w:p w:rsidR="00232AE8" w:rsidRDefault="00232AE8"/>
    <w:p w:rsidR="00232AE8" w:rsidRDefault="00232AE8"/>
    <w:p w:rsidR="00232AE8" w:rsidRDefault="00232AE8"/>
    <w:p w:rsidR="00232AE8" w:rsidRDefault="00232AE8"/>
  </w:endnote>
  <w:endnote w:type="continuationSeparator" w:id="0">
    <w:p w:rsidR="00232AE8" w:rsidRDefault="00232AE8" w:rsidP="0090659A">
      <w:pPr>
        <w:spacing w:after="0" w:line="240" w:lineRule="auto"/>
      </w:pPr>
      <w:r>
        <w:continuationSeparator/>
      </w:r>
    </w:p>
    <w:p w:rsidR="00232AE8" w:rsidRDefault="00232AE8"/>
    <w:p w:rsidR="00232AE8" w:rsidRDefault="00232AE8"/>
    <w:p w:rsidR="00232AE8" w:rsidRDefault="00232AE8"/>
    <w:p w:rsidR="00232AE8" w:rsidRDefault="00232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92A6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92A61" w:rsidRPr="0090659A">
      <w:rPr>
        <w:b/>
        <w:szCs w:val="16"/>
      </w:rPr>
      <w:fldChar w:fldCharType="separate"/>
    </w:r>
    <w:r w:rsidR="00494C3A">
      <w:rPr>
        <w:b/>
        <w:noProof/>
        <w:szCs w:val="16"/>
      </w:rPr>
      <w:t>2</w:t>
    </w:r>
    <w:r w:rsidR="00F92A6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92A6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92A61" w:rsidRPr="0090659A">
      <w:rPr>
        <w:b/>
        <w:szCs w:val="16"/>
      </w:rPr>
      <w:fldChar w:fldCharType="separate"/>
    </w:r>
    <w:r w:rsidR="00494C3A">
      <w:rPr>
        <w:b/>
        <w:noProof/>
        <w:szCs w:val="16"/>
      </w:rPr>
      <w:t>2</w:t>
    </w:r>
    <w:r w:rsidR="00F92A6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92A6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92A61" w:rsidRPr="0090659A">
      <w:rPr>
        <w:b/>
        <w:szCs w:val="16"/>
      </w:rPr>
      <w:fldChar w:fldCharType="separate"/>
    </w:r>
    <w:r w:rsidR="00494C3A">
      <w:rPr>
        <w:b/>
        <w:noProof/>
        <w:szCs w:val="16"/>
      </w:rPr>
      <w:t>1</w:t>
    </w:r>
    <w:r w:rsidR="00F92A6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92A6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92A61" w:rsidRPr="0090659A">
      <w:rPr>
        <w:b/>
        <w:szCs w:val="16"/>
      </w:rPr>
      <w:fldChar w:fldCharType="separate"/>
    </w:r>
    <w:r w:rsidR="00494C3A">
      <w:rPr>
        <w:b/>
        <w:noProof/>
        <w:szCs w:val="16"/>
      </w:rPr>
      <w:t>2</w:t>
    </w:r>
    <w:r w:rsidR="00F92A6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AE8" w:rsidRDefault="00232AE8" w:rsidP="0090659A">
      <w:pPr>
        <w:spacing w:after="0" w:line="240" w:lineRule="auto"/>
      </w:pPr>
      <w:r>
        <w:separator/>
      </w:r>
    </w:p>
    <w:p w:rsidR="00232AE8" w:rsidRDefault="00232AE8"/>
    <w:p w:rsidR="00232AE8" w:rsidRDefault="00232AE8"/>
    <w:p w:rsidR="00232AE8" w:rsidRDefault="00232AE8"/>
    <w:p w:rsidR="00232AE8" w:rsidRDefault="00232AE8"/>
  </w:footnote>
  <w:footnote w:type="continuationSeparator" w:id="0">
    <w:p w:rsidR="00232AE8" w:rsidRDefault="00232AE8" w:rsidP="0090659A">
      <w:pPr>
        <w:spacing w:after="0" w:line="240" w:lineRule="auto"/>
      </w:pPr>
      <w:r>
        <w:continuationSeparator/>
      </w:r>
    </w:p>
    <w:p w:rsidR="00232AE8" w:rsidRDefault="00232AE8"/>
    <w:p w:rsidR="00232AE8" w:rsidRDefault="00232AE8"/>
    <w:p w:rsidR="00232AE8" w:rsidRDefault="00232AE8"/>
    <w:p w:rsidR="00232AE8" w:rsidRDefault="00232A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2E0825" w:rsidRPr="002E0825">
      <w:t>Configuring OSPFv2 in a Single Area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05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2AE8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0825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1425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2F6C"/>
    <w:rsid w:val="00444217"/>
    <w:rsid w:val="004478F4"/>
    <w:rsid w:val="00450F7A"/>
    <w:rsid w:val="00452C6D"/>
    <w:rsid w:val="00455E0B"/>
    <w:rsid w:val="004659EE"/>
    <w:rsid w:val="004936C2"/>
    <w:rsid w:val="0049379C"/>
    <w:rsid w:val="00494C3A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733"/>
    <w:rsid w:val="00617D6E"/>
    <w:rsid w:val="00622D61"/>
    <w:rsid w:val="00624198"/>
    <w:rsid w:val="006428E5"/>
    <w:rsid w:val="00644958"/>
    <w:rsid w:val="006634AE"/>
    <w:rsid w:val="00666C3F"/>
    <w:rsid w:val="006676A3"/>
    <w:rsid w:val="00672919"/>
    <w:rsid w:val="006824A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2DD9"/>
    <w:rsid w:val="007E3FEA"/>
    <w:rsid w:val="007E7BB2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7C9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623EF"/>
    <w:rsid w:val="00A754B4"/>
    <w:rsid w:val="00A807C1"/>
    <w:rsid w:val="00A83374"/>
    <w:rsid w:val="00A906F7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6F3A"/>
    <w:rsid w:val="00C02A73"/>
    <w:rsid w:val="00C036CF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795"/>
    <w:rsid w:val="00C410D9"/>
    <w:rsid w:val="00C44DB7"/>
    <w:rsid w:val="00C4510A"/>
    <w:rsid w:val="00C47F2E"/>
    <w:rsid w:val="00C52BA6"/>
    <w:rsid w:val="00C53735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019"/>
    <w:rsid w:val="00D56A0E"/>
    <w:rsid w:val="00D57AD3"/>
    <w:rsid w:val="00D635FE"/>
    <w:rsid w:val="00D729DE"/>
    <w:rsid w:val="00D75B6A"/>
    <w:rsid w:val="00D84BDA"/>
    <w:rsid w:val="00D876A8"/>
    <w:rsid w:val="00D87F26"/>
    <w:rsid w:val="00D907E2"/>
    <w:rsid w:val="00D93063"/>
    <w:rsid w:val="00D933B0"/>
    <w:rsid w:val="00D9455B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53F1"/>
    <w:rsid w:val="00DC6050"/>
    <w:rsid w:val="00DE6F44"/>
    <w:rsid w:val="00E037D9"/>
    <w:rsid w:val="00E11389"/>
    <w:rsid w:val="00E130EB"/>
    <w:rsid w:val="00E162CD"/>
    <w:rsid w:val="00E17FA5"/>
    <w:rsid w:val="00E26930"/>
    <w:rsid w:val="00E27257"/>
    <w:rsid w:val="00E449D0"/>
    <w:rsid w:val="00E4506A"/>
    <w:rsid w:val="00E460DE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2A6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907E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D907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D907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07E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907E2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D907E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D907E2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D907E2"/>
    <w:rPr>
      <w:b/>
      <w:sz w:val="32"/>
    </w:rPr>
  </w:style>
  <w:style w:type="paragraph" w:customStyle="1" w:styleId="PageHead">
    <w:name w:val="Page Head"/>
    <w:basedOn w:val="Normal"/>
    <w:qFormat/>
    <w:rsid w:val="00D907E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907E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9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7E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D907E2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907E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7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07E2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907E2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907E2"/>
  </w:style>
  <w:style w:type="table" w:styleId="TableGrid">
    <w:name w:val="Table Grid"/>
    <w:basedOn w:val="TableNormal"/>
    <w:uiPriority w:val="59"/>
    <w:rsid w:val="00D90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D907E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D907E2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907E2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D907E2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907E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907E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D907E2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D907E2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D907E2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D907E2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D907E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D907E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907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907E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907E2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D907E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D907E2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D907E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D907E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D907E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907E2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D907E2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907E2"/>
    <w:pPr>
      <w:numPr>
        <w:numId w:val="5"/>
      </w:numPr>
    </w:pPr>
  </w:style>
  <w:style w:type="paragraph" w:customStyle="1" w:styleId="CMDOutput">
    <w:name w:val="CMD Output"/>
    <w:basedOn w:val="CMD"/>
    <w:qFormat/>
    <w:rsid w:val="00D907E2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D907E2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D907E2"/>
    <w:pPr>
      <w:ind w:left="720"/>
    </w:pPr>
  </w:style>
  <w:style w:type="paragraph" w:customStyle="1" w:styleId="BodyTextL25Bold">
    <w:name w:val="Body Text L25 Bold"/>
    <w:basedOn w:val="BodyTextL25"/>
    <w:qFormat/>
    <w:rsid w:val="00D907E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7E2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D90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7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7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7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07E2"/>
    <w:rPr>
      <w:b/>
      <w:bCs/>
    </w:rPr>
  </w:style>
  <w:style w:type="paragraph" w:customStyle="1" w:styleId="ReflectionQ">
    <w:name w:val="Reflection Q"/>
    <w:basedOn w:val="BodyTextL25"/>
    <w:qFormat/>
    <w:rsid w:val="00D907E2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907E2"/>
    <w:pPr>
      <w:numPr>
        <w:numId w:val="4"/>
      </w:numPr>
    </w:pPr>
  </w:style>
  <w:style w:type="paragraph" w:customStyle="1" w:styleId="BodyText2">
    <w:name w:val="Body Text2"/>
    <w:basedOn w:val="Normal"/>
    <w:qFormat/>
    <w:rsid w:val="00D907E2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907E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D907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D907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07E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907E2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D907E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D907E2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D907E2"/>
    <w:rPr>
      <w:b/>
      <w:sz w:val="32"/>
    </w:rPr>
  </w:style>
  <w:style w:type="paragraph" w:customStyle="1" w:styleId="PageHead">
    <w:name w:val="Page Head"/>
    <w:basedOn w:val="Normal"/>
    <w:qFormat/>
    <w:rsid w:val="00D907E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907E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9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7E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D907E2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907E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7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07E2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907E2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907E2"/>
  </w:style>
  <w:style w:type="table" w:styleId="TableGrid">
    <w:name w:val="Table Grid"/>
    <w:basedOn w:val="TableNormal"/>
    <w:uiPriority w:val="59"/>
    <w:rsid w:val="00D90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D907E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D907E2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907E2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D907E2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907E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907E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D907E2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D907E2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D907E2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D907E2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D907E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D907E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907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907E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907E2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D907E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D907E2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D907E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D907E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D907E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907E2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D907E2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907E2"/>
    <w:pPr>
      <w:numPr>
        <w:numId w:val="5"/>
      </w:numPr>
    </w:pPr>
  </w:style>
  <w:style w:type="paragraph" w:customStyle="1" w:styleId="CMDOutput">
    <w:name w:val="CMD Output"/>
    <w:basedOn w:val="CMD"/>
    <w:qFormat/>
    <w:rsid w:val="00D907E2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D907E2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D907E2"/>
    <w:pPr>
      <w:ind w:left="720"/>
    </w:pPr>
  </w:style>
  <w:style w:type="paragraph" w:customStyle="1" w:styleId="BodyTextL25Bold">
    <w:name w:val="Body Text L25 Bold"/>
    <w:basedOn w:val="BodyTextL25"/>
    <w:qFormat/>
    <w:rsid w:val="00D907E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7E2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D90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7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7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7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07E2"/>
    <w:rPr>
      <w:b/>
      <w:bCs/>
    </w:rPr>
  </w:style>
  <w:style w:type="paragraph" w:customStyle="1" w:styleId="ReflectionQ">
    <w:name w:val="Reflection Q"/>
    <w:basedOn w:val="BodyTextL25"/>
    <w:qFormat/>
    <w:rsid w:val="00D907E2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907E2"/>
    <w:pPr>
      <w:numPr>
        <w:numId w:val="4"/>
      </w:numPr>
    </w:pPr>
  </w:style>
  <w:style w:type="paragraph" w:customStyle="1" w:styleId="BodyText2">
    <w:name w:val="Body Text2"/>
    <w:basedOn w:val="Normal"/>
    <w:qFormat/>
    <w:rsid w:val="00D907E2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BB212-FB46-477D-8616-16A241DA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2013-07-18T14:12:00Z</dcterms:created>
  <dcterms:modified xsi:type="dcterms:W3CDTF">2013-07-18T14:13:00Z</dcterms:modified>
</cp:coreProperties>
</file>