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B46" w:rsidRDefault="00A94134" w:rsidP="00A94134">
      <w:pPr>
        <w:jc w:val="center"/>
      </w:pPr>
      <w:r>
        <w:t>Scope of the Personas project group</w:t>
      </w:r>
    </w:p>
    <w:p w:rsidR="00A94134" w:rsidRDefault="00A94134" w:rsidP="00A94134">
      <w:pPr>
        <w:jc w:val="center"/>
      </w:pPr>
    </w:p>
    <w:p w:rsidR="00A94134" w:rsidRDefault="00A94134" w:rsidP="00A94134">
      <w:r w:rsidRPr="00A94134">
        <w:rPr>
          <w:b/>
        </w:rPr>
        <w:t>Scope</w:t>
      </w:r>
      <w:r>
        <w:t>: To define the translational workforce, including clearly identified and defined roles. Develop a portfolio of personas to represent these roles.</w:t>
      </w:r>
    </w:p>
    <w:p w:rsidR="00A94134" w:rsidRDefault="00A94134" w:rsidP="00A94134"/>
    <w:p w:rsidR="00A94134" w:rsidRDefault="00A94134" w:rsidP="00A94134">
      <w:r w:rsidRPr="00A94134">
        <w:rPr>
          <w:b/>
        </w:rPr>
        <w:t>Timeline</w:t>
      </w:r>
      <w:r>
        <w:t>: Biweekly meetings for roughly six months, February through August 2019</w:t>
      </w:r>
    </w:p>
    <w:p w:rsidR="00A94134" w:rsidRDefault="00A94134" w:rsidP="00A94134"/>
    <w:p w:rsidR="00A94134" w:rsidRDefault="00A94134" w:rsidP="00A94134">
      <w:r w:rsidRPr="00A94134">
        <w:rPr>
          <w:b/>
        </w:rPr>
        <w:t>Goals/Objectives</w:t>
      </w:r>
      <w:r>
        <w:t>:</w:t>
      </w:r>
    </w:p>
    <w:p w:rsidR="00A94134" w:rsidRDefault="00A94134" w:rsidP="00A94134">
      <w:pPr>
        <w:pStyle w:val="ListParagraph"/>
        <w:numPr>
          <w:ilvl w:val="0"/>
          <w:numId w:val="1"/>
        </w:numPr>
      </w:pPr>
      <w:r w:rsidRPr="00A94134">
        <w:t>Identify relevant roles in CTSAs, informatics, data science, etc. through a li</w:t>
      </w:r>
      <w:r w:rsidR="00916B64">
        <w:t>terature search and interviews</w:t>
      </w:r>
    </w:p>
    <w:p w:rsidR="00A94134" w:rsidRDefault="00A94134" w:rsidP="00A94134">
      <w:pPr>
        <w:pStyle w:val="ListParagraph"/>
        <w:numPr>
          <w:ilvl w:val="0"/>
          <w:numId w:val="1"/>
        </w:numPr>
      </w:pPr>
      <w:r>
        <w:t xml:space="preserve">Evaluate/discuss/design a persona template </w:t>
      </w:r>
      <w:r w:rsidR="00916B64">
        <w:t>based on existing examples</w:t>
      </w:r>
    </w:p>
    <w:p w:rsidR="00A94134" w:rsidRDefault="00A94134" w:rsidP="00A94134">
      <w:pPr>
        <w:pStyle w:val="ListParagraph"/>
        <w:numPr>
          <w:ilvl w:val="0"/>
          <w:numId w:val="1"/>
        </w:numPr>
      </w:pPr>
      <w:r w:rsidRPr="00A94134">
        <w:t>Develop 1-pagers on each persona about that “person” – their job, mot</w:t>
      </w:r>
      <w:r w:rsidR="00916B64">
        <w:t xml:space="preserve">ivations, pain points, and the </w:t>
      </w:r>
      <w:r w:rsidRPr="00A94134">
        <w:t>types of data, software tools, training resources, etc. that eac</w:t>
      </w:r>
      <w:r w:rsidR="00916B64">
        <w:t>h persona would want to access</w:t>
      </w:r>
    </w:p>
    <w:p w:rsidR="00A94134" w:rsidRPr="00A94134" w:rsidRDefault="00A94134" w:rsidP="00A94134">
      <w:pPr>
        <w:pStyle w:val="ListParagraph"/>
        <w:numPr>
          <w:ilvl w:val="0"/>
          <w:numId w:val="1"/>
        </w:numPr>
      </w:pPr>
      <w:r w:rsidRPr="00A94134">
        <w:t xml:space="preserve">Get input from the </w:t>
      </w:r>
      <w:proofErr w:type="spellStart"/>
      <w:r w:rsidRPr="00A94134">
        <w:t>iDTF</w:t>
      </w:r>
      <w:proofErr w:type="spellEnd"/>
      <w:r w:rsidRPr="00A94134">
        <w:t xml:space="preserve"> and other DTFs, administrators, project members, etc.</w:t>
      </w:r>
    </w:p>
    <w:p w:rsidR="00A94134" w:rsidRPr="00A94134" w:rsidRDefault="00916B64" w:rsidP="00A94134">
      <w:pPr>
        <w:pStyle w:val="ListParagraph"/>
        <w:numPr>
          <w:ilvl w:val="0"/>
          <w:numId w:val="1"/>
        </w:numPr>
      </w:pPr>
      <w:r>
        <w:t xml:space="preserve">Develop </w:t>
      </w:r>
      <w:bookmarkStart w:id="0" w:name="_GoBack"/>
      <w:bookmarkEnd w:id="0"/>
      <w:r w:rsidR="00A94134" w:rsidRPr="00A94134">
        <w:t>exemplar use cases and documentation to support use of the personas.</w:t>
      </w:r>
    </w:p>
    <w:p w:rsidR="00A94134" w:rsidRDefault="00A94134" w:rsidP="00A94134">
      <w:pPr>
        <w:pStyle w:val="ListParagraph"/>
        <w:numPr>
          <w:ilvl w:val="0"/>
          <w:numId w:val="1"/>
        </w:numPr>
      </w:pPr>
      <w:r w:rsidRPr="00A94134">
        <w:t>Post with documentation</w:t>
      </w:r>
      <w:r>
        <w:t xml:space="preserve"> and a mechanism for ongoing input from the broader CTS community</w:t>
      </w:r>
    </w:p>
    <w:p w:rsidR="00A94134" w:rsidRDefault="00A94134" w:rsidP="00A94134"/>
    <w:p w:rsidR="00A94134" w:rsidRDefault="00A94134" w:rsidP="00A94134">
      <w:r w:rsidRPr="00A94134">
        <w:rPr>
          <w:b/>
        </w:rPr>
        <w:t>Outputs</w:t>
      </w:r>
      <w:r>
        <w:t>:</w:t>
      </w:r>
    </w:p>
    <w:p w:rsidR="00A94134" w:rsidRDefault="00A94134" w:rsidP="00A94134">
      <w:pPr>
        <w:pStyle w:val="ListParagraph"/>
        <w:numPr>
          <w:ilvl w:val="0"/>
          <w:numId w:val="3"/>
        </w:numPr>
      </w:pPr>
      <w:r>
        <w:t>The Personas 1-pagers</w:t>
      </w:r>
    </w:p>
    <w:p w:rsidR="00A94134" w:rsidRDefault="00A94134" w:rsidP="00A94134">
      <w:pPr>
        <w:pStyle w:val="ListParagraph"/>
        <w:numPr>
          <w:ilvl w:val="0"/>
          <w:numId w:val="3"/>
        </w:numPr>
      </w:pPr>
      <w:r>
        <w:t>Bibliography of sources on the CTS workforce</w:t>
      </w:r>
    </w:p>
    <w:p w:rsidR="00916B64" w:rsidRDefault="00916B64" w:rsidP="00A94134">
      <w:pPr>
        <w:pStyle w:val="ListParagraph"/>
        <w:numPr>
          <w:ilvl w:val="0"/>
          <w:numId w:val="3"/>
        </w:numPr>
      </w:pPr>
      <w:r>
        <w:t>Engagement and outreach to the CTSA hubs</w:t>
      </w:r>
    </w:p>
    <w:sectPr w:rsidR="00916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A228B"/>
    <w:multiLevelType w:val="hybridMultilevel"/>
    <w:tmpl w:val="E806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D1B5A"/>
    <w:multiLevelType w:val="hybridMultilevel"/>
    <w:tmpl w:val="E6387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B6046"/>
    <w:multiLevelType w:val="multilevel"/>
    <w:tmpl w:val="71EA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134"/>
    <w:rsid w:val="008B1B46"/>
    <w:rsid w:val="00916B64"/>
    <w:rsid w:val="00A9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095AC"/>
  <w15:chartTrackingRefBased/>
  <w15:docId w15:val="{15CD52A2-6903-4630-8749-033FAD26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1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413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2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Gonzales</dc:creator>
  <cp:keywords/>
  <dc:description/>
  <cp:lastModifiedBy>Sara Gonzales</cp:lastModifiedBy>
  <cp:revision>1</cp:revision>
  <dcterms:created xsi:type="dcterms:W3CDTF">2019-02-04T16:23:00Z</dcterms:created>
  <dcterms:modified xsi:type="dcterms:W3CDTF">2019-02-04T16:39:00Z</dcterms:modified>
</cp:coreProperties>
</file>