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B46" w:rsidRDefault="00FD78FA" w:rsidP="00FD78FA">
      <w:pPr>
        <w:jc w:val="center"/>
      </w:pPr>
      <w:r>
        <w:t>2019 02 05 Personas meeting</w:t>
      </w:r>
    </w:p>
    <w:p w:rsidR="00FD78FA" w:rsidRDefault="00FD78FA" w:rsidP="00FD78FA">
      <w:pPr>
        <w:jc w:val="center"/>
      </w:pPr>
      <w:r>
        <w:t>3:00pm-4:00pm CST (4:00pm-5:00pm EST)</w:t>
      </w:r>
    </w:p>
    <w:p w:rsidR="00FD78FA" w:rsidRDefault="00FD78FA" w:rsidP="00FD78FA">
      <w:pPr>
        <w:jc w:val="center"/>
      </w:pPr>
    </w:p>
    <w:p w:rsidR="00FD78FA" w:rsidRDefault="00FD78FA" w:rsidP="00FD78FA">
      <w:r>
        <w:t>Agenda:</w:t>
      </w:r>
    </w:p>
    <w:p w:rsidR="00FD78FA" w:rsidRDefault="00FD78FA" w:rsidP="00FD78FA">
      <w:pPr>
        <w:pStyle w:val="ListParagraph"/>
        <w:numPr>
          <w:ilvl w:val="0"/>
          <w:numId w:val="1"/>
        </w:numPr>
      </w:pPr>
      <w:r>
        <w:t>Introductions and interest in the project</w:t>
      </w:r>
    </w:p>
    <w:p w:rsidR="00FD78FA" w:rsidRDefault="00FD78FA" w:rsidP="006B0BC9">
      <w:pPr>
        <w:pStyle w:val="ListParagraph"/>
        <w:numPr>
          <w:ilvl w:val="0"/>
          <w:numId w:val="1"/>
        </w:numPr>
      </w:pPr>
      <w:r>
        <w:t xml:space="preserve">Scope of the Personas project (see Personas Scope Document, </w:t>
      </w:r>
      <w:hyperlink r:id="rId5" w:history="1">
        <w:r w:rsidR="00E14F6F" w:rsidRPr="00711E48">
          <w:rPr>
            <w:rStyle w:val="Hyperlink"/>
          </w:rPr>
          <w:t>https://github.com/data2health/CTS-Personas/blob/master/20190204_Personas%20Scope%20Document.docx</w:t>
        </w:r>
      </w:hyperlink>
      <w:r w:rsidR="00E14F6F">
        <w:t xml:space="preserve"> )</w:t>
      </w:r>
      <w:r w:rsidR="006B0BC9">
        <w:t xml:space="preserve"> </w:t>
      </w:r>
    </w:p>
    <w:p w:rsidR="00FD78FA" w:rsidRDefault="00FD78FA" w:rsidP="00FD78FA">
      <w:pPr>
        <w:pStyle w:val="ListParagraph"/>
        <w:numPr>
          <w:ilvl w:val="1"/>
          <w:numId w:val="1"/>
        </w:numPr>
      </w:pPr>
      <w:r>
        <w:t>Monthly milestones</w:t>
      </w:r>
    </w:p>
    <w:p w:rsidR="00FD78FA" w:rsidRDefault="00FD78FA" w:rsidP="00FD78FA">
      <w:pPr>
        <w:pStyle w:val="ListParagraph"/>
        <w:numPr>
          <w:ilvl w:val="1"/>
          <w:numId w:val="1"/>
        </w:numPr>
      </w:pPr>
      <w:r>
        <w:t>Meeting minutes</w:t>
      </w:r>
    </w:p>
    <w:p w:rsidR="00FD78FA" w:rsidRDefault="00FD78FA" w:rsidP="00FD78FA">
      <w:pPr>
        <w:pStyle w:val="ListParagraph"/>
        <w:numPr>
          <w:ilvl w:val="1"/>
          <w:numId w:val="1"/>
        </w:numPr>
      </w:pPr>
      <w:r>
        <w:t>Talents needed: design, headshots for the 1-pagers, research, EndNote</w:t>
      </w:r>
    </w:p>
    <w:p w:rsidR="00FD78FA" w:rsidRDefault="00FD78FA" w:rsidP="00FD78FA">
      <w:pPr>
        <w:pStyle w:val="ListParagraph"/>
        <w:numPr>
          <w:ilvl w:val="0"/>
          <w:numId w:val="1"/>
        </w:numPr>
      </w:pPr>
      <w:r>
        <w:t>Other business</w:t>
      </w:r>
    </w:p>
    <w:p w:rsidR="00FD78FA" w:rsidRDefault="00FD78FA" w:rsidP="00FD78FA">
      <w:pPr>
        <w:jc w:val="center"/>
      </w:pPr>
    </w:p>
    <w:p w:rsidR="00FD78FA" w:rsidRDefault="00FD78FA" w:rsidP="00FD78FA">
      <w:bookmarkStart w:id="0" w:name="_GoBack"/>
      <w:bookmarkEnd w:id="0"/>
    </w:p>
    <w:sectPr w:rsidR="00FD7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42C73"/>
    <w:multiLevelType w:val="hybridMultilevel"/>
    <w:tmpl w:val="CCC4F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8FA"/>
    <w:rsid w:val="00285BDF"/>
    <w:rsid w:val="006B0BC9"/>
    <w:rsid w:val="008B1B46"/>
    <w:rsid w:val="00A613EF"/>
    <w:rsid w:val="00E14F6F"/>
    <w:rsid w:val="00FC29C6"/>
    <w:rsid w:val="00FD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5312A"/>
  <w15:chartTrackingRefBased/>
  <w15:docId w15:val="{457F0CEF-67FE-476B-B5B6-359B53134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8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4F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ta2health/CTS-Personas/blob/master/20190204_Personas%20Scope%20Document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Gonzales</dc:creator>
  <cp:keywords/>
  <dc:description/>
  <cp:lastModifiedBy>Sara Gonzales</cp:lastModifiedBy>
  <cp:revision>2</cp:revision>
  <dcterms:created xsi:type="dcterms:W3CDTF">2019-02-13T15:53:00Z</dcterms:created>
  <dcterms:modified xsi:type="dcterms:W3CDTF">2019-02-13T15:53:00Z</dcterms:modified>
</cp:coreProperties>
</file>