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5419866"/>
        <w:docPartObj>
          <w:docPartGallery w:val="Cover Pages"/>
          <w:docPartUnique/>
        </w:docPartObj>
      </w:sdtPr>
      <w:sdtEndPr>
        <w:rPr>
          <w:rFonts w:asciiTheme="majorHAnsi" w:eastAsiaTheme="majorEastAsia" w:hAnsiTheme="majorHAnsi" w:cstheme="majorBidi"/>
          <w:sz w:val="36"/>
          <w:szCs w:val="36"/>
          <w:lang w:eastAsia="ja-JP"/>
        </w:rPr>
      </w:sdtEndPr>
      <w:sdtContent>
        <w:p w:rsidR="00C75064" w:rsidRDefault="00C75064">
          <w:r>
            <w:rPr>
              <w:noProof/>
            </w:rPr>
            <mc:AlternateContent>
              <mc:Choice Requires="wps">
                <w:drawing>
                  <wp:anchor distT="0" distB="0" distL="114300" distR="114300" simplePos="0" relativeHeight="251663360" behindDoc="1" locked="0" layoutInCell="1" allowOverlap="1" wp14:anchorId="07007B0F" wp14:editId="387D93FD">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A635E" w:rsidRDefault="005A635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A635E" w:rsidRDefault="005A635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4A32AD3" wp14:editId="42AEB94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635E" w:rsidRDefault="005A635E">
                                <w:pPr>
                                  <w:spacing w:before="240"/>
                                  <w:jc w:val="center"/>
                                  <w:rPr>
                                    <w:color w:val="FFFFFF" w:themeColor="background1"/>
                                  </w:rPr>
                                </w:pPr>
                                <w:r>
                                  <w:rPr>
                                    <w:noProof/>
                                    <w:color w:val="FFFFFF" w:themeColor="background1"/>
                                  </w:rPr>
                                  <w:drawing>
                                    <wp:inline distT="0" distB="0" distL="0" distR="0" wp14:anchorId="4F6F62C8" wp14:editId="7F2D6646">
                                      <wp:extent cx="2484120" cy="1863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jpg"/>
                                              <pic:cNvPicPr/>
                                            </pic:nvPicPr>
                                            <pic:blipFill>
                                              <a:blip r:embed="rId10">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A635E" w:rsidRDefault="005A635E">
                          <w:pPr>
                            <w:spacing w:before="240"/>
                            <w:jc w:val="center"/>
                            <w:rPr>
                              <w:color w:val="FFFFFF" w:themeColor="background1"/>
                            </w:rPr>
                          </w:pPr>
                          <w:r>
                            <w:rPr>
                              <w:noProof/>
                              <w:color w:val="FFFFFF" w:themeColor="background1"/>
                            </w:rPr>
                            <w:drawing>
                              <wp:inline distT="0" distB="0" distL="0" distR="0" wp14:anchorId="4F6F62C8" wp14:editId="7F2D6646">
                                <wp:extent cx="2484120" cy="1863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jpg"/>
                                        <pic:cNvPicPr/>
                                      </pic:nvPicPr>
                                      <pic:blipFill>
                                        <a:blip r:embed="rId10">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4074784" wp14:editId="664F618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p>
        <w:p w:rsidR="002C4C67" w:rsidRDefault="00C75064">
          <w:pPr>
            <w:rPr>
              <w:rFonts w:asciiTheme="majorHAnsi" w:eastAsiaTheme="majorEastAsia" w:hAnsiTheme="majorHAnsi" w:cstheme="majorBidi"/>
              <w:sz w:val="36"/>
              <w:szCs w:val="36"/>
              <w:lang w:eastAsia="ja-JP"/>
            </w:rPr>
            <w:sectPr w:rsidR="002C4C67" w:rsidSect="001B453B">
              <w:headerReference w:type="default"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61312" behindDoc="0" locked="0" layoutInCell="1" allowOverlap="1" wp14:anchorId="0E5E4CD2" wp14:editId="52B5CBA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875280" cy="3916680"/>
                    <wp:effectExtent l="0" t="0" r="0" b="7620"/>
                    <wp:wrapSquare wrapText="bothSides"/>
                    <wp:docPr id="39" name="Text Box 39"/>
                    <wp:cNvGraphicFramePr/>
                    <a:graphic xmlns:a="http://schemas.openxmlformats.org/drawingml/2006/main">
                      <a:graphicData uri="http://schemas.microsoft.com/office/word/2010/wordprocessingShape">
                        <wps:wsp>
                          <wps:cNvSpPr txBox="1"/>
                          <wps:spPr>
                            <a:xfrm>
                              <a:off x="0" y="0"/>
                              <a:ext cx="2875280" cy="3916680"/>
                            </a:xfrm>
                            <a:prstGeom prst="rect">
                              <a:avLst/>
                            </a:prstGeom>
                            <a:noFill/>
                            <a:ln w="6350">
                              <a:noFill/>
                            </a:ln>
                            <a:effectLst/>
                          </wps:spPr>
                          <wps:txbx>
                            <w:txbxContent>
                              <w:sdt>
                                <w:sdtPr>
                                  <w:rPr>
                                    <w:rFonts w:asciiTheme="majorHAnsi" w:hAnsiTheme="majorHAnsi"/>
                                    <w:noProof/>
                                    <w:sz w:val="60"/>
                                    <w:szCs w:val="60"/>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A635E" w:rsidRPr="00B87770" w:rsidRDefault="001B453B">
                                    <w:pPr>
                                      <w:rPr>
                                        <w:rFonts w:asciiTheme="majorHAnsi" w:hAnsiTheme="majorHAnsi"/>
                                        <w:noProof/>
                                        <w:sz w:val="60"/>
                                        <w:szCs w:val="60"/>
                                      </w:rPr>
                                    </w:pPr>
                                    <w:r w:rsidRPr="00B87770">
                                      <w:rPr>
                                        <w:rFonts w:asciiTheme="majorHAnsi" w:hAnsiTheme="majorHAnsi"/>
                                        <w:noProof/>
                                        <w:sz w:val="60"/>
                                        <w:szCs w:val="60"/>
                                      </w:rPr>
                                      <w:t xml:space="preserve">DQe-c </w:t>
                                    </w:r>
                                    <w:r>
                                      <w:rPr>
                                        <w:rFonts w:asciiTheme="majorHAnsi" w:hAnsiTheme="majorHAnsi"/>
                                        <w:noProof/>
                                        <w:sz w:val="60"/>
                                        <w:szCs w:val="60"/>
                                      </w:rPr>
                                      <w:t xml:space="preserve">Report  </w:t>
                                    </w:r>
                                    <w:r w:rsidRPr="00B87770">
                                      <w:rPr>
                                        <w:rFonts w:asciiTheme="majorHAnsi" w:hAnsiTheme="majorHAnsi"/>
                                        <w:noProof/>
                                        <w:sz w:val="60"/>
                                        <w:szCs w:val="60"/>
                                      </w:rPr>
                                      <w:t>Standard Operating Procedure (SOP)</w:t>
                                    </w:r>
                                  </w:p>
                                </w:sdtContent>
                              </w:sdt>
                              <w:sdt>
                                <w:sdtPr>
                                  <w:rPr>
                                    <w:rFonts w:asciiTheme="majorHAnsi" w:hAnsiTheme="majorHAnsi"/>
                                    <w:noProof/>
                                    <w:color w:val="1F497D" w:themeColor="text2"/>
                                    <w:sz w:val="28"/>
                                    <w:szCs w:val="28"/>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A635E" w:rsidRPr="00B87770" w:rsidRDefault="00756A99">
                                    <w:pPr>
                                      <w:rPr>
                                        <w:rFonts w:asciiTheme="majorHAnsi" w:hAnsiTheme="majorHAnsi"/>
                                        <w:noProof/>
                                        <w:color w:val="1F497D" w:themeColor="text2"/>
                                        <w:sz w:val="28"/>
                                        <w:szCs w:val="28"/>
                                      </w:rPr>
                                    </w:pPr>
                                    <w:r>
                                      <w:rPr>
                                        <w:rFonts w:asciiTheme="majorHAnsi" w:hAnsiTheme="majorHAnsi"/>
                                        <w:noProof/>
                                        <w:color w:val="1F497D" w:themeColor="text2"/>
                                        <w:sz w:val="28"/>
                                        <w:szCs w:val="28"/>
                                      </w:rPr>
                                      <w:t>Version 2</w:t>
                                    </w:r>
                                    <w:r w:rsidR="005A635E">
                                      <w:rPr>
                                        <w:rFonts w:asciiTheme="majorHAnsi" w:hAnsiTheme="majorHAnsi"/>
                                        <w:noProof/>
                                        <w:color w:val="1F497D" w:themeColor="text2"/>
                                        <w:sz w:val="28"/>
                                        <w:szCs w:val="28"/>
                                      </w:rPr>
                                      <w:t xml:space="preserve">            </w:t>
                                    </w:r>
                                    <w:r>
                                      <w:rPr>
                                        <w:rFonts w:asciiTheme="majorHAnsi" w:hAnsiTheme="majorHAnsi"/>
                                        <w:noProof/>
                                        <w:color w:val="1F497D" w:themeColor="text2"/>
                                        <w:sz w:val="28"/>
                                        <w:szCs w:val="28"/>
                                      </w:rPr>
                                      <w:t>December</w:t>
                                    </w:r>
                                    <w:r w:rsidR="005A635E" w:rsidRPr="00B87770">
                                      <w:rPr>
                                        <w:rFonts w:asciiTheme="majorHAnsi" w:hAnsiTheme="majorHAnsi"/>
                                        <w:noProof/>
                                        <w:color w:val="1F497D" w:themeColor="text2"/>
                                        <w:sz w:val="28"/>
                                        <w:szCs w:val="28"/>
                                      </w:rPr>
                                      <w:t xml:space="preserve"> 2016</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6.4pt;height:308.4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" filled="f" stroked="f" strokeweight=".5pt">
                    <v:textbox>
                      <w:txbxContent>
                        <w:sdt>
                          <w:sdtPr>
                            <w:rPr>
                              <w:rFonts w:asciiTheme="majorHAnsi" w:hAnsiTheme="majorHAnsi"/>
                              <w:noProof/>
                              <w:sz w:val="60"/>
                              <w:szCs w:val="60"/>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A635E" w:rsidRPr="00B87770" w:rsidRDefault="001B453B">
                              <w:pPr>
                                <w:rPr>
                                  <w:rFonts w:asciiTheme="majorHAnsi" w:hAnsiTheme="majorHAnsi"/>
                                  <w:noProof/>
                                  <w:sz w:val="60"/>
                                  <w:szCs w:val="60"/>
                                </w:rPr>
                              </w:pPr>
                              <w:r w:rsidRPr="00B87770">
                                <w:rPr>
                                  <w:rFonts w:asciiTheme="majorHAnsi" w:hAnsiTheme="majorHAnsi"/>
                                  <w:noProof/>
                                  <w:sz w:val="60"/>
                                  <w:szCs w:val="60"/>
                                </w:rPr>
                                <w:t xml:space="preserve">DQe-c </w:t>
                              </w:r>
                              <w:r>
                                <w:rPr>
                                  <w:rFonts w:asciiTheme="majorHAnsi" w:hAnsiTheme="majorHAnsi"/>
                                  <w:noProof/>
                                  <w:sz w:val="60"/>
                                  <w:szCs w:val="60"/>
                                </w:rPr>
                                <w:t xml:space="preserve">Report  </w:t>
                              </w:r>
                              <w:r w:rsidRPr="00B87770">
                                <w:rPr>
                                  <w:rFonts w:asciiTheme="majorHAnsi" w:hAnsiTheme="majorHAnsi"/>
                                  <w:noProof/>
                                  <w:sz w:val="60"/>
                                  <w:szCs w:val="60"/>
                                </w:rPr>
                                <w:t>Standard Operating Procedure (SOP)</w:t>
                              </w:r>
                            </w:p>
                          </w:sdtContent>
                        </w:sdt>
                        <w:sdt>
                          <w:sdtPr>
                            <w:rPr>
                              <w:rFonts w:asciiTheme="majorHAnsi" w:hAnsiTheme="majorHAnsi"/>
                              <w:noProof/>
                              <w:color w:val="1F497D" w:themeColor="text2"/>
                              <w:sz w:val="28"/>
                              <w:szCs w:val="28"/>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A635E" w:rsidRPr="00B87770" w:rsidRDefault="00756A99">
                              <w:pPr>
                                <w:rPr>
                                  <w:rFonts w:asciiTheme="majorHAnsi" w:hAnsiTheme="majorHAnsi"/>
                                  <w:noProof/>
                                  <w:color w:val="1F497D" w:themeColor="text2"/>
                                  <w:sz w:val="28"/>
                                  <w:szCs w:val="28"/>
                                </w:rPr>
                              </w:pPr>
                              <w:r>
                                <w:rPr>
                                  <w:rFonts w:asciiTheme="majorHAnsi" w:hAnsiTheme="majorHAnsi"/>
                                  <w:noProof/>
                                  <w:color w:val="1F497D" w:themeColor="text2"/>
                                  <w:sz w:val="28"/>
                                  <w:szCs w:val="28"/>
                                </w:rPr>
                                <w:t>Version 2</w:t>
                              </w:r>
                              <w:r w:rsidR="005A635E">
                                <w:rPr>
                                  <w:rFonts w:asciiTheme="majorHAnsi" w:hAnsiTheme="majorHAnsi"/>
                                  <w:noProof/>
                                  <w:color w:val="1F497D" w:themeColor="text2"/>
                                  <w:sz w:val="28"/>
                                  <w:szCs w:val="28"/>
                                </w:rPr>
                                <w:t xml:space="preserve">            </w:t>
                              </w:r>
                              <w:r>
                                <w:rPr>
                                  <w:rFonts w:asciiTheme="majorHAnsi" w:hAnsiTheme="majorHAnsi"/>
                                  <w:noProof/>
                                  <w:color w:val="1F497D" w:themeColor="text2"/>
                                  <w:sz w:val="28"/>
                                  <w:szCs w:val="28"/>
                                </w:rPr>
                                <w:t>December</w:t>
                              </w:r>
                              <w:r w:rsidR="005A635E" w:rsidRPr="00B87770">
                                <w:rPr>
                                  <w:rFonts w:asciiTheme="majorHAnsi" w:hAnsiTheme="majorHAnsi"/>
                                  <w:noProof/>
                                  <w:color w:val="1F497D" w:themeColor="text2"/>
                                  <w:sz w:val="28"/>
                                  <w:szCs w:val="28"/>
                                </w:rPr>
                                <w:t xml:space="preserve"> 2016</w:t>
                              </w:r>
                            </w:p>
                          </w:sdtContent>
                        </w:sdt>
                      </w:txbxContent>
                    </v:textbox>
                    <w10:wrap type="square" anchorx="page" anchory="page"/>
                  </v:shape>
                </w:pict>
              </mc:Fallback>
            </mc:AlternateContent>
          </w:r>
          <w:r>
            <w:rPr>
              <w:rFonts w:asciiTheme="majorHAnsi" w:eastAsiaTheme="majorEastAsia" w:hAnsiTheme="majorHAnsi" w:cstheme="majorBidi"/>
              <w:sz w:val="36"/>
              <w:szCs w:val="36"/>
              <w:lang w:eastAsia="ja-JP"/>
            </w:rPr>
            <w:br w:type="page"/>
          </w:r>
        </w:p>
        <w:p w:rsidR="001B207D" w:rsidRPr="003A373F" w:rsidRDefault="0047483A">
          <w:pPr>
            <w:rPr>
              <w:rFonts w:asciiTheme="majorHAnsi" w:eastAsiaTheme="majorEastAsia" w:hAnsiTheme="majorHAnsi" w:cstheme="majorBidi"/>
              <w:sz w:val="36"/>
              <w:szCs w:val="36"/>
              <w:lang w:eastAsia="ja-JP"/>
            </w:rPr>
          </w:pPr>
        </w:p>
      </w:sdtContent>
    </w:sdt>
    <w:p w:rsidR="00FB3F5A" w:rsidRDefault="000357A6" w:rsidP="005F5F17">
      <w:pPr>
        <w:tabs>
          <w:tab w:val="left" w:pos="6876"/>
        </w:tabs>
        <w:rPr>
          <w:rFonts w:ascii="Times New Roman" w:hAnsi="Times New Roman" w:cs="Times New Roman"/>
          <w:b/>
          <w:sz w:val="28"/>
          <w:szCs w:val="28"/>
        </w:rPr>
      </w:pPr>
      <w:r w:rsidRPr="000357A6">
        <w:rPr>
          <w:rFonts w:ascii="Times New Roman" w:hAnsi="Times New Roman" w:cs="Times New Roman"/>
          <w:b/>
          <w:sz w:val="28"/>
          <w:szCs w:val="28"/>
        </w:rPr>
        <w:t>TABLE OF CONTENTS</w:t>
      </w:r>
      <w:r w:rsidR="005F5F17">
        <w:rPr>
          <w:rFonts w:ascii="Times New Roman" w:hAnsi="Times New Roman" w:cs="Times New Roman"/>
          <w:b/>
          <w:sz w:val="28"/>
          <w:szCs w:val="28"/>
        </w:rPr>
        <w:tab/>
      </w:r>
    </w:p>
    <w:p w:rsidR="00FB3F5A" w:rsidRPr="00756A99" w:rsidRDefault="009366CA">
      <w:pPr>
        <w:rPr>
          <w:rFonts w:ascii="Times New Roman" w:hAnsi="Times New Roman" w:cs="Times New Roman"/>
          <w:b/>
        </w:rPr>
      </w:pPr>
      <w:r w:rsidRPr="00756A99">
        <w:rPr>
          <w:rFonts w:ascii="Times New Roman" w:hAnsi="Times New Roman" w:cs="Times New Roman"/>
          <w:b/>
        </w:rPr>
        <w:t xml:space="preserve">DQe-c </w:t>
      </w:r>
      <w:r w:rsidR="00FB3F5A" w:rsidRPr="00756A99">
        <w:rPr>
          <w:rFonts w:ascii="Times New Roman" w:hAnsi="Times New Roman" w:cs="Times New Roman"/>
          <w:b/>
        </w:rPr>
        <w:t>Overview……………………………………………………………</w:t>
      </w:r>
      <w:r w:rsidR="003A373F" w:rsidRPr="00756A99">
        <w:rPr>
          <w:rFonts w:ascii="Times New Roman" w:hAnsi="Times New Roman" w:cs="Times New Roman"/>
          <w:b/>
        </w:rPr>
        <w:t>..</w:t>
      </w:r>
      <w:r w:rsidR="00841D4D" w:rsidRPr="00756A99">
        <w:rPr>
          <w:rFonts w:ascii="Times New Roman" w:hAnsi="Times New Roman" w:cs="Times New Roman"/>
          <w:b/>
        </w:rPr>
        <w:t>2</w:t>
      </w:r>
    </w:p>
    <w:p w:rsidR="00FB3F5A" w:rsidRPr="00756A99" w:rsidRDefault="00FB3F5A">
      <w:pPr>
        <w:rPr>
          <w:rFonts w:ascii="Times New Roman" w:hAnsi="Times New Roman" w:cs="Times New Roman"/>
          <w:b/>
        </w:rPr>
      </w:pPr>
      <w:r w:rsidRPr="00756A99">
        <w:rPr>
          <w:rFonts w:ascii="Times New Roman" w:hAnsi="Times New Roman" w:cs="Times New Roman"/>
          <w:b/>
        </w:rPr>
        <w:t>How to Use the Tables in the DQe-c Report ……………………………</w:t>
      </w:r>
      <w:r w:rsidR="003A373F" w:rsidRPr="00756A99">
        <w:rPr>
          <w:rFonts w:ascii="Times New Roman" w:hAnsi="Times New Roman" w:cs="Times New Roman"/>
          <w:b/>
        </w:rPr>
        <w:t>…</w:t>
      </w:r>
      <w:r w:rsidR="00841D4D" w:rsidRPr="00756A99">
        <w:rPr>
          <w:rFonts w:ascii="Times New Roman" w:hAnsi="Times New Roman" w:cs="Times New Roman"/>
          <w:b/>
        </w:rPr>
        <w:t>2</w:t>
      </w:r>
    </w:p>
    <w:p w:rsidR="00FB3F5A" w:rsidRPr="00756A99" w:rsidRDefault="00FB3F5A">
      <w:pPr>
        <w:rPr>
          <w:rFonts w:ascii="Times New Roman" w:hAnsi="Times New Roman" w:cs="Times New Roman"/>
          <w:b/>
        </w:rPr>
      </w:pPr>
      <w:r w:rsidRPr="00756A99">
        <w:rPr>
          <w:rFonts w:ascii="Times New Roman" w:hAnsi="Times New Roman" w:cs="Times New Roman"/>
          <w:b/>
        </w:rPr>
        <w:t>Load and Test Detail Section………………………………………………</w:t>
      </w:r>
      <w:r w:rsidR="003A373F" w:rsidRPr="00756A99">
        <w:rPr>
          <w:rFonts w:ascii="Times New Roman" w:hAnsi="Times New Roman" w:cs="Times New Roman"/>
          <w:b/>
        </w:rPr>
        <w:t>..</w:t>
      </w:r>
      <w:r w:rsidRPr="00756A99">
        <w:rPr>
          <w:rFonts w:ascii="Times New Roman" w:hAnsi="Times New Roman" w:cs="Times New Roman"/>
          <w:b/>
        </w:rPr>
        <w:t>4</w:t>
      </w:r>
    </w:p>
    <w:p w:rsidR="00FB3F5A" w:rsidRPr="00756A99" w:rsidRDefault="00FB3F5A" w:rsidP="00FB3F5A">
      <w:pPr>
        <w:rPr>
          <w:rFonts w:ascii="Times New Roman" w:hAnsi="Times New Roman" w:cs="Times New Roman"/>
        </w:rPr>
      </w:pPr>
      <w:r w:rsidRPr="00756A99">
        <w:rPr>
          <w:rFonts w:ascii="Times New Roman" w:hAnsi="Times New Roman" w:cs="Times New Roman"/>
        </w:rPr>
        <w:t xml:space="preserve">Table </w:t>
      </w:r>
      <w:r w:rsidR="00841D4D" w:rsidRPr="00756A99">
        <w:rPr>
          <w:rFonts w:ascii="Times New Roman" w:hAnsi="Times New Roman" w:cs="Times New Roman"/>
        </w:rPr>
        <w:t>1.</w:t>
      </w:r>
      <w:r w:rsidRPr="00756A99">
        <w:rPr>
          <w:rFonts w:ascii="Times New Roman" w:hAnsi="Times New Roman" w:cs="Times New Roman"/>
        </w:rPr>
        <w:t>List and Status of OMOP Tables in this Load..………………...</w:t>
      </w:r>
      <w:r w:rsidR="003A373F" w:rsidRPr="00756A99">
        <w:rPr>
          <w:rFonts w:ascii="Times New Roman" w:hAnsi="Times New Roman" w:cs="Times New Roman"/>
        </w:rPr>
        <w:t>....</w:t>
      </w:r>
      <w:r w:rsidRPr="00756A99">
        <w:rPr>
          <w:rFonts w:ascii="Times New Roman" w:hAnsi="Times New Roman" w:cs="Times New Roman"/>
        </w:rPr>
        <w:t>4</w:t>
      </w:r>
    </w:p>
    <w:p w:rsidR="00FB3F5A" w:rsidRPr="00756A99" w:rsidRDefault="00FB3F5A" w:rsidP="00FB3F5A">
      <w:pPr>
        <w:rPr>
          <w:rFonts w:ascii="Times New Roman" w:hAnsi="Times New Roman" w:cs="Times New Roman"/>
        </w:rPr>
      </w:pPr>
      <w:r w:rsidRPr="00756A99">
        <w:rPr>
          <w:rFonts w:ascii="Times New Roman" w:hAnsi="Times New Roman" w:cs="Times New Roman"/>
        </w:rPr>
        <w:t>Figure 1.Available Tables, Compared to all OMOP V4 Tables…………</w:t>
      </w:r>
      <w:r w:rsidR="003A373F" w:rsidRPr="00756A99">
        <w:rPr>
          <w:rFonts w:ascii="Times New Roman" w:hAnsi="Times New Roman" w:cs="Times New Roman"/>
        </w:rPr>
        <w:t>...</w:t>
      </w:r>
      <w:r w:rsidRPr="00756A99">
        <w:rPr>
          <w:rFonts w:ascii="Times New Roman" w:hAnsi="Times New Roman" w:cs="Times New Roman"/>
        </w:rPr>
        <w:t>4</w:t>
      </w:r>
    </w:p>
    <w:p w:rsidR="00FB3F5A" w:rsidRPr="00756A99" w:rsidRDefault="00841D4D" w:rsidP="00FB3F5A">
      <w:pPr>
        <w:rPr>
          <w:rFonts w:ascii="Times New Roman" w:hAnsi="Times New Roman" w:cs="Times New Roman"/>
        </w:rPr>
      </w:pPr>
      <w:r w:rsidRPr="00756A99">
        <w:rPr>
          <w:rFonts w:ascii="Times New Roman" w:hAnsi="Times New Roman" w:cs="Times New Roman"/>
        </w:rPr>
        <w:t>Figure 2.</w:t>
      </w:r>
      <w:r w:rsidR="00FB3F5A" w:rsidRPr="00756A99">
        <w:rPr>
          <w:rFonts w:ascii="Times New Roman" w:hAnsi="Times New Roman" w:cs="Times New Roman"/>
        </w:rPr>
        <w:t>File Size and Row Numbers by Table in the OMOP Load……</w:t>
      </w:r>
      <w:r w:rsidR="003A373F" w:rsidRPr="00756A99">
        <w:rPr>
          <w:rFonts w:ascii="Times New Roman" w:hAnsi="Times New Roman" w:cs="Times New Roman"/>
        </w:rPr>
        <w:t>…</w:t>
      </w:r>
      <w:r w:rsidRPr="00756A99">
        <w:rPr>
          <w:rFonts w:ascii="Times New Roman" w:hAnsi="Times New Roman" w:cs="Times New Roman"/>
        </w:rPr>
        <w:t>5</w:t>
      </w:r>
    </w:p>
    <w:p w:rsidR="00FB3F5A" w:rsidRPr="00756A99" w:rsidRDefault="00FB3F5A" w:rsidP="00FB3F5A">
      <w:pPr>
        <w:rPr>
          <w:rFonts w:ascii="Times New Roman" w:hAnsi="Times New Roman" w:cs="Times New Roman"/>
        </w:rPr>
      </w:pPr>
      <w:r w:rsidRPr="00756A99">
        <w:rPr>
          <w:rFonts w:ascii="Times New Roman" w:hAnsi="Times New Roman" w:cs="Times New Roman"/>
        </w:rPr>
        <w:t xml:space="preserve">Figure 3.Loaded Tables </w:t>
      </w:r>
      <w:r w:rsidR="00B87770" w:rsidRPr="00756A99">
        <w:rPr>
          <w:rFonts w:ascii="Times New Roman" w:hAnsi="Times New Roman" w:cs="Times New Roman"/>
        </w:rPr>
        <w:t>against</w:t>
      </w:r>
      <w:r w:rsidRPr="00756A99">
        <w:rPr>
          <w:rFonts w:ascii="Times New Roman" w:hAnsi="Times New Roman" w:cs="Times New Roman"/>
        </w:rPr>
        <w:t xml:space="preserve"> OMOP V4 Relational Model..………...</w:t>
      </w:r>
      <w:r w:rsidR="003A373F" w:rsidRPr="00756A99">
        <w:rPr>
          <w:rFonts w:ascii="Times New Roman" w:hAnsi="Times New Roman" w:cs="Times New Roman"/>
        </w:rPr>
        <w:t>...</w:t>
      </w:r>
      <w:r w:rsidR="00841D4D" w:rsidRPr="00756A99">
        <w:rPr>
          <w:rFonts w:ascii="Times New Roman" w:hAnsi="Times New Roman" w:cs="Times New Roman"/>
        </w:rPr>
        <w:t>6</w:t>
      </w:r>
    </w:p>
    <w:p w:rsidR="00FB3F5A" w:rsidRPr="00756A99" w:rsidRDefault="00FB3F5A" w:rsidP="00FB3F5A">
      <w:pPr>
        <w:rPr>
          <w:rFonts w:ascii="Times New Roman" w:hAnsi="Times New Roman" w:cs="Times New Roman"/>
          <w:b/>
        </w:rPr>
      </w:pPr>
      <w:r w:rsidRPr="00756A99">
        <w:rPr>
          <w:rFonts w:ascii="Times New Roman" w:hAnsi="Times New Roman" w:cs="Times New Roman"/>
          <w:b/>
        </w:rPr>
        <w:t>Completeness Results Section………………………………………………</w:t>
      </w:r>
      <w:r w:rsidR="003A373F" w:rsidRPr="00756A99">
        <w:rPr>
          <w:rFonts w:ascii="Times New Roman" w:hAnsi="Times New Roman" w:cs="Times New Roman"/>
          <w:b/>
        </w:rPr>
        <w:t>..</w:t>
      </w:r>
      <w:r w:rsidR="00841D4D" w:rsidRPr="00756A99">
        <w:rPr>
          <w:rFonts w:ascii="Times New Roman" w:hAnsi="Times New Roman" w:cs="Times New Roman"/>
          <w:b/>
        </w:rPr>
        <w:t>8</w:t>
      </w:r>
    </w:p>
    <w:p w:rsidR="00FB3F5A" w:rsidRPr="00756A99" w:rsidRDefault="00FB3F5A" w:rsidP="00FB3F5A">
      <w:pPr>
        <w:rPr>
          <w:rFonts w:ascii="Times New Roman" w:hAnsi="Times New Roman" w:cs="Times New Roman"/>
        </w:rPr>
      </w:pPr>
      <w:r w:rsidRPr="00756A99">
        <w:rPr>
          <w:rFonts w:ascii="Times New Roman" w:hAnsi="Times New Roman" w:cs="Times New Roman"/>
        </w:rPr>
        <w:t>Table 2.The Master Completeness Results Table…………………………</w:t>
      </w:r>
      <w:r w:rsidR="003A373F" w:rsidRPr="00756A99">
        <w:rPr>
          <w:rFonts w:ascii="Times New Roman" w:hAnsi="Times New Roman" w:cs="Times New Roman"/>
        </w:rPr>
        <w:t>..</w:t>
      </w:r>
      <w:r w:rsidR="00841D4D" w:rsidRPr="00756A99">
        <w:rPr>
          <w:rFonts w:ascii="Times New Roman" w:hAnsi="Times New Roman" w:cs="Times New Roman"/>
        </w:rPr>
        <w:t>8</w:t>
      </w:r>
    </w:p>
    <w:p w:rsidR="00FB3F5A" w:rsidRPr="00756A99" w:rsidRDefault="00FB3F5A" w:rsidP="00FB3F5A">
      <w:pPr>
        <w:rPr>
          <w:rFonts w:ascii="Times New Roman" w:hAnsi="Times New Roman" w:cs="Times New Roman"/>
        </w:rPr>
      </w:pPr>
      <w:bookmarkStart w:id="0" w:name="_GoBack"/>
      <w:bookmarkEnd w:id="0"/>
      <w:r w:rsidRPr="00756A99">
        <w:rPr>
          <w:rFonts w:ascii="Times New Roman" w:hAnsi="Times New Roman" w:cs="Times New Roman"/>
        </w:rPr>
        <w:t xml:space="preserve">Figure </w:t>
      </w:r>
      <w:r w:rsidR="00841D4D" w:rsidRPr="00756A99">
        <w:rPr>
          <w:rFonts w:ascii="Times New Roman" w:hAnsi="Times New Roman" w:cs="Times New Roman"/>
        </w:rPr>
        <w:t>4</w:t>
      </w:r>
      <w:r w:rsidRPr="00756A99">
        <w:rPr>
          <w:rFonts w:ascii="Times New Roman" w:hAnsi="Times New Roman" w:cs="Times New Roman"/>
        </w:rPr>
        <w:t>.</w:t>
      </w:r>
      <w:r w:rsidR="00841D4D" w:rsidRPr="00756A99">
        <w:rPr>
          <w:rFonts w:ascii="Times New Roman" w:hAnsi="Times New Roman" w:cs="Times New Roman"/>
        </w:rPr>
        <w:t xml:space="preserve">Changes in Primary Keys </w:t>
      </w:r>
      <w:r w:rsidR="00B87770" w:rsidRPr="00756A99">
        <w:rPr>
          <w:rFonts w:ascii="Times New Roman" w:hAnsi="Times New Roman" w:cs="Times New Roman"/>
        </w:rPr>
        <w:t>across</w:t>
      </w:r>
      <w:r w:rsidR="00841D4D" w:rsidRPr="00756A99">
        <w:rPr>
          <w:rFonts w:ascii="Times New Roman" w:hAnsi="Times New Roman" w:cs="Times New Roman"/>
        </w:rPr>
        <w:t xml:space="preserve"> Loads</w:t>
      </w:r>
      <w:r w:rsidRPr="00756A99">
        <w:rPr>
          <w:rFonts w:ascii="Times New Roman" w:hAnsi="Times New Roman" w:cs="Times New Roman"/>
        </w:rPr>
        <w:t>…………</w:t>
      </w:r>
      <w:r w:rsidR="00841D4D" w:rsidRPr="00756A99">
        <w:rPr>
          <w:rFonts w:ascii="Times New Roman" w:hAnsi="Times New Roman" w:cs="Times New Roman"/>
        </w:rPr>
        <w:t>……………</w:t>
      </w:r>
      <w:r w:rsidR="003A373F" w:rsidRPr="00756A99">
        <w:rPr>
          <w:rFonts w:ascii="Times New Roman" w:hAnsi="Times New Roman" w:cs="Times New Roman"/>
        </w:rPr>
        <w:t>...</w:t>
      </w:r>
      <w:r w:rsidR="00841D4D" w:rsidRPr="00756A99">
        <w:rPr>
          <w:rFonts w:ascii="Times New Roman" w:hAnsi="Times New Roman" w:cs="Times New Roman"/>
        </w:rPr>
        <w:t>10</w:t>
      </w:r>
    </w:p>
    <w:p w:rsidR="00FB3F5A" w:rsidRPr="00756A99" w:rsidRDefault="00FB3F5A" w:rsidP="00FB3F5A">
      <w:pPr>
        <w:rPr>
          <w:rFonts w:ascii="Times New Roman" w:hAnsi="Times New Roman" w:cs="Times New Roman"/>
        </w:rPr>
      </w:pPr>
      <w:r w:rsidRPr="00756A99">
        <w:rPr>
          <w:rFonts w:ascii="Times New Roman" w:hAnsi="Times New Roman" w:cs="Times New Roman"/>
        </w:rPr>
        <w:t xml:space="preserve">Figure </w:t>
      </w:r>
      <w:r w:rsidR="00841D4D" w:rsidRPr="00756A99">
        <w:rPr>
          <w:rFonts w:ascii="Times New Roman" w:hAnsi="Times New Roman" w:cs="Times New Roman"/>
        </w:rPr>
        <w:t>Set 1</w:t>
      </w:r>
      <w:r w:rsidRPr="00756A99">
        <w:rPr>
          <w:rFonts w:ascii="Times New Roman" w:hAnsi="Times New Roman" w:cs="Times New Roman"/>
        </w:rPr>
        <w:t>.</w:t>
      </w:r>
      <w:r w:rsidR="00841D4D" w:rsidRPr="00756A99">
        <w:rPr>
          <w:rFonts w:ascii="Times New Roman" w:hAnsi="Times New Roman" w:cs="Times New Roman"/>
        </w:rPr>
        <w:t>Proportion of Missing Data by Type in Loaded Tables</w:t>
      </w:r>
      <w:r w:rsidRPr="00756A99">
        <w:rPr>
          <w:rFonts w:ascii="Times New Roman" w:hAnsi="Times New Roman" w:cs="Times New Roman"/>
        </w:rPr>
        <w:t>……</w:t>
      </w:r>
      <w:r w:rsidR="00841D4D" w:rsidRPr="00756A99">
        <w:rPr>
          <w:rFonts w:ascii="Times New Roman" w:hAnsi="Times New Roman" w:cs="Times New Roman"/>
        </w:rPr>
        <w:t>10</w:t>
      </w:r>
    </w:p>
    <w:p w:rsidR="00FB3F5A" w:rsidRPr="00756A99" w:rsidRDefault="00841D4D" w:rsidP="00FB3F5A">
      <w:pPr>
        <w:rPr>
          <w:rFonts w:ascii="Times New Roman" w:hAnsi="Times New Roman" w:cs="Times New Roman"/>
          <w:b/>
        </w:rPr>
      </w:pPr>
      <w:r w:rsidRPr="00756A99">
        <w:rPr>
          <w:rFonts w:ascii="Times New Roman" w:hAnsi="Times New Roman" w:cs="Times New Roman"/>
          <w:b/>
        </w:rPr>
        <w:t>Data Model Tests Section</w:t>
      </w:r>
      <w:r w:rsidR="00FB3F5A" w:rsidRPr="00756A99">
        <w:rPr>
          <w:rFonts w:ascii="Times New Roman" w:hAnsi="Times New Roman" w:cs="Times New Roman"/>
          <w:b/>
        </w:rPr>
        <w:t>…………</w:t>
      </w:r>
      <w:r w:rsidRPr="00756A99">
        <w:rPr>
          <w:rFonts w:ascii="Times New Roman" w:hAnsi="Times New Roman" w:cs="Times New Roman"/>
          <w:b/>
        </w:rPr>
        <w:t>………………………………………...1</w:t>
      </w:r>
      <w:r w:rsidR="0047266A" w:rsidRPr="00756A99">
        <w:rPr>
          <w:rFonts w:ascii="Times New Roman" w:hAnsi="Times New Roman" w:cs="Times New Roman"/>
          <w:b/>
        </w:rPr>
        <w:t>1</w:t>
      </w:r>
    </w:p>
    <w:p w:rsidR="00841D4D" w:rsidRPr="00756A99" w:rsidRDefault="00841D4D" w:rsidP="00841D4D">
      <w:pPr>
        <w:rPr>
          <w:rFonts w:ascii="Times New Roman" w:hAnsi="Times New Roman" w:cs="Times New Roman"/>
        </w:rPr>
      </w:pPr>
      <w:r w:rsidRPr="00756A99">
        <w:rPr>
          <w:rFonts w:ascii="Times New Roman" w:hAnsi="Times New Roman" w:cs="Times New Roman"/>
        </w:rPr>
        <w:t>Figure Set 2.Common Key Variables………………………………………1</w:t>
      </w:r>
      <w:r w:rsidR="0047266A" w:rsidRPr="00756A99">
        <w:rPr>
          <w:rFonts w:ascii="Times New Roman" w:hAnsi="Times New Roman" w:cs="Times New Roman"/>
        </w:rPr>
        <w:t>1</w:t>
      </w:r>
    </w:p>
    <w:p w:rsidR="00841D4D" w:rsidRPr="00756A99" w:rsidRDefault="00841D4D" w:rsidP="00841D4D">
      <w:pPr>
        <w:rPr>
          <w:rFonts w:ascii="Times New Roman" w:hAnsi="Times New Roman" w:cs="Times New Roman"/>
          <w:b/>
        </w:rPr>
      </w:pPr>
      <w:r w:rsidRPr="00756A99">
        <w:rPr>
          <w:rFonts w:ascii="Times New Roman" w:hAnsi="Times New Roman" w:cs="Times New Roman"/>
          <w:b/>
        </w:rPr>
        <w:t>Test of Completeness in Key Clin</w:t>
      </w:r>
      <w:r w:rsidR="002C4C67">
        <w:rPr>
          <w:rFonts w:ascii="Times New Roman" w:hAnsi="Times New Roman" w:cs="Times New Roman"/>
          <w:b/>
        </w:rPr>
        <w:t>ical Indicators Section…………………12</w:t>
      </w:r>
    </w:p>
    <w:p w:rsidR="00841D4D" w:rsidRPr="00756A99" w:rsidRDefault="00841D4D" w:rsidP="00841D4D">
      <w:pPr>
        <w:rPr>
          <w:rFonts w:ascii="Times New Roman" w:hAnsi="Times New Roman" w:cs="Times New Roman"/>
        </w:rPr>
      </w:pPr>
      <w:r w:rsidRPr="00756A99">
        <w:rPr>
          <w:rFonts w:ascii="Times New Roman" w:hAnsi="Times New Roman" w:cs="Times New Roman"/>
        </w:rPr>
        <w:t>Figure 5.Common Ke</w:t>
      </w:r>
      <w:r w:rsidR="002C4C67">
        <w:rPr>
          <w:rFonts w:ascii="Times New Roman" w:hAnsi="Times New Roman" w:cs="Times New Roman"/>
        </w:rPr>
        <w:t>y Variables…………………………………………...12</w:t>
      </w:r>
    </w:p>
    <w:p w:rsidR="00841D4D" w:rsidRPr="00756A99" w:rsidRDefault="00841D4D" w:rsidP="00841D4D">
      <w:pPr>
        <w:rPr>
          <w:rFonts w:ascii="Times New Roman" w:hAnsi="Times New Roman" w:cs="Times New Roman"/>
          <w:b/>
        </w:rPr>
      </w:pPr>
      <w:r w:rsidRPr="00756A99">
        <w:rPr>
          <w:rFonts w:ascii="Times New Roman" w:hAnsi="Times New Roman" w:cs="Times New Roman"/>
          <w:b/>
        </w:rPr>
        <w:t>Appendix A. Data Q</w:t>
      </w:r>
      <w:r w:rsidR="00A2602C" w:rsidRPr="00756A99">
        <w:rPr>
          <w:rFonts w:ascii="Times New Roman" w:hAnsi="Times New Roman" w:cs="Times New Roman"/>
          <w:b/>
        </w:rPr>
        <w:t>uality Tests……………………………………</w:t>
      </w:r>
      <w:r w:rsidR="00756A99" w:rsidRPr="00756A99">
        <w:rPr>
          <w:rFonts w:ascii="Times New Roman" w:hAnsi="Times New Roman" w:cs="Times New Roman"/>
          <w:b/>
        </w:rPr>
        <w:t>..</w:t>
      </w:r>
      <w:r w:rsidR="00A2602C" w:rsidRPr="00756A99">
        <w:rPr>
          <w:rFonts w:ascii="Times New Roman" w:hAnsi="Times New Roman" w:cs="Times New Roman"/>
          <w:b/>
        </w:rPr>
        <w:t>…….</w:t>
      </w:r>
      <w:r w:rsidR="002C4C67">
        <w:rPr>
          <w:rFonts w:ascii="Times New Roman" w:hAnsi="Times New Roman" w:cs="Times New Roman"/>
          <w:b/>
        </w:rPr>
        <w:t>13</w:t>
      </w:r>
    </w:p>
    <w:p w:rsidR="001B453B" w:rsidRDefault="001B453B">
      <w:pPr>
        <w:rPr>
          <w:rFonts w:ascii="Times New Roman" w:hAnsi="Times New Roman" w:cs="Times New Roman"/>
          <w:b/>
          <w:sz w:val="28"/>
          <w:szCs w:val="28"/>
        </w:rPr>
      </w:pPr>
      <w:r>
        <w:rPr>
          <w:rFonts w:ascii="Times New Roman" w:hAnsi="Times New Roman" w:cs="Times New Roman"/>
          <w:b/>
          <w:sz w:val="28"/>
          <w:szCs w:val="28"/>
        </w:rPr>
        <w:br w:type="page"/>
      </w:r>
    </w:p>
    <w:p w:rsidR="00BA7598" w:rsidRPr="00B74EE7" w:rsidRDefault="009366CA" w:rsidP="00BA7598">
      <w:pPr>
        <w:rPr>
          <w:rFonts w:ascii="Times New Roman" w:hAnsi="Times New Roman" w:cs="Times New Roman"/>
          <w:b/>
          <w:sz w:val="28"/>
          <w:szCs w:val="28"/>
        </w:rPr>
      </w:pPr>
      <w:proofErr w:type="spellStart"/>
      <w:r>
        <w:rPr>
          <w:rFonts w:ascii="Times New Roman" w:hAnsi="Times New Roman" w:cs="Times New Roman"/>
          <w:b/>
          <w:sz w:val="28"/>
          <w:szCs w:val="28"/>
        </w:rPr>
        <w:lastRenderedPageBreak/>
        <w:t>DQe</w:t>
      </w:r>
      <w:proofErr w:type="spellEnd"/>
      <w:r>
        <w:rPr>
          <w:rFonts w:ascii="Times New Roman" w:hAnsi="Times New Roman" w:cs="Times New Roman"/>
          <w:b/>
          <w:sz w:val="28"/>
          <w:szCs w:val="28"/>
        </w:rPr>
        <w:t xml:space="preserve">-c </w:t>
      </w:r>
      <w:r w:rsidR="000F7D3B" w:rsidRPr="00B74EE7">
        <w:rPr>
          <w:rFonts w:ascii="Times New Roman" w:hAnsi="Times New Roman" w:cs="Times New Roman"/>
          <w:b/>
          <w:sz w:val="28"/>
          <w:szCs w:val="28"/>
        </w:rPr>
        <w:t>Overview</w:t>
      </w:r>
    </w:p>
    <w:p w:rsidR="00BA7598" w:rsidRPr="00994631" w:rsidRDefault="00BA7598" w:rsidP="00BA7598">
      <w:pPr>
        <w:rPr>
          <w:rFonts w:ascii="Times New Roman" w:hAnsi="Times New Roman" w:cs="Times New Roman"/>
        </w:rPr>
      </w:pPr>
      <w:r w:rsidRPr="00994631">
        <w:rPr>
          <w:rFonts w:ascii="Times New Roman" w:hAnsi="Times New Roman" w:cs="Times New Roman"/>
        </w:rPr>
        <w:t>The DQe-c report presents a summary of data quality</w:t>
      </w:r>
      <w:r w:rsidR="000F7D3B" w:rsidRPr="00994631">
        <w:rPr>
          <w:rFonts w:ascii="Times New Roman" w:hAnsi="Times New Roman" w:cs="Times New Roman"/>
        </w:rPr>
        <w:t xml:space="preserve"> completeness</w:t>
      </w:r>
      <w:r w:rsidRPr="00994631">
        <w:rPr>
          <w:rFonts w:ascii="Times New Roman" w:hAnsi="Times New Roman" w:cs="Times New Roman"/>
        </w:rPr>
        <w:t xml:space="preserve"> </w:t>
      </w:r>
      <w:r w:rsidR="000F7D3B" w:rsidRPr="00994631">
        <w:rPr>
          <w:rFonts w:ascii="Times New Roman" w:hAnsi="Times New Roman" w:cs="Times New Roman"/>
        </w:rPr>
        <w:t xml:space="preserve">for </w:t>
      </w:r>
      <w:r w:rsidRPr="00994631">
        <w:rPr>
          <w:rFonts w:ascii="Times New Roman" w:hAnsi="Times New Roman" w:cs="Times New Roman"/>
        </w:rPr>
        <w:t xml:space="preserve">tables loaded into an OMOP warehouse. The report contains 3 tables, 5 figures, and 2 data sets. A table of contents is included at the top of the report. </w:t>
      </w:r>
      <w:r w:rsidR="000F7D3B" w:rsidRPr="00994631">
        <w:rPr>
          <w:rFonts w:ascii="Times New Roman" w:hAnsi="Times New Roman" w:cs="Times New Roman"/>
        </w:rPr>
        <w:t xml:space="preserve">It can be used to </w:t>
      </w:r>
      <w:r w:rsidRPr="00994631">
        <w:rPr>
          <w:rFonts w:ascii="Times New Roman" w:hAnsi="Times New Roman" w:cs="Times New Roman"/>
        </w:rPr>
        <w:t xml:space="preserve">jump to a </w:t>
      </w:r>
      <w:r w:rsidR="000F7D3B" w:rsidRPr="00994631">
        <w:rPr>
          <w:rFonts w:ascii="Times New Roman" w:hAnsi="Times New Roman" w:cs="Times New Roman"/>
        </w:rPr>
        <w:t xml:space="preserve">specific </w:t>
      </w:r>
      <w:r w:rsidRPr="00994631">
        <w:rPr>
          <w:rFonts w:ascii="Times New Roman" w:hAnsi="Times New Roman" w:cs="Times New Roman"/>
        </w:rPr>
        <w:t xml:space="preserve">section, table, figure, or figure set by clicking on the line with the item. </w:t>
      </w:r>
    </w:p>
    <w:p w:rsidR="00F2451F" w:rsidRPr="00B74EE7" w:rsidRDefault="00994631">
      <w:pPr>
        <w:rPr>
          <w:rFonts w:ascii="Times New Roman" w:hAnsi="Times New Roman" w:cs="Times New Roman"/>
          <w:b/>
          <w:sz w:val="28"/>
          <w:szCs w:val="28"/>
        </w:rPr>
      </w:pPr>
      <w:r w:rsidRPr="00B74EE7">
        <w:rPr>
          <w:rFonts w:ascii="Times New Roman" w:hAnsi="Times New Roman" w:cs="Times New Roman"/>
          <w:b/>
          <w:sz w:val="28"/>
          <w:szCs w:val="28"/>
        </w:rPr>
        <w:t>H</w:t>
      </w:r>
      <w:r w:rsidR="00B74EE7">
        <w:rPr>
          <w:rFonts w:ascii="Times New Roman" w:hAnsi="Times New Roman" w:cs="Times New Roman"/>
          <w:b/>
          <w:sz w:val="28"/>
          <w:szCs w:val="28"/>
        </w:rPr>
        <w:t>ow to Use the Tables in the DQ</w:t>
      </w:r>
      <w:r w:rsidR="00F2451F" w:rsidRPr="00B74EE7">
        <w:rPr>
          <w:rFonts w:ascii="Times New Roman" w:hAnsi="Times New Roman" w:cs="Times New Roman"/>
          <w:b/>
          <w:sz w:val="28"/>
          <w:szCs w:val="28"/>
        </w:rPr>
        <w:t>e</w:t>
      </w:r>
      <w:r w:rsidR="00B74EE7">
        <w:rPr>
          <w:rFonts w:ascii="Times New Roman" w:hAnsi="Times New Roman" w:cs="Times New Roman"/>
          <w:b/>
          <w:sz w:val="28"/>
          <w:szCs w:val="28"/>
        </w:rPr>
        <w:t>-</w:t>
      </w:r>
      <w:r w:rsidR="00F2451F" w:rsidRPr="00B74EE7">
        <w:rPr>
          <w:rFonts w:ascii="Times New Roman" w:hAnsi="Times New Roman" w:cs="Times New Roman"/>
          <w:b/>
          <w:sz w:val="28"/>
          <w:szCs w:val="28"/>
        </w:rPr>
        <w:t>c Report</w:t>
      </w:r>
    </w:p>
    <w:p w:rsidR="00FF06E8" w:rsidRPr="00994631" w:rsidRDefault="00BA7598">
      <w:pPr>
        <w:rPr>
          <w:rFonts w:ascii="Times New Roman" w:hAnsi="Times New Roman" w:cs="Times New Roman"/>
        </w:rPr>
      </w:pPr>
      <w:r w:rsidRPr="00994631">
        <w:rPr>
          <w:rFonts w:ascii="Times New Roman" w:hAnsi="Times New Roman" w:cs="Times New Roman"/>
        </w:rPr>
        <w:t>The tables in the report</w:t>
      </w:r>
      <w:r w:rsidR="000925E6" w:rsidRPr="00994631">
        <w:rPr>
          <w:rFonts w:ascii="Times New Roman" w:hAnsi="Times New Roman" w:cs="Times New Roman"/>
        </w:rPr>
        <w:t xml:space="preserve"> are, by default, sorted in alphabetical order using the first column. They also </w:t>
      </w:r>
      <w:r w:rsidRPr="00994631">
        <w:rPr>
          <w:rFonts w:ascii="Times New Roman" w:hAnsi="Times New Roman" w:cs="Times New Roman"/>
        </w:rPr>
        <w:t xml:space="preserve">show a certain number of entries. </w:t>
      </w:r>
      <w:r w:rsidR="00F2451F" w:rsidRPr="00994631">
        <w:rPr>
          <w:rFonts w:ascii="Times New Roman" w:hAnsi="Times New Roman" w:cs="Times New Roman"/>
        </w:rPr>
        <w:t xml:space="preserve"> </w:t>
      </w:r>
      <w:r w:rsidRPr="00994631">
        <w:rPr>
          <w:rFonts w:ascii="Times New Roman" w:hAnsi="Times New Roman" w:cs="Times New Roman"/>
        </w:rPr>
        <w:t xml:space="preserve">However, you may want to view the information in a different order or restrict to certain information in a table while viewing the report. There are 5 tools that can be used to change the way information is shown for any table in the report. This section provides an overview of these tools. </w:t>
      </w:r>
    </w:p>
    <w:p w:rsidR="00B93EC4" w:rsidRPr="00994631" w:rsidRDefault="006225D4">
      <w:pPr>
        <w:rPr>
          <w:rFonts w:ascii="Times New Roman" w:hAnsi="Times New Roman" w:cs="Times New Roman"/>
          <w:b/>
        </w:rPr>
      </w:pPr>
      <w:r w:rsidRPr="00994631">
        <w:rPr>
          <w:rFonts w:ascii="Times New Roman" w:hAnsi="Times New Roman" w:cs="Times New Roman"/>
          <w:noProof/>
        </w:rPr>
        <mc:AlternateContent>
          <mc:Choice Requires="wpg">
            <w:drawing>
              <wp:inline distT="0" distB="0" distL="0" distR="0" wp14:anchorId="2352F527" wp14:editId="40939C14">
                <wp:extent cx="5943600" cy="2361760"/>
                <wp:effectExtent l="0" t="0" r="0" b="635"/>
                <wp:docPr id="4" name="Group 4"/>
                <wp:cNvGraphicFramePr/>
                <a:graphic xmlns:a="http://schemas.openxmlformats.org/drawingml/2006/main">
                  <a:graphicData uri="http://schemas.microsoft.com/office/word/2010/wordprocessingGroup">
                    <wpg:wgp>
                      <wpg:cNvGrpSpPr/>
                      <wpg:grpSpPr>
                        <a:xfrm>
                          <a:off x="0" y="0"/>
                          <a:ext cx="5943600" cy="2361760"/>
                          <a:chOff x="0" y="0"/>
                          <a:chExt cx="5943600" cy="2361760"/>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584"/>
                          </a:xfrm>
                          <a:prstGeom prst="rect">
                            <a:avLst/>
                          </a:prstGeom>
                          <a:noFill/>
                          <a:ln>
                            <a:noFill/>
                          </a:ln>
                        </pic:spPr>
                      </pic:pic>
                      <wps:wsp>
                        <wps:cNvPr id="6" name="Text Box 6"/>
                        <wps:cNvSpPr txBox="1"/>
                        <wps:spPr>
                          <a:xfrm>
                            <a:off x="5011615" y="457200"/>
                            <a:ext cx="374650" cy="474345"/>
                          </a:xfrm>
                          <a:prstGeom prst="rect">
                            <a:avLst/>
                          </a:prstGeom>
                          <a:noFill/>
                          <a:ln w="6350">
                            <a:noFill/>
                          </a:ln>
                          <a:effectLst/>
                        </wps:spPr>
                        <wps:txb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7923" y="486508"/>
                            <a:ext cx="374650" cy="474345"/>
                          </a:xfrm>
                          <a:prstGeom prst="rect">
                            <a:avLst/>
                          </a:prstGeom>
                          <a:noFill/>
                          <a:ln w="6350">
                            <a:noFill/>
                          </a:ln>
                          <a:effectLst/>
                        </wps:spPr>
                        <wps:txb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04420">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321169" y="679938"/>
                            <a:ext cx="374650" cy="474345"/>
                          </a:xfrm>
                          <a:prstGeom prst="rect">
                            <a:avLst/>
                          </a:prstGeom>
                          <a:noFill/>
                          <a:ln w="6350">
                            <a:noFill/>
                          </a:ln>
                          <a:effectLst/>
                        </wps:spPr>
                        <wps:txb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75138" y="1641231"/>
                            <a:ext cx="374650" cy="474345"/>
                          </a:xfrm>
                          <a:prstGeom prst="rect">
                            <a:avLst/>
                          </a:prstGeom>
                          <a:noFill/>
                          <a:ln w="6350">
                            <a:noFill/>
                          </a:ln>
                          <a:effectLst/>
                        </wps:spPr>
                        <wps:txb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4530969" y="1887415"/>
                            <a:ext cx="374650" cy="474345"/>
                          </a:xfrm>
                          <a:prstGeom prst="rect">
                            <a:avLst/>
                          </a:prstGeom>
                          <a:noFill/>
                          <a:ln w="6350">
                            <a:noFill/>
                          </a:ln>
                          <a:effectLst/>
                        </wps:spPr>
                        <wps:txb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4" o:spid="_x0000_s1029" style="width:468pt;height:185.95pt;mso-position-horizontal-relative:char;mso-position-vertical-relative:line" coordsize="59436,236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sDcFvvnNb1b8YEAdoA5QB6gD1AHqAHWAOkAdoA5QB6gD1AHqAHWA&#10;OkAdiFcH9mbEk1JvRoD2Hq+9c0w5ptQB6gB1gDpAHaAOUAeoA9QB6gB1gDpAHaAOUAeoA14HWBDo&#10;J8A5gnMEdYA6QB2gDlAHqAPUAeoAdYA6QB2gDlAHqAPUAeoAdSBmHegXE+R1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C4f4F///vf&#10;jT8G6oA6oA6oA+qAOqAOqAPqgDqgDqgD6oA6oA6oA+rAy6sD9x9NlONLEdDeX1579536TtUBdUAd&#10;UAfUAXVAHVAH1AF1QB1QB9QBdUAdUAdKHXAjsErANsI2Qh1QB9QBdUAdUAfUAXVAHVAH1AF1QB1Q&#10;B9QBdUAdeJl1YFVM0Os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D4UgT+/e9/N/4Y&#10;qAPqgDqgDqgD6oA6oA6oA+qAOqAOqAPqgDqgDqgDL68OfCkxTuu5uYD2/vLau+/Ud6oOqAPqgDqg&#10;DqgD6oA6oA6oA+qAOqAOqAPqgDpQ6oAbgVUCthG2EeqAOqAOqAPqgDqgDqgD6oA6oA6oA+qAOqAO&#10;qAPqwMusA6tigl4n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CBbQn8x3/8R+OPgTqgDqgD6oA6oA6oA+qA&#10;OqAOqAPqgDqgDqgD6oA68PLqwLZijpb79AW095fX3n2nvlN1QB1QB9QBdUAdUAfUAXVAHVAH1AF1&#10;QB1QB9SBUgfcCKwSsI2wjVAH1AF1QB1QB9QBdUAdUAfUAXVAHVAH1AF1QB1QB15mHVgVE/Q6AW3+&#10;ZbZ536vvVR1QB9QBdUAdUAfUAXVAHVAH1AF1QB1QB9QBdUD0kw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59436;height:23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Js3jEAAAA2gAAAA8AAABkcnMvZG93bnJldi54bWxEj0FrAjEUhO8F/0N4BW81W6Uqq1FKRfDU&#10;4tqi3p6b5+7i5mVNUl3/vREKPQ4z8w0znbemFhdyvrKs4LWXgCDOra64UPC9Wb6MQfiArLG2TApu&#10;5GE+6zxNMdX2ymu6ZKEQEcI+RQVlCE0qpc9LMuh7tiGO3tE6gyFKV0jt8Brhppb9JBlKgxXHhRIb&#10;+igpP2W/RsGP2Y76N7f7HB2H2WIz+MLD3p6V6j637xMQgdrwH/5rr7SCN3hciTd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Js3jEAAAA2gAAAA8AAAAAAAAAAAAAAAAA&#10;nwIAAGRycy9kb3ducmV2LnhtbFBLBQYAAAAABAAEAPcAAACQAwAAAAA=&#10;">
                  <v:imagedata r:id="rId16" o:title=""/>
                  <v:path arrowok="t"/>
                </v:shape>
                <v:shape id="Text Box 6" o:spid="_x0000_s1031" type="#_x0000_t202" style="position:absolute;left:50116;top:4572;width:3746;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22</w:t>
                        </w:r>
                      </w:p>
                    </w:txbxContent>
                  </v:textbox>
                </v:shape>
                <v:shape id="Text Box 7" o:spid="_x0000_s1032" type="#_x0000_t202" style="position:absolute;left:879;top:4865;width:3746;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04420">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v:shape id="Text Box 8" o:spid="_x0000_s1033" type="#_x0000_t202" style="position:absolute;left:23211;top:6799;width:374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v:textbox>
                </v:shape>
                <v:shape id="Text Box 9" o:spid="_x0000_s1034" type="#_x0000_t202" style="position:absolute;left:3751;top:16412;width:3746;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v:textbox>
                </v:shape>
                <v:shape id="Text Box 10" o:spid="_x0000_s1035" type="#_x0000_t202" style="position:absolute;left:45309;top:18874;width:374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5A635E" w:rsidRPr="00804420" w:rsidRDefault="005A635E" w:rsidP="006225D4">
                        <w:pPr>
                          <w:jc w:val="cente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52"/>
                            <w:szCs w:val="5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5</w:t>
                        </w:r>
                      </w:p>
                    </w:txbxContent>
                  </v:textbox>
                </v:shape>
                <w10:anchorlock/>
              </v:group>
            </w:pict>
          </mc:Fallback>
        </mc:AlternateContent>
      </w:r>
    </w:p>
    <w:p w:rsidR="00BA7598" w:rsidRPr="00994631" w:rsidRDefault="00BA7598">
      <w:pPr>
        <w:rPr>
          <w:rFonts w:ascii="Times New Roman" w:hAnsi="Times New Roman" w:cs="Times New Roman"/>
          <w:b/>
        </w:rPr>
      </w:pPr>
    </w:p>
    <w:p w:rsidR="00B93EC4" w:rsidRPr="00994631" w:rsidRDefault="00162226" w:rsidP="00B93EC4">
      <w:pPr>
        <w:pStyle w:val="ListParagraph"/>
        <w:numPr>
          <w:ilvl w:val="0"/>
          <w:numId w:val="2"/>
        </w:numPr>
        <w:rPr>
          <w:rFonts w:ascii="Times New Roman" w:hAnsi="Times New Roman" w:cs="Times New Roman"/>
        </w:rPr>
      </w:pPr>
      <w:r w:rsidRPr="00994631">
        <w:rPr>
          <w:rFonts w:ascii="Times New Roman" w:hAnsi="Times New Roman" w:cs="Times New Roman"/>
        </w:rPr>
        <w:t>The entries drop down box: A click</w:t>
      </w:r>
      <w:r w:rsidR="00B93EC4" w:rsidRPr="00994631">
        <w:rPr>
          <w:rFonts w:ascii="Times New Roman" w:hAnsi="Times New Roman" w:cs="Times New Roman"/>
        </w:rPr>
        <w:t xml:space="preserve"> on the arrow on the right hand side of the box will provide you the option of </w:t>
      </w:r>
      <w:r w:rsidR="00BB0506" w:rsidRPr="00994631">
        <w:rPr>
          <w:rFonts w:ascii="Times New Roman" w:hAnsi="Times New Roman" w:cs="Times New Roman"/>
        </w:rPr>
        <w:t xml:space="preserve">showing 10, 25, 50, or 100 entries at a time. </w:t>
      </w:r>
      <w:r w:rsidR="00B93EC4" w:rsidRPr="00994631">
        <w:rPr>
          <w:rFonts w:ascii="Times New Roman" w:hAnsi="Times New Roman" w:cs="Times New Roman"/>
        </w:rPr>
        <w:t xml:space="preserve"> </w:t>
      </w:r>
    </w:p>
    <w:p w:rsidR="00BB0506" w:rsidRPr="00994631" w:rsidRDefault="00BB0506" w:rsidP="00BB0506">
      <w:pPr>
        <w:pStyle w:val="ListParagraph"/>
        <w:rPr>
          <w:rFonts w:ascii="Times New Roman" w:hAnsi="Times New Roman" w:cs="Times New Roman"/>
        </w:rPr>
      </w:pPr>
    </w:p>
    <w:p w:rsidR="00BB0506" w:rsidRPr="00994631" w:rsidRDefault="00BB0506" w:rsidP="00B93EC4">
      <w:pPr>
        <w:pStyle w:val="ListParagraph"/>
        <w:numPr>
          <w:ilvl w:val="0"/>
          <w:numId w:val="2"/>
        </w:numPr>
        <w:rPr>
          <w:rFonts w:ascii="Times New Roman" w:hAnsi="Times New Roman" w:cs="Times New Roman"/>
        </w:rPr>
      </w:pPr>
      <w:r w:rsidRPr="00994631">
        <w:rPr>
          <w:rFonts w:ascii="Times New Roman" w:hAnsi="Times New Roman" w:cs="Times New Roman"/>
        </w:rPr>
        <w:t xml:space="preserve">The table search box: This search box can be used to filter the table and only present information for </w:t>
      </w:r>
      <w:r w:rsidR="00FE5E84" w:rsidRPr="00994631">
        <w:rPr>
          <w:rFonts w:ascii="Times New Roman" w:hAnsi="Times New Roman" w:cs="Times New Roman"/>
        </w:rPr>
        <w:t xml:space="preserve">all </w:t>
      </w:r>
      <w:r w:rsidRPr="00994631">
        <w:rPr>
          <w:rFonts w:ascii="Times New Roman" w:hAnsi="Times New Roman" w:cs="Times New Roman"/>
        </w:rPr>
        <w:t>columns that contain the search term.</w:t>
      </w:r>
    </w:p>
    <w:p w:rsidR="00BB0506" w:rsidRPr="00994631" w:rsidRDefault="00BB0506" w:rsidP="00BB0506">
      <w:pPr>
        <w:pStyle w:val="ListParagraph"/>
        <w:rPr>
          <w:rFonts w:ascii="Times New Roman" w:hAnsi="Times New Roman" w:cs="Times New Roman"/>
        </w:rPr>
      </w:pPr>
    </w:p>
    <w:p w:rsidR="00FE5E84" w:rsidRPr="00994631" w:rsidRDefault="00BB0506" w:rsidP="00B93EC4">
      <w:pPr>
        <w:pStyle w:val="ListParagraph"/>
        <w:numPr>
          <w:ilvl w:val="0"/>
          <w:numId w:val="2"/>
        </w:numPr>
        <w:rPr>
          <w:rFonts w:ascii="Times New Roman" w:hAnsi="Times New Roman" w:cs="Times New Roman"/>
        </w:rPr>
      </w:pPr>
      <w:r w:rsidRPr="00994631">
        <w:rPr>
          <w:rFonts w:ascii="Times New Roman" w:hAnsi="Times New Roman" w:cs="Times New Roman"/>
        </w:rPr>
        <w:t xml:space="preserve">The column headings: Column headings can be used to sort the data in each column in alphabetical order or from smallest to largest. For instance, in the example table </w:t>
      </w:r>
      <w:r w:rsidR="00162226" w:rsidRPr="00994631">
        <w:rPr>
          <w:rFonts w:ascii="Times New Roman" w:hAnsi="Times New Roman" w:cs="Times New Roman"/>
        </w:rPr>
        <w:t>above</w:t>
      </w:r>
      <w:r w:rsidRPr="00994631">
        <w:rPr>
          <w:rFonts w:ascii="Times New Roman" w:hAnsi="Times New Roman" w:cs="Times New Roman"/>
        </w:rPr>
        <w:t xml:space="preserve">, clicking </w:t>
      </w:r>
      <w:r w:rsidR="007527E9">
        <w:rPr>
          <w:rFonts w:ascii="Times New Roman" w:hAnsi="Times New Roman" w:cs="Times New Roman"/>
        </w:rPr>
        <w:t xml:space="preserve">the </w:t>
      </w:r>
      <w:r w:rsidRPr="00994631">
        <w:rPr>
          <w:rFonts w:ascii="Times New Roman" w:hAnsi="Times New Roman" w:cs="Times New Roman"/>
        </w:rPr>
        <w:t xml:space="preserve">column </w:t>
      </w:r>
      <w:r w:rsidR="00162226" w:rsidRPr="00994631">
        <w:rPr>
          <w:rFonts w:ascii="Times New Roman" w:hAnsi="Times New Roman" w:cs="Times New Roman"/>
        </w:rPr>
        <w:t>Rows</w:t>
      </w:r>
      <w:r w:rsidRPr="00994631">
        <w:rPr>
          <w:rFonts w:ascii="Times New Roman" w:hAnsi="Times New Roman" w:cs="Times New Roman"/>
        </w:rPr>
        <w:t xml:space="preserve"> will sort the table by that column from smallest to largest </w:t>
      </w:r>
      <w:r w:rsidR="00162226" w:rsidRPr="00994631">
        <w:rPr>
          <w:rFonts w:ascii="Times New Roman" w:hAnsi="Times New Roman" w:cs="Times New Roman"/>
        </w:rPr>
        <w:t>number of rows</w:t>
      </w:r>
      <w:r w:rsidRPr="00994631">
        <w:rPr>
          <w:rFonts w:ascii="Times New Roman" w:hAnsi="Times New Roman" w:cs="Times New Roman"/>
        </w:rPr>
        <w:t>. Doub</w:t>
      </w:r>
      <w:r w:rsidR="00162226" w:rsidRPr="00994631">
        <w:rPr>
          <w:rFonts w:ascii="Times New Roman" w:hAnsi="Times New Roman" w:cs="Times New Roman"/>
        </w:rPr>
        <w:t xml:space="preserve">le clicking on that column will </w:t>
      </w:r>
      <w:r w:rsidRPr="00994631">
        <w:rPr>
          <w:rFonts w:ascii="Times New Roman" w:hAnsi="Times New Roman" w:cs="Times New Roman"/>
        </w:rPr>
        <w:t xml:space="preserve">sort the table from largest to smallest </w:t>
      </w:r>
      <w:r w:rsidR="00162226" w:rsidRPr="00994631">
        <w:rPr>
          <w:rFonts w:ascii="Times New Roman" w:hAnsi="Times New Roman" w:cs="Times New Roman"/>
        </w:rPr>
        <w:t>number of rows</w:t>
      </w:r>
      <w:r w:rsidRPr="00994631">
        <w:rPr>
          <w:rFonts w:ascii="Times New Roman" w:hAnsi="Times New Roman" w:cs="Times New Roman"/>
        </w:rPr>
        <w:t>.</w:t>
      </w:r>
    </w:p>
    <w:p w:rsidR="00FE5E84" w:rsidRPr="00994631" w:rsidRDefault="00FE5E84" w:rsidP="00FE5E84">
      <w:pPr>
        <w:pStyle w:val="ListParagraph"/>
        <w:rPr>
          <w:rFonts w:ascii="Times New Roman" w:hAnsi="Times New Roman" w:cs="Times New Roman"/>
        </w:rPr>
      </w:pPr>
    </w:p>
    <w:p w:rsidR="00BB0506" w:rsidRPr="00994631" w:rsidRDefault="00FE5E84" w:rsidP="00B93EC4">
      <w:pPr>
        <w:pStyle w:val="ListParagraph"/>
        <w:numPr>
          <w:ilvl w:val="0"/>
          <w:numId w:val="2"/>
        </w:numPr>
        <w:rPr>
          <w:rFonts w:ascii="Times New Roman" w:hAnsi="Times New Roman" w:cs="Times New Roman"/>
        </w:rPr>
      </w:pPr>
      <w:r w:rsidRPr="00994631">
        <w:rPr>
          <w:rFonts w:ascii="Times New Roman" w:hAnsi="Times New Roman" w:cs="Times New Roman"/>
        </w:rPr>
        <w:t>The column filter boxes: These boxes are found under each column and may be used to filter based on entries in the specif</w:t>
      </w:r>
      <w:r w:rsidR="00162226" w:rsidRPr="00994631">
        <w:rPr>
          <w:rFonts w:ascii="Times New Roman" w:hAnsi="Times New Roman" w:cs="Times New Roman"/>
        </w:rPr>
        <w:t>i</w:t>
      </w:r>
      <w:r w:rsidRPr="00994631">
        <w:rPr>
          <w:rFonts w:ascii="Times New Roman" w:hAnsi="Times New Roman" w:cs="Times New Roman"/>
        </w:rPr>
        <w:t xml:space="preserve">c column only. </w:t>
      </w:r>
      <w:r w:rsidR="00BB0506" w:rsidRPr="00994631">
        <w:rPr>
          <w:rFonts w:ascii="Times New Roman" w:hAnsi="Times New Roman" w:cs="Times New Roman"/>
        </w:rPr>
        <w:t xml:space="preserve"> </w:t>
      </w:r>
      <w:r w:rsidRPr="00994631">
        <w:rPr>
          <w:rFonts w:ascii="Times New Roman" w:hAnsi="Times New Roman" w:cs="Times New Roman"/>
        </w:rPr>
        <w:t>Clicking in the boxes will reveal a drop down or scale of possible entries in that column. Once you have applied the</w:t>
      </w:r>
      <w:r w:rsidR="007527E9">
        <w:rPr>
          <w:rFonts w:ascii="Times New Roman" w:hAnsi="Times New Roman" w:cs="Times New Roman"/>
        </w:rPr>
        <w:t xml:space="preserve"> filter, you may select the x at</w:t>
      </w:r>
      <w:r w:rsidRPr="00994631">
        <w:rPr>
          <w:rFonts w:ascii="Times New Roman" w:hAnsi="Times New Roman" w:cs="Times New Roman"/>
        </w:rPr>
        <w:t xml:space="preserve"> the right hand side of the box to remove the filter.</w:t>
      </w:r>
    </w:p>
    <w:p w:rsidR="00FE5E84" w:rsidRPr="00994631" w:rsidRDefault="00FE5E84" w:rsidP="00FE5E84">
      <w:pPr>
        <w:pStyle w:val="ListParagraph"/>
        <w:rPr>
          <w:rFonts w:ascii="Times New Roman" w:hAnsi="Times New Roman" w:cs="Times New Roman"/>
        </w:rPr>
      </w:pPr>
    </w:p>
    <w:p w:rsidR="00FE5E84" w:rsidRPr="00994631" w:rsidRDefault="00FE5E84" w:rsidP="00B93EC4">
      <w:pPr>
        <w:pStyle w:val="ListParagraph"/>
        <w:numPr>
          <w:ilvl w:val="0"/>
          <w:numId w:val="2"/>
        </w:numPr>
        <w:rPr>
          <w:rFonts w:ascii="Times New Roman" w:hAnsi="Times New Roman" w:cs="Times New Roman"/>
        </w:rPr>
      </w:pPr>
      <w:r w:rsidRPr="00994631">
        <w:rPr>
          <w:rFonts w:ascii="Times New Roman" w:hAnsi="Times New Roman" w:cs="Times New Roman"/>
        </w:rPr>
        <w:t>The page selection buttons: If there are more entries t</w:t>
      </w:r>
      <w:r w:rsidR="00BA7598" w:rsidRPr="00994631">
        <w:rPr>
          <w:rFonts w:ascii="Times New Roman" w:hAnsi="Times New Roman" w:cs="Times New Roman"/>
        </w:rPr>
        <w:t>h</w:t>
      </w:r>
      <w:r w:rsidRPr="00994631">
        <w:rPr>
          <w:rFonts w:ascii="Times New Roman" w:hAnsi="Times New Roman" w:cs="Times New Roman"/>
        </w:rPr>
        <w:t>an shown in the table, you may also navigate to other entries by using the page selection buttons in the bottom right hand corner of the table</w:t>
      </w:r>
      <w:r w:rsidR="006225D4" w:rsidRPr="00994631">
        <w:rPr>
          <w:rFonts w:ascii="Times New Roman" w:hAnsi="Times New Roman" w:cs="Times New Roman"/>
        </w:rPr>
        <w:t>. You can flip to each page</w:t>
      </w:r>
      <w:r w:rsidR="00BA7598" w:rsidRPr="00994631">
        <w:rPr>
          <w:rFonts w:ascii="Times New Roman" w:hAnsi="Times New Roman" w:cs="Times New Roman"/>
        </w:rPr>
        <w:t xml:space="preserve"> by selecting either the ‘Previous’ or ‘Next’ buttons, or you can jum</w:t>
      </w:r>
      <w:r w:rsidR="00162226" w:rsidRPr="00994631">
        <w:rPr>
          <w:rFonts w:ascii="Times New Roman" w:hAnsi="Times New Roman" w:cs="Times New Roman"/>
        </w:rPr>
        <w:t>p</w:t>
      </w:r>
      <w:r w:rsidR="00BA7598" w:rsidRPr="00994631">
        <w:rPr>
          <w:rFonts w:ascii="Times New Roman" w:hAnsi="Times New Roman" w:cs="Times New Roman"/>
        </w:rPr>
        <w:t xml:space="preserve"> ahead seve</w:t>
      </w:r>
      <w:r w:rsidR="007527E9">
        <w:rPr>
          <w:rFonts w:ascii="Times New Roman" w:hAnsi="Times New Roman" w:cs="Times New Roman"/>
        </w:rPr>
        <w:t xml:space="preserve">ral pages </w:t>
      </w:r>
      <w:r w:rsidR="00162226" w:rsidRPr="00994631">
        <w:rPr>
          <w:rFonts w:ascii="Times New Roman" w:hAnsi="Times New Roman" w:cs="Times New Roman"/>
        </w:rPr>
        <w:t xml:space="preserve">by </w:t>
      </w:r>
      <w:r w:rsidR="00BA7598" w:rsidRPr="00994631">
        <w:rPr>
          <w:rFonts w:ascii="Times New Roman" w:hAnsi="Times New Roman" w:cs="Times New Roman"/>
        </w:rPr>
        <w:t xml:space="preserve">selecting </w:t>
      </w:r>
      <w:r w:rsidR="007527E9">
        <w:rPr>
          <w:rFonts w:ascii="Times New Roman" w:hAnsi="Times New Roman" w:cs="Times New Roman"/>
        </w:rPr>
        <w:t xml:space="preserve">a </w:t>
      </w:r>
      <w:r w:rsidR="00BA7598" w:rsidRPr="00994631">
        <w:rPr>
          <w:rFonts w:ascii="Times New Roman" w:hAnsi="Times New Roman" w:cs="Times New Roman"/>
        </w:rPr>
        <w:t>page number.</w:t>
      </w: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994631" w:rsidRDefault="00994631">
      <w:pPr>
        <w:rPr>
          <w:b/>
          <w:u w:val="single"/>
        </w:rPr>
      </w:pPr>
    </w:p>
    <w:p w:rsidR="000357A6" w:rsidRDefault="000357A6">
      <w:pPr>
        <w:rPr>
          <w:b/>
          <w:u w:val="single"/>
        </w:rPr>
      </w:pPr>
    </w:p>
    <w:p w:rsidR="002C4C67" w:rsidRDefault="002C4C67">
      <w:pPr>
        <w:rPr>
          <w:rFonts w:ascii="Times New Roman" w:hAnsi="Times New Roman" w:cs="Times New Roman"/>
          <w:b/>
          <w:sz w:val="28"/>
          <w:szCs w:val="28"/>
        </w:rPr>
      </w:pPr>
    </w:p>
    <w:p w:rsidR="000F7D3B" w:rsidRPr="00B74EE7" w:rsidRDefault="001E3418">
      <w:pPr>
        <w:rPr>
          <w:rFonts w:ascii="Times New Roman" w:hAnsi="Times New Roman" w:cs="Times New Roman"/>
          <w:b/>
          <w:sz w:val="28"/>
          <w:szCs w:val="28"/>
        </w:rPr>
      </w:pPr>
      <w:r w:rsidRPr="00B74EE7">
        <w:rPr>
          <w:rFonts w:ascii="Times New Roman" w:hAnsi="Times New Roman" w:cs="Times New Roman"/>
          <w:b/>
          <w:sz w:val="28"/>
          <w:szCs w:val="28"/>
        </w:rPr>
        <w:lastRenderedPageBreak/>
        <w:t>Load and Test Details</w:t>
      </w:r>
      <w:r w:rsidR="000F7D3B" w:rsidRPr="00B74EE7">
        <w:rPr>
          <w:rFonts w:ascii="Times New Roman" w:hAnsi="Times New Roman" w:cs="Times New Roman"/>
          <w:b/>
          <w:sz w:val="28"/>
          <w:szCs w:val="28"/>
        </w:rPr>
        <w:t xml:space="preserve"> Section</w:t>
      </w:r>
    </w:p>
    <w:p w:rsidR="00FB1934" w:rsidRDefault="001E3418">
      <w:pPr>
        <w:rPr>
          <w:rFonts w:ascii="Times New Roman" w:hAnsi="Times New Roman" w:cs="Times New Roman"/>
        </w:rPr>
      </w:pPr>
      <w:r w:rsidRPr="00994631">
        <w:rPr>
          <w:rFonts w:ascii="Times New Roman" w:hAnsi="Times New Roman" w:cs="Times New Roman"/>
        </w:rPr>
        <w:t>The Load and Test Details section contains</w:t>
      </w:r>
      <w:r w:rsidR="00BE1FBD">
        <w:rPr>
          <w:rFonts w:ascii="Times New Roman" w:hAnsi="Times New Roman" w:cs="Times New Roman"/>
        </w:rPr>
        <w:t xml:space="preserve"> information about the availability of tables, table attributes, and the </w:t>
      </w:r>
      <w:r w:rsidR="000F7D3B" w:rsidRPr="00994631">
        <w:rPr>
          <w:rFonts w:ascii="Times New Roman" w:hAnsi="Times New Roman" w:cs="Times New Roman"/>
        </w:rPr>
        <w:t xml:space="preserve">date </w:t>
      </w:r>
      <w:r w:rsidR="00BE1FBD">
        <w:rPr>
          <w:rFonts w:ascii="Times New Roman" w:hAnsi="Times New Roman" w:cs="Times New Roman"/>
        </w:rPr>
        <w:t xml:space="preserve">of </w:t>
      </w:r>
      <w:r w:rsidR="000F7D3B" w:rsidRPr="00994631">
        <w:rPr>
          <w:rFonts w:ascii="Times New Roman" w:hAnsi="Times New Roman" w:cs="Times New Roman"/>
        </w:rPr>
        <w:t>the report</w:t>
      </w:r>
      <w:r w:rsidR="000925E6" w:rsidRPr="00994631">
        <w:rPr>
          <w:rFonts w:ascii="Times New Roman" w:hAnsi="Times New Roman" w:cs="Times New Roman"/>
        </w:rPr>
        <w:t xml:space="preserve">. </w:t>
      </w:r>
      <w:r w:rsidR="00326525">
        <w:rPr>
          <w:rFonts w:ascii="Times New Roman" w:hAnsi="Times New Roman" w:cs="Times New Roman"/>
        </w:rPr>
        <w:t>The</w:t>
      </w:r>
      <w:r w:rsidR="00BE1FBD">
        <w:rPr>
          <w:rFonts w:ascii="Times New Roman" w:hAnsi="Times New Roman" w:cs="Times New Roman"/>
        </w:rPr>
        <w:t xml:space="preserve"> section i</w:t>
      </w:r>
      <w:r w:rsidR="000925E6" w:rsidRPr="00994631">
        <w:rPr>
          <w:rFonts w:ascii="Times New Roman" w:hAnsi="Times New Roman" w:cs="Times New Roman"/>
        </w:rPr>
        <w:t xml:space="preserve">ncludes </w:t>
      </w:r>
      <w:r w:rsidRPr="00994631">
        <w:rPr>
          <w:rFonts w:ascii="Times New Roman" w:hAnsi="Times New Roman" w:cs="Times New Roman"/>
        </w:rPr>
        <w:t>one table and three figures</w:t>
      </w:r>
      <w:r w:rsidR="006832E4">
        <w:rPr>
          <w:rFonts w:ascii="Times New Roman" w:hAnsi="Times New Roman" w:cs="Times New Roman"/>
        </w:rPr>
        <w:t>. They</w:t>
      </w:r>
      <w:r w:rsidR="00FB1934">
        <w:rPr>
          <w:rFonts w:ascii="Times New Roman" w:hAnsi="Times New Roman" w:cs="Times New Roman"/>
        </w:rPr>
        <w:t xml:space="preserve"> can </w:t>
      </w:r>
      <w:r w:rsidR="005A275D">
        <w:rPr>
          <w:rFonts w:ascii="Times New Roman" w:hAnsi="Times New Roman" w:cs="Times New Roman"/>
        </w:rPr>
        <w:t xml:space="preserve">be used to obtain </w:t>
      </w:r>
      <w:r w:rsidR="006832E4">
        <w:rPr>
          <w:rFonts w:ascii="Times New Roman" w:hAnsi="Times New Roman" w:cs="Times New Roman"/>
        </w:rPr>
        <w:t xml:space="preserve">an overall understanding of data </w:t>
      </w:r>
      <w:r w:rsidR="005A275D">
        <w:rPr>
          <w:rFonts w:ascii="Times New Roman" w:hAnsi="Times New Roman" w:cs="Times New Roman"/>
        </w:rPr>
        <w:t>completeness in your warehouse</w:t>
      </w:r>
      <w:r w:rsidR="002F6F65">
        <w:rPr>
          <w:rFonts w:ascii="Times New Roman" w:hAnsi="Times New Roman" w:cs="Times New Roman"/>
        </w:rPr>
        <w:t xml:space="preserve"> </w:t>
      </w:r>
      <w:proofErr w:type="gramStart"/>
      <w:r w:rsidR="006832E4">
        <w:rPr>
          <w:rFonts w:ascii="Times New Roman" w:hAnsi="Times New Roman" w:cs="Times New Roman"/>
        </w:rPr>
        <w:t>To</w:t>
      </w:r>
      <w:proofErr w:type="gramEnd"/>
      <w:r w:rsidR="006832E4">
        <w:rPr>
          <w:rFonts w:ascii="Times New Roman" w:hAnsi="Times New Roman" w:cs="Times New Roman"/>
        </w:rPr>
        <w:t xml:space="preserve"> that end, t</w:t>
      </w:r>
      <w:r w:rsidR="00FB1934">
        <w:rPr>
          <w:rFonts w:ascii="Times New Roman" w:hAnsi="Times New Roman" w:cs="Times New Roman"/>
        </w:rPr>
        <w:t>here are t</w:t>
      </w:r>
      <w:r w:rsidR="002F6F65">
        <w:rPr>
          <w:rFonts w:ascii="Times New Roman" w:hAnsi="Times New Roman" w:cs="Times New Roman"/>
        </w:rPr>
        <w:t xml:space="preserve">hree data quality </w:t>
      </w:r>
      <w:r w:rsidR="00EE7B62">
        <w:rPr>
          <w:rFonts w:ascii="Times New Roman" w:hAnsi="Times New Roman" w:cs="Times New Roman"/>
        </w:rPr>
        <w:t>questions</w:t>
      </w:r>
      <w:r w:rsidR="00FB1934">
        <w:rPr>
          <w:rFonts w:ascii="Times New Roman" w:hAnsi="Times New Roman" w:cs="Times New Roman"/>
        </w:rPr>
        <w:t xml:space="preserve"> that can be answered using the visualizations in this section:</w:t>
      </w:r>
    </w:p>
    <w:p w:rsidR="00FB1934" w:rsidRDefault="00FB1934" w:rsidP="007C5577">
      <w:pPr>
        <w:pStyle w:val="ListParagraph"/>
        <w:numPr>
          <w:ilvl w:val="0"/>
          <w:numId w:val="7"/>
        </w:numPr>
        <w:rPr>
          <w:rFonts w:ascii="Times New Roman" w:hAnsi="Times New Roman" w:cs="Times New Roman"/>
        </w:rPr>
      </w:pPr>
      <w:r>
        <w:rPr>
          <w:rFonts w:ascii="Times New Roman" w:hAnsi="Times New Roman" w:cs="Times New Roman"/>
        </w:rPr>
        <w:t>Are all of the expected tables present and available in the data warehouse?</w:t>
      </w:r>
    </w:p>
    <w:p w:rsidR="00FB1934" w:rsidRDefault="002F6F65" w:rsidP="007C5577">
      <w:pPr>
        <w:pStyle w:val="ListParagraph"/>
        <w:numPr>
          <w:ilvl w:val="0"/>
          <w:numId w:val="7"/>
        </w:numPr>
        <w:rPr>
          <w:rFonts w:ascii="Times New Roman" w:hAnsi="Times New Roman" w:cs="Times New Roman"/>
        </w:rPr>
      </w:pPr>
      <w:r>
        <w:rPr>
          <w:rFonts w:ascii="Times New Roman" w:hAnsi="Times New Roman" w:cs="Times New Roman"/>
        </w:rPr>
        <w:t xml:space="preserve">How many </w:t>
      </w:r>
      <w:r w:rsidR="00FB1934">
        <w:rPr>
          <w:rFonts w:ascii="Times New Roman" w:hAnsi="Times New Roman" w:cs="Times New Roman"/>
        </w:rPr>
        <w:t xml:space="preserve">rows and columns </w:t>
      </w:r>
      <w:r>
        <w:rPr>
          <w:rFonts w:ascii="Times New Roman" w:hAnsi="Times New Roman" w:cs="Times New Roman"/>
        </w:rPr>
        <w:t>are included</w:t>
      </w:r>
      <w:r w:rsidR="00FB1934">
        <w:rPr>
          <w:rFonts w:ascii="Times New Roman" w:hAnsi="Times New Roman" w:cs="Times New Roman"/>
        </w:rPr>
        <w:t xml:space="preserve"> in the available tables?</w:t>
      </w:r>
      <w:r>
        <w:rPr>
          <w:rFonts w:ascii="Times New Roman" w:hAnsi="Times New Roman" w:cs="Times New Roman"/>
        </w:rPr>
        <w:t xml:space="preserve"> </w:t>
      </w:r>
    </w:p>
    <w:p w:rsidR="002F6F65" w:rsidRDefault="002F6F65" w:rsidP="007C5577">
      <w:pPr>
        <w:pStyle w:val="ListParagraph"/>
        <w:numPr>
          <w:ilvl w:val="0"/>
          <w:numId w:val="7"/>
        </w:numPr>
        <w:rPr>
          <w:rFonts w:ascii="Times New Roman" w:hAnsi="Times New Roman" w:cs="Times New Roman"/>
        </w:rPr>
      </w:pPr>
      <w:r>
        <w:rPr>
          <w:rFonts w:ascii="Times New Roman" w:hAnsi="Times New Roman" w:cs="Times New Roman"/>
        </w:rPr>
        <w:t>How do the table</w:t>
      </w:r>
      <w:r w:rsidR="00EE7B62">
        <w:rPr>
          <w:rFonts w:ascii="Times New Roman" w:hAnsi="Times New Roman" w:cs="Times New Roman"/>
        </w:rPr>
        <w:t>s</w:t>
      </w:r>
      <w:r>
        <w:rPr>
          <w:rFonts w:ascii="Times New Roman" w:hAnsi="Times New Roman" w:cs="Times New Roman"/>
        </w:rPr>
        <w:t xml:space="preserve"> in the warehouse relate to each other? </w:t>
      </w:r>
    </w:p>
    <w:p w:rsidR="00D76C4B" w:rsidRDefault="002F6F65" w:rsidP="00FB1934">
      <w:pPr>
        <w:rPr>
          <w:rFonts w:ascii="Times New Roman" w:hAnsi="Times New Roman" w:cs="Times New Roman"/>
        </w:rPr>
      </w:pPr>
      <w:r>
        <w:rPr>
          <w:rFonts w:ascii="Times New Roman" w:hAnsi="Times New Roman" w:cs="Times New Roman"/>
        </w:rPr>
        <w:t>Questions 1 and 2 are related to dat</w:t>
      </w:r>
      <w:r w:rsidR="006832E4">
        <w:rPr>
          <w:rFonts w:ascii="Times New Roman" w:hAnsi="Times New Roman" w:cs="Times New Roman"/>
        </w:rPr>
        <w:t>a quality test C1 in Appendix</w:t>
      </w:r>
      <w:r w:rsidR="00D76C4B">
        <w:rPr>
          <w:rFonts w:ascii="Times New Roman" w:hAnsi="Times New Roman" w:cs="Times New Roman"/>
        </w:rPr>
        <w:t xml:space="preserve"> A. </w:t>
      </w:r>
      <w:r>
        <w:rPr>
          <w:rFonts w:ascii="Times New Roman" w:hAnsi="Times New Roman" w:cs="Times New Roman"/>
        </w:rPr>
        <w:t xml:space="preserve">Table 1, Figure </w:t>
      </w:r>
      <w:r w:rsidR="00D76C4B">
        <w:rPr>
          <w:rFonts w:ascii="Times New Roman" w:hAnsi="Times New Roman" w:cs="Times New Roman"/>
        </w:rPr>
        <w:t xml:space="preserve">1, and Figure 3 can be used to answer the first question. </w:t>
      </w:r>
      <w:r>
        <w:rPr>
          <w:rFonts w:ascii="Times New Roman" w:hAnsi="Times New Roman" w:cs="Times New Roman"/>
        </w:rPr>
        <w:t>Table 1 contains a flag for availability and the f</w:t>
      </w:r>
      <w:r w:rsidR="009637EB">
        <w:rPr>
          <w:rFonts w:ascii="Times New Roman" w:hAnsi="Times New Roman" w:cs="Times New Roman"/>
        </w:rPr>
        <w:t>i</w:t>
      </w:r>
      <w:r>
        <w:rPr>
          <w:rFonts w:ascii="Times New Roman" w:hAnsi="Times New Roman" w:cs="Times New Roman"/>
        </w:rPr>
        <w:t xml:space="preserve">gures use a color scheme to help you quickly determine </w:t>
      </w:r>
      <w:r w:rsidR="00D76C4B">
        <w:rPr>
          <w:rFonts w:ascii="Times New Roman" w:hAnsi="Times New Roman" w:cs="Times New Roman"/>
        </w:rPr>
        <w:t xml:space="preserve">table availability. </w:t>
      </w:r>
      <w:r>
        <w:rPr>
          <w:rFonts w:ascii="Times New Roman" w:hAnsi="Times New Roman" w:cs="Times New Roman"/>
        </w:rPr>
        <w:t xml:space="preserve">Table </w:t>
      </w:r>
      <w:r w:rsidR="009637EB">
        <w:rPr>
          <w:rFonts w:ascii="Times New Roman" w:hAnsi="Times New Roman" w:cs="Times New Roman"/>
        </w:rPr>
        <w:t xml:space="preserve">1 </w:t>
      </w:r>
      <w:r>
        <w:rPr>
          <w:rFonts w:ascii="Times New Roman" w:hAnsi="Times New Roman" w:cs="Times New Roman"/>
        </w:rPr>
        <w:t xml:space="preserve">is the best option to investigate the number </w:t>
      </w:r>
      <w:r w:rsidR="009637EB">
        <w:rPr>
          <w:rFonts w:ascii="Times New Roman" w:hAnsi="Times New Roman" w:cs="Times New Roman"/>
        </w:rPr>
        <w:t xml:space="preserve">of </w:t>
      </w:r>
      <w:r>
        <w:rPr>
          <w:rFonts w:ascii="Times New Roman" w:hAnsi="Times New Roman" w:cs="Times New Roman"/>
        </w:rPr>
        <w:t xml:space="preserve">rows and columns in a </w:t>
      </w:r>
      <w:r w:rsidR="009637EB">
        <w:rPr>
          <w:rFonts w:ascii="Times New Roman" w:hAnsi="Times New Roman" w:cs="Times New Roman"/>
        </w:rPr>
        <w:t xml:space="preserve">loaded </w:t>
      </w:r>
      <w:r>
        <w:rPr>
          <w:rFonts w:ascii="Times New Roman" w:hAnsi="Times New Roman" w:cs="Times New Roman"/>
        </w:rPr>
        <w:t>table, but Figure 2 provides information about the number of rows in each table</w:t>
      </w:r>
      <w:r w:rsidR="009637EB">
        <w:rPr>
          <w:rFonts w:ascii="Times New Roman" w:hAnsi="Times New Roman" w:cs="Times New Roman"/>
        </w:rPr>
        <w:t xml:space="preserve"> as well</w:t>
      </w:r>
      <w:r>
        <w:rPr>
          <w:rFonts w:ascii="Times New Roman" w:hAnsi="Times New Roman" w:cs="Times New Roman"/>
        </w:rPr>
        <w:t xml:space="preserve">.  </w:t>
      </w:r>
    </w:p>
    <w:p w:rsidR="009637EB" w:rsidRPr="007C5577" w:rsidRDefault="002F6F65" w:rsidP="00FB1934">
      <w:pPr>
        <w:rPr>
          <w:rFonts w:ascii="Times New Roman" w:hAnsi="Times New Roman" w:cs="Times New Roman"/>
        </w:rPr>
      </w:pPr>
      <w:r>
        <w:rPr>
          <w:rFonts w:ascii="Times New Roman" w:hAnsi="Times New Roman" w:cs="Times New Roman"/>
        </w:rPr>
        <w:t xml:space="preserve">Question 3 is </w:t>
      </w:r>
      <w:r w:rsidR="009637EB">
        <w:rPr>
          <w:rFonts w:ascii="Times New Roman" w:hAnsi="Times New Roman" w:cs="Times New Roman"/>
        </w:rPr>
        <w:t>related to data quality test F1</w:t>
      </w:r>
      <w:r w:rsidR="00D76C4B">
        <w:rPr>
          <w:rFonts w:ascii="Times New Roman" w:hAnsi="Times New Roman" w:cs="Times New Roman"/>
        </w:rPr>
        <w:t>, a fidelity test that ensures tables and their primary keys relate properly,</w:t>
      </w:r>
      <w:r w:rsidR="009637EB">
        <w:rPr>
          <w:rFonts w:ascii="Times New Roman" w:hAnsi="Times New Roman" w:cs="Times New Roman"/>
        </w:rPr>
        <w:t xml:space="preserve"> in Appendix A</w:t>
      </w:r>
      <w:r w:rsidR="00D76C4B">
        <w:rPr>
          <w:rFonts w:ascii="Times New Roman" w:hAnsi="Times New Roman" w:cs="Times New Roman"/>
        </w:rPr>
        <w:t xml:space="preserve">. </w:t>
      </w:r>
      <w:r w:rsidR="009637EB">
        <w:rPr>
          <w:rFonts w:ascii="Times New Roman" w:hAnsi="Times New Roman" w:cs="Times New Roman"/>
        </w:rPr>
        <w:t>Figure 3 provides a network visualization of the table relationships that can be altered by choosing</w:t>
      </w:r>
      <w:r w:rsidR="00D76C4B">
        <w:rPr>
          <w:rFonts w:ascii="Times New Roman" w:hAnsi="Times New Roman" w:cs="Times New Roman"/>
        </w:rPr>
        <w:t xml:space="preserve"> important primary keys</w:t>
      </w:r>
      <w:r w:rsidR="009637EB">
        <w:rPr>
          <w:rFonts w:ascii="Times New Roman" w:hAnsi="Times New Roman" w:cs="Times New Roman"/>
        </w:rPr>
        <w:t xml:space="preserve"> from the OMOP model.</w:t>
      </w:r>
      <w:r w:rsidR="00D76C4B">
        <w:rPr>
          <w:rFonts w:ascii="Times New Roman" w:hAnsi="Times New Roman" w:cs="Times New Roman"/>
        </w:rPr>
        <w:t xml:space="preserve"> It should be used as an initial check on fidelity.</w:t>
      </w:r>
    </w:p>
    <w:p w:rsidR="00A40103" w:rsidRPr="00EF5D65" w:rsidRDefault="00D66CA3">
      <w:pPr>
        <w:rPr>
          <w:rFonts w:ascii="Times New Roman" w:hAnsi="Times New Roman" w:cs="Times New Roman"/>
          <w:b/>
          <w:sz w:val="24"/>
          <w:szCs w:val="24"/>
          <w:u w:val="single"/>
        </w:rPr>
      </w:pPr>
      <w:proofErr w:type="gramStart"/>
      <w:r w:rsidRPr="00EF5D65">
        <w:rPr>
          <w:rFonts w:ascii="Times New Roman" w:hAnsi="Times New Roman" w:cs="Times New Roman"/>
          <w:b/>
          <w:sz w:val="24"/>
          <w:szCs w:val="24"/>
          <w:u w:val="single"/>
        </w:rPr>
        <w:t>Table 1</w:t>
      </w:r>
      <w:r w:rsidR="00A40103" w:rsidRPr="00EF5D65">
        <w:rPr>
          <w:rFonts w:ascii="Times New Roman" w:hAnsi="Times New Roman" w:cs="Times New Roman"/>
          <w:b/>
          <w:sz w:val="24"/>
          <w:szCs w:val="24"/>
          <w:u w:val="single"/>
        </w:rPr>
        <w:t>.</w:t>
      </w:r>
      <w:proofErr w:type="gramEnd"/>
      <w:r w:rsidR="00B74EE7" w:rsidRPr="00EF5D65">
        <w:rPr>
          <w:rFonts w:ascii="Times New Roman" w:hAnsi="Times New Roman" w:cs="Times New Roman"/>
          <w:b/>
          <w:sz w:val="24"/>
          <w:szCs w:val="24"/>
          <w:u w:val="single"/>
        </w:rPr>
        <w:t xml:space="preserve"> </w:t>
      </w:r>
      <w:r w:rsidR="00A40103" w:rsidRPr="00EF5D65">
        <w:rPr>
          <w:rFonts w:ascii="Times New Roman" w:hAnsi="Times New Roman" w:cs="Times New Roman"/>
          <w:b/>
          <w:sz w:val="24"/>
          <w:szCs w:val="24"/>
          <w:u w:val="single"/>
        </w:rPr>
        <w:t>List and</w:t>
      </w:r>
      <w:r w:rsidR="000F7D3B" w:rsidRPr="00EF5D65">
        <w:rPr>
          <w:rFonts w:ascii="Times New Roman" w:hAnsi="Times New Roman" w:cs="Times New Roman"/>
          <w:b/>
          <w:sz w:val="24"/>
          <w:szCs w:val="24"/>
          <w:u w:val="single"/>
        </w:rPr>
        <w:t xml:space="preserve"> Status of OMOP Tables in this L</w:t>
      </w:r>
      <w:r w:rsidR="00A40103" w:rsidRPr="00EF5D65">
        <w:rPr>
          <w:rFonts w:ascii="Times New Roman" w:hAnsi="Times New Roman" w:cs="Times New Roman"/>
          <w:b/>
          <w:sz w:val="24"/>
          <w:szCs w:val="24"/>
          <w:u w:val="single"/>
        </w:rPr>
        <w:t>oad</w:t>
      </w:r>
    </w:p>
    <w:p w:rsidR="00A40103" w:rsidRPr="00994631" w:rsidRDefault="00A40103">
      <w:pPr>
        <w:rPr>
          <w:rFonts w:ascii="Times New Roman" w:hAnsi="Times New Roman" w:cs="Times New Roman"/>
        </w:rPr>
      </w:pPr>
      <w:r w:rsidRPr="00994631">
        <w:rPr>
          <w:rFonts w:ascii="Times New Roman" w:hAnsi="Times New Roman" w:cs="Times New Roman"/>
        </w:rPr>
        <w:t xml:space="preserve">Table 1 </w:t>
      </w:r>
      <w:r w:rsidR="000F7D3B" w:rsidRPr="00994631">
        <w:rPr>
          <w:rFonts w:ascii="Times New Roman" w:hAnsi="Times New Roman" w:cs="Times New Roman"/>
        </w:rPr>
        <w:t>presents a</w:t>
      </w:r>
      <w:r w:rsidRPr="00994631">
        <w:rPr>
          <w:rFonts w:ascii="Times New Roman" w:hAnsi="Times New Roman" w:cs="Times New Roman"/>
        </w:rPr>
        <w:t xml:space="preserve"> list of OMOP tables and provides information about availability</w:t>
      </w:r>
      <w:r w:rsidR="000F7D3B" w:rsidRPr="00994631">
        <w:rPr>
          <w:rFonts w:ascii="Times New Roman" w:hAnsi="Times New Roman" w:cs="Times New Roman"/>
        </w:rPr>
        <w:t xml:space="preserve"> in the warehouse load</w:t>
      </w:r>
      <w:r w:rsidRPr="00994631">
        <w:rPr>
          <w:rFonts w:ascii="Times New Roman" w:hAnsi="Times New Roman" w:cs="Times New Roman"/>
        </w:rPr>
        <w:t>, size, and number of rows and columns for each table. Th</w:t>
      </w:r>
      <w:r w:rsidR="000F7D3B" w:rsidRPr="00994631">
        <w:rPr>
          <w:rFonts w:ascii="Times New Roman" w:hAnsi="Times New Roman" w:cs="Times New Roman"/>
        </w:rPr>
        <w:t>is</w:t>
      </w:r>
      <w:r w:rsidRPr="00994631">
        <w:rPr>
          <w:rFonts w:ascii="Times New Roman" w:hAnsi="Times New Roman" w:cs="Times New Roman"/>
        </w:rPr>
        <w:t xml:space="preserve"> t</w:t>
      </w:r>
      <w:r w:rsidR="00524BE4" w:rsidRPr="00994631">
        <w:rPr>
          <w:rFonts w:ascii="Times New Roman" w:hAnsi="Times New Roman" w:cs="Times New Roman"/>
        </w:rPr>
        <w:t>a</w:t>
      </w:r>
      <w:r w:rsidRPr="00994631">
        <w:rPr>
          <w:rFonts w:ascii="Times New Roman" w:hAnsi="Times New Roman" w:cs="Times New Roman"/>
        </w:rPr>
        <w:t xml:space="preserve">ble </w:t>
      </w:r>
      <w:r w:rsidR="0026053D" w:rsidRPr="00994631">
        <w:rPr>
          <w:rFonts w:ascii="Times New Roman" w:hAnsi="Times New Roman" w:cs="Times New Roman"/>
        </w:rPr>
        <w:t xml:space="preserve">shows 3 entries by default and </w:t>
      </w:r>
      <w:r w:rsidRPr="00994631">
        <w:rPr>
          <w:rFonts w:ascii="Times New Roman" w:hAnsi="Times New Roman" w:cs="Times New Roman"/>
        </w:rPr>
        <w:t>has 5</w:t>
      </w:r>
      <w:r w:rsidR="00563C04" w:rsidRPr="00994631">
        <w:rPr>
          <w:rFonts w:ascii="Times New Roman" w:hAnsi="Times New Roman" w:cs="Times New Roman"/>
        </w:rPr>
        <w:t xml:space="preserve"> columns</w:t>
      </w:r>
      <w:r w:rsidRPr="00994631">
        <w:rPr>
          <w:rFonts w:ascii="Times New Roman" w:hAnsi="Times New Roman" w:cs="Times New Roman"/>
        </w:rPr>
        <w:t>:</w:t>
      </w:r>
    </w:p>
    <w:p w:rsidR="00A40103" w:rsidRPr="00994631" w:rsidRDefault="00A40103" w:rsidP="00A40103">
      <w:pPr>
        <w:pStyle w:val="ListParagraph"/>
        <w:numPr>
          <w:ilvl w:val="0"/>
          <w:numId w:val="1"/>
        </w:numPr>
        <w:rPr>
          <w:rFonts w:ascii="Times New Roman" w:hAnsi="Times New Roman" w:cs="Times New Roman"/>
          <w:b/>
        </w:rPr>
      </w:pPr>
      <w:r w:rsidRPr="00994631">
        <w:rPr>
          <w:rFonts w:ascii="Times New Roman" w:hAnsi="Times New Roman" w:cs="Times New Roman"/>
        </w:rPr>
        <w:t>OMOP_Tables – Th</w:t>
      </w:r>
      <w:r w:rsidR="00326525">
        <w:rPr>
          <w:rFonts w:ascii="Times New Roman" w:hAnsi="Times New Roman" w:cs="Times New Roman"/>
        </w:rPr>
        <w:t>is column contains the table name.</w:t>
      </w:r>
    </w:p>
    <w:p w:rsidR="00A40103" w:rsidRPr="00994631" w:rsidRDefault="00A40103" w:rsidP="00A40103">
      <w:pPr>
        <w:pStyle w:val="ListParagraph"/>
        <w:numPr>
          <w:ilvl w:val="0"/>
          <w:numId w:val="1"/>
        </w:numPr>
        <w:rPr>
          <w:rFonts w:ascii="Times New Roman" w:hAnsi="Times New Roman" w:cs="Times New Roman"/>
          <w:b/>
        </w:rPr>
      </w:pPr>
      <w:r w:rsidRPr="00994631">
        <w:rPr>
          <w:rFonts w:ascii="Times New Roman" w:hAnsi="Times New Roman" w:cs="Times New Roman"/>
        </w:rPr>
        <w:t>Availability – The availability status (Yes/No) of the table in the load is included in this column.</w:t>
      </w:r>
    </w:p>
    <w:p w:rsidR="00A40103" w:rsidRPr="00994631" w:rsidRDefault="00A40103" w:rsidP="00A40103">
      <w:pPr>
        <w:pStyle w:val="ListParagraph"/>
        <w:numPr>
          <w:ilvl w:val="0"/>
          <w:numId w:val="1"/>
        </w:numPr>
        <w:rPr>
          <w:rFonts w:ascii="Times New Roman" w:hAnsi="Times New Roman" w:cs="Times New Roman"/>
          <w:b/>
        </w:rPr>
      </w:pPr>
      <w:r w:rsidRPr="00994631">
        <w:rPr>
          <w:rFonts w:ascii="Times New Roman" w:hAnsi="Times New Roman" w:cs="Times New Roman"/>
        </w:rPr>
        <w:t>Size – The size of the table is included in this column.</w:t>
      </w:r>
    </w:p>
    <w:p w:rsidR="00A40103" w:rsidRPr="00994631" w:rsidRDefault="00A40103" w:rsidP="00A40103">
      <w:pPr>
        <w:pStyle w:val="ListParagraph"/>
        <w:numPr>
          <w:ilvl w:val="0"/>
          <w:numId w:val="1"/>
        </w:numPr>
        <w:rPr>
          <w:rFonts w:ascii="Times New Roman" w:hAnsi="Times New Roman" w:cs="Times New Roman"/>
          <w:b/>
        </w:rPr>
      </w:pPr>
      <w:r w:rsidRPr="00994631">
        <w:rPr>
          <w:rFonts w:ascii="Times New Roman" w:hAnsi="Times New Roman" w:cs="Times New Roman"/>
        </w:rPr>
        <w:t xml:space="preserve">Rows – </w:t>
      </w:r>
      <w:r w:rsidR="00326525">
        <w:rPr>
          <w:rFonts w:ascii="Times New Roman" w:hAnsi="Times New Roman" w:cs="Times New Roman"/>
        </w:rPr>
        <w:t>This column contains</w:t>
      </w:r>
      <w:r w:rsidRPr="00994631">
        <w:rPr>
          <w:rFonts w:ascii="Times New Roman" w:hAnsi="Times New Roman" w:cs="Times New Roman"/>
        </w:rPr>
        <w:t xml:space="preserve"> </w:t>
      </w:r>
      <w:r w:rsidR="00326525">
        <w:rPr>
          <w:rFonts w:ascii="Times New Roman" w:hAnsi="Times New Roman" w:cs="Times New Roman"/>
        </w:rPr>
        <w:t xml:space="preserve">the </w:t>
      </w:r>
      <w:r w:rsidRPr="00994631">
        <w:rPr>
          <w:rFonts w:ascii="Times New Roman" w:hAnsi="Times New Roman" w:cs="Times New Roman"/>
        </w:rPr>
        <w:t>number of rows in the t</w:t>
      </w:r>
      <w:r w:rsidR="00326525">
        <w:rPr>
          <w:rFonts w:ascii="Times New Roman" w:hAnsi="Times New Roman" w:cs="Times New Roman"/>
        </w:rPr>
        <w:t>able</w:t>
      </w:r>
      <w:r w:rsidRPr="00994631">
        <w:rPr>
          <w:rFonts w:ascii="Times New Roman" w:hAnsi="Times New Roman" w:cs="Times New Roman"/>
        </w:rPr>
        <w:t>.</w:t>
      </w:r>
    </w:p>
    <w:p w:rsidR="00524BE4" w:rsidRPr="00994631" w:rsidRDefault="00A40103" w:rsidP="00A40103">
      <w:pPr>
        <w:pStyle w:val="ListParagraph"/>
        <w:numPr>
          <w:ilvl w:val="0"/>
          <w:numId w:val="1"/>
        </w:numPr>
        <w:rPr>
          <w:rFonts w:ascii="Times New Roman" w:hAnsi="Times New Roman" w:cs="Times New Roman"/>
          <w:b/>
        </w:rPr>
      </w:pPr>
      <w:r w:rsidRPr="00994631">
        <w:rPr>
          <w:rFonts w:ascii="Times New Roman" w:hAnsi="Times New Roman" w:cs="Times New Roman"/>
        </w:rPr>
        <w:t xml:space="preserve">Columns – </w:t>
      </w:r>
      <w:r w:rsidR="00326525">
        <w:rPr>
          <w:rFonts w:ascii="Times New Roman" w:hAnsi="Times New Roman" w:cs="Times New Roman"/>
        </w:rPr>
        <w:t>This column contains</w:t>
      </w:r>
      <w:r w:rsidR="00326525" w:rsidRPr="00994631">
        <w:rPr>
          <w:rFonts w:ascii="Times New Roman" w:hAnsi="Times New Roman" w:cs="Times New Roman"/>
        </w:rPr>
        <w:t xml:space="preserve"> </w:t>
      </w:r>
      <w:r w:rsidR="00326525">
        <w:rPr>
          <w:rFonts w:ascii="Times New Roman" w:hAnsi="Times New Roman" w:cs="Times New Roman"/>
        </w:rPr>
        <w:t>t</w:t>
      </w:r>
      <w:r w:rsidRPr="00994631">
        <w:rPr>
          <w:rFonts w:ascii="Times New Roman" w:hAnsi="Times New Roman" w:cs="Times New Roman"/>
        </w:rPr>
        <w:t xml:space="preserve">he number of columns in the table. </w:t>
      </w:r>
    </w:p>
    <w:p w:rsidR="000F7D3B" w:rsidRPr="00994631" w:rsidRDefault="00D36AC3">
      <w:pPr>
        <w:rPr>
          <w:rFonts w:ascii="Times New Roman" w:hAnsi="Times New Roman" w:cs="Times New Roman"/>
        </w:rPr>
      </w:pPr>
      <w:r>
        <w:rPr>
          <w:rFonts w:ascii="Times New Roman" w:hAnsi="Times New Roman" w:cs="Times New Roman"/>
        </w:rPr>
        <w:t>List of other visualizations in the report related to this table:</w:t>
      </w:r>
    </w:p>
    <w:p w:rsidR="000F7D3B" w:rsidRPr="00994631" w:rsidRDefault="00D66CA3" w:rsidP="000F7D3B">
      <w:pPr>
        <w:pStyle w:val="ListParagraph"/>
        <w:numPr>
          <w:ilvl w:val="0"/>
          <w:numId w:val="3"/>
        </w:numPr>
        <w:rPr>
          <w:rFonts w:ascii="Times New Roman" w:hAnsi="Times New Roman" w:cs="Times New Roman"/>
        </w:rPr>
      </w:pPr>
      <w:r w:rsidRPr="00994631">
        <w:rPr>
          <w:rFonts w:ascii="Times New Roman" w:hAnsi="Times New Roman" w:cs="Times New Roman"/>
        </w:rPr>
        <w:t>Figure 1 (</w:t>
      </w:r>
      <w:r w:rsidR="0026053D" w:rsidRPr="00994631">
        <w:rPr>
          <w:rFonts w:ascii="Times New Roman" w:hAnsi="Times New Roman" w:cs="Times New Roman"/>
        </w:rPr>
        <w:t>graphical representation of availability)</w:t>
      </w:r>
    </w:p>
    <w:p w:rsidR="0026053D" w:rsidRPr="00994631" w:rsidRDefault="0026053D" w:rsidP="000F7D3B">
      <w:pPr>
        <w:pStyle w:val="ListParagraph"/>
        <w:numPr>
          <w:ilvl w:val="0"/>
          <w:numId w:val="3"/>
        </w:numPr>
        <w:rPr>
          <w:rFonts w:ascii="Times New Roman" w:hAnsi="Times New Roman" w:cs="Times New Roman"/>
        </w:rPr>
      </w:pPr>
      <w:r w:rsidRPr="00994631">
        <w:rPr>
          <w:rFonts w:ascii="Times New Roman" w:hAnsi="Times New Roman" w:cs="Times New Roman"/>
        </w:rPr>
        <w:t>Figure 2 (graphical representation of file size and row numbers)</w:t>
      </w:r>
    </w:p>
    <w:p w:rsidR="0026053D" w:rsidRPr="00994631" w:rsidRDefault="0026053D" w:rsidP="0026053D">
      <w:pPr>
        <w:pStyle w:val="ListParagraph"/>
        <w:numPr>
          <w:ilvl w:val="0"/>
          <w:numId w:val="3"/>
        </w:numPr>
        <w:rPr>
          <w:rFonts w:ascii="Times New Roman" w:hAnsi="Times New Roman" w:cs="Times New Roman"/>
        </w:rPr>
      </w:pPr>
      <w:r w:rsidRPr="00994631">
        <w:rPr>
          <w:rFonts w:ascii="Times New Roman" w:hAnsi="Times New Roman" w:cs="Times New Roman"/>
        </w:rPr>
        <w:t>Figure 3</w:t>
      </w:r>
      <w:r w:rsidR="00D66CA3" w:rsidRPr="00994631">
        <w:rPr>
          <w:rFonts w:ascii="Times New Roman" w:hAnsi="Times New Roman" w:cs="Times New Roman"/>
        </w:rPr>
        <w:t xml:space="preserve"> (</w:t>
      </w:r>
      <w:r w:rsidRPr="00994631">
        <w:rPr>
          <w:rFonts w:ascii="Times New Roman" w:hAnsi="Times New Roman" w:cs="Times New Roman"/>
        </w:rPr>
        <w:t>graphical representation of availability and relationship between tables</w:t>
      </w:r>
    </w:p>
    <w:p w:rsidR="008E6AD7" w:rsidRDefault="008E6AD7" w:rsidP="0026053D">
      <w:pPr>
        <w:rPr>
          <w:rFonts w:ascii="Times New Roman" w:hAnsi="Times New Roman" w:cs="Times New Roman"/>
          <w:b/>
          <w:sz w:val="24"/>
          <w:szCs w:val="24"/>
          <w:u w:val="single"/>
        </w:rPr>
      </w:pPr>
    </w:p>
    <w:p w:rsidR="0026053D" w:rsidRPr="00EF5D65" w:rsidRDefault="00C43476" w:rsidP="0026053D">
      <w:pPr>
        <w:rPr>
          <w:rFonts w:ascii="Times New Roman" w:hAnsi="Times New Roman" w:cs="Times New Roman"/>
          <w:b/>
          <w:sz w:val="24"/>
          <w:szCs w:val="24"/>
          <w:u w:val="single"/>
        </w:rPr>
      </w:pPr>
      <w:r w:rsidRPr="00EF5D65">
        <w:rPr>
          <w:rFonts w:ascii="Times New Roman" w:hAnsi="Times New Roman" w:cs="Times New Roman"/>
          <w:b/>
          <w:sz w:val="24"/>
          <w:szCs w:val="24"/>
          <w:u w:val="single"/>
        </w:rPr>
        <w:t>Figure 1. Available Tables, Compared to all OMOP V4 Tables</w:t>
      </w:r>
    </w:p>
    <w:p w:rsidR="0026053D" w:rsidRPr="00CF09D1" w:rsidRDefault="00C43476" w:rsidP="0026053D">
      <w:pPr>
        <w:rPr>
          <w:rFonts w:ascii="Times New Roman" w:hAnsi="Times New Roman" w:cs="Times New Roman"/>
        </w:rPr>
      </w:pPr>
      <w:r w:rsidRPr="00CF09D1">
        <w:rPr>
          <w:rFonts w:ascii="Times New Roman" w:hAnsi="Times New Roman" w:cs="Times New Roman"/>
        </w:rPr>
        <w:t>Figure</w:t>
      </w:r>
      <w:r w:rsidR="0026053D" w:rsidRPr="00CF09D1">
        <w:rPr>
          <w:rFonts w:ascii="Times New Roman" w:hAnsi="Times New Roman" w:cs="Times New Roman"/>
        </w:rPr>
        <w:t xml:space="preserve"> 1 </w:t>
      </w:r>
      <w:r w:rsidRPr="00CF09D1">
        <w:rPr>
          <w:rFonts w:ascii="Times New Roman" w:hAnsi="Times New Roman" w:cs="Times New Roman"/>
        </w:rPr>
        <w:t xml:space="preserve">shows all of the OMOP tables </w:t>
      </w:r>
      <w:r w:rsidR="00727EE5">
        <w:rPr>
          <w:rFonts w:ascii="Times New Roman" w:hAnsi="Times New Roman" w:cs="Times New Roman"/>
        </w:rPr>
        <w:t>as squares on a grid</w:t>
      </w:r>
      <w:r w:rsidRPr="00CF09D1">
        <w:rPr>
          <w:rFonts w:ascii="Times New Roman" w:hAnsi="Times New Roman" w:cs="Times New Roman"/>
        </w:rPr>
        <w:t>. Each square represents a unique OMOP table and availability (whether or not the OMOP table was received and populated in the current warehouse) is indicated by color.  A blue square indicates the table was available</w:t>
      </w:r>
      <w:r w:rsidR="00727EE5">
        <w:rPr>
          <w:rFonts w:ascii="Times New Roman" w:hAnsi="Times New Roman" w:cs="Times New Roman"/>
        </w:rPr>
        <w:t xml:space="preserve"> in the warehouse load</w:t>
      </w:r>
      <w:r w:rsidRPr="00CF09D1">
        <w:rPr>
          <w:rFonts w:ascii="Times New Roman" w:hAnsi="Times New Roman" w:cs="Times New Roman"/>
        </w:rPr>
        <w:t xml:space="preserve">. A brown square </w:t>
      </w:r>
      <w:r w:rsidRPr="00CF09D1">
        <w:rPr>
          <w:rFonts w:ascii="Times New Roman" w:hAnsi="Times New Roman" w:cs="Times New Roman"/>
        </w:rPr>
        <w:lastRenderedPageBreak/>
        <w:t>indicates the table was not available</w:t>
      </w:r>
      <w:r w:rsidR="00727EE5">
        <w:rPr>
          <w:rFonts w:ascii="Times New Roman" w:hAnsi="Times New Roman" w:cs="Times New Roman"/>
        </w:rPr>
        <w:t xml:space="preserve"> in the warehouse load</w:t>
      </w:r>
      <w:r w:rsidRPr="00CF09D1">
        <w:rPr>
          <w:rFonts w:ascii="Times New Roman" w:hAnsi="Times New Roman" w:cs="Times New Roman"/>
        </w:rPr>
        <w:t xml:space="preserve">. </w:t>
      </w:r>
      <w:r w:rsidRPr="00CF09D1">
        <w:rPr>
          <w:rFonts w:ascii="Times New Roman" w:hAnsi="Times New Roman" w:cs="Times New Roman"/>
          <w:b/>
        </w:rPr>
        <w:t>This figure does not provide any indications related to size of the tables.</w:t>
      </w:r>
    </w:p>
    <w:p w:rsidR="00D15264" w:rsidRPr="00994631" w:rsidRDefault="00D15264" w:rsidP="00D15264">
      <w:pPr>
        <w:rPr>
          <w:rFonts w:ascii="Times New Roman" w:hAnsi="Times New Roman" w:cs="Times New Roman"/>
        </w:rPr>
      </w:pPr>
      <w:r>
        <w:rPr>
          <w:rFonts w:ascii="Times New Roman" w:hAnsi="Times New Roman" w:cs="Times New Roman"/>
        </w:rPr>
        <w:t>List of other visualizations in the report related to this figure:</w:t>
      </w:r>
    </w:p>
    <w:p w:rsidR="0026053D" w:rsidRPr="00CF09D1" w:rsidRDefault="005D69BA" w:rsidP="0026053D">
      <w:pPr>
        <w:pStyle w:val="ListParagraph"/>
        <w:numPr>
          <w:ilvl w:val="0"/>
          <w:numId w:val="3"/>
        </w:numPr>
        <w:rPr>
          <w:rFonts w:ascii="Times New Roman" w:hAnsi="Times New Roman" w:cs="Times New Roman"/>
        </w:rPr>
      </w:pPr>
      <w:r w:rsidRPr="00CF09D1">
        <w:rPr>
          <w:rFonts w:ascii="Times New Roman" w:hAnsi="Times New Roman" w:cs="Times New Roman"/>
        </w:rPr>
        <w:t>Table</w:t>
      </w:r>
      <w:r w:rsidR="0026053D" w:rsidRPr="00CF09D1">
        <w:rPr>
          <w:rFonts w:ascii="Times New Roman" w:hAnsi="Times New Roman" w:cs="Times New Roman"/>
        </w:rPr>
        <w:t xml:space="preserve"> 1 (</w:t>
      </w:r>
      <w:r w:rsidRPr="00CF09D1">
        <w:rPr>
          <w:rFonts w:ascii="Times New Roman" w:hAnsi="Times New Roman" w:cs="Times New Roman"/>
        </w:rPr>
        <w:t>tabular</w:t>
      </w:r>
      <w:r w:rsidR="0026053D" w:rsidRPr="00CF09D1">
        <w:rPr>
          <w:rFonts w:ascii="Times New Roman" w:hAnsi="Times New Roman" w:cs="Times New Roman"/>
        </w:rPr>
        <w:t xml:space="preserve"> representation of availability</w:t>
      </w:r>
      <w:r w:rsidRPr="00CF09D1">
        <w:rPr>
          <w:rFonts w:ascii="Times New Roman" w:hAnsi="Times New Roman" w:cs="Times New Roman"/>
        </w:rPr>
        <w:t>, table size, table rows, and table columns</w:t>
      </w:r>
      <w:r w:rsidR="0026053D" w:rsidRPr="00CF09D1">
        <w:rPr>
          <w:rFonts w:ascii="Times New Roman" w:hAnsi="Times New Roman" w:cs="Times New Roman"/>
        </w:rPr>
        <w:t>)</w:t>
      </w:r>
    </w:p>
    <w:p w:rsidR="0026053D" w:rsidRPr="00CF09D1" w:rsidRDefault="0026053D" w:rsidP="0026053D">
      <w:pPr>
        <w:pStyle w:val="ListParagraph"/>
        <w:numPr>
          <w:ilvl w:val="0"/>
          <w:numId w:val="3"/>
        </w:numPr>
        <w:rPr>
          <w:rFonts w:ascii="Times New Roman" w:hAnsi="Times New Roman" w:cs="Times New Roman"/>
        </w:rPr>
      </w:pPr>
      <w:r w:rsidRPr="00CF09D1">
        <w:rPr>
          <w:rFonts w:ascii="Times New Roman" w:hAnsi="Times New Roman" w:cs="Times New Roman"/>
        </w:rPr>
        <w:t xml:space="preserve">Figure 2 (graphical representation of </w:t>
      </w:r>
      <w:r w:rsidR="005D69BA" w:rsidRPr="00CF09D1">
        <w:rPr>
          <w:rFonts w:ascii="Times New Roman" w:hAnsi="Times New Roman" w:cs="Times New Roman"/>
        </w:rPr>
        <w:t>table</w:t>
      </w:r>
      <w:r w:rsidRPr="00CF09D1">
        <w:rPr>
          <w:rFonts w:ascii="Times New Roman" w:hAnsi="Times New Roman" w:cs="Times New Roman"/>
        </w:rPr>
        <w:t xml:space="preserve"> size and</w:t>
      </w:r>
      <w:r w:rsidR="005D69BA" w:rsidRPr="00CF09D1">
        <w:rPr>
          <w:rFonts w:ascii="Times New Roman" w:hAnsi="Times New Roman" w:cs="Times New Roman"/>
        </w:rPr>
        <w:t xml:space="preserve"> number of table</w:t>
      </w:r>
      <w:r w:rsidRPr="00CF09D1">
        <w:rPr>
          <w:rFonts w:ascii="Times New Roman" w:hAnsi="Times New Roman" w:cs="Times New Roman"/>
        </w:rPr>
        <w:t xml:space="preserve"> row</w:t>
      </w:r>
      <w:r w:rsidR="005D69BA" w:rsidRPr="00CF09D1">
        <w:rPr>
          <w:rFonts w:ascii="Times New Roman" w:hAnsi="Times New Roman" w:cs="Times New Roman"/>
        </w:rPr>
        <w:t>s</w:t>
      </w:r>
      <w:r w:rsidR="00B72F66" w:rsidRPr="00CF09D1">
        <w:rPr>
          <w:rFonts w:ascii="Times New Roman" w:hAnsi="Times New Roman" w:cs="Times New Roman"/>
        </w:rPr>
        <w:t xml:space="preserve"> for available tables</w:t>
      </w:r>
      <w:r w:rsidR="005D69BA" w:rsidRPr="00CF09D1">
        <w:rPr>
          <w:rFonts w:ascii="Times New Roman" w:hAnsi="Times New Roman" w:cs="Times New Roman"/>
        </w:rPr>
        <w:t>)</w:t>
      </w:r>
    </w:p>
    <w:p w:rsidR="0026053D" w:rsidRPr="00CF09D1" w:rsidRDefault="0026053D" w:rsidP="0026053D">
      <w:pPr>
        <w:pStyle w:val="ListParagraph"/>
        <w:numPr>
          <w:ilvl w:val="0"/>
          <w:numId w:val="3"/>
        </w:numPr>
        <w:rPr>
          <w:rFonts w:ascii="Times New Roman" w:hAnsi="Times New Roman" w:cs="Times New Roman"/>
        </w:rPr>
      </w:pPr>
      <w:r w:rsidRPr="00CF09D1">
        <w:rPr>
          <w:rFonts w:ascii="Times New Roman" w:hAnsi="Times New Roman" w:cs="Times New Roman"/>
        </w:rPr>
        <w:t>Figure 3 (graphical representation of availability and relationship between tables</w:t>
      </w:r>
    </w:p>
    <w:p w:rsidR="007E5D6F" w:rsidRPr="00EF5D65" w:rsidRDefault="007E5D6F" w:rsidP="007E5D6F">
      <w:pPr>
        <w:rPr>
          <w:rFonts w:ascii="Times New Roman" w:hAnsi="Times New Roman" w:cs="Times New Roman"/>
          <w:b/>
          <w:sz w:val="24"/>
          <w:szCs w:val="24"/>
          <w:u w:val="single"/>
        </w:rPr>
      </w:pPr>
      <w:proofErr w:type="gramStart"/>
      <w:r w:rsidRPr="00EF5D65">
        <w:rPr>
          <w:rFonts w:ascii="Times New Roman" w:hAnsi="Times New Roman" w:cs="Times New Roman"/>
          <w:b/>
          <w:sz w:val="24"/>
          <w:szCs w:val="24"/>
          <w:u w:val="single"/>
        </w:rPr>
        <w:t>Figure 2.</w:t>
      </w:r>
      <w:proofErr w:type="gramEnd"/>
      <w:r w:rsidRPr="00EF5D65">
        <w:rPr>
          <w:rFonts w:ascii="Times New Roman" w:hAnsi="Times New Roman" w:cs="Times New Roman"/>
          <w:b/>
          <w:sz w:val="24"/>
          <w:szCs w:val="24"/>
          <w:u w:val="single"/>
        </w:rPr>
        <w:t xml:space="preserve"> File Size and Row Numbers by Table in the OMOP Load</w:t>
      </w:r>
    </w:p>
    <w:p w:rsidR="00CF09D1" w:rsidRDefault="007E5D6F" w:rsidP="007E5D6F">
      <w:pPr>
        <w:rPr>
          <w:rFonts w:ascii="Times New Roman" w:hAnsi="Times New Roman" w:cs="Times New Roman"/>
        </w:rPr>
      </w:pPr>
      <w:r w:rsidRPr="00CF09D1">
        <w:rPr>
          <w:rFonts w:ascii="Times New Roman" w:hAnsi="Times New Roman" w:cs="Times New Roman"/>
        </w:rPr>
        <w:t xml:space="preserve">Figure 2 is a </w:t>
      </w:r>
      <w:r w:rsidR="00CF09D1">
        <w:rPr>
          <w:rFonts w:ascii="Times New Roman" w:hAnsi="Times New Roman" w:cs="Times New Roman"/>
        </w:rPr>
        <w:t xml:space="preserve">treemap. </w:t>
      </w:r>
      <w:r w:rsidRPr="00CF09D1">
        <w:rPr>
          <w:rFonts w:ascii="Times New Roman" w:hAnsi="Times New Roman" w:cs="Times New Roman"/>
        </w:rPr>
        <w:t xml:space="preserve"> It reflects the size of each available OMOP table and the number of rows in each table. Each OMOP table is indicated by a square or rectangle on the chart. </w:t>
      </w:r>
      <w:r w:rsidR="00B87770">
        <w:rPr>
          <w:rFonts w:ascii="Times New Roman" w:hAnsi="Times New Roman" w:cs="Times New Roman"/>
        </w:rPr>
        <w:t>The size of the shape is related to the number of rows in the table. F</w:t>
      </w:r>
      <w:r w:rsidRPr="00CF09D1">
        <w:rPr>
          <w:rFonts w:ascii="Times New Roman" w:hAnsi="Times New Roman" w:cs="Times New Roman"/>
        </w:rPr>
        <w:t xml:space="preserve">or instance, in the example below, </w:t>
      </w:r>
      <w:r w:rsidR="00CF09D1">
        <w:rPr>
          <w:rFonts w:ascii="Times New Roman" w:hAnsi="Times New Roman" w:cs="Times New Roman"/>
        </w:rPr>
        <w:t xml:space="preserve">the </w:t>
      </w:r>
      <w:r w:rsidRPr="00CF09D1">
        <w:rPr>
          <w:rFonts w:ascii="Times New Roman" w:hAnsi="Times New Roman" w:cs="Times New Roman"/>
        </w:rPr>
        <w:t>OM</w:t>
      </w:r>
      <w:r w:rsidR="00CF09D1">
        <w:rPr>
          <w:rFonts w:ascii="Times New Roman" w:hAnsi="Times New Roman" w:cs="Times New Roman"/>
        </w:rPr>
        <w:t>OP table observation takes up a large part</w:t>
      </w:r>
      <w:r w:rsidR="00A85B55" w:rsidRPr="00CF09D1">
        <w:rPr>
          <w:rFonts w:ascii="Times New Roman" w:hAnsi="Times New Roman" w:cs="Times New Roman"/>
        </w:rPr>
        <w:t xml:space="preserve"> </w:t>
      </w:r>
      <w:r w:rsidRPr="00CF09D1">
        <w:rPr>
          <w:rFonts w:ascii="Times New Roman" w:hAnsi="Times New Roman" w:cs="Times New Roman"/>
        </w:rPr>
        <w:t>of the treemap.</w:t>
      </w:r>
      <w:r w:rsidR="006D1FB3" w:rsidRPr="00CF09D1">
        <w:rPr>
          <w:rFonts w:ascii="Times New Roman" w:hAnsi="Times New Roman" w:cs="Times New Roman"/>
        </w:rPr>
        <w:t xml:space="preserve"> </w:t>
      </w:r>
      <w:r w:rsidRPr="00CF09D1">
        <w:rPr>
          <w:rFonts w:ascii="Times New Roman" w:hAnsi="Times New Roman" w:cs="Times New Roman"/>
        </w:rPr>
        <w:t xml:space="preserve"> A quick </w:t>
      </w:r>
      <w:r w:rsidR="00B87770">
        <w:rPr>
          <w:rFonts w:ascii="Times New Roman" w:hAnsi="Times New Roman" w:cs="Times New Roman"/>
        </w:rPr>
        <w:t>reference</w:t>
      </w:r>
      <w:r w:rsidRPr="00CF09D1">
        <w:rPr>
          <w:rFonts w:ascii="Times New Roman" w:hAnsi="Times New Roman" w:cs="Times New Roman"/>
        </w:rPr>
        <w:t xml:space="preserve"> t</w:t>
      </w:r>
      <w:r w:rsidR="006D1FB3" w:rsidRPr="00CF09D1">
        <w:rPr>
          <w:rFonts w:ascii="Times New Roman" w:hAnsi="Times New Roman" w:cs="Times New Roman"/>
        </w:rPr>
        <w:t xml:space="preserve">o </w:t>
      </w:r>
      <w:r w:rsidRPr="00CF09D1">
        <w:rPr>
          <w:rFonts w:ascii="Times New Roman" w:hAnsi="Times New Roman" w:cs="Times New Roman"/>
        </w:rPr>
        <w:t xml:space="preserve">Table 1 </w:t>
      </w:r>
      <w:r w:rsidR="006D1FB3" w:rsidRPr="00CF09D1">
        <w:rPr>
          <w:rFonts w:ascii="Times New Roman" w:hAnsi="Times New Roman" w:cs="Times New Roman"/>
        </w:rPr>
        <w:t>will show</w:t>
      </w:r>
      <w:r w:rsidRPr="00CF09D1">
        <w:rPr>
          <w:rFonts w:ascii="Times New Roman" w:hAnsi="Times New Roman" w:cs="Times New Roman"/>
        </w:rPr>
        <w:t xml:space="preserve"> that</w:t>
      </w:r>
      <w:r w:rsidR="006D1FB3" w:rsidRPr="00CF09D1">
        <w:rPr>
          <w:rFonts w:ascii="Times New Roman" w:hAnsi="Times New Roman" w:cs="Times New Roman"/>
        </w:rPr>
        <w:t xml:space="preserve"> </w:t>
      </w:r>
      <w:r w:rsidR="00CF09D1">
        <w:rPr>
          <w:rFonts w:ascii="Times New Roman" w:hAnsi="Times New Roman" w:cs="Times New Roman"/>
        </w:rPr>
        <w:t xml:space="preserve">the </w:t>
      </w:r>
      <w:r w:rsidR="006D1FB3" w:rsidRPr="00CF09D1">
        <w:rPr>
          <w:rFonts w:ascii="Times New Roman" w:hAnsi="Times New Roman" w:cs="Times New Roman"/>
        </w:rPr>
        <w:t xml:space="preserve">observation </w:t>
      </w:r>
      <w:r w:rsidR="00CF09D1">
        <w:rPr>
          <w:rFonts w:ascii="Times New Roman" w:hAnsi="Times New Roman" w:cs="Times New Roman"/>
        </w:rPr>
        <w:t xml:space="preserve">table </w:t>
      </w:r>
      <w:r w:rsidR="006D1FB3" w:rsidRPr="00CF09D1">
        <w:rPr>
          <w:rFonts w:ascii="Times New Roman" w:hAnsi="Times New Roman" w:cs="Times New Roman"/>
        </w:rPr>
        <w:t xml:space="preserve">contains </w:t>
      </w:r>
      <w:r w:rsidR="00CF09D1">
        <w:rPr>
          <w:rFonts w:ascii="Times New Roman" w:hAnsi="Times New Roman" w:cs="Times New Roman"/>
        </w:rPr>
        <w:t xml:space="preserve">more rows than the other tables. The visit_occurrence and drug_exposure </w:t>
      </w:r>
      <w:r w:rsidR="00B87770">
        <w:rPr>
          <w:rFonts w:ascii="Times New Roman" w:hAnsi="Times New Roman" w:cs="Times New Roman"/>
        </w:rPr>
        <w:t>tables</w:t>
      </w:r>
      <w:r w:rsidR="00CF09D1">
        <w:rPr>
          <w:rFonts w:ascii="Times New Roman" w:hAnsi="Times New Roman" w:cs="Times New Roman"/>
        </w:rPr>
        <w:t xml:space="preserve"> also have a high number of rows. </w:t>
      </w:r>
    </w:p>
    <w:p w:rsidR="007E5D6F" w:rsidRPr="00CF09D1" w:rsidRDefault="006D1FB3" w:rsidP="007E5D6F">
      <w:pPr>
        <w:rPr>
          <w:rFonts w:ascii="Times New Roman" w:hAnsi="Times New Roman" w:cs="Times New Roman"/>
          <w:b/>
        </w:rPr>
      </w:pPr>
      <w:r w:rsidRPr="00CF09D1">
        <w:rPr>
          <w:rFonts w:ascii="Times New Roman" w:hAnsi="Times New Roman" w:cs="Times New Roman"/>
        </w:rPr>
        <w:t>The various shades of green reflect the file size of the table. A legend with the size values and correlating green shade is under the figure. Per Table 1, the observation table has the greatest file size. This means it is reflected as a dark green per the figure legend in our example.</w:t>
      </w:r>
    </w:p>
    <w:p w:rsidR="007E5D6F" w:rsidRPr="00CF09D1" w:rsidRDefault="007E5D6F" w:rsidP="00EF5D65">
      <w:pPr>
        <w:jc w:val="center"/>
        <w:rPr>
          <w:rFonts w:ascii="Times New Roman" w:hAnsi="Times New Roman" w:cs="Times New Roman"/>
          <w:b/>
        </w:rPr>
      </w:pPr>
      <w:r w:rsidRPr="00CF09D1">
        <w:rPr>
          <w:rFonts w:ascii="Times New Roman" w:hAnsi="Times New Roman" w:cs="Times New Roman"/>
          <w:b/>
          <w:noProof/>
        </w:rPr>
        <w:drawing>
          <wp:inline distT="0" distB="0" distL="0" distR="0" wp14:anchorId="79D78CF8" wp14:editId="5D4800E6">
            <wp:extent cx="5943600" cy="278892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pic.png"/>
                    <pic:cNvPicPr/>
                  </pic:nvPicPr>
                  <pic:blipFill rotWithShape="1">
                    <a:blip r:embed="rId17" cstate="print">
                      <a:extLst>
                        <a:ext uri="{28A0092B-C50C-407E-A947-70E740481C1C}">
                          <a14:useLocalDpi xmlns:a14="http://schemas.microsoft.com/office/drawing/2010/main" val="0"/>
                        </a:ext>
                      </a:extLst>
                    </a:blip>
                    <a:srcRect b="6153"/>
                    <a:stretch/>
                  </pic:blipFill>
                  <pic:spPr bwMode="auto">
                    <a:xfrm>
                      <a:off x="0" y="0"/>
                      <a:ext cx="5943600" cy="2788920"/>
                    </a:xfrm>
                    <a:prstGeom prst="rect">
                      <a:avLst/>
                    </a:prstGeom>
                    <a:ln>
                      <a:noFill/>
                    </a:ln>
                    <a:extLst>
                      <a:ext uri="{53640926-AAD7-44D8-BBD7-CCE9431645EC}">
                        <a14:shadowObscured xmlns:a14="http://schemas.microsoft.com/office/drawing/2010/main"/>
                      </a:ext>
                    </a:extLst>
                  </pic:spPr>
                </pic:pic>
              </a:graphicData>
            </a:graphic>
          </wp:inline>
        </w:drawing>
      </w:r>
    </w:p>
    <w:p w:rsidR="007E5D6F" w:rsidRPr="00CF09D1" w:rsidRDefault="007E5D6F" w:rsidP="007E5D6F">
      <w:pPr>
        <w:rPr>
          <w:rFonts w:ascii="Times New Roman" w:hAnsi="Times New Roman" w:cs="Times New Roman"/>
        </w:rPr>
      </w:pPr>
    </w:p>
    <w:p w:rsidR="00867527" w:rsidRPr="00994631" w:rsidRDefault="00867527" w:rsidP="00867527">
      <w:pPr>
        <w:rPr>
          <w:rFonts w:ascii="Times New Roman" w:hAnsi="Times New Roman" w:cs="Times New Roman"/>
        </w:rPr>
      </w:pPr>
      <w:r>
        <w:rPr>
          <w:rFonts w:ascii="Times New Roman" w:hAnsi="Times New Roman" w:cs="Times New Roman"/>
        </w:rPr>
        <w:t>List of other visualizations in the report related to this figure:</w:t>
      </w:r>
    </w:p>
    <w:p w:rsidR="007E5D6F" w:rsidRPr="00CF09D1" w:rsidRDefault="007E5D6F" w:rsidP="007E5D6F">
      <w:pPr>
        <w:pStyle w:val="ListParagraph"/>
        <w:numPr>
          <w:ilvl w:val="0"/>
          <w:numId w:val="3"/>
        </w:numPr>
        <w:rPr>
          <w:rFonts w:ascii="Times New Roman" w:hAnsi="Times New Roman" w:cs="Times New Roman"/>
        </w:rPr>
      </w:pPr>
      <w:r w:rsidRPr="00CF09D1">
        <w:rPr>
          <w:rFonts w:ascii="Times New Roman" w:hAnsi="Times New Roman" w:cs="Times New Roman"/>
        </w:rPr>
        <w:t>Table 1 (tabular representation of availability, table size, table rows, and table columns)</w:t>
      </w:r>
    </w:p>
    <w:p w:rsidR="00A85B55" w:rsidRPr="00CF09D1" w:rsidRDefault="00A85B55" w:rsidP="00A85B55">
      <w:pPr>
        <w:pStyle w:val="ListParagraph"/>
        <w:numPr>
          <w:ilvl w:val="0"/>
          <w:numId w:val="3"/>
        </w:numPr>
        <w:rPr>
          <w:rFonts w:ascii="Times New Roman" w:hAnsi="Times New Roman" w:cs="Times New Roman"/>
        </w:rPr>
      </w:pPr>
      <w:r w:rsidRPr="00CF09D1">
        <w:rPr>
          <w:rFonts w:ascii="Times New Roman" w:hAnsi="Times New Roman" w:cs="Times New Roman"/>
        </w:rPr>
        <w:t>Figure 1 (graphical representation of availability)</w:t>
      </w:r>
    </w:p>
    <w:p w:rsidR="007E5D6F" w:rsidRPr="00CF09D1" w:rsidRDefault="007E5D6F" w:rsidP="007E5D6F">
      <w:pPr>
        <w:pStyle w:val="ListParagraph"/>
        <w:numPr>
          <w:ilvl w:val="0"/>
          <w:numId w:val="3"/>
        </w:numPr>
        <w:rPr>
          <w:rFonts w:ascii="Times New Roman" w:hAnsi="Times New Roman" w:cs="Times New Roman"/>
        </w:rPr>
      </w:pPr>
      <w:r w:rsidRPr="00CF09D1">
        <w:rPr>
          <w:rFonts w:ascii="Times New Roman" w:hAnsi="Times New Roman" w:cs="Times New Roman"/>
        </w:rPr>
        <w:t>Figure 3 (graphical representation of availability and relationship between tables</w:t>
      </w:r>
    </w:p>
    <w:p w:rsidR="00854B16" w:rsidRPr="00EF5D65" w:rsidRDefault="00854B16" w:rsidP="00854B16">
      <w:pPr>
        <w:rPr>
          <w:rFonts w:ascii="Times New Roman" w:hAnsi="Times New Roman" w:cs="Times New Roman"/>
          <w:b/>
          <w:sz w:val="24"/>
          <w:szCs w:val="24"/>
          <w:u w:val="single"/>
        </w:rPr>
      </w:pPr>
      <w:proofErr w:type="gramStart"/>
      <w:r w:rsidRPr="00EF5D65">
        <w:rPr>
          <w:rFonts w:ascii="Times New Roman" w:hAnsi="Times New Roman" w:cs="Times New Roman"/>
          <w:b/>
          <w:sz w:val="24"/>
          <w:szCs w:val="24"/>
          <w:u w:val="single"/>
        </w:rPr>
        <w:lastRenderedPageBreak/>
        <w:t>Figure 3.</w:t>
      </w:r>
      <w:proofErr w:type="gramEnd"/>
      <w:r w:rsidRPr="00EF5D65">
        <w:rPr>
          <w:rFonts w:ascii="Times New Roman" w:hAnsi="Times New Roman" w:cs="Times New Roman"/>
          <w:b/>
          <w:sz w:val="24"/>
          <w:szCs w:val="24"/>
          <w:u w:val="single"/>
        </w:rPr>
        <w:t xml:space="preserve"> Loaded tables against OMOP V4 Relational Model</w:t>
      </w:r>
    </w:p>
    <w:p w:rsidR="00CF09D1" w:rsidRDefault="00854B16" w:rsidP="00854B16">
      <w:pPr>
        <w:rPr>
          <w:rFonts w:ascii="Times New Roman" w:hAnsi="Times New Roman" w:cs="Times New Roman"/>
        </w:rPr>
      </w:pPr>
      <w:r w:rsidRPr="00CF09D1">
        <w:rPr>
          <w:rFonts w:ascii="Times New Roman" w:hAnsi="Times New Roman" w:cs="Times New Roman"/>
        </w:rPr>
        <w:t xml:space="preserve">Figure 3 </w:t>
      </w:r>
      <w:r w:rsidR="00CF09D1">
        <w:rPr>
          <w:rFonts w:ascii="Times New Roman" w:hAnsi="Times New Roman" w:cs="Times New Roman"/>
        </w:rPr>
        <w:t>shows</w:t>
      </w:r>
      <w:r w:rsidRPr="00CF09D1">
        <w:rPr>
          <w:rFonts w:ascii="Times New Roman" w:hAnsi="Times New Roman" w:cs="Times New Roman"/>
        </w:rPr>
        <w:t xml:space="preserve"> the relationships between tables in the OMOP model. </w:t>
      </w:r>
      <w:r w:rsidR="00A90CEA">
        <w:rPr>
          <w:rFonts w:ascii="Times New Roman" w:hAnsi="Times New Roman" w:cs="Times New Roman"/>
        </w:rPr>
        <w:t xml:space="preserve">It </w:t>
      </w:r>
      <w:r w:rsidRPr="00CF09D1">
        <w:rPr>
          <w:rFonts w:ascii="Times New Roman" w:hAnsi="Times New Roman" w:cs="Times New Roman"/>
        </w:rPr>
        <w:t>is</w:t>
      </w:r>
      <w:r w:rsidR="00A90CEA">
        <w:rPr>
          <w:rFonts w:ascii="Times New Roman" w:hAnsi="Times New Roman" w:cs="Times New Roman"/>
        </w:rPr>
        <w:t xml:space="preserve"> </w:t>
      </w:r>
      <w:r w:rsidR="008E6AD7">
        <w:rPr>
          <w:rFonts w:ascii="Times New Roman" w:hAnsi="Times New Roman" w:cs="Times New Roman"/>
        </w:rPr>
        <w:t xml:space="preserve">another </w:t>
      </w:r>
      <w:r w:rsidR="00A90CEA">
        <w:rPr>
          <w:rFonts w:ascii="Times New Roman" w:hAnsi="Times New Roman" w:cs="Times New Roman"/>
        </w:rPr>
        <w:t>visualization</w:t>
      </w:r>
      <w:r w:rsidRPr="00CF09D1">
        <w:rPr>
          <w:rFonts w:ascii="Times New Roman" w:hAnsi="Times New Roman" w:cs="Times New Roman"/>
        </w:rPr>
        <w:t xml:space="preserve"> that </w:t>
      </w:r>
      <w:r w:rsidR="00A90CEA">
        <w:rPr>
          <w:rFonts w:ascii="Times New Roman" w:hAnsi="Times New Roman" w:cs="Times New Roman"/>
        </w:rPr>
        <w:t>reflects</w:t>
      </w:r>
      <w:r w:rsidRPr="00CF09D1">
        <w:rPr>
          <w:rFonts w:ascii="Times New Roman" w:hAnsi="Times New Roman" w:cs="Times New Roman"/>
        </w:rPr>
        <w:t xml:space="preserve"> table availability. Each OMOP table is represented by a circle and arrows are used to show the relationships between each table. </w:t>
      </w:r>
      <w:r w:rsidR="00AC5EC5" w:rsidRPr="00CF09D1">
        <w:rPr>
          <w:rFonts w:ascii="Times New Roman" w:hAnsi="Times New Roman" w:cs="Times New Roman"/>
        </w:rPr>
        <w:t xml:space="preserve">Figure 3 uses the same </w:t>
      </w:r>
      <w:r w:rsidRPr="00CF09D1">
        <w:rPr>
          <w:rFonts w:ascii="Times New Roman" w:hAnsi="Times New Roman" w:cs="Times New Roman"/>
        </w:rPr>
        <w:t xml:space="preserve">color scheme </w:t>
      </w:r>
      <w:r w:rsidR="00AC5EC5" w:rsidRPr="00CF09D1">
        <w:rPr>
          <w:rFonts w:ascii="Times New Roman" w:hAnsi="Times New Roman" w:cs="Times New Roman"/>
        </w:rPr>
        <w:t>shown</w:t>
      </w:r>
      <w:r w:rsidRPr="00CF09D1">
        <w:rPr>
          <w:rFonts w:ascii="Times New Roman" w:hAnsi="Times New Roman" w:cs="Times New Roman"/>
        </w:rPr>
        <w:t xml:space="preserve"> in Figure 1. A blue circle means the table was available in the load and a brow</w:t>
      </w:r>
      <w:r w:rsidR="00AC5EC5" w:rsidRPr="00CF09D1">
        <w:rPr>
          <w:rFonts w:ascii="Times New Roman" w:hAnsi="Times New Roman" w:cs="Times New Roman"/>
        </w:rPr>
        <w:t>n</w:t>
      </w:r>
      <w:r w:rsidRPr="00CF09D1">
        <w:rPr>
          <w:rFonts w:ascii="Times New Roman" w:hAnsi="Times New Roman" w:cs="Times New Roman"/>
        </w:rPr>
        <w:t xml:space="preserve"> circle means the table was not available in the load.   </w:t>
      </w:r>
    </w:p>
    <w:p w:rsidR="00CF09D1" w:rsidRPr="00CF09D1" w:rsidRDefault="00CF09D1" w:rsidP="00854B16">
      <w:pPr>
        <w:rPr>
          <w:rFonts w:ascii="Times New Roman" w:hAnsi="Times New Roman" w:cs="Times New Roman"/>
        </w:rPr>
      </w:pPr>
      <w:r>
        <w:rPr>
          <w:rFonts w:ascii="Times New Roman" w:hAnsi="Times New Roman" w:cs="Times New Roman"/>
          <w:noProof/>
        </w:rPr>
        <w:drawing>
          <wp:inline distT="0" distB="0" distL="0" distR="0" wp14:anchorId="2E576CAB" wp14:editId="6AF0B249">
            <wp:extent cx="5943600" cy="34369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6977"/>
                    </a:xfrm>
                    <a:prstGeom prst="rect">
                      <a:avLst/>
                    </a:prstGeom>
                    <a:noFill/>
                    <a:ln>
                      <a:noFill/>
                    </a:ln>
                  </pic:spPr>
                </pic:pic>
              </a:graphicData>
            </a:graphic>
          </wp:inline>
        </w:drawing>
      </w:r>
    </w:p>
    <w:p w:rsidR="00253F24" w:rsidRDefault="00253F24" w:rsidP="00854B16">
      <w:pPr>
        <w:rPr>
          <w:rFonts w:ascii="Times New Roman" w:hAnsi="Times New Roman" w:cs="Times New Roman"/>
        </w:rPr>
      </w:pPr>
    </w:p>
    <w:p w:rsidR="00253F24" w:rsidRDefault="00B72F66" w:rsidP="00854B16">
      <w:pPr>
        <w:rPr>
          <w:rFonts w:ascii="Times New Roman" w:hAnsi="Times New Roman" w:cs="Times New Roman"/>
        </w:rPr>
      </w:pPr>
      <w:r w:rsidRPr="00CF09D1">
        <w:rPr>
          <w:rFonts w:ascii="Times New Roman" w:hAnsi="Times New Roman" w:cs="Times New Roman"/>
        </w:rPr>
        <w:t xml:space="preserve">The </w:t>
      </w:r>
      <w:r w:rsidR="00A90CEA">
        <w:rPr>
          <w:rFonts w:ascii="Times New Roman" w:hAnsi="Times New Roman" w:cs="Times New Roman"/>
        </w:rPr>
        <w:t>figure</w:t>
      </w:r>
      <w:r w:rsidRPr="00CF09D1">
        <w:rPr>
          <w:rFonts w:ascii="Times New Roman" w:hAnsi="Times New Roman" w:cs="Times New Roman"/>
        </w:rPr>
        <w:t xml:space="preserve"> view can change by using the Select by ID drop down box in the upper left hand corner of the figure. For instance, if you select person from the drop down box, all of the OMOP tables will still be visible in the figure. However, the circles representing tables without a person_id will b</w:t>
      </w:r>
      <w:r w:rsidR="00253F24">
        <w:rPr>
          <w:rFonts w:ascii="Times New Roman" w:hAnsi="Times New Roman" w:cs="Times New Roman"/>
        </w:rPr>
        <w:t>e a light gray as will any asso</w:t>
      </w:r>
      <w:r w:rsidRPr="00CF09D1">
        <w:rPr>
          <w:rFonts w:ascii="Times New Roman" w:hAnsi="Times New Roman" w:cs="Times New Roman"/>
        </w:rPr>
        <w:t>ciated arrows. Tables with a person</w:t>
      </w:r>
      <w:r w:rsidR="00CF09D1">
        <w:rPr>
          <w:rFonts w:ascii="Times New Roman" w:hAnsi="Times New Roman" w:cs="Times New Roman"/>
        </w:rPr>
        <w:t>_id will still be reflected as e</w:t>
      </w:r>
      <w:r w:rsidRPr="00CF09D1">
        <w:rPr>
          <w:rFonts w:ascii="Times New Roman" w:hAnsi="Times New Roman" w:cs="Times New Roman"/>
        </w:rPr>
        <w:t xml:space="preserve">ither blue or brown to indicate visibility. </w:t>
      </w:r>
      <w:r w:rsidR="00253F24">
        <w:rPr>
          <w:rFonts w:ascii="Times New Roman" w:hAnsi="Times New Roman" w:cs="Times New Roman"/>
        </w:rPr>
        <w:t>Here is an example of the figure with the person table selected:</w:t>
      </w:r>
    </w:p>
    <w:p w:rsidR="00253F24" w:rsidRDefault="00253F24" w:rsidP="00854B16">
      <w:pPr>
        <w:rPr>
          <w:rFonts w:ascii="Times New Roman" w:hAnsi="Times New Roman" w:cs="Times New Roman"/>
        </w:rPr>
      </w:pPr>
      <w:r>
        <w:rPr>
          <w:rFonts w:ascii="Times New Roman" w:hAnsi="Times New Roman" w:cs="Times New Roman"/>
          <w:noProof/>
        </w:rPr>
        <w:lastRenderedPageBreak/>
        <w:drawing>
          <wp:inline distT="0" distB="0" distL="0" distR="0" wp14:anchorId="2EF49661" wp14:editId="7839C474">
            <wp:extent cx="5943600" cy="3602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2479"/>
                    </a:xfrm>
                    <a:prstGeom prst="rect">
                      <a:avLst/>
                    </a:prstGeom>
                    <a:noFill/>
                    <a:ln>
                      <a:noFill/>
                    </a:ln>
                  </pic:spPr>
                </pic:pic>
              </a:graphicData>
            </a:graphic>
          </wp:inline>
        </w:drawing>
      </w:r>
    </w:p>
    <w:p w:rsidR="00253F24" w:rsidRDefault="00253F24" w:rsidP="00854B16">
      <w:pPr>
        <w:rPr>
          <w:rFonts w:ascii="Times New Roman" w:hAnsi="Times New Roman" w:cs="Times New Roman"/>
        </w:rPr>
      </w:pPr>
    </w:p>
    <w:p w:rsidR="00854B16" w:rsidRPr="00CF09D1" w:rsidRDefault="00B72F66" w:rsidP="00854B16">
      <w:pPr>
        <w:rPr>
          <w:rFonts w:ascii="Times New Roman" w:hAnsi="Times New Roman" w:cs="Times New Roman"/>
        </w:rPr>
      </w:pPr>
      <w:r w:rsidRPr="00CF09D1">
        <w:rPr>
          <w:rFonts w:ascii="Times New Roman" w:hAnsi="Times New Roman" w:cs="Times New Roman"/>
        </w:rPr>
        <w:t xml:space="preserve">There are also two sets of green buttons on the left and right hand side of the bottom of the figure. </w:t>
      </w:r>
      <w:r w:rsidR="00A90CEA" w:rsidRPr="00CF09D1">
        <w:rPr>
          <w:rFonts w:ascii="Times New Roman" w:hAnsi="Times New Roman" w:cs="Times New Roman"/>
        </w:rPr>
        <w:t>The but</w:t>
      </w:r>
      <w:r w:rsidR="00A90CEA">
        <w:rPr>
          <w:rFonts w:ascii="Times New Roman" w:hAnsi="Times New Roman" w:cs="Times New Roman"/>
        </w:rPr>
        <w:t>t</w:t>
      </w:r>
      <w:r w:rsidR="00A90CEA" w:rsidRPr="00CF09D1">
        <w:rPr>
          <w:rFonts w:ascii="Times New Roman" w:hAnsi="Times New Roman" w:cs="Times New Roman"/>
        </w:rPr>
        <w:t xml:space="preserve">on set on the left can be used to scroll the visualization in four different directions. </w:t>
      </w:r>
      <w:r w:rsidRPr="00CF09D1">
        <w:rPr>
          <w:rFonts w:ascii="Times New Roman" w:hAnsi="Times New Roman" w:cs="Times New Roman"/>
        </w:rPr>
        <w:t xml:space="preserve">The </w:t>
      </w:r>
      <w:r w:rsidR="00B87770" w:rsidRPr="00CF09D1">
        <w:rPr>
          <w:rFonts w:ascii="Times New Roman" w:hAnsi="Times New Roman" w:cs="Times New Roman"/>
        </w:rPr>
        <w:t>button set on the right provides</w:t>
      </w:r>
      <w:r w:rsidRPr="00CF09D1">
        <w:rPr>
          <w:rFonts w:ascii="Times New Roman" w:hAnsi="Times New Roman" w:cs="Times New Roman"/>
        </w:rPr>
        <w:t xml:space="preserve"> a way to zoom in or out of the visualization. Th</w:t>
      </w:r>
      <w:r w:rsidR="00A90CEA">
        <w:rPr>
          <w:rFonts w:ascii="Times New Roman" w:hAnsi="Times New Roman" w:cs="Times New Roman"/>
        </w:rPr>
        <w:t>ese</w:t>
      </w:r>
      <w:r w:rsidRPr="00CF09D1">
        <w:rPr>
          <w:rFonts w:ascii="Times New Roman" w:hAnsi="Times New Roman" w:cs="Times New Roman"/>
        </w:rPr>
        <w:t xml:space="preserve"> may be useful if you need to zoom in on the figure.</w:t>
      </w:r>
    </w:p>
    <w:p w:rsidR="00867527" w:rsidRPr="00994631" w:rsidRDefault="00867527" w:rsidP="00867527">
      <w:pPr>
        <w:rPr>
          <w:rFonts w:ascii="Times New Roman" w:hAnsi="Times New Roman" w:cs="Times New Roman"/>
        </w:rPr>
      </w:pPr>
      <w:r>
        <w:rPr>
          <w:rFonts w:ascii="Times New Roman" w:hAnsi="Times New Roman" w:cs="Times New Roman"/>
        </w:rPr>
        <w:t>List of other visualizations in the report related to this figure:</w:t>
      </w:r>
    </w:p>
    <w:p w:rsidR="00854B16" w:rsidRPr="00CF09D1" w:rsidRDefault="00854B16" w:rsidP="00854B16">
      <w:pPr>
        <w:pStyle w:val="ListParagraph"/>
        <w:numPr>
          <w:ilvl w:val="0"/>
          <w:numId w:val="3"/>
        </w:numPr>
        <w:rPr>
          <w:rFonts w:ascii="Times New Roman" w:hAnsi="Times New Roman" w:cs="Times New Roman"/>
        </w:rPr>
      </w:pPr>
      <w:r w:rsidRPr="00CF09D1">
        <w:rPr>
          <w:rFonts w:ascii="Times New Roman" w:hAnsi="Times New Roman" w:cs="Times New Roman"/>
        </w:rPr>
        <w:t>Table 1 (tabular representation of availability, table size, table rows, and table columns)</w:t>
      </w:r>
    </w:p>
    <w:p w:rsidR="00B72F66" w:rsidRPr="00CF09D1" w:rsidRDefault="00B72F66" w:rsidP="00854B16">
      <w:pPr>
        <w:pStyle w:val="ListParagraph"/>
        <w:numPr>
          <w:ilvl w:val="0"/>
          <w:numId w:val="3"/>
        </w:numPr>
        <w:rPr>
          <w:rFonts w:ascii="Times New Roman" w:hAnsi="Times New Roman" w:cs="Times New Roman"/>
        </w:rPr>
      </w:pPr>
      <w:r w:rsidRPr="00CF09D1">
        <w:rPr>
          <w:rFonts w:ascii="Times New Roman" w:hAnsi="Times New Roman" w:cs="Times New Roman"/>
        </w:rPr>
        <w:t>Figure 2 (graphical representation of table size and number of table rows for available tables)</w:t>
      </w:r>
    </w:p>
    <w:p w:rsidR="00854B16" w:rsidRPr="00CF09D1" w:rsidRDefault="00854B16" w:rsidP="00854B16">
      <w:pPr>
        <w:pStyle w:val="ListParagraph"/>
        <w:numPr>
          <w:ilvl w:val="0"/>
          <w:numId w:val="3"/>
        </w:numPr>
        <w:rPr>
          <w:rFonts w:ascii="Times New Roman" w:hAnsi="Times New Roman" w:cs="Times New Roman"/>
        </w:rPr>
      </w:pPr>
      <w:r w:rsidRPr="00CF09D1">
        <w:rPr>
          <w:rFonts w:ascii="Times New Roman" w:hAnsi="Times New Roman" w:cs="Times New Roman"/>
        </w:rPr>
        <w:t>Figure 3 (graphical representation of availability and relationship between tables</w:t>
      </w:r>
    </w:p>
    <w:p w:rsidR="0026053D" w:rsidRPr="00CF09D1" w:rsidRDefault="0026053D" w:rsidP="00D66CA3">
      <w:pPr>
        <w:rPr>
          <w:rFonts w:ascii="Times New Roman" w:hAnsi="Times New Roman" w:cs="Times New Roman"/>
          <w:u w:val="single"/>
        </w:rPr>
      </w:pPr>
    </w:p>
    <w:p w:rsidR="000357A6" w:rsidRDefault="000357A6" w:rsidP="00BE258D">
      <w:pPr>
        <w:rPr>
          <w:rFonts w:ascii="Times New Roman" w:hAnsi="Times New Roman" w:cs="Times New Roman"/>
          <w:u w:val="single"/>
        </w:rPr>
      </w:pPr>
    </w:p>
    <w:p w:rsidR="00944A65" w:rsidRDefault="00944A65" w:rsidP="00BE258D">
      <w:pPr>
        <w:rPr>
          <w:rFonts w:ascii="Times New Roman" w:hAnsi="Times New Roman" w:cs="Times New Roman"/>
          <w:b/>
          <w:noProof/>
          <w:sz w:val="28"/>
          <w:szCs w:val="28"/>
        </w:rPr>
      </w:pPr>
    </w:p>
    <w:p w:rsidR="00944A65" w:rsidRDefault="00944A65" w:rsidP="00BE258D">
      <w:pPr>
        <w:rPr>
          <w:rFonts w:ascii="Times New Roman" w:hAnsi="Times New Roman" w:cs="Times New Roman"/>
          <w:b/>
          <w:noProof/>
          <w:sz w:val="28"/>
          <w:szCs w:val="28"/>
        </w:rPr>
      </w:pPr>
    </w:p>
    <w:p w:rsidR="002C4C67" w:rsidRDefault="002C4C67" w:rsidP="00BE258D">
      <w:pPr>
        <w:rPr>
          <w:rFonts w:ascii="Times New Roman" w:hAnsi="Times New Roman" w:cs="Times New Roman"/>
          <w:b/>
          <w:noProof/>
          <w:sz w:val="28"/>
          <w:szCs w:val="28"/>
        </w:rPr>
      </w:pPr>
    </w:p>
    <w:p w:rsidR="002C4C67" w:rsidRDefault="002C4C67" w:rsidP="00BE258D">
      <w:pPr>
        <w:rPr>
          <w:rFonts w:ascii="Times New Roman" w:hAnsi="Times New Roman" w:cs="Times New Roman"/>
          <w:b/>
          <w:noProof/>
          <w:sz w:val="28"/>
          <w:szCs w:val="28"/>
        </w:rPr>
      </w:pPr>
    </w:p>
    <w:p w:rsidR="00BE258D" w:rsidRPr="00034C66" w:rsidRDefault="00BE258D" w:rsidP="00BE258D">
      <w:pPr>
        <w:rPr>
          <w:rFonts w:ascii="Times New Roman" w:hAnsi="Times New Roman" w:cs="Times New Roman"/>
          <w:b/>
          <w:sz w:val="28"/>
          <w:szCs w:val="28"/>
        </w:rPr>
      </w:pPr>
      <w:r w:rsidRPr="00034C66">
        <w:rPr>
          <w:rFonts w:ascii="Times New Roman" w:hAnsi="Times New Roman" w:cs="Times New Roman"/>
          <w:b/>
          <w:noProof/>
          <w:sz w:val="28"/>
          <w:szCs w:val="28"/>
        </w:rPr>
        <w:lastRenderedPageBreak/>
        <w:t>Completeness Results</w:t>
      </w:r>
      <w:r w:rsidRPr="00034C66">
        <w:rPr>
          <w:rFonts w:ascii="Times New Roman" w:hAnsi="Times New Roman" w:cs="Times New Roman"/>
          <w:b/>
          <w:sz w:val="28"/>
          <w:szCs w:val="28"/>
        </w:rPr>
        <w:t xml:space="preserve"> Section</w:t>
      </w:r>
    </w:p>
    <w:p w:rsidR="00AD6E31" w:rsidRDefault="00BE258D" w:rsidP="00944A65">
      <w:pPr>
        <w:rPr>
          <w:rFonts w:ascii="Times New Roman" w:hAnsi="Times New Roman" w:cs="Times New Roman"/>
        </w:rPr>
      </w:pPr>
      <w:r w:rsidRPr="00CF09D1">
        <w:rPr>
          <w:rFonts w:ascii="Times New Roman" w:hAnsi="Times New Roman" w:cs="Times New Roman"/>
        </w:rPr>
        <w:t xml:space="preserve">The Completeness Results section contains information </w:t>
      </w:r>
      <w:r w:rsidR="00944A65">
        <w:rPr>
          <w:rFonts w:ascii="Times New Roman" w:hAnsi="Times New Roman" w:cs="Times New Roman"/>
        </w:rPr>
        <w:t xml:space="preserve">related to the variables in each table, including the number of distinct values and the number of missing values. The section includes </w:t>
      </w:r>
      <w:r w:rsidRPr="00CF09D1">
        <w:rPr>
          <w:rFonts w:ascii="Times New Roman" w:hAnsi="Times New Roman" w:cs="Times New Roman"/>
        </w:rPr>
        <w:t>two tables, one figure, and one figure set</w:t>
      </w:r>
      <w:r w:rsidR="00586A12">
        <w:rPr>
          <w:rFonts w:ascii="Times New Roman" w:hAnsi="Times New Roman" w:cs="Times New Roman"/>
        </w:rPr>
        <w:t>.</w:t>
      </w:r>
    </w:p>
    <w:p w:rsidR="00AD6E31" w:rsidRDefault="00AD6E31" w:rsidP="00944A65">
      <w:pPr>
        <w:rPr>
          <w:rFonts w:ascii="Times New Roman" w:hAnsi="Times New Roman" w:cs="Times New Roman"/>
        </w:rPr>
      </w:pPr>
      <w:r>
        <w:rPr>
          <w:rFonts w:ascii="Times New Roman" w:hAnsi="Times New Roman" w:cs="Times New Roman"/>
        </w:rPr>
        <w:t>This section is similar to the Load and Details section, because it primarily provides information about the completeness of the data. There are 3 data quality questions that can be answered using this section:</w:t>
      </w:r>
    </w:p>
    <w:p w:rsidR="00AD6E31" w:rsidRPr="007C5577" w:rsidRDefault="00AD6E31" w:rsidP="007C5577">
      <w:pPr>
        <w:pStyle w:val="ListParagraph"/>
        <w:numPr>
          <w:ilvl w:val="0"/>
          <w:numId w:val="8"/>
        </w:numPr>
        <w:rPr>
          <w:rFonts w:ascii="Times New Roman" w:hAnsi="Times New Roman" w:cs="Times New Roman"/>
          <w:b/>
          <w:u w:val="single"/>
        </w:rPr>
      </w:pPr>
      <w:r>
        <w:rPr>
          <w:rFonts w:ascii="Times New Roman" w:hAnsi="Times New Roman" w:cs="Times New Roman"/>
        </w:rPr>
        <w:t>What proportion of data is missing in each table column?</w:t>
      </w:r>
    </w:p>
    <w:p w:rsidR="00AD6E31" w:rsidRPr="007C5577" w:rsidRDefault="00AD6E31" w:rsidP="007C5577">
      <w:pPr>
        <w:pStyle w:val="ListParagraph"/>
        <w:numPr>
          <w:ilvl w:val="0"/>
          <w:numId w:val="8"/>
        </w:numPr>
        <w:rPr>
          <w:rFonts w:ascii="Times New Roman" w:hAnsi="Times New Roman" w:cs="Times New Roman"/>
          <w:b/>
          <w:u w:val="single"/>
        </w:rPr>
      </w:pPr>
      <w:r>
        <w:rPr>
          <w:rFonts w:ascii="Times New Roman" w:hAnsi="Times New Roman" w:cs="Times New Roman"/>
        </w:rPr>
        <w:t xml:space="preserve">How is </w:t>
      </w:r>
      <w:r w:rsidR="00ED41B9">
        <w:rPr>
          <w:rFonts w:ascii="Times New Roman" w:hAnsi="Times New Roman" w:cs="Times New Roman"/>
        </w:rPr>
        <w:t>missing data</w:t>
      </w:r>
      <w:r>
        <w:rPr>
          <w:rFonts w:ascii="Times New Roman" w:hAnsi="Times New Roman" w:cs="Times New Roman"/>
        </w:rPr>
        <w:t xml:space="preserve"> defined in the data?</w:t>
      </w:r>
      <w:r w:rsidR="00ED41B9">
        <w:rPr>
          <w:rFonts w:ascii="Times New Roman" w:hAnsi="Times New Roman" w:cs="Times New Roman"/>
        </w:rPr>
        <w:t xml:space="preserve"> For instance, is the data missing as a result of empty cells or cells with NULL or NA values?</w:t>
      </w:r>
    </w:p>
    <w:p w:rsidR="00AD6E31" w:rsidRPr="007C5577" w:rsidRDefault="00AD6E31" w:rsidP="007C5577">
      <w:pPr>
        <w:pStyle w:val="ListParagraph"/>
        <w:numPr>
          <w:ilvl w:val="0"/>
          <w:numId w:val="8"/>
        </w:numPr>
        <w:rPr>
          <w:rFonts w:ascii="Times New Roman" w:hAnsi="Times New Roman" w:cs="Times New Roman"/>
          <w:b/>
          <w:u w:val="single"/>
        </w:rPr>
      </w:pPr>
      <w:r>
        <w:rPr>
          <w:rFonts w:ascii="Times New Roman" w:hAnsi="Times New Roman" w:cs="Times New Roman"/>
        </w:rPr>
        <w:t>Has data expected to increase over time actually increased based on the most recent warehouse load?</w:t>
      </w:r>
    </w:p>
    <w:p w:rsidR="00AD6E31" w:rsidRPr="002C4C67" w:rsidRDefault="00A259DC" w:rsidP="002C4C67">
      <w:pPr>
        <w:rPr>
          <w:rFonts w:ascii="Times New Roman" w:hAnsi="Times New Roman" w:cs="Times New Roman"/>
        </w:rPr>
      </w:pPr>
      <w:r w:rsidRPr="002C4C67">
        <w:rPr>
          <w:rFonts w:ascii="Times New Roman" w:hAnsi="Times New Roman" w:cs="Times New Roman"/>
        </w:rPr>
        <w:t>Questi</w:t>
      </w:r>
      <w:r w:rsidR="00397EC0" w:rsidRPr="002C4C67">
        <w:rPr>
          <w:rFonts w:ascii="Times New Roman" w:hAnsi="Times New Roman" w:cs="Times New Roman"/>
        </w:rPr>
        <w:t>on</w:t>
      </w:r>
      <w:r w:rsidR="002C4C67">
        <w:rPr>
          <w:rFonts w:ascii="Times New Roman" w:hAnsi="Times New Roman" w:cs="Times New Roman"/>
        </w:rPr>
        <w:t xml:space="preserve">s 1 and </w:t>
      </w:r>
      <w:r w:rsidR="00397EC0" w:rsidRPr="002C4C67">
        <w:rPr>
          <w:rFonts w:ascii="Times New Roman" w:hAnsi="Times New Roman" w:cs="Times New Roman"/>
        </w:rPr>
        <w:t>2 are based on</w:t>
      </w:r>
      <w:r w:rsidRPr="002C4C67">
        <w:rPr>
          <w:rFonts w:ascii="Times New Roman" w:hAnsi="Times New Roman" w:cs="Times New Roman"/>
        </w:rPr>
        <w:t xml:space="preserve"> completeness tests </w:t>
      </w:r>
      <w:r w:rsidR="00397EC0" w:rsidRPr="002C4C67">
        <w:rPr>
          <w:rFonts w:ascii="Times New Roman" w:hAnsi="Times New Roman" w:cs="Times New Roman"/>
        </w:rPr>
        <w:t>C1, C2 and C3 in Appendix A. They focus</w:t>
      </w:r>
      <w:r w:rsidRPr="002C4C67">
        <w:rPr>
          <w:rFonts w:ascii="Times New Roman" w:hAnsi="Times New Roman" w:cs="Times New Roman"/>
        </w:rPr>
        <w:t xml:space="preserve"> on the number of observations, the number of missing observations, and how missing data is defined for each column in the </w:t>
      </w:r>
      <w:r w:rsidR="00397EC0" w:rsidRPr="002C4C67">
        <w:rPr>
          <w:rFonts w:ascii="Times New Roman" w:hAnsi="Times New Roman" w:cs="Times New Roman"/>
        </w:rPr>
        <w:t xml:space="preserve">tables loaded to the warehouse. </w:t>
      </w:r>
      <w:r w:rsidRPr="002C4C67">
        <w:rPr>
          <w:rFonts w:ascii="Times New Roman" w:hAnsi="Times New Roman" w:cs="Times New Roman"/>
        </w:rPr>
        <w:t>Tests C2 and C3 are specific to columns related to gender and date of birth or age. Table 2 and Figure set 1 should be used to answer questions about missing data. Table 2 includes the number of observations, the number of missing observations</w:t>
      </w:r>
      <w:r w:rsidR="0045665E" w:rsidRPr="002C4C67">
        <w:rPr>
          <w:rFonts w:ascii="Times New Roman" w:hAnsi="Times New Roman" w:cs="Times New Roman"/>
        </w:rPr>
        <w:t xml:space="preserve"> based on missing definition</w:t>
      </w:r>
      <w:r w:rsidRPr="002C4C67">
        <w:rPr>
          <w:rFonts w:ascii="Times New Roman" w:hAnsi="Times New Roman" w:cs="Times New Roman"/>
        </w:rPr>
        <w:t>, and the overall proportion of missing data, regardless of definition.</w:t>
      </w:r>
      <w:r w:rsidR="00ED41B9" w:rsidRPr="002C4C67">
        <w:rPr>
          <w:rFonts w:ascii="Times New Roman" w:hAnsi="Times New Roman" w:cs="Times New Roman"/>
        </w:rPr>
        <w:t xml:space="preserve"> </w:t>
      </w:r>
      <w:r w:rsidRPr="002C4C67">
        <w:rPr>
          <w:rFonts w:ascii="Times New Roman" w:hAnsi="Times New Roman" w:cs="Times New Roman"/>
        </w:rPr>
        <w:t xml:space="preserve">  </w:t>
      </w:r>
      <w:r w:rsidR="00ED41B9" w:rsidRPr="002C4C67">
        <w:rPr>
          <w:rFonts w:ascii="Times New Roman" w:hAnsi="Times New Roman" w:cs="Times New Roman"/>
        </w:rPr>
        <w:t xml:space="preserve">Figure set 1 </w:t>
      </w:r>
      <w:r w:rsidR="00586A12" w:rsidRPr="002C4C67">
        <w:rPr>
          <w:rFonts w:ascii="Times New Roman" w:hAnsi="Times New Roman" w:cs="Times New Roman"/>
        </w:rPr>
        <w:t xml:space="preserve">should be used, because it </w:t>
      </w:r>
      <w:r w:rsidR="0045665E" w:rsidRPr="002C4C67">
        <w:rPr>
          <w:rFonts w:ascii="Times New Roman" w:hAnsi="Times New Roman" w:cs="Times New Roman"/>
        </w:rPr>
        <w:t xml:space="preserve">is a graphical representation of </w:t>
      </w:r>
      <w:r w:rsidR="00ED41B9" w:rsidRPr="002C4C67">
        <w:rPr>
          <w:rFonts w:ascii="Times New Roman" w:hAnsi="Times New Roman" w:cs="Times New Roman"/>
        </w:rPr>
        <w:t>the proportion of m</w:t>
      </w:r>
      <w:r w:rsidR="00586A12" w:rsidRPr="002C4C67">
        <w:rPr>
          <w:rFonts w:ascii="Times New Roman" w:hAnsi="Times New Roman" w:cs="Times New Roman"/>
        </w:rPr>
        <w:t xml:space="preserve">issing data for each definition </w:t>
      </w:r>
      <w:r w:rsidR="00ED41B9" w:rsidRPr="002C4C67">
        <w:rPr>
          <w:rFonts w:ascii="Times New Roman" w:hAnsi="Times New Roman" w:cs="Times New Roman"/>
        </w:rPr>
        <w:t xml:space="preserve">of missing. </w:t>
      </w:r>
    </w:p>
    <w:p w:rsidR="0045665E" w:rsidRPr="002C4C67" w:rsidRDefault="0045665E" w:rsidP="002C4C67">
      <w:pPr>
        <w:rPr>
          <w:rFonts w:ascii="Times New Roman" w:hAnsi="Times New Roman" w:cs="Times New Roman"/>
        </w:rPr>
      </w:pPr>
      <w:r w:rsidRPr="002C4C67">
        <w:rPr>
          <w:rFonts w:ascii="Times New Roman" w:hAnsi="Times New Roman" w:cs="Times New Roman"/>
        </w:rPr>
        <w:t xml:space="preserve">Question 3 is based on plausibility </w:t>
      </w:r>
      <w:r w:rsidR="00397EC0" w:rsidRPr="002C4C67">
        <w:rPr>
          <w:rFonts w:ascii="Times New Roman" w:hAnsi="Times New Roman" w:cs="Times New Roman"/>
        </w:rPr>
        <w:t>test P1.</w:t>
      </w:r>
      <w:r w:rsidR="00586A12" w:rsidRPr="002C4C67">
        <w:rPr>
          <w:rFonts w:ascii="Times New Roman" w:hAnsi="Times New Roman" w:cs="Times New Roman"/>
        </w:rPr>
        <w:t xml:space="preserve"> </w:t>
      </w:r>
      <w:r w:rsidRPr="002C4C67">
        <w:rPr>
          <w:rFonts w:ascii="Times New Roman" w:hAnsi="Times New Roman" w:cs="Times New Roman"/>
        </w:rPr>
        <w:t xml:space="preserve"> </w:t>
      </w:r>
      <w:r w:rsidR="00586A12" w:rsidRPr="002C4C67">
        <w:rPr>
          <w:rFonts w:ascii="Times New Roman" w:hAnsi="Times New Roman" w:cs="Times New Roman"/>
        </w:rPr>
        <w:t xml:space="preserve">P1 is a </w:t>
      </w:r>
      <w:r w:rsidRPr="002C4C67">
        <w:rPr>
          <w:rFonts w:ascii="Times New Roman" w:hAnsi="Times New Roman" w:cs="Times New Roman"/>
        </w:rPr>
        <w:t xml:space="preserve">test that focuses on the unique number of observations in the warehouse tables across warehouse data load time points. Figure 4 </w:t>
      </w:r>
      <w:r w:rsidR="00586A12" w:rsidRPr="002C4C67">
        <w:rPr>
          <w:rFonts w:ascii="Times New Roman" w:hAnsi="Times New Roman" w:cs="Times New Roman"/>
        </w:rPr>
        <w:t xml:space="preserve">visualizes changes over time and </w:t>
      </w:r>
      <w:r w:rsidRPr="002C4C67">
        <w:rPr>
          <w:rFonts w:ascii="Times New Roman" w:hAnsi="Times New Roman" w:cs="Times New Roman"/>
        </w:rPr>
        <w:t xml:space="preserve">should be used to answer question 3. </w:t>
      </w:r>
    </w:p>
    <w:p w:rsidR="00BE258D" w:rsidRPr="00034C66" w:rsidRDefault="00BE258D" w:rsidP="00BE258D">
      <w:pPr>
        <w:rPr>
          <w:rFonts w:ascii="Times New Roman" w:hAnsi="Times New Roman" w:cs="Times New Roman"/>
          <w:b/>
          <w:sz w:val="24"/>
          <w:szCs w:val="24"/>
          <w:u w:val="single"/>
        </w:rPr>
      </w:pPr>
      <w:proofErr w:type="gramStart"/>
      <w:r w:rsidRPr="00034C66">
        <w:rPr>
          <w:rFonts w:ascii="Times New Roman" w:hAnsi="Times New Roman" w:cs="Times New Roman"/>
          <w:b/>
          <w:sz w:val="24"/>
          <w:szCs w:val="24"/>
          <w:u w:val="single"/>
        </w:rPr>
        <w:t xml:space="preserve">Table </w:t>
      </w:r>
      <w:r w:rsidR="00CF5D19" w:rsidRPr="00034C66">
        <w:rPr>
          <w:rFonts w:ascii="Times New Roman" w:hAnsi="Times New Roman" w:cs="Times New Roman"/>
          <w:b/>
          <w:sz w:val="24"/>
          <w:szCs w:val="24"/>
          <w:u w:val="single"/>
        </w:rPr>
        <w:t>2</w:t>
      </w:r>
      <w:r w:rsidRPr="00034C66">
        <w:rPr>
          <w:rFonts w:ascii="Times New Roman" w:hAnsi="Times New Roman" w:cs="Times New Roman"/>
          <w:b/>
          <w:sz w:val="24"/>
          <w:szCs w:val="24"/>
          <w:u w:val="single"/>
        </w:rPr>
        <w:t>.</w:t>
      </w:r>
      <w:proofErr w:type="gramEnd"/>
      <w:r w:rsidRPr="00034C66">
        <w:rPr>
          <w:rFonts w:ascii="Times New Roman" w:hAnsi="Times New Roman" w:cs="Times New Roman"/>
          <w:b/>
          <w:sz w:val="24"/>
          <w:szCs w:val="24"/>
          <w:u w:val="single"/>
        </w:rPr>
        <w:t xml:space="preserve"> </w:t>
      </w:r>
      <w:r w:rsidR="00CF5D19" w:rsidRPr="00034C66">
        <w:rPr>
          <w:rFonts w:ascii="Times New Roman" w:hAnsi="Times New Roman" w:cs="Times New Roman"/>
          <w:b/>
          <w:sz w:val="24"/>
          <w:szCs w:val="24"/>
          <w:u w:val="single"/>
        </w:rPr>
        <w:t>The Master Completeness Results Table</w:t>
      </w:r>
    </w:p>
    <w:p w:rsidR="00BE258D" w:rsidRPr="00CF09D1" w:rsidRDefault="00BE258D" w:rsidP="00BE258D">
      <w:pPr>
        <w:rPr>
          <w:rFonts w:ascii="Times New Roman" w:hAnsi="Times New Roman" w:cs="Times New Roman"/>
        </w:rPr>
      </w:pPr>
      <w:r w:rsidRPr="00CF09D1">
        <w:rPr>
          <w:rFonts w:ascii="Times New Roman" w:hAnsi="Times New Roman" w:cs="Times New Roman"/>
        </w:rPr>
        <w:t>Table</w:t>
      </w:r>
      <w:r w:rsidR="00CF5D19" w:rsidRPr="00CF09D1">
        <w:rPr>
          <w:rFonts w:ascii="Times New Roman" w:hAnsi="Times New Roman" w:cs="Times New Roman"/>
        </w:rPr>
        <w:t xml:space="preserve"> 2</w:t>
      </w:r>
      <w:r w:rsidRPr="00CF09D1">
        <w:rPr>
          <w:rFonts w:ascii="Times New Roman" w:hAnsi="Times New Roman" w:cs="Times New Roman"/>
        </w:rPr>
        <w:t xml:space="preserve"> presents a list of </w:t>
      </w:r>
      <w:r w:rsidR="00CF5D19" w:rsidRPr="00CF09D1">
        <w:rPr>
          <w:rFonts w:ascii="Times New Roman" w:hAnsi="Times New Roman" w:cs="Times New Roman"/>
        </w:rPr>
        <w:t xml:space="preserve">available </w:t>
      </w:r>
      <w:r w:rsidRPr="00CF09D1">
        <w:rPr>
          <w:rFonts w:ascii="Times New Roman" w:hAnsi="Times New Roman" w:cs="Times New Roman"/>
        </w:rPr>
        <w:t>OMOP tables</w:t>
      </w:r>
      <w:r w:rsidR="00944A65">
        <w:rPr>
          <w:rFonts w:ascii="Times New Roman" w:hAnsi="Times New Roman" w:cs="Times New Roman"/>
        </w:rPr>
        <w:t xml:space="preserve">, the variables included in the tables, </w:t>
      </w:r>
      <w:r w:rsidRPr="00CF09D1">
        <w:rPr>
          <w:rFonts w:ascii="Times New Roman" w:hAnsi="Times New Roman" w:cs="Times New Roman"/>
        </w:rPr>
        <w:t xml:space="preserve">and </w:t>
      </w:r>
      <w:r w:rsidR="00944A65">
        <w:rPr>
          <w:rFonts w:ascii="Times New Roman" w:hAnsi="Times New Roman" w:cs="Times New Roman"/>
        </w:rPr>
        <w:t>variable attributes related to completeness.</w:t>
      </w:r>
      <w:r w:rsidRPr="00CF09D1">
        <w:rPr>
          <w:rFonts w:ascii="Times New Roman" w:hAnsi="Times New Roman" w:cs="Times New Roman"/>
        </w:rPr>
        <w:t xml:space="preserve"> This table shows </w:t>
      </w:r>
      <w:r w:rsidR="00CF5D19" w:rsidRPr="00CF09D1">
        <w:rPr>
          <w:rFonts w:ascii="Times New Roman" w:hAnsi="Times New Roman" w:cs="Times New Roman"/>
        </w:rPr>
        <w:t>10</w:t>
      </w:r>
      <w:r w:rsidRPr="00CF09D1">
        <w:rPr>
          <w:rFonts w:ascii="Times New Roman" w:hAnsi="Times New Roman" w:cs="Times New Roman"/>
        </w:rPr>
        <w:t xml:space="preserve"> entries by default and has </w:t>
      </w:r>
      <w:r w:rsidR="00CF5D19" w:rsidRPr="00CF09D1">
        <w:rPr>
          <w:rFonts w:ascii="Times New Roman" w:hAnsi="Times New Roman" w:cs="Times New Roman"/>
        </w:rPr>
        <w:t>9</w:t>
      </w:r>
      <w:r w:rsidRPr="00CF09D1">
        <w:rPr>
          <w:rFonts w:ascii="Times New Roman" w:hAnsi="Times New Roman" w:cs="Times New Roman"/>
        </w:rPr>
        <w:t xml:space="preserve"> columns:</w:t>
      </w:r>
    </w:p>
    <w:p w:rsidR="00BE258D" w:rsidRPr="00CF09D1" w:rsidRDefault="00CF5D19" w:rsidP="00CF5D19">
      <w:pPr>
        <w:pStyle w:val="ListParagraph"/>
        <w:numPr>
          <w:ilvl w:val="0"/>
          <w:numId w:val="5"/>
        </w:numPr>
        <w:rPr>
          <w:rFonts w:ascii="Times New Roman" w:hAnsi="Times New Roman" w:cs="Times New Roman"/>
          <w:b/>
        </w:rPr>
      </w:pPr>
      <w:r w:rsidRPr="00CF09D1">
        <w:rPr>
          <w:rFonts w:ascii="Times New Roman" w:hAnsi="Times New Roman" w:cs="Times New Roman"/>
        </w:rPr>
        <w:t xml:space="preserve">TabNam </w:t>
      </w:r>
      <w:r w:rsidR="00BE258D" w:rsidRPr="00CF09D1">
        <w:rPr>
          <w:rFonts w:ascii="Times New Roman" w:hAnsi="Times New Roman" w:cs="Times New Roman"/>
        </w:rPr>
        <w:t xml:space="preserve">– </w:t>
      </w:r>
      <w:r w:rsidR="00944A65">
        <w:rPr>
          <w:rFonts w:ascii="Times New Roman" w:hAnsi="Times New Roman" w:cs="Times New Roman"/>
        </w:rPr>
        <w:t>This column contains t</w:t>
      </w:r>
      <w:r w:rsidR="00BE258D" w:rsidRPr="00CF09D1">
        <w:rPr>
          <w:rFonts w:ascii="Times New Roman" w:hAnsi="Times New Roman" w:cs="Times New Roman"/>
        </w:rPr>
        <w:t>he table name.</w:t>
      </w:r>
    </w:p>
    <w:p w:rsidR="00BE258D" w:rsidRPr="00CF09D1" w:rsidRDefault="00CF5D19" w:rsidP="00CF5D19">
      <w:pPr>
        <w:pStyle w:val="ListParagraph"/>
        <w:numPr>
          <w:ilvl w:val="0"/>
          <w:numId w:val="5"/>
        </w:numPr>
        <w:rPr>
          <w:rFonts w:ascii="Times New Roman" w:hAnsi="Times New Roman" w:cs="Times New Roman"/>
          <w:b/>
        </w:rPr>
      </w:pPr>
      <w:r w:rsidRPr="00CF09D1">
        <w:rPr>
          <w:rFonts w:ascii="Times New Roman" w:hAnsi="Times New Roman" w:cs="Times New Roman"/>
        </w:rPr>
        <w:t>ColNam</w:t>
      </w:r>
      <w:r w:rsidR="00BE258D" w:rsidRPr="00CF09D1">
        <w:rPr>
          <w:rFonts w:ascii="Times New Roman" w:hAnsi="Times New Roman" w:cs="Times New Roman"/>
        </w:rPr>
        <w:t xml:space="preserve"> – </w:t>
      </w:r>
      <w:r w:rsidR="00944A65">
        <w:rPr>
          <w:rFonts w:ascii="Times New Roman" w:hAnsi="Times New Roman" w:cs="Times New Roman"/>
        </w:rPr>
        <w:t>This column contains t</w:t>
      </w:r>
      <w:r w:rsidRPr="00CF09D1">
        <w:rPr>
          <w:rFonts w:ascii="Times New Roman" w:hAnsi="Times New Roman" w:cs="Times New Roman"/>
        </w:rPr>
        <w:t>he variable name.</w:t>
      </w:r>
    </w:p>
    <w:p w:rsidR="00BE258D" w:rsidRPr="00CF09D1" w:rsidRDefault="00CF5D19" w:rsidP="00CF5D19">
      <w:pPr>
        <w:pStyle w:val="ListParagraph"/>
        <w:numPr>
          <w:ilvl w:val="0"/>
          <w:numId w:val="5"/>
        </w:numPr>
        <w:rPr>
          <w:rFonts w:ascii="Times New Roman" w:hAnsi="Times New Roman" w:cs="Times New Roman"/>
          <w:b/>
        </w:rPr>
      </w:pPr>
      <w:r w:rsidRPr="00CF09D1">
        <w:rPr>
          <w:rFonts w:ascii="Times New Roman" w:hAnsi="Times New Roman" w:cs="Times New Roman"/>
        </w:rPr>
        <w:t>DQLVL</w:t>
      </w:r>
      <w:r w:rsidR="00BE258D" w:rsidRPr="00CF09D1">
        <w:rPr>
          <w:rFonts w:ascii="Times New Roman" w:hAnsi="Times New Roman" w:cs="Times New Roman"/>
        </w:rPr>
        <w:t xml:space="preserve"> – </w:t>
      </w:r>
      <w:r w:rsidR="00944A65">
        <w:rPr>
          <w:rFonts w:ascii="Times New Roman" w:hAnsi="Times New Roman" w:cs="Times New Roman"/>
        </w:rPr>
        <w:t>This column contains a</w:t>
      </w:r>
      <w:r w:rsidR="00BE258D" w:rsidRPr="00CF09D1">
        <w:rPr>
          <w:rFonts w:ascii="Times New Roman" w:hAnsi="Times New Roman" w:cs="Times New Roman"/>
        </w:rPr>
        <w:t xml:space="preserve"> </w:t>
      </w:r>
      <w:r w:rsidRPr="00CF09D1">
        <w:rPr>
          <w:rFonts w:ascii="Times New Roman" w:hAnsi="Times New Roman" w:cs="Times New Roman"/>
        </w:rPr>
        <w:t>flag indicating importance of the variable for comp</w:t>
      </w:r>
      <w:r w:rsidR="00944A65">
        <w:rPr>
          <w:rFonts w:ascii="Times New Roman" w:hAnsi="Times New Roman" w:cs="Times New Roman"/>
        </w:rPr>
        <w:t>leteness tests</w:t>
      </w:r>
      <w:r w:rsidRPr="00CF09D1">
        <w:rPr>
          <w:rFonts w:ascii="Times New Roman" w:hAnsi="Times New Roman" w:cs="Times New Roman"/>
        </w:rPr>
        <w:t>. An X means the varia</w:t>
      </w:r>
      <w:r w:rsidR="00944A65">
        <w:rPr>
          <w:rFonts w:ascii="Times New Roman" w:hAnsi="Times New Roman" w:cs="Times New Roman"/>
        </w:rPr>
        <w:t xml:space="preserve">ble is extremely important, an </w:t>
      </w:r>
      <w:r w:rsidRPr="00CF09D1">
        <w:rPr>
          <w:rFonts w:ascii="Times New Roman" w:hAnsi="Times New Roman" w:cs="Times New Roman"/>
        </w:rPr>
        <w:t xml:space="preserve">H means the variable is highly important, and an L means the variable is of low importance. </w:t>
      </w:r>
    </w:p>
    <w:p w:rsidR="00BE258D" w:rsidRPr="00CF09D1" w:rsidRDefault="00CF5D19" w:rsidP="00CF5D19">
      <w:pPr>
        <w:pStyle w:val="ListParagraph"/>
        <w:numPr>
          <w:ilvl w:val="0"/>
          <w:numId w:val="5"/>
        </w:numPr>
        <w:rPr>
          <w:rFonts w:ascii="Times New Roman" w:hAnsi="Times New Roman" w:cs="Times New Roman"/>
          <w:b/>
        </w:rPr>
      </w:pPr>
      <w:r w:rsidRPr="00CF09D1">
        <w:rPr>
          <w:rFonts w:ascii="Times New Roman" w:hAnsi="Times New Roman" w:cs="Times New Roman"/>
        </w:rPr>
        <w:t xml:space="preserve">test_date – This is the month and year of the report date. </w:t>
      </w:r>
    </w:p>
    <w:p w:rsidR="00734B9D" w:rsidRPr="00CF09D1" w:rsidRDefault="00CF5D19" w:rsidP="00CF5D19">
      <w:pPr>
        <w:pStyle w:val="ListParagraph"/>
        <w:numPr>
          <w:ilvl w:val="0"/>
          <w:numId w:val="5"/>
        </w:numPr>
        <w:rPr>
          <w:rFonts w:ascii="Times New Roman" w:hAnsi="Times New Roman" w:cs="Times New Roman"/>
          <w:b/>
        </w:rPr>
      </w:pPr>
      <w:r w:rsidRPr="00CF09D1">
        <w:rPr>
          <w:rFonts w:ascii="Times New Roman" w:hAnsi="Times New Roman" w:cs="Times New Roman"/>
        </w:rPr>
        <w:t>FRQ</w:t>
      </w:r>
      <w:r w:rsidR="00734B9D" w:rsidRPr="00CF09D1">
        <w:rPr>
          <w:rFonts w:ascii="Times New Roman" w:hAnsi="Times New Roman" w:cs="Times New Roman"/>
        </w:rPr>
        <w:t xml:space="preserve"> – The total number of values for the variable.</w:t>
      </w:r>
    </w:p>
    <w:p w:rsidR="00734B9D" w:rsidRPr="00CF09D1" w:rsidRDefault="00734B9D" w:rsidP="00CF5D19">
      <w:pPr>
        <w:pStyle w:val="ListParagraph"/>
        <w:numPr>
          <w:ilvl w:val="0"/>
          <w:numId w:val="5"/>
        </w:numPr>
        <w:rPr>
          <w:rFonts w:ascii="Times New Roman" w:hAnsi="Times New Roman" w:cs="Times New Roman"/>
          <w:b/>
        </w:rPr>
      </w:pPr>
      <w:r w:rsidRPr="00CF09D1">
        <w:rPr>
          <w:rFonts w:ascii="Times New Roman" w:hAnsi="Times New Roman" w:cs="Times New Roman"/>
        </w:rPr>
        <w:t>UNIQFRQ – The unique number of values for the variable.</w:t>
      </w:r>
      <w:r w:rsidR="00F81E78" w:rsidRPr="00CF09D1">
        <w:rPr>
          <w:rFonts w:ascii="Times New Roman" w:hAnsi="Times New Roman" w:cs="Times New Roman"/>
        </w:rPr>
        <w:t xml:space="preserve"> </w:t>
      </w:r>
    </w:p>
    <w:p w:rsidR="00BE258D" w:rsidRPr="00CF09D1" w:rsidRDefault="00734B9D" w:rsidP="00CF5D19">
      <w:pPr>
        <w:pStyle w:val="ListParagraph"/>
        <w:numPr>
          <w:ilvl w:val="0"/>
          <w:numId w:val="5"/>
        </w:numPr>
        <w:rPr>
          <w:rFonts w:ascii="Times New Roman" w:hAnsi="Times New Roman" w:cs="Times New Roman"/>
          <w:b/>
        </w:rPr>
      </w:pPr>
      <w:r w:rsidRPr="00CF09D1">
        <w:rPr>
          <w:rFonts w:ascii="Times New Roman" w:hAnsi="Times New Roman" w:cs="Times New Roman"/>
        </w:rPr>
        <w:t>MS1_FRQ- The number of NULL</w:t>
      </w:r>
      <w:r w:rsidR="00BE258D" w:rsidRPr="00CF09D1">
        <w:rPr>
          <w:rFonts w:ascii="Times New Roman" w:hAnsi="Times New Roman" w:cs="Times New Roman"/>
        </w:rPr>
        <w:t xml:space="preserve"> </w:t>
      </w:r>
      <w:r w:rsidRPr="00CF09D1">
        <w:rPr>
          <w:rFonts w:ascii="Times New Roman" w:hAnsi="Times New Roman" w:cs="Times New Roman"/>
        </w:rPr>
        <w:t xml:space="preserve">or NA values </w:t>
      </w:r>
      <w:r w:rsidR="00F81E78" w:rsidRPr="00CF09D1">
        <w:rPr>
          <w:rFonts w:ascii="Times New Roman" w:hAnsi="Times New Roman" w:cs="Times New Roman"/>
        </w:rPr>
        <w:t>recorded for the variable.</w:t>
      </w:r>
    </w:p>
    <w:p w:rsidR="00734B9D" w:rsidRPr="00CF09D1" w:rsidRDefault="00734B9D" w:rsidP="00CF5D19">
      <w:pPr>
        <w:pStyle w:val="ListParagraph"/>
        <w:numPr>
          <w:ilvl w:val="0"/>
          <w:numId w:val="5"/>
        </w:numPr>
        <w:rPr>
          <w:rFonts w:ascii="Times New Roman" w:hAnsi="Times New Roman" w:cs="Times New Roman"/>
          <w:b/>
        </w:rPr>
      </w:pPr>
      <w:r w:rsidRPr="00CF09D1">
        <w:rPr>
          <w:rFonts w:ascii="Times New Roman" w:hAnsi="Times New Roman" w:cs="Times New Roman"/>
        </w:rPr>
        <w:t xml:space="preserve">MS2_FRQ </w:t>
      </w:r>
      <w:r w:rsidR="00F81E78" w:rsidRPr="00CF09D1">
        <w:rPr>
          <w:rFonts w:ascii="Times New Roman" w:hAnsi="Times New Roman" w:cs="Times New Roman"/>
        </w:rPr>
        <w:t>–</w:t>
      </w:r>
      <w:r w:rsidRPr="00CF09D1">
        <w:rPr>
          <w:rFonts w:ascii="Times New Roman" w:hAnsi="Times New Roman" w:cs="Times New Roman"/>
        </w:rPr>
        <w:t xml:space="preserve"> </w:t>
      </w:r>
      <w:r w:rsidR="00F81E78" w:rsidRPr="00CF09D1">
        <w:rPr>
          <w:rFonts w:ascii="Times New Roman" w:hAnsi="Times New Roman" w:cs="Times New Roman"/>
        </w:rPr>
        <w:t>The number of missing values (excluding NULL or NA) for the variable.</w:t>
      </w:r>
    </w:p>
    <w:p w:rsidR="00F81E78" w:rsidRPr="00CF09D1" w:rsidRDefault="00F81E78" w:rsidP="00CF5D19">
      <w:pPr>
        <w:pStyle w:val="ListParagraph"/>
        <w:numPr>
          <w:ilvl w:val="0"/>
          <w:numId w:val="5"/>
        </w:numPr>
        <w:rPr>
          <w:rFonts w:ascii="Times New Roman" w:hAnsi="Times New Roman" w:cs="Times New Roman"/>
          <w:b/>
        </w:rPr>
      </w:pPr>
      <w:r w:rsidRPr="00CF09D1">
        <w:rPr>
          <w:rFonts w:ascii="Times New Roman" w:hAnsi="Times New Roman" w:cs="Times New Roman"/>
        </w:rPr>
        <w:t>MSs_PERC- The percent of all missing data (NULL, NA, empty strings) for the variable.</w:t>
      </w:r>
    </w:p>
    <w:p w:rsidR="00F81E78" w:rsidRPr="00CF09D1" w:rsidRDefault="00F81E78" w:rsidP="00F81E78">
      <w:pPr>
        <w:rPr>
          <w:rFonts w:ascii="Times New Roman" w:hAnsi="Times New Roman" w:cs="Times New Roman"/>
        </w:rPr>
      </w:pPr>
      <w:r w:rsidRPr="00CF09D1">
        <w:rPr>
          <w:rFonts w:ascii="Times New Roman" w:hAnsi="Times New Roman" w:cs="Times New Roman"/>
        </w:rPr>
        <w:t>An example of Table 2 is below.</w:t>
      </w:r>
      <w:r w:rsidR="00572A0D" w:rsidRPr="00CF09D1">
        <w:rPr>
          <w:rFonts w:ascii="Times New Roman" w:hAnsi="Times New Roman" w:cs="Times New Roman"/>
        </w:rPr>
        <w:t xml:space="preserve"> In the example table, t</w:t>
      </w:r>
      <w:r w:rsidRPr="00CF09D1">
        <w:rPr>
          <w:rFonts w:ascii="Times New Roman" w:hAnsi="Times New Roman" w:cs="Times New Roman"/>
        </w:rPr>
        <w:t>he first row includes information for the person_id variable in the person table.</w:t>
      </w:r>
      <w:r w:rsidR="00034C66">
        <w:rPr>
          <w:rFonts w:ascii="Times New Roman" w:hAnsi="Times New Roman" w:cs="Times New Roman"/>
        </w:rPr>
        <w:t xml:space="preserve"> Based on the information in the table, t</w:t>
      </w:r>
      <w:r w:rsidRPr="00CF09D1">
        <w:rPr>
          <w:rFonts w:ascii="Times New Roman" w:hAnsi="Times New Roman" w:cs="Times New Roman"/>
        </w:rPr>
        <w:t xml:space="preserve">he person_id variable is extremely </w:t>
      </w:r>
      <w:r w:rsidRPr="00CF09D1">
        <w:rPr>
          <w:rFonts w:ascii="Times New Roman" w:hAnsi="Times New Roman" w:cs="Times New Roman"/>
        </w:rPr>
        <w:lastRenderedPageBreak/>
        <w:t xml:space="preserve">important to completeness tests and this report was run in May 2016. There </w:t>
      </w:r>
      <w:r w:rsidR="00DF4D13">
        <w:rPr>
          <w:rFonts w:ascii="Times New Roman" w:hAnsi="Times New Roman" w:cs="Times New Roman"/>
        </w:rPr>
        <w:t>are</w:t>
      </w:r>
      <w:r w:rsidRPr="00CF09D1">
        <w:rPr>
          <w:rFonts w:ascii="Times New Roman" w:hAnsi="Times New Roman" w:cs="Times New Roman"/>
        </w:rPr>
        <w:t xml:space="preserve"> 91,666 person_id entries in the person_id column and each of these </w:t>
      </w:r>
      <w:r w:rsidR="00DF4D13">
        <w:rPr>
          <w:rFonts w:ascii="Times New Roman" w:hAnsi="Times New Roman" w:cs="Times New Roman"/>
        </w:rPr>
        <w:t>are</w:t>
      </w:r>
      <w:r w:rsidRPr="00CF09D1">
        <w:rPr>
          <w:rFonts w:ascii="Times New Roman" w:hAnsi="Times New Roman" w:cs="Times New Roman"/>
        </w:rPr>
        <w:t xml:space="preserve"> unique</w:t>
      </w:r>
      <w:r w:rsidR="00DF4D13">
        <w:rPr>
          <w:rFonts w:ascii="Times New Roman" w:hAnsi="Times New Roman" w:cs="Times New Roman"/>
        </w:rPr>
        <w:t xml:space="preserve"> based on a comparison </w:t>
      </w:r>
      <w:r w:rsidR="00EE01CC">
        <w:rPr>
          <w:rFonts w:ascii="Times New Roman" w:hAnsi="Times New Roman" w:cs="Times New Roman"/>
        </w:rPr>
        <w:t>of FRQ</w:t>
      </w:r>
      <w:r w:rsidR="00DF4D13">
        <w:rPr>
          <w:rFonts w:ascii="Times New Roman" w:hAnsi="Times New Roman" w:cs="Times New Roman"/>
        </w:rPr>
        <w:t xml:space="preserve"> and </w:t>
      </w:r>
      <w:r w:rsidRPr="00CF09D1">
        <w:rPr>
          <w:rFonts w:ascii="Times New Roman" w:hAnsi="Times New Roman" w:cs="Times New Roman"/>
        </w:rPr>
        <w:t>UNIQFRQ.</w:t>
      </w:r>
      <w:r w:rsidR="00572A0D" w:rsidRPr="00CF09D1">
        <w:rPr>
          <w:rFonts w:ascii="Times New Roman" w:hAnsi="Times New Roman" w:cs="Times New Roman"/>
        </w:rPr>
        <w:t xml:space="preserve"> There were no missing instances of person_id in the person table (columns MS1_FRQ, MS2_FRQ, MSs_PERC). </w:t>
      </w:r>
      <w:r w:rsidRPr="00CF09D1">
        <w:rPr>
          <w:rFonts w:ascii="Times New Roman" w:hAnsi="Times New Roman" w:cs="Times New Roman"/>
        </w:rPr>
        <w:t>By contrast,</w:t>
      </w:r>
      <w:r w:rsidR="00572A0D" w:rsidRPr="00CF09D1">
        <w:rPr>
          <w:rFonts w:ascii="Times New Roman" w:hAnsi="Times New Roman" w:cs="Times New Roman"/>
        </w:rPr>
        <w:t xml:space="preserve"> the location_id variable </w:t>
      </w:r>
      <w:r w:rsidR="00DF4D13">
        <w:rPr>
          <w:rFonts w:ascii="Times New Roman" w:hAnsi="Times New Roman" w:cs="Times New Roman"/>
        </w:rPr>
        <w:t xml:space="preserve">in the second row </w:t>
      </w:r>
      <w:r w:rsidR="00572A0D" w:rsidRPr="00CF09D1">
        <w:rPr>
          <w:rFonts w:ascii="Times New Roman" w:hAnsi="Times New Roman" w:cs="Times New Roman"/>
        </w:rPr>
        <w:t>is considered highly important for complete</w:t>
      </w:r>
      <w:r w:rsidR="00DF4D13">
        <w:rPr>
          <w:rFonts w:ascii="Times New Roman" w:hAnsi="Times New Roman" w:cs="Times New Roman"/>
        </w:rPr>
        <w:t xml:space="preserve">ness tests. It contains 91,666 location_id entries, </w:t>
      </w:r>
      <w:r w:rsidRPr="00CF09D1">
        <w:rPr>
          <w:rFonts w:ascii="Times New Roman" w:hAnsi="Times New Roman" w:cs="Times New Roman"/>
        </w:rPr>
        <w:t xml:space="preserve">but only 1,312 of them </w:t>
      </w:r>
      <w:r w:rsidR="00DF4D13">
        <w:rPr>
          <w:rFonts w:ascii="Times New Roman" w:hAnsi="Times New Roman" w:cs="Times New Roman"/>
        </w:rPr>
        <w:t>are</w:t>
      </w:r>
      <w:r w:rsidRPr="00CF09D1">
        <w:rPr>
          <w:rFonts w:ascii="Times New Roman" w:hAnsi="Times New Roman" w:cs="Times New Roman"/>
        </w:rPr>
        <w:t xml:space="preserve"> unique</w:t>
      </w:r>
      <w:r w:rsidR="00572A0D" w:rsidRPr="00CF09D1">
        <w:rPr>
          <w:rFonts w:ascii="Times New Roman" w:hAnsi="Times New Roman" w:cs="Times New Roman"/>
        </w:rPr>
        <w:t xml:space="preserve"> location ids</w:t>
      </w:r>
      <w:r w:rsidRPr="00CF09D1">
        <w:rPr>
          <w:rFonts w:ascii="Times New Roman" w:hAnsi="Times New Roman" w:cs="Times New Roman"/>
        </w:rPr>
        <w:t xml:space="preserve">. </w:t>
      </w:r>
      <w:r w:rsidR="00572A0D" w:rsidRPr="00CF09D1">
        <w:rPr>
          <w:rFonts w:ascii="Times New Roman" w:hAnsi="Times New Roman" w:cs="Times New Roman"/>
        </w:rPr>
        <w:t xml:space="preserve">That is, there </w:t>
      </w:r>
      <w:r w:rsidR="00DF4D13">
        <w:rPr>
          <w:rFonts w:ascii="Times New Roman" w:hAnsi="Times New Roman" w:cs="Times New Roman"/>
        </w:rPr>
        <w:t xml:space="preserve">are </w:t>
      </w:r>
      <w:r w:rsidR="00572A0D" w:rsidRPr="00CF09D1">
        <w:rPr>
          <w:rFonts w:ascii="Times New Roman" w:hAnsi="Times New Roman" w:cs="Times New Roman"/>
        </w:rPr>
        <w:t xml:space="preserve">1,312 unique location ids represented across 91,666 entries in the person table. </w:t>
      </w:r>
    </w:p>
    <w:p w:rsidR="00734B9D" w:rsidRPr="00CF09D1" w:rsidRDefault="00734B9D" w:rsidP="00EF5D65">
      <w:pPr>
        <w:ind w:left="360"/>
        <w:jc w:val="center"/>
        <w:rPr>
          <w:rFonts w:ascii="Times New Roman" w:hAnsi="Times New Roman" w:cs="Times New Roman"/>
          <w:b/>
        </w:rPr>
      </w:pPr>
      <w:r w:rsidRPr="00CF09D1">
        <w:rPr>
          <w:rFonts w:ascii="Times New Roman" w:hAnsi="Times New Roman" w:cs="Times New Roman"/>
          <w:b/>
          <w:noProof/>
        </w:rPr>
        <w:drawing>
          <wp:inline distT="0" distB="0" distL="0" distR="0" wp14:anchorId="5B327F57" wp14:editId="3B4C0758">
            <wp:extent cx="4507992" cy="2011680"/>
            <wp:effectExtent l="0" t="0" r="6985"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258"/>
                    <a:stretch/>
                  </pic:blipFill>
                  <pic:spPr bwMode="auto">
                    <a:xfrm>
                      <a:off x="0" y="0"/>
                      <a:ext cx="4507992" cy="2011680"/>
                    </a:xfrm>
                    <a:prstGeom prst="rect">
                      <a:avLst/>
                    </a:prstGeom>
                    <a:noFill/>
                    <a:ln>
                      <a:noFill/>
                    </a:ln>
                    <a:extLst>
                      <a:ext uri="{53640926-AAD7-44D8-BBD7-CCE9431645EC}">
                        <a14:shadowObscured xmlns:a14="http://schemas.microsoft.com/office/drawing/2010/main"/>
                      </a:ext>
                    </a:extLst>
                  </pic:spPr>
                </pic:pic>
              </a:graphicData>
            </a:graphic>
          </wp:inline>
        </w:drawing>
      </w:r>
    </w:p>
    <w:p w:rsidR="00734B9D" w:rsidRPr="00CF09D1" w:rsidRDefault="00734B9D" w:rsidP="00BE258D">
      <w:pPr>
        <w:rPr>
          <w:rFonts w:ascii="Times New Roman" w:hAnsi="Times New Roman" w:cs="Times New Roman"/>
        </w:rPr>
      </w:pPr>
    </w:p>
    <w:p w:rsidR="00867527" w:rsidRPr="00994631" w:rsidRDefault="00867527" w:rsidP="00867527">
      <w:pPr>
        <w:rPr>
          <w:rFonts w:ascii="Times New Roman" w:hAnsi="Times New Roman" w:cs="Times New Roman"/>
        </w:rPr>
      </w:pPr>
      <w:r>
        <w:rPr>
          <w:rFonts w:ascii="Times New Roman" w:hAnsi="Times New Roman" w:cs="Times New Roman"/>
        </w:rPr>
        <w:t xml:space="preserve">List of other visualizations in the report related to this </w:t>
      </w:r>
      <w:r w:rsidR="003A375E">
        <w:rPr>
          <w:rFonts w:ascii="Times New Roman" w:hAnsi="Times New Roman" w:cs="Times New Roman"/>
        </w:rPr>
        <w:t>table</w:t>
      </w:r>
      <w:r>
        <w:rPr>
          <w:rFonts w:ascii="Times New Roman" w:hAnsi="Times New Roman" w:cs="Times New Roman"/>
        </w:rPr>
        <w:t>:</w:t>
      </w:r>
    </w:p>
    <w:p w:rsidR="00BE258D" w:rsidRPr="00CF09D1" w:rsidRDefault="00572A0D" w:rsidP="00BE258D">
      <w:pPr>
        <w:pStyle w:val="ListParagraph"/>
        <w:numPr>
          <w:ilvl w:val="0"/>
          <w:numId w:val="3"/>
        </w:numPr>
        <w:rPr>
          <w:rFonts w:ascii="Times New Roman" w:hAnsi="Times New Roman" w:cs="Times New Roman"/>
        </w:rPr>
      </w:pPr>
      <w:r w:rsidRPr="00CF09D1">
        <w:rPr>
          <w:rFonts w:ascii="Times New Roman" w:hAnsi="Times New Roman" w:cs="Times New Roman"/>
        </w:rPr>
        <w:t>Table 3</w:t>
      </w:r>
      <w:r w:rsidR="00BE258D" w:rsidRPr="00CF09D1">
        <w:rPr>
          <w:rFonts w:ascii="Times New Roman" w:hAnsi="Times New Roman" w:cs="Times New Roman"/>
        </w:rPr>
        <w:t xml:space="preserve"> (</w:t>
      </w:r>
      <w:r w:rsidRPr="00CF09D1">
        <w:rPr>
          <w:rFonts w:ascii="Times New Roman" w:hAnsi="Times New Roman" w:cs="Times New Roman"/>
        </w:rPr>
        <w:t>tabular</w:t>
      </w:r>
      <w:r w:rsidR="00BE258D" w:rsidRPr="00CF09D1">
        <w:rPr>
          <w:rFonts w:ascii="Times New Roman" w:hAnsi="Times New Roman" w:cs="Times New Roman"/>
        </w:rPr>
        <w:t xml:space="preserve"> representation of </w:t>
      </w:r>
      <w:r w:rsidR="009D026D" w:rsidRPr="00CF09D1">
        <w:rPr>
          <w:rFonts w:ascii="Times New Roman" w:hAnsi="Times New Roman" w:cs="Times New Roman"/>
        </w:rPr>
        <w:t>completeness test importance level</w:t>
      </w:r>
      <w:r w:rsidR="00BE258D" w:rsidRPr="00CF09D1">
        <w:rPr>
          <w:rFonts w:ascii="Times New Roman" w:hAnsi="Times New Roman" w:cs="Times New Roman"/>
        </w:rPr>
        <w:t>)</w:t>
      </w:r>
    </w:p>
    <w:p w:rsidR="00BE258D" w:rsidRPr="00CF09D1" w:rsidRDefault="00BE258D" w:rsidP="00BE258D">
      <w:pPr>
        <w:pStyle w:val="ListParagraph"/>
        <w:numPr>
          <w:ilvl w:val="0"/>
          <w:numId w:val="3"/>
        </w:numPr>
        <w:rPr>
          <w:rFonts w:ascii="Times New Roman" w:hAnsi="Times New Roman" w:cs="Times New Roman"/>
        </w:rPr>
      </w:pPr>
      <w:r w:rsidRPr="00CF09D1">
        <w:rPr>
          <w:rFonts w:ascii="Times New Roman" w:hAnsi="Times New Roman" w:cs="Times New Roman"/>
        </w:rPr>
        <w:t xml:space="preserve">Figure </w:t>
      </w:r>
      <w:r w:rsidR="009D026D" w:rsidRPr="00CF09D1">
        <w:rPr>
          <w:rFonts w:ascii="Times New Roman" w:hAnsi="Times New Roman" w:cs="Times New Roman"/>
        </w:rPr>
        <w:t>set 1</w:t>
      </w:r>
      <w:r w:rsidRPr="00CF09D1">
        <w:rPr>
          <w:rFonts w:ascii="Times New Roman" w:hAnsi="Times New Roman" w:cs="Times New Roman"/>
        </w:rPr>
        <w:t xml:space="preserve"> (graphical representation of </w:t>
      </w:r>
      <w:r w:rsidR="009D026D" w:rsidRPr="00CF09D1">
        <w:rPr>
          <w:rFonts w:ascii="Times New Roman" w:hAnsi="Times New Roman" w:cs="Times New Roman"/>
        </w:rPr>
        <w:t>missingness</w:t>
      </w:r>
      <w:r w:rsidRPr="00CF09D1">
        <w:rPr>
          <w:rFonts w:ascii="Times New Roman" w:hAnsi="Times New Roman" w:cs="Times New Roman"/>
        </w:rPr>
        <w:t>)</w:t>
      </w:r>
    </w:p>
    <w:p w:rsidR="00EF5D65" w:rsidRDefault="00EF5D65" w:rsidP="002D645D">
      <w:pPr>
        <w:rPr>
          <w:rFonts w:ascii="Times New Roman" w:hAnsi="Times New Roman" w:cs="Times New Roman"/>
          <w:b/>
          <w:sz w:val="24"/>
          <w:szCs w:val="24"/>
          <w:u w:val="single"/>
        </w:rPr>
      </w:pPr>
    </w:p>
    <w:p w:rsidR="008E6AD7" w:rsidRDefault="008E6AD7" w:rsidP="00BE258D">
      <w:pPr>
        <w:rPr>
          <w:rFonts w:ascii="Times New Roman" w:hAnsi="Times New Roman" w:cs="Times New Roman"/>
          <w:b/>
          <w:sz w:val="24"/>
          <w:szCs w:val="24"/>
          <w:u w:val="single"/>
        </w:rPr>
      </w:pPr>
    </w:p>
    <w:p w:rsidR="008E6AD7" w:rsidRDefault="008E6AD7" w:rsidP="00BE258D">
      <w:pPr>
        <w:rPr>
          <w:rFonts w:ascii="Times New Roman" w:hAnsi="Times New Roman" w:cs="Times New Roman"/>
          <w:b/>
          <w:sz w:val="24"/>
          <w:szCs w:val="24"/>
          <w:u w:val="single"/>
        </w:rPr>
      </w:pPr>
    </w:p>
    <w:p w:rsidR="008E6AD7" w:rsidRDefault="008E6AD7" w:rsidP="00BE258D">
      <w:pPr>
        <w:rPr>
          <w:rFonts w:ascii="Times New Roman" w:hAnsi="Times New Roman" w:cs="Times New Roman"/>
          <w:b/>
          <w:sz w:val="24"/>
          <w:szCs w:val="24"/>
          <w:u w:val="single"/>
        </w:rPr>
      </w:pPr>
    </w:p>
    <w:p w:rsidR="008E6AD7" w:rsidRDefault="008E6AD7" w:rsidP="00BE258D">
      <w:pPr>
        <w:rPr>
          <w:rFonts w:ascii="Times New Roman" w:hAnsi="Times New Roman" w:cs="Times New Roman"/>
          <w:b/>
          <w:sz w:val="24"/>
          <w:szCs w:val="24"/>
          <w:u w:val="single"/>
        </w:rPr>
      </w:pPr>
    </w:p>
    <w:p w:rsidR="008E6AD7" w:rsidRDefault="008E6AD7" w:rsidP="00BE258D">
      <w:pPr>
        <w:rPr>
          <w:rFonts w:ascii="Times New Roman" w:hAnsi="Times New Roman" w:cs="Times New Roman"/>
          <w:b/>
          <w:sz w:val="24"/>
          <w:szCs w:val="24"/>
          <w:u w:val="single"/>
        </w:rPr>
      </w:pPr>
    </w:p>
    <w:p w:rsidR="002C4C67" w:rsidRDefault="002C4C67" w:rsidP="00BE258D">
      <w:pPr>
        <w:rPr>
          <w:rFonts w:ascii="Times New Roman" w:hAnsi="Times New Roman" w:cs="Times New Roman"/>
          <w:b/>
          <w:sz w:val="24"/>
          <w:szCs w:val="24"/>
          <w:u w:val="single"/>
        </w:rPr>
      </w:pPr>
    </w:p>
    <w:p w:rsidR="002C4C67" w:rsidRDefault="002C4C67" w:rsidP="00BE258D">
      <w:pPr>
        <w:rPr>
          <w:rFonts w:ascii="Times New Roman" w:hAnsi="Times New Roman" w:cs="Times New Roman"/>
          <w:b/>
          <w:sz w:val="24"/>
          <w:szCs w:val="24"/>
          <w:u w:val="single"/>
        </w:rPr>
      </w:pPr>
    </w:p>
    <w:p w:rsidR="002C4C67" w:rsidRDefault="002C4C67" w:rsidP="00BE258D">
      <w:pPr>
        <w:rPr>
          <w:rFonts w:ascii="Times New Roman" w:hAnsi="Times New Roman" w:cs="Times New Roman"/>
          <w:b/>
          <w:sz w:val="24"/>
          <w:szCs w:val="24"/>
          <w:u w:val="single"/>
        </w:rPr>
      </w:pPr>
    </w:p>
    <w:p w:rsidR="002C4C67" w:rsidRDefault="002C4C67" w:rsidP="00BE258D">
      <w:pPr>
        <w:rPr>
          <w:rFonts w:ascii="Times New Roman" w:hAnsi="Times New Roman" w:cs="Times New Roman"/>
          <w:b/>
          <w:sz w:val="24"/>
          <w:szCs w:val="24"/>
          <w:u w:val="single"/>
        </w:rPr>
      </w:pPr>
    </w:p>
    <w:p w:rsidR="002C4C67" w:rsidRDefault="002C4C67" w:rsidP="00BE258D">
      <w:pPr>
        <w:rPr>
          <w:rFonts w:ascii="Times New Roman" w:hAnsi="Times New Roman" w:cs="Times New Roman"/>
          <w:b/>
          <w:sz w:val="24"/>
          <w:szCs w:val="24"/>
          <w:u w:val="single"/>
        </w:rPr>
      </w:pPr>
    </w:p>
    <w:p w:rsidR="00BE258D" w:rsidRPr="00034C66" w:rsidRDefault="00BE258D" w:rsidP="00BE258D">
      <w:pPr>
        <w:rPr>
          <w:rFonts w:ascii="Times New Roman" w:hAnsi="Times New Roman" w:cs="Times New Roman"/>
          <w:b/>
          <w:sz w:val="24"/>
          <w:szCs w:val="24"/>
          <w:u w:val="single"/>
        </w:rPr>
      </w:pPr>
      <w:proofErr w:type="gramStart"/>
      <w:r w:rsidRPr="00034C66">
        <w:rPr>
          <w:rFonts w:ascii="Times New Roman" w:hAnsi="Times New Roman" w:cs="Times New Roman"/>
          <w:b/>
          <w:sz w:val="24"/>
          <w:szCs w:val="24"/>
          <w:u w:val="single"/>
        </w:rPr>
        <w:lastRenderedPageBreak/>
        <w:t xml:space="preserve">Figure </w:t>
      </w:r>
      <w:r w:rsidR="00361CE8" w:rsidRPr="00034C66">
        <w:rPr>
          <w:rFonts w:ascii="Times New Roman" w:hAnsi="Times New Roman" w:cs="Times New Roman"/>
          <w:b/>
          <w:sz w:val="24"/>
          <w:szCs w:val="24"/>
          <w:u w:val="single"/>
        </w:rPr>
        <w:t>4</w:t>
      </w:r>
      <w:r w:rsidRPr="00034C66">
        <w:rPr>
          <w:rFonts w:ascii="Times New Roman" w:hAnsi="Times New Roman" w:cs="Times New Roman"/>
          <w:b/>
          <w:sz w:val="24"/>
          <w:szCs w:val="24"/>
          <w:u w:val="single"/>
        </w:rPr>
        <w:t>.</w:t>
      </w:r>
      <w:proofErr w:type="gramEnd"/>
      <w:r w:rsidRPr="00034C66">
        <w:rPr>
          <w:rFonts w:ascii="Times New Roman" w:hAnsi="Times New Roman" w:cs="Times New Roman"/>
          <w:b/>
          <w:sz w:val="24"/>
          <w:szCs w:val="24"/>
          <w:u w:val="single"/>
        </w:rPr>
        <w:t xml:space="preserve"> </w:t>
      </w:r>
      <w:r w:rsidR="00361CE8" w:rsidRPr="00034C66">
        <w:rPr>
          <w:rFonts w:ascii="Times New Roman" w:hAnsi="Times New Roman" w:cs="Times New Roman"/>
          <w:b/>
          <w:sz w:val="24"/>
          <w:szCs w:val="24"/>
          <w:u w:val="single"/>
        </w:rPr>
        <w:t xml:space="preserve">Changes in Primary Keys </w:t>
      </w:r>
      <w:r w:rsidR="00B87770" w:rsidRPr="00034C66">
        <w:rPr>
          <w:rFonts w:ascii="Times New Roman" w:hAnsi="Times New Roman" w:cs="Times New Roman"/>
          <w:b/>
          <w:sz w:val="24"/>
          <w:szCs w:val="24"/>
          <w:u w:val="single"/>
        </w:rPr>
        <w:t>across</w:t>
      </w:r>
      <w:r w:rsidR="00361CE8" w:rsidRPr="00034C66">
        <w:rPr>
          <w:rFonts w:ascii="Times New Roman" w:hAnsi="Times New Roman" w:cs="Times New Roman"/>
          <w:b/>
          <w:sz w:val="24"/>
          <w:szCs w:val="24"/>
          <w:u w:val="single"/>
        </w:rPr>
        <w:t xml:space="preserve"> Loads</w:t>
      </w:r>
    </w:p>
    <w:p w:rsidR="00C643DA" w:rsidRDefault="00BE258D" w:rsidP="00BE258D">
      <w:pPr>
        <w:rPr>
          <w:rFonts w:ascii="Times New Roman" w:hAnsi="Times New Roman" w:cs="Times New Roman"/>
        </w:rPr>
      </w:pPr>
      <w:r w:rsidRPr="00CF09D1">
        <w:rPr>
          <w:rFonts w:ascii="Times New Roman" w:hAnsi="Times New Roman" w:cs="Times New Roman"/>
        </w:rPr>
        <w:t xml:space="preserve">Figure </w:t>
      </w:r>
      <w:r w:rsidR="00361CE8" w:rsidRPr="00CF09D1">
        <w:rPr>
          <w:rFonts w:ascii="Times New Roman" w:hAnsi="Times New Roman" w:cs="Times New Roman"/>
        </w:rPr>
        <w:t>4</w:t>
      </w:r>
      <w:r w:rsidRPr="00CF09D1">
        <w:rPr>
          <w:rFonts w:ascii="Times New Roman" w:hAnsi="Times New Roman" w:cs="Times New Roman"/>
        </w:rPr>
        <w:t xml:space="preserve"> </w:t>
      </w:r>
      <w:r w:rsidR="00361CE8" w:rsidRPr="00CF09D1">
        <w:rPr>
          <w:rFonts w:ascii="Times New Roman" w:hAnsi="Times New Roman" w:cs="Times New Roman"/>
        </w:rPr>
        <w:t>is a</w:t>
      </w:r>
      <w:r w:rsidR="00C643DA" w:rsidRPr="00CF09D1">
        <w:rPr>
          <w:rFonts w:ascii="Times New Roman" w:hAnsi="Times New Roman" w:cs="Times New Roman"/>
        </w:rPr>
        <w:t xml:space="preserve"> set of line graphs representing</w:t>
      </w:r>
      <w:r w:rsidR="00361CE8" w:rsidRPr="00CF09D1">
        <w:rPr>
          <w:rFonts w:ascii="Times New Roman" w:hAnsi="Times New Roman" w:cs="Times New Roman"/>
        </w:rPr>
        <w:t xml:space="preserve"> </w:t>
      </w:r>
      <w:r w:rsidR="00C643DA" w:rsidRPr="00CF09D1">
        <w:rPr>
          <w:rFonts w:ascii="Times New Roman" w:hAnsi="Times New Roman" w:cs="Times New Roman"/>
        </w:rPr>
        <w:t xml:space="preserve">the number of </w:t>
      </w:r>
      <w:r w:rsidR="00361CE8" w:rsidRPr="00CF09D1">
        <w:rPr>
          <w:rFonts w:ascii="Times New Roman" w:hAnsi="Times New Roman" w:cs="Times New Roman"/>
        </w:rPr>
        <w:t>primary key</w:t>
      </w:r>
      <w:r w:rsidR="00C643DA" w:rsidRPr="00CF09D1">
        <w:rPr>
          <w:rFonts w:ascii="Times New Roman" w:hAnsi="Times New Roman" w:cs="Times New Roman"/>
        </w:rPr>
        <w:t xml:space="preserve">s </w:t>
      </w:r>
      <w:r w:rsidR="00361CE8" w:rsidRPr="00CF09D1">
        <w:rPr>
          <w:rFonts w:ascii="Times New Roman" w:hAnsi="Times New Roman" w:cs="Times New Roman"/>
        </w:rPr>
        <w:t>for available tables over time.</w:t>
      </w:r>
      <w:r w:rsidR="00C643DA" w:rsidRPr="00CF09D1">
        <w:rPr>
          <w:rFonts w:ascii="Times New Roman" w:hAnsi="Times New Roman" w:cs="Times New Roman"/>
        </w:rPr>
        <w:t xml:space="preserve"> Each OMOP table is represented by a graph and the graphs are listed in alphabetical order. The goal of these graphs is to provide a quick snapshot of basic issues in the data. For instance, the person_id line in the person table graph should increase or stay the same across loads. If that line decreases, it is a strong indicator that a data quality issue is present in your current load. </w:t>
      </w:r>
    </w:p>
    <w:p w:rsidR="008D381D" w:rsidRDefault="008D381D" w:rsidP="008D381D">
      <w:pPr>
        <w:jc w:val="center"/>
        <w:rPr>
          <w:rFonts w:ascii="Times New Roman" w:hAnsi="Times New Roman" w:cs="Times New Roman"/>
        </w:rPr>
      </w:pPr>
      <w:r>
        <w:rPr>
          <w:rFonts w:ascii="Times New Roman" w:hAnsi="Times New Roman" w:cs="Times New Roman"/>
          <w:noProof/>
        </w:rPr>
        <w:drawing>
          <wp:inline distT="0" distB="0" distL="0" distR="0" wp14:anchorId="6EC29388" wp14:editId="39A2BD12">
            <wp:extent cx="2980944" cy="2039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0944" cy="2039112"/>
                    </a:xfrm>
                    <a:prstGeom prst="rect">
                      <a:avLst/>
                    </a:prstGeom>
                    <a:noFill/>
                    <a:ln>
                      <a:noFill/>
                    </a:ln>
                  </pic:spPr>
                </pic:pic>
              </a:graphicData>
            </a:graphic>
          </wp:inline>
        </w:drawing>
      </w:r>
    </w:p>
    <w:p w:rsidR="008D381D" w:rsidRDefault="008D381D" w:rsidP="00BE258D">
      <w:pPr>
        <w:rPr>
          <w:rFonts w:ascii="Times New Roman" w:hAnsi="Times New Roman" w:cs="Times New Roman"/>
        </w:rPr>
      </w:pPr>
    </w:p>
    <w:p w:rsidR="00BE258D" w:rsidRPr="00CF09D1" w:rsidRDefault="00BE258D" w:rsidP="00BE258D">
      <w:pPr>
        <w:rPr>
          <w:rFonts w:ascii="Times New Roman" w:hAnsi="Times New Roman" w:cs="Times New Roman"/>
          <w:u w:val="single"/>
        </w:rPr>
      </w:pPr>
    </w:p>
    <w:p w:rsidR="00BE258D" w:rsidRPr="008D381D" w:rsidRDefault="00BE258D" w:rsidP="00BE258D">
      <w:pPr>
        <w:rPr>
          <w:rFonts w:ascii="Times New Roman" w:hAnsi="Times New Roman" w:cs="Times New Roman"/>
          <w:b/>
          <w:sz w:val="24"/>
          <w:szCs w:val="24"/>
          <w:u w:val="single"/>
        </w:rPr>
      </w:pPr>
      <w:r w:rsidRPr="008D381D">
        <w:rPr>
          <w:rFonts w:ascii="Times New Roman" w:hAnsi="Times New Roman" w:cs="Times New Roman"/>
          <w:b/>
          <w:sz w:val="24"/>
          <w:szCs w:val="24"/>
          <w:u w:val="single"/>
        </w:rPr>
        <w:t xml:space="preserve">Figure </w:t>
      </w:r>
      <w:r w:rsidR="008D381D">
        <w:rPr>
          <w:rFonts w:ascii="Times New Roman" w:hAnsi="Times New Roman" w:cs="Times New Roman"/>
          <w:b/>
          <w:sz w:val="24"/>
          <w:szCs w:val="24"/>
          <w:u w:val="single"/>
        </w:rPr>
        <w:t>S</w:t>
      </w:r>
      <w:r w:rsidR="00C643DA" w:rsidRPr="008D381D">
        <w:rPr>
          <w:rFonts w:ascii="Times New Roman" w:hAnsi="Times New Roman" w:cs="Times New Roman"/>
          <w:b/>
          <w:sz w:val="24"/>
          <w:szCs w:val="24"/>
          <w:u w:val="single"/>
        </w:rPr>
        <w:t>et 1</w:t>
      </w:r>
      <w:r w:rsidRPr="008D381D">
        <w:rPr>
          <w:rFonts w:ascii="Times New Roman" w:hAnsi="Times New Roman" w:cs="Times New Roman"/>
          <w:b/>
          <w:sz w:val="24"/>
          <w:szCs w:val="24"/>
          <w:u w:val="single"/>
        </w:rPr>
        <w:t xml:space="preserve">. </w:t>
      </w:r>
      <w:r w:rsidR="00C643DA" w:rsidRPr="008D381D">
        <w:rPr>
          <w:rFonts w:ascii="Times New Roman" w:hAnsi="Times New Roman" w:cs="Times New Roman"/>
          <w:b/>
          <w:sz w:val="24"/>
          <w:szCs w:val="24"/>
          <w:u w:val="single"/>
        </w:rPr>
        <w:t>Proportion of Missing Data by Type in Loaded Tables</w:t>
      </w:r>
    </w:p>
    <w:p w:rsidR="00A670B8" w:rsidRDefault="00BE258D" w:rsidP="00BE258D">
      <w:pPr>
        <w:rPr>
          <w:rFonts w:ascii="Times New Roman" w:hAnsi="Times New Roman" w:cs="Times New Roman"/>
        </w:rPr>
      </w:pPr>
      <w:r w:rsidRPr="00CF09D1">
        <w:rPr>
          <w:rFonts w:ascii="Times New Roman" w:hAnsi="Times New Roman" w:cs="Times New Roman"/>
        </w:rPr>
        <w:t xml:space="preserve">Figure </w:t>
      </w:r>
      <w:r w:rsidR="00FC5742" w:rsidRPr="00CF09D1">
        <w:rPr>
          <w:rFonts w:ascii="Times New Roman" w:hAnsi="Times New Roman" w:cs="Times New Roman"/>
        </w:rPr>
        <w:t>set 1 includes</w:t>
      </w:r>
      <w:r w:rsidR="00765A7E" w:rsidRPr="00CF09D1">
        <w:rPr>
          <w:rFonts w:ascii="Times New Roman" w:hAnsi="Times New Roman" w:cs="Times New Roman"/>
        </w:rPr>
        <w:t xml:space="preserve"> stacked </w:t>
      </w:r>
      <w:r w:rsidR="00B41311">
        <w:rPr>
          <w:rFonts w:ascii="Times New Roman" w:hAnsi="Times New Roman" w:cs="Times New Roman"/>
        </w:rPr>
        <w:t>column</w:t>
      </w:r>
      <w:r w:rsidR="00FC5742" w:rsidRPr="00CF09D1">
        <w:rPr>
          <w:rFonts w:ascii="Times New Roman" w:hAnsi="Times New Roman" w:cs="Times New Roman"/>
        </w:rPr>
        <w:t xml:space="preserve"> charts </w:t>
      </w:r>
      <w:r w:rsidR="00765A7E" w:rsidRPr="00CF09D1">
        <w:rPr>
          <w:rFonts w:ascii="Times New Roman" w:hAnsi="Times New Roman" w:cs="Times New Roman"/>
        </w:rPr>
        <w:t xml:space="preserve">(one for every available table) </w:t>
      </w:r>
      <w:r w:rsidR="00FC5742" w:rsidRPr="00CF09D1">
        <w:rPr>
          <w:rFonts w:ascii="Times New Roman" w:hAnsi="Times New Roman" w:cs="Times New Roman"/>
        </w:rPr>
        <w:t>that</w:t>
      </w:r>
      <w:r w:rsidR="00765A7E" w:rsidRPr="00CF09D1">
        <w:rPr>
          <w:rFonts w:ascii="Times New Roman" w:hAnsi="Times New Roman" w:cs="Times New Roman"/>
        </w:rPr>
        <w:t xml:space="preserve"> report </w:t>
      </w:r>
      <w:r w:rsidR="00C96CB8">
        <w:rPr>
          <w:rFonts w:ascii="Times New Roman" w:hAnsi="Times New Roman" w:cs="Times New Roman"/>
        </w:rPr>
        <w:t>the percentages of missing values</w:t>
      </w:r>
      <w:r w:rsidR="00765A7E" w:rsidRPr="00CF09D1">
        <w:rPr>
          <w:rFonts w:ascii="Times New Roman" w:hAnsi="Times New Roman" w:cs="Times New Roman"/>
        </w:rPr>
        <w:t>, MS1_PERC and MS2_PERC. The percentages are presented for every variable in a table</w:t>
      </w:r>
      <w:r w:rsidR="00A670B8" w:rsidRPr="00CF09D1">
        <w:rPr>
          <w:rFonts w:ascii="Times New Roman" w:hAnsi="Times New Roman" w:cs="Times New Roman"/>
        </w:rPr>
        <w:t xml:space="preserve"> and reflect the missing frequency values reported in Table 2. MS1_PERC refers to </w:t>
      </w:r>
      <w:r w:rsidR="00FC5742" w:rsidRPr="00CF09D1">
        <w:rPr>
          <w:rFonts w:ascii="Times New Roman" w:hAnsi="Times New Roman" w:cs="Times New Roman"/>
        </w:rPr>
        <w:t xml:space="preserve">the percentage of missing as the result of NULL or NA values for a variable. It is visualized in the chart using a pink color. MS2_PERC refers to the percentage of missing as the result of </w:t>
      </w:r>
      <w:r w:rsidR="00C96CB8">
        <w:rPr>
          <w:rFonts w:ascii="Times New Roman" w:hAnsi="Times New Roman" w:cs="Times New Roman"/>
        </w:rPr>
        <w:t>an empty field</w:t>
      </w:r>
      <w:r w:rsidR="00FC5742" w:rsidRPr="00CF09D1">
        <w:rPr>
          <w:rFonts w:ascii="Times New Roman" w:hAnsi="Times New Roman" w:cs="Times New Roman"/>
        </w:rPr>
        <w:t xml:space="preserve"> for a variable. It is visualized using a blue color. </w:t>
      </w:r>
    </w:p>
    <w:p w:rsidR="00867527" w:rsidRPr="00994631" w:rsidRDefault="00867527" w:rsidP="00867527">
      <w:pPr>
        <w:rPr>
          <w:rFonts w:ascii="Times New Roman" w:hAnsi="Times New Roman" w:cs="Times New Roman"/>
        </w:rPr>
      </w:pPr>
      <w:r>
        <w:rPr>
          <w:rFonts w:ascii="Times New Roman" w:hAnsi="Times New Roman" w:cs="Times New Roman"/>
        </w:rPr>
        <w:t>List of other visualizations in the report related to this figure</w:t>
      </w:r>
      <w:r w:rsidR="00A74F71">
        <w:rPr>
          <w:rFonts w:ascii="Times New Roman" w:hAnsi="Times New Roman" w:cs="Times New Roman"/>
        </w:rPr>
        <w:t xml:space="preserve"> set</w:t>
      </w:r>
      <w:r>
        <w:rPr>
          <w:rFonts w:ascii="Times New Roman" w:hAnsi="Times New Roman" w:cs="Times New Roman"/>
        </w:rPr>
        <w:t>:</w:t>
      </w:r>
    </w:p>
    <w:p w:rsidR="00BE258D" w:rsidRPr="00CF09D1" w:rsidRDefault="00A670B8" w:rsidP="00BE258D">
      <w:pPr>
        <w:pStyle w:val="ListParagraph"/>
        <w:numPr>
          <w:ilvl w:val="0"/>
          <w:numId w:val="3"/>
        </w:numPr>
        <w:rPr>
          <w:rFonts w:ascii="Times New Roman" w:hAnsi="Times New Roman" w:cs="Times New Roman"/>
        </w:rPr>
      </w:pPr>
      <w:r w:rsidRPr="00CF09D1">
        <w:rPr>
          <w:rFonts w:ascii="Times New Roman" w:hAnsi="Times New Roman" w:cs="Times New Roman"/>
        </w:rPr>
        <w:t>Table 2</w:t>
      </w:r>
      <w:r w:rsidR="00BE258D" w:rsidRPr="00CF09D1">
        <w:rPr>
          <w:rFonts w:ascii="Times New Roman" w:hAnsi="Times New Roman" w:cs="Times New Roman"/>
        </w:rPr>
        <w:t xml:space="preserve"> (tabular represent</w:t>
      </w:r>
      <w:r w:rsidRPr="00CF09D1">
        <w:rPr>
          <w:rFonts w:ascii="Times New Roman" w:hAnsi="Times New Roman" w:cs="Times New Roman"/>
        </w:rPr>
        <w:t>ation of completeness</w:t>
      </w:r>
      <w:r w:rsidR="00BE258D" w:rsidRPr="00CF09D1">
        <w:rPr>
          <w:rFonts w:ascii="Times New Roman" w:hAnsi="Times New Roman" w:cs="Times New Roman"/>
        </w:rPr>
        <w:t>)</w:t>
      </w:r>
    </w:p>
    <w:p w:rsidR="00C96CB8" w:rsidRDefault="00C96CB8" w:rsidP="00C96CB8">
      <w:pPr>
        <w:pStyle w:val="ListParagraph"/>
        <w:ind w:left="1440"/>
        <w:rPr>
          <w:rFonts w:ascii="Times New Roman" w:hAnsi="Times New Roman" w:cs="Times New Roman"/>
        </w:rPr>
      </w:pPr>
    </w:p>
    <w:p w:rsidR="002C4C67" w:rsidRDefault="002C4C67" w:rsidP="00E25376">
      <w:pPr>
        <w:rPr>
          <w:rFonts w:ascii="Times New Roman" w:hAnsi="Times New Roman" w:cs="Times New Roman"/>
          <w:b/>
          <w:noProof/>
          <w:sz w:val="28"/>
          <w:szCs w:val="28"/>
        </w:rPr>
      </w:pPr>
    </w:p>
    <w:p w:rsidR="002C4C67" w:rsidRDefault="002C4C67" w:rsidP="00E25376">
      <w:pPr>
        <w:rPr>
          <w:rFonts w:ascii="Times New Roman" w:hAnsi="Times New Roman" w:cs="Times New Roman"/>
          <w:b/>
          <w:noProof/>
          <w:sz w:val="28"/>
          <w:szCs w:val="28"/>
        </w:rPr>
      </w:pPr>
    </w:p>
    <w:p w:rsidR="002C4C67" w:rsidRDefault="002C4C67" w:rsidP="00E25376">
      <w:pPr>
        <w:rPr>
          <w:rFonts w:ascii="Times New Roman" w:hAnsi="Times New Roman" w:cs="Times New Roman"/>
          <w:b/>
          <w:noProof/>
          <w:sz w:val="28"/>
          <w:szCs w:val="28"/>
        </w:rPr>
      </w:pPr>
    </w:p>
    <w:p w:rsidR="002C4C67" w:rsidRDefault="002C4C67" w:rsidP="00E25376">
      <w:pPr>
        <w:rPr>
          <w:rFonts w:ascii="Times New Roman" w:hAnsi="Times New Roman" w:cs="Times New Roman"/>
          <w:b/>
          <w:noProof/>
          <w:sz w:val="28"/>
          <w:szCs w:val="28"/>
        </w:rPr>
      </w:pPr>
    </w:p>
    <w:p w:rsidR="002C4C67" w:rsidRDefault="002C4C67" w:rsidP="00E25376">
      <w:pPr>
        <w:rPr>
          <w:rFonts w:ascii="Times New Roman" w:hAnsi="Times New Roman" w:cs="Times New Roman"/>
          <w:b/>
          <w:noProof/>
          <w:sz w:val="28"/>
          <w:szCs w:val="28"/>
        </w:rPr>
      </w:pPr>
    </w:p>
    <w:p w:rsidR="00E25376" w:rsidRPr="00B41311" w:rsidRDefault="00C96CB8" w:rsidP="00E25376">
      <w:pPr>
        <w:rPr>
          <w:rFonts w:ascii="Times New Roman" w:hAnsi="Times New Roman" w:cs="Times New Roman"/>
          <w:b/>
          <w:sz w:val="28"/>
          <w:szCs w:val="28"/>
        </w:rPr>
      </w:pPr>
      <w:r>
        <w:rPr>
          <w:rFonts w:ascii="Times New Roman" w:hAnsi="Times New Roman" w:cs="Times New Roman"/>
          <w:b/>
          <w:noProof/>
          <w:sz w:val="28"/>
          <w:szCs w:val="28"/>
        </w:rPr>
        <w:lastRenderedPageBreak/>
        <w:t>D</w:t>
      </w:r>
      <w:r w:rsidR="00E25376" w:rsidRPr="00B41311">
        <w:rPr>
          <w:rFonts w:ascii="Times New Roman" w:hAnsi="Times New Roman" w:cs="Times New Roman"/>
          <w:b/>
          <w:noProof/>
          <w:sz w:val="28"/>
          <w:szCs w:val="28"/>
        </w:rPr>
        <w:t>ata Model Tests</w:t>
      </w:r>
      <w:r w:rsidR="00E25376" w:rsidRPr="00B41311">
        <w:rPr>
          <w:rFonts w:ascii="Times New Roman" w:hAnsi="Times New Roman" w:cs="Times New Roman"/>
          <w:b/>
          <w:sz w:val="28"/>
          <w:szCs w:val="28"/>
        </w:rPr>
        <w:t xml:space="preserve"> Section</w:t>
      </w:r>
    </w:p>
    <w:p w:rsidR="00D46E73" w:rsidRDefault="00E25376" w:rsidP="00E25376">
      <w:pPr>
        <w:rPr>
          <w:rFonts w:ascii="Times New Roman" w:hAnsi="Times New Roman" w:cs="Times New Roman"/>
        </w:rPr>
      </w:pPr>
      <w:r w:rsidRPr="00CF09D1">
        <w:rPr>
          <w:rFonts w:ascii="Times New Roman" w:hAnsi="Times New Roman" w:cs="Times New Roman"/>
        </w:rPr>
        <w:t xml:space="preserve">The Data Model Tests section contains information about </w:t>
      </w:r>
      <w:r w:rsidR="00A25A1F" w:rsidRPr="00CF09D1">
        <w:rPr>
          <w:rFonts w:ascii="Times New Roman" w:hAnsi="Times New Roman" w:cs="Times New Roman"/>
        </w:rPr>
        <w:t>primary keys across tables</w:t>
      </w:r>
      <w:r w:rsidR="00C96CB8">
        <w:rPr>
          <w:rFonts w:ascii="Times New Roman" w:hAnsi="Times New Roman" w:cs="Times New Roman"/>
        </w:rPr>
        <w:t xml:space="preserve">. It includes </w:t>
      </w:r>
      <w:r w:rsidRPr="00CF09D1">
        <w:rPr>
          <w:rFonts w:ascii="Times New Roman" w:hAnsi="Times New Roman" w:cs="Times New Roman"/>
        </w:rPr>
        <w:t>one figure set</w:t>
      </w:r>
      <w:r w:rsidR="00426C6C">
        <w:rPr>
          <w:rFonts w:ascii="Times New Roman" w:hAnsi="Times New Roman" w:cs="Times New Roman"/>
        </w:rPr>
        <w:t xml:space="preserve"> that </w:t>
      </w:r>
      <w:r w:rsidR="00397EC0">
        <w:rPr>
          <w:rFonts w:ascii="Times New Roman" w:hAnsi="Times New Roman" w:cs="Times New Roman"/>
        </w:rPr>
        <w:t>visualizes</w:t>
      </w:r>
      <w:r w:rsidR="005527E0">
        <w:rPr>
          <w:rFonts w:ascii="Times New Roman" w:hAnsi="Times New Roman" w:cs="Times New Roman"/>
        </w:rPr>
        <w:t xml:space="preserve"> </w:t>
      </w:r>
      <w:r w:rsidR="00426C6C">
        <w:rPr>
          <w:rFonts w:ascii="Times New Roman" w:hAnsi="Times New Roman" w:cs="Times New Roman"/>
        </w:rPr>
        <w:t>fidelity test F1</w:t>
      </w:r>
      <w:r w:rsidR="00397EC0">
        <w:rPr>
          <w:rFonts w:ascii="Times New Roman" w:hAnsi="Times New Roman" w:cs="Times New Roman"/>
        </w:rPr>
        <w:t xml:space="preserve"> and plausibility</w:t>
      </w:r>
      <w:r w:rsidR="005527E0">
        <w:rPr>
          <w:rFonts w:ascii="Times New Roman" w:hAnsi="Times New Roman" w:cs="Times New Roman"/>
        </w:rPr>
        <w:t xml:space="preserve"> test P7 </w:t>
      </w:r>
      <w:r w:rsidR="00397EC0">
        <w:rPr>
          <w:rFonts w:ascii="Times New Roman" w:hAnsi="Times New Roman" w:cs="Times New Roman"/>
        </w:rPr>
        <w:t>r</w:t>
      </w:r>
      <w:r w:rsidR="00426C6C">
        <w:rPr>
          <w:rFonts w:ascii="Times New Roman" w:hAnsi="Times New Roman" w:cs="Times New Roman"/>
        </w:rPr>
        <w:t>egarding the relationship of primary k</w:t>
      </w:r>
      <w:r w:rsidR="00530B03">
        <w:rPr>
          <w:rFonts w:ascii="Times New Roman" w:hAnsi="Times New Roman" w:cs="Times New Roman"/>
        </w:rPr>
        <w:t>eys</w:t>
      </w:r>
      <w:r w:rsidR="00397EC0">
        <w:rPr>
          <w:rFonts w:ascii="Times New Roman" w:hAnsi="Times New Roman" w:cs="Times New Roman"/>
        </w:rPr>
        <w:t xml:space="preserve"> There are two data quality questions that can be answered in th</w:t>
      </w:r>
      <w:r w:rsidR="005527E0">
        <w:rPr>
          <w:rFonts w:ascii="Times New Roman" w:hAnsi="Times New Roman" w:cs="Times New Roman"/>
        </w:rPr>
        <w:t>i</w:t>
      </w:r>
      <w:r w:rsidR="00397EC0">
        <w:rPr>
          <w:rFonts w:ascii="Times New Roman" w:hAnsi="Times New Roman" w:cs="Times New Roman"/>
        </w:rPr>
        <w:t>s section of the report:</w:t>
      </w:r>
    </w:p>
    <w:p w:rsidR="00586A12" w:rsidRPr="00586A12" w:rsidRDefault="00586A12" w:rsidP="00586A12">
      <w:pPr>
        <w:numPr>
          <w:ilvl w:val="1"/>
          <w:numId w:val="10"/>
        </w:numPr>
        <w:rPr>
          <w:rFonts w:ascii="Times New Roman" w:hAnsi="Times New Roman" w:cs="Times New Roman"/>
        </w:rPr>
      </w:pPr>
      <w:r>
        <w:rPr>
          <w:rFonts w:ascii="Times New Roman" w:hAnsi="Times New Roman" w:cs="Times New Roman"/>
        </w:rPr>
        <w:t xml:space="preserve">Are the primary keys </w:t>
      </w:r>
      <w:r w:rsidRPr="00586A12">
        <w:rPr>
          <w:rFonts w:ascii="Times New Roman" w:hAnsi="Times New Roman" w:cs="Times New Roman"/>
        </w:rPr>
        <w:t>present in other tables as expected?</w:t>
      </w:r>
    </w:p>
    <w:p w:rsidR="00AD1910" w:rsidRPr="00586A12" w:rsidRDefault="00586A12" w:rsidP="00397EC0">
      <w:pPr>
        <w:pStyle w:val="ListParagraph"/>
        <w:numPr>
          <w:ilvl w:val="1"/>
          <w:numId w:val="10"/>
        </w:numPr>
        <w:rPr>
          <w:rFonts w:ascii="Times New Roman" w:hAnsi="Times New Roman" w:cs="Times New Roman"/>
        </w:rPr>
      </w:pPr>
      <w:r w:rsidRPr="00586A12">
        <w:rPr>
          <w:rFonts w:ascii="Times New Roman" w:hAnsi="Times New Roman" w:cs="Times New Roman"/>
        </w:rPr>
        <w:t>How many primary keys</w:t>
      </w:r>
      <w:r w:rsidR="006A018C" w:rsidRPr="00586A12">
        <w:rPr>
          <w:rFonts w:ascii="Times New Roman" w:hAnsi="Times New Roman" w:cs="Times New Roman"/>
        </w:rPr>
        <w:t xml:space="preserve"> are present in other tables with the primary key? </w:t>
      </w:r>
    </w:p>
    <w:p w:rsidR="00397EC0" w:rsidRDefault="00397EC0" w:rsidP="00E25376">
      <w:pPr>
        <w:rPr>
          <w:rFonts w:ascii="Times New Roman" w:hAnsi="Times New Roman" w:cs="Times New Roman"/>
          <w:b/>
          <w:sz w:val="24"/>
          <w:szCs w:val="24"/>
          <w:u w:val="single"/>
        </w:rPr>
      </w:pPr>
    </w:p>
    <w:p w:rsidR="00E25376" w:rsidRPr="00B41311" w:rsidRDefault="00E25376" w:rsidP="00E25376">
      <w:pPr>
        <w:rPr>
          <w:rFonts w:ascii="Times New Roman" w:hAnsi="Times New Roman" w:cs="Times New Roman"/>
          <w:b/>
          <w:sz w:val="24"/>
          <w:szCs w:val="24"/>
          <w:u w:val="single"/>
        </w:rPr>
      </w:pPr>
      <w:r w:rsidRPr="00B41311">
        <w:rPr>
          <w:rFonts w:ascii="Times New Roman" w:hAnsi="Times New Roman" w:cs="Times New Roman"/>
          <w:b/>
          <w:sz w:val="24"/>
          <w:szCs w:val="24"/>
          <w:u w:val="single"/>
        </w:rPr>
        <w:t xml:space="preserve">Figure </w:t>
      </w:r>
      <w:r w:rsidR="00A25A1F" w:rsidRPr="00B41311">
        <w:rPr>
          <w:rFonts w:ascii="Times New Roman" w:hAnsi="Times New Roman" w:cs="Times New Roman"/>
          <w:b/>
          <w:sz w:val="24"/>
          <w:szCs w:val="24"/>
          <w:u w:val="single"/>
        </w:rPr>
        <w:t>set 2</w:t>
      </w:r>
      <w:r w:rsidRPr="00B41311">
        <w:rPr>
          <w:rFonts w:ascii="Times New Roman" w:hAnsi="Times New Roman" w:cs="Times New Roman"/>
          <w:b/>
          <w:sz w:val="24"/>
          <w:szCs w:val="24"/>
          <w:u w:val="single"/>
        </w:rPr>
        <w:t xml:space="preserve">. </w:t>
      </w:r>
      <w:r w:rsidR="00A25A1F" w:rsidRPr="00B41311">
        <w:rPr>
          <w:rFonts w:ascii="Times New Roman" w:hAnsi="Times New Roman" w:cs="Times New Roman"/>
          <w:b/>
          <w:sz w:val="24"/>
          <w:szCs w:val="24"/>
          <w:u w:val="single"/>
        </w:rPr>
        <w:t>Common Key Variables</w:t>
      </w:r>
    </w:p>
    <w:p w:rsidR="00B41311" w:rsidRDefault="00E25376" w:rsidP="00E25376">
      <w:pPr>
        <w:rPr>
          <w:rFonts w:ascii="Times New Roman" w:hAnsi="Times New Roman" w:cs="Times New Roman"/>
        </w:rPr>
      </w:pPr>
      <w:r w:rsidRPr="00CF09D1">
        <w:rPr>
          <w:rFonts w:ascii="Times New Roman" w:hAnsi="Times New Roman" w:cs="Times New Roman"/>
        </w:rPr>
        <w:t xml:space="preserve">Figure </w:t>
      </w:r>
      <w:r w:rsidR="00A25A1F" w:rsidRPr="00CF09D1">
        <w:rPr>
          <w:rFonts w:ascii="Times New Roman" w:hAnsi="Times New Roman" w:cs="Times New Roman"/>
        </w:rPr>
        <w:t>set 2</w:t>
      </w:r>
      <w:r w:rsidRPr="00CF09D1">
        <w:rPr>
          <w:rFonts w:ascii="Times New Roman" w:hAnsi="Times New Roman" w:cs="Times New Roman"/>
        </w:rPr>
        <w:t xml:space="preserve"> includes stacked </w:t>
      </w:r>
      <w:r w:rsidR="00A25A1F" w:rsidRPr="00CF09D1">
        <w:rPr>
          <w:rFonts w:ascii="Times New Roman" w:hAnsi="Times New Roman" w:cs="Times New Roman"/>
        </w:rPr>
        <w:t>column</w:t>
      </w:r>
      <w:r w:rsidRPr="00CF09D1">
        <w:rPr>
          <w:rFonts w:ascii="Times New Roman" w:hAnsi="Times New Roman" w:cs="Times New Roman"/>
        </w:rPr>
        <w:t xml:space="preserve"> charts </w:t>
      </w:r>
      <w:r w:rsidR="00A25A1F" w:rsidRPr="00CF09D1">
        <w:rPr>
          <w:rFonts w:ascii="Times New Roman" w:hAnsi="Times New Roman" w:cs="Times New Roman"/>
        </w:rPr>
        <w:t>reflecting the frequency of primary keys used across OMOP tables. The example below is a chart showing use of the primary key, person_id, across OMOP tables</w:t>
      </w:r>
      <w:r w:rsidR="005448D0" w:rsidRPr="00CF09D1">
        <w:rPr>
          <w:rFonts w:ascii="Times New Roman" w:hAnsi="Times New Roman" w:cs="Times New Roman"/>
        </w:rPr>
        <w:t xml:space="preserve"> that include person_id</w:t>
      </w:r>
      <w:r w:rsidR="00A25A1F" w:rsidRPr="00CF09D1">
        <w:rPr>
          <w:rFonts w:ascii="Times New Roman" w:hAnsi="Times New Roman" w:cs="Times New Roman"/>
        </w:rPr>
        <w:t>. The table used as a reference for person_id is the person table. It is represented as a dark green column in the chart. Reading the cha</w:t>
      </w:r>
      <w:r w:rsidR="00F244FB">
        <w:rPr>
          <w:rFonts w:ascii="Times New Roman" w:hAnsi="Times New Roman" w:cs="Times New Roman"/>
        </w:rPr>
        <w:t>rt from left to right, the</w:t>
      </w:r>
      <w:r w:rsidR="00A25A1F" w:rsidRPr="00CF09D1">
        <w:rPr>
          <w:rFonts w:ascii="Times New Roman" w:hAnsi="Times New Roman" w:cs="Times New Roman"/>
        </w:rPr>
        <w:t xml:space="preserve"> procedure_occurrence, drug_exposure, condition_occurrence, observation, and visit_occurrence</w:t>
      </w:r>
      <w:r w:rsidR="00F244FB">
        <w:rPr>
          <w:rFonts w:ascii="Times New Roman" w:hAnsi="Times New Roman" w:cs="Times New Roman"/>
        </w:rPr>
        <w:t xml:space="preserve"> tables</w:t>
      </w:r>
      <w:r w:rsidR="005448D0" w:rsidRPr="00CF09D1">
        <w:rPr>
          <w:rFonts w:ascii="Times New Roman" w:hAnsi="Times New Roman" w:cs="Times New Roman"/>
        </w:rPr>
        <w:t xml:space="preserve"> all</w:t>
      </w:r>
      <w:r w:rsidR="001E247A">
        <w:rPr>
          <w:rFonts w:ascii="Times New Roman" w:hAnsi="Times New Roman" w:cs="Times New Roman"/>
        </w:rPr>
        <w:t xml:space="preserve"> </w:t>
      </w:r>
      <w:r w:rsidR="001E247A" w:rsidRPr="00CF09D1">
        <w:rPr>
          <w:rFonts w:ascii="Times New Roman" w:hAnsi="Times New Roman" w:cs="Times New Roman"/>
        </w:rPr>
        <w:t xml:space="preserve">include some of the person </w:t>
      </w:r>
      <w:r w:rsidR="001E247A">
        <w:rPr>
          <w:rFonts w:ascii="Times New Roman" w:hAnsi="Times New Roman" w:cs="Times New Roman"/>
        </w:rPr>
        <w:t>i</w:t>
      </w:r>
      <w:r w:rsidR="001E247A" w:rsidRPr="00CF09D1">
        <w:rPr>
          <w:rFonts w:ascii="Times New Roman" w:hAnsi="Times New Roman" w:cs="Times New Roman"/>
        </w:rPr>
        <w:t>ds found in the person table</w:t>
      </w:r>
      <w:r w:rsidR="001E247A">
        <w:rPr>
          <w:rFonts w:ascii="Times New Roman" w:hAnsi="Times New Roman" w:cs="Times New Roman"/>
        </w:rPr>
        <w:t xml:space="preserve"> as</w:t>
      </w:r>
      <w:r w:rsidR="005448D0" w:rsidRPr="00CF09D1">
        <w:rPr>
          <w:rFonts w:ascii="Times New Roman" w:hAnsi="Times New Roman" w:cs="Times New Roman"/>
        </w:rPr>
        <w:t xml:space="preserve"> indicated by </w:t>
      </w:r>
      <w:r w:rsidR="001E247A">
        <w:rPr>
          <w:rFonts w:ascii="Times New Roman" w:hAnsi="Times New Roman" w:cs="Times New Roman"/>
        </w:rPr>
        <w:t>the</w:t>
      </w:r>
      <w:r w:rsidR="005448D0" w:rsidRPr="00CF09D1">
        <w:rPr>
          <w:rFonts w:ascii="Times New Roman" w:hAnsi="Times New Roman" w:cs="Times New Roman"/>
        </w:rPr>
        <w:t xml:space="preserve"> light green color. This </w:t>
      </w:r>
      <w:r w:rsidR="001E247A">
        <w:rPr>
          <w:rFonts w:ascii="Times New Roman" w:hAnsi="Times New Roman" w:cs="Times New Roman"/>
        </w:rPr>
        <w:t>is</w:t>
      </w:r>
      <w:r w:rsidR="005448D0" w:rsidRPr="00CF09D1">
        <w:rPr>
          <w:rFonts w:ascii="Times New Roman" w:hAnsi="Times New Roman" w:cs="Times New Roman"/>
        </w:rPr>
        <w:t xml:space="preserve"> expected in </w:t>
      </w:r>
      <w:r w:rsidR="001E247A">
        <w:rPr>
          <w:rFonts w:ascii="Times New Roman" w:hAnsi="Times New Roman" w:cs="Times New Roman"/>
        </w:rPr>
        <w:t>the</w:t>
      </w:r>
      <w:r w:rsidR="005448D0" w:rsidRPr="00CF09D1">
        <w:rPr>
          <w:rFonts w:ascii="Times New Roman" w:hAnsi="Times New Roman" w:cs="Times New Roman"/>
        </w:rPr>
        <w:t xml:space="preserve"> warehouse load. </w:t>
      </w:r>
      <w:r w:rsidR="00F244FB">
        <w:rPr>
          <w:rFonts w:ascii="Times New Roman" w:hAnsi="Times New Roman" w:cs="Times New Roman"/>
        </w:rPr>
        <w:t xml:space="preserve">However, </w:t>
      </w:r>
      <w:r w:rsidR="001E247A">
        <w:rPr>
          <w:rFonts w:ascii="Times New Roman" w:hAnsi="Times New Roman" w:cs="Times New Roman"/>
        </w:rPr>
        <w:t>we would not expect a person_id in procedure_occurrence to be missing from the person table. This visualization would reflect th</w:t>
      </w:r>
      <w:r w:rsidR="00EE01CC">
        <w:rPr>
          <w:rFonts w:ascii="Times New Roman" w:hAnsi="Times New Roman" w:cs="Times New Roman"/>
        </w:rPr>
        <w:t>at</w:t>
      </w:r>
      <w:r w:rsidR="001E247A">
        <w:rPr>
          <w:rFonts w:ascii="Times New Roman" w:hAnsi="Times New Roman" w:cs="Times New Roman"/>
        </w:rPr>
        <w:t xml:space="preserve"> issue with a stacked procedure_occurrence column that contains a red section and a light green section. </w:t>
      </w:r>
      <w:r w:rsidR="005448D0" w:rsidRPr="00CF09D1">
        <w:rPr>
          <w:rFonts w:ascii="Times New Roman" w:hAnsi="Times New Roman" w:cs="Times New Roman"/>
        </w:rPr>
        <w:t>The red color i</w:t>
      </w:r>
      <w:r w:rsidR="001E247A">
        <w:rPr>
          <w:rFonts w:ascii="Times New Roman" w:hAnsi="Times New Roman" w:cs="Times New Roman"/>
        </w:rPr>
        <w:t>n</w:t>
      </w:r>
      <w:r w:rsidR="005448D0" w:rsidRPr="00CF09D1">
        <w:rPr>
          <w:rFonts w:ascii="Times New Roman" w:hAnsi="Times New Roman" w:cs="Times New Roman"/>
        </w:rPr>
        <w:t xml:space="preserve"> </w:t>
      </w:r>
      <w:r w:rsidR="001E247A">
        <w:rPr>
          <w:rFonts w:ascii="Times New Roman" w:hAnsi="Times New Roman" w:cs="Times New Roman"/>
        </w:rPr>
        <w:t xml:space="preserve">this figure set is a major indication that </w:t>
      </w:r>
      <w:r w:rsidR="005448D0" w:rsidRPr="00CF09D1">
        <w:rPr>
          <w:rFonts w:ascii="Times New Roman" w:hAnsi="Times New Roman" w:cs="Times New Roman"/>
        </w:rPr>
        <w:t xml:space="preserve">there is an issue with primary keys across relevant OMOP tables. </w:t>
      </w:r>
    </w:p>
    <w:p w:rsidR="00B41311" w:rsidRDefault="00B41311" w:rsidP="00E25376">
      <w:pPr>
        <w:rPr>
          <w:rFonts w:ascii="Times New Roman" w:hAnsi="Times New Roman" w:cs="Times New Roman"/>
        </w:rPr>
      </w:pPr>
      <w:r>
        <w:rPr>
          <w:rFonts w:ascii="Times New Roman" w:hAnsi="Times New Roman" w:cs="Times New Roman"/>
          <w:noProof/>
        </w:rPr>
        <w:drawing>
          <wp:inline distT="0" distB="0" distL="0" distR="0" wp14:anchorId="333C2E56" wp14:editId="26CA6812">
            <wp:extent cx="5943600" cy="164919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49198"/>
                    </a:xfrm>
                    <a:prstGeom prst="rect">
                      <a:avLst/>
                    </a:prstGeom>
                    <a:noFill/>
                    <a:ln>
                      <a:noFill/>
                    </a:ln>
                  </pic:spPr>
                </pic:pic>
              </a:graphicData>
            </a:graphic>
          </wp:inline>
        </w:drawing>
      </w:r>
    </w:p>
    <w:p w:rsidR="00E25376" w:rsidRPr="00CF09D1" w:rsidRDefault="00177D92" w:rsidP="00E25376">
      <w:pPr>
        <w:rPr>
          <w:rFonts w:ascii="Times New Roman" w:hAnsi="Times New Roman" w:cs="Times New Roman"/>
        </w:rPr>
      </w:pPr>
      <w:r>
        <w:rPr>
          <w:rFonts w:ascii="Times New Roman" w:hAnsi="Times New Roman" w:cs="Times New Roman"/>
        </w:rPr>
        <w:t>The figure set charts have a menu that allows you to save them as an image, zoom in and out, and, if needed, reset the axis. If you place your mouse over the chart, this menu will app</w:t>
      </w:r>
      <w:r w:rsidR="00F244FB">
        <w:rPr>
          <w:rFonts w:ascii="Times New Roman" w:hAnsi="Times New Roman" w:cs="Times New Roman"/>
        </w:rPr>
        <w:t xml:space="preserve">ear on the top left side. </w:t>
      </w:r>
    </w:p>
    <w:p w:rsidR="00867527" w:rsidRPr="00994631" w:rsidRDefault="00867527" w:rsidP="00867527">
      <w:pPr>
        <w:rPr>
          <w:rFonts w:ascii="Times New Roman" w:hAnsi="Times New Roman" w:cs="Times New Roman"/>
        </w:rPr>
      </w:pPr>
      <w:r>
        <w:rPr>
          <w:rFonts w:ascii="Times New Roman" w:hAnsi="Times New Roman" w:cs="Times New Roman"/>
        </w:rPr>
        <w:t>List of other visualizations in the report related to this figure</w:t>
      </w:r>
      <w:r w:rsidR="00CE59D8">
        <w:rPr>
          <w:rFonts w:ascii="Times New Roman" w:hAnsi="Times New Roman" w:cs="Times New Roman"/>
        </w:rPr>
        <w:t xml:space="preserve"> set</w:t>
      </w:r>
      <w:r>
        <w:rPr>
          <w:rFonts w:ascii="Times New Roman" w:hAnsi="Times New Roman" w:cs="Times New Roman"/>
        </w:rPr>
        <w:t>:</w:t>
      </w:r>
    </w:p>
    <w:p w:rsidR="00E25376" w:rsidRPr="00CF09D1" w:rsidRDefault="00E25376" w:rsidP="00E25376">
      <w:pPr>
        <w:pStyle w:val="ListParagraph"/>
        <w:numPr>
          <w:ilvl w:val="0"/>
          <w:numId w:val="3"/>
        </w:numPr>
        <w:rPr>
          <w:rFonts w:ascii="Times New Roman" w:hAnsi="Times New Roman" w:cs="Times New Roman"/>
        </w:rPr>
      </w:pPr>
      <w:r w:rsidRPr="00CF09D1">
        <w:rPr>
          <w:rFonts w:ascii="Times New Roman" w:hAnsi="Times New Roman" w:cs="Times New Roman"/>
        </w:rPr>
        <w:t>Table 2 (tabular representation of completeness)</w:t>
      </w:r>
    </w:p>
    <w:p w:rsidR="00854B16" w:rsidRPr="00CF09D1" w:rsidRDefault="00854B16" w:rsidP="00D66CA3">
      <w:pPr>
        <w:rPr>
          <w:rFonts w:ascii="Times New Roman" w:hAnsi="Times New Roman" w:cs="Times New Roman"/>
          <w:u w:val="single"/>
        </w:rPr>
      </w:pPr>
    </w:p>
    <w:p w:rsidR="009D59F1" w:rsidRDefault="009D59F1" w:rsidP="00D66CA3">
      <w:pPr>
        <w:rPr>
          <w:rFonts w:ascii="Times New Roman" w:hAnsi="Times New Roman" w:cs="Times New Roman"/>
          <w:u w:val="single"/>
        </w:rPr>
      </w:pPr>
    </w:p>
    <w:p w:rsidR="00A2602C" w:rsidRDefault="00A2602C" w:rsidP="00D66CA3">
      <w:pPr>
        <w:rPr>
          <w:rFonts w:ascii="Times New Roman" w:hAnsi="Times New Roman" w:cs="Times New Roman"/>
          <w:u w:val="single"/>
        </w:rPr>
      </w:pPr>
    </w:p>
    <w:p w:rsidR="00A2602C" w:rsidRPr="00CF09D1" w:rsidRDefault="00A2602C" w:rsidP="00D66CA3">
      <w:pPr>
        <w:rPr>
          <w:rFonts w:ascii="Times New Roman" w:hAnsi="Times New Roman" w:cs="Times New Roman"/>
          <w:u w:val="single"/>
        </w:rPr>
      </w:pPr>
    </w:p>
    <w:p w:rsidR="009D59F1" w:rsidRPr="00F244FB" w:rsidRDefault="009D59F1" w:rsidP="009D59F1">
      <w:pPr>
        <w:rPr>
          <w:rFonts w:ascii="Times New Roman" w:hAnsi="Times New Roman" w:cs="Times New Roman"/>
          <w:b/>
          <w:sz w:val="28"/>
          <w:szCs w:val="28"/>
        </w:rPr>
      </w:pPr>
      <w:r w:rsidRPr="00F244FB">
        <w:rPr>
          <w:rFonts w:ascii="Times New Roman" w:hAnsi="Times New Roman" w:cs="Times New Roman"/>
          <w:b/>
          <w:noProof/>
          <w:sz w:val="28"/>
          <w:szCs w:val="28"/>
        </w:rPr>
        <w:t>Test of Completeness in Key Clinical Indicators Section</w:t>
      </w:r>
    </w:p>
    <w:p w:rsidR="00F316AF" w:rsidRDefault="009D59F1" w:rsidP="009D59F1">
      <w:pPr>
        <w:rPr>
          <w:rFonts w:ascii="Times New Roman" w:hAnsi="Times New Roman" w:cs="Times New Roman"/>
        </w:rPr>
      </w:pPr>
      <w:r w:rsidRPr="00CF09D1">
        <w:rPr>
          <w:rFonts w:ascii="Times New Roman" w:hAnsi="Times New Roman" w:cs="Times New Roman"/>
        </w:rPr>
        <w:t xml:space="preserve">The Test of Completeness in Key Clinical Indicators section contains information about </w:t>
      </w:r>
      <w:r w:rsidR="00F244FB">
        <w:rPr>
          <w:rFonts w:ascii="Times New Roman" w:hAnsi="Times New Roman" w:cs="Times New Roman"/>
        </w:rPr>
        <w:t>missingness among key variables of interest.</w:t>
      </w:r>
      <w:r w:rsidR="00A2602C">
        <w:rPr>
          <w:rFonts w:ascii="Times New Roman" w:hAnsi="Times New Roman" w:cs="Times New Roman"/>
        </w:rPr>
        <w:t xml:space="preserve"> It includes one figure</w:t>
      </w:r>
      <w:r w:rsidR="00530B03">
        <w:rPr>
          <w:rFonts w:ascii="Times New Roman" w:hAnsi="Times New Roman" w:cs="Times New Roman"/>
        </w:rPr>
        <w:t xml:space="preserve"> and addresses completeness test</w:t>
      </w:r>
      <w:r w:rsidR="005527E0">
        <w:rPr>
          <w:rFonts w:ascii="Times New Roman" w:hAnsi="Times New Roman" w:cs="Times New Roman"/>
        </w:rPr>
        <w:t>s C1, C2, and C4.  T</w:t>
      </w:r>
      <w:r w:rsidR="00F316AF">
        <w:rPr>
          <w:rFonts w:ascii="Times New Roman" w:hAnsi="Times New Roman" w:cs="Times New Roman"/>
        </w:rPr>
        <w:t xml:space="preserve">ests C2 </w:t>
      </w:r>
      <w:r w:rsidR="005527E0">
        <w:rPr>
          <w:rFonts w:ascii="Times New Roman" w:hAnsi="Times New Roman" w:cs="Times New Roman"/>
        </w:rPr>
        <w:t xml:space="preserve">and C4 are specific </w:t>
      </w:r>
      <w:r w:rsidR="00F316AF">
        <w:rPr>
          <w:rFonts w:ascii="Times New Roman" w:hAnsi="Times New Roman" w:cs="Times New Roman"/>
        </w:rPr>
        <w:t>to gender</w:t>
      </w:r>
      <w:r w:rsidR="00586A12">
        <w:rPr>
          <w:rFonts w:ascii="Times New Roman" w:hAnsi="Times New Roman" w:cs="Times New Roman"/>
        </w:rPr>
        <w:t xml:space="preserve"> and vitals</w:t>
      </w:r>
      <w:r w:rsidR="00F316AF">
        <w:rPr>
          <w:rFonts w:ascii="Times New Roman" w:hAnsi="Times New Roman" w:cs="Times New Roman"/>
        </w:rPr>
        <w:t>. This figure should be used to answer the following questions:</w:t>
      </w:r>
    </w:p>
    <w:p w:rsidR="00586A12" w:rsidRPr="00586A12" w:rsidRDefault="00586A12" w:rsidP="00586A12">
      <w:pPr>
        <w:pStyle w:val="ListParagraph"/>
        <w:numPr>
          <w:ilvl w:val="0"/>
          <w:numId w:val="9"/>
        </w:numPr>
        <w:rPr>
          <w:rFonts w:ascii="Times New Roman" w:hAnsi="Times New Roman" w:cs="Times New Roman"/>
          <w:b/>
          <w:u w:val="single"/>
        </w:rPr>
      </w:pPr>
      <w:r>
        <w:rPr>
          <w:rFonts w:ascii="Times New Roman" w:hAnsi="Times New Roman" w:cs="Times New Roman"/>
        </w:rPr>
        <w:t xml:space="preserve">What is the percentage of patients in the warehouse who are </w:t>
      </w:r>
      <w:r w:rsidR="00F316AF">
        <w:rPr>
          <w:rFonts w:ascii="Times New Roman" w:hAnsi="Times New Roman" w:cs="Times New Roman"/>
        </w:rPr>
        <w:t>not represented in important warehouse tables?</w:t>
      </w:r>
    </w:p>
    <w:p w:rsidR="00586A12" w:rsidRPr="00586A12" w:rsidRDefault="00586A12" w:rsidP="00586A12">
      <w:pPr>
        <w:pStyle w:val="ListParagraph"/>
        <w:numPr>
          <w:ilvl w:val="0"/>
          <w:numId w:val="9"/>
        </w:numPr>
        <w:rPr>
          <w:rFonts w:ascii="Times New Roman" w:hAnsi="Times New Roman" w:cs="Times New Roman"/>
          <w:b/>
          <w:u w:val="single"/>
        </w:rPr>
      </w:pPr>
      <w:r>
        <w:rPr>
          <w:rFonts w:ascii="Times New Roman" w:hAnsi="Times New Roman" w:cs="Times New Roman"/>
        </w:rPr>
        <w:t>What is the percentage of patients in the warehouse who are missing a response to a key variable (for instance, gender or race)?</w:t>
      </w:r>
    </w:p>
    <w:p w:rsidR="009D59F1" w:rsidRPr="00586A12" w:rsidRDefault="009D59F1" w:rsidP="00586A12">
      <w:pPr>
        <w:rPr>
          <w:rFonts w:ascii="Times New Roman" w:hAnsi="Times New Roman" w:cs="Times New Roman"/>
          <w:b/>
          <w:u w:val="single"/>
        </w:rPr>
      </w:pPr>
    </w:p>
    <w:p w:rsidR="009D59F1" w:rsidRPr="00F244FB" w:rsidRDefault="009D59F1" w:rsidP="009D59F1">
      <w:pPr>
        <w:rPr>
          <w:rFonts w:ascii="Times New Roman" w:hAnsi="Times New Roman" w:cs="Times New Roman"/>
          <w:b/>
          <w:sz w:val="24"/>
          <w:szCs w:val="24"/>
          <w:u w:val="single"/>
        </w:rPr>
      </w:pPr>
      <w:proofErr w:type="gramStart"/>
      <w:r w:rsidRPr="00F244FB">
        <w:rPr>
          <w:rFonts w:ascii="Times New Roman" w:hAnsi="Times New Roman" w:cs="Times New Roman"/>
          <w:b/>
          <w:sz w:val="24"/>
          <w:szCs w:val="24"/>
          <w:u w:val="single"/>
        </w:rPr>
        <w:t xml:space="preserve">Figure </w:t>
      </w:r>
      <w:r w:rsidR="00F7768E" w:rsidRPr="00F244FB">
        <w:rPr>
          <w:rFonts w:ascii="Times New Roman" w:hAnsi="Times New Roman" w:cs="Times New Roman"/>
          <w:b/>
          <w:sz w:val="24"/>
          <w:szCs w:val="24"/>
          <w:u w:val="single"/>
        </w:rPr>
        <w:t>5</w:t>
      </w:r>
      <w:r w:rsidRPr="00F244FB">
        <w:rPr>
          <w:rFonts w:ascii="Times New Roman" w:hAnsi="Times New Roman" w:cs="Times New Roman"/>
          <w:b/>
          <w:sz w:val="24"/>
          <w:szCs w:val="24"/>
          <w:u w:val="single"/>
        </w:rPr>
        <w:t>.</w:t>
      </w:r>
      <w:proofErr w:type="gramEnd"/>
      <w:r w:rsidRPr="00F244FB">
        <w:rPr>
          <w:rFonts w:ascii="Times New Roman" w:hAnsi="Times New Roman" w:cs="Times New Roman"/>
          <w:b/>
          <w:sz w:val="24"/>
          <w:szCs w:val="24"/>
          <w:u w:val="single"/>
        </w:rPr>
        <w:t xml:space="preserve"> Common Key Variables</w:t>
      </w:r>
    </w:p>
    <w:p w:rsidR="00125ED9" w:rsidRPr="00CF09D1" w:rsidRDefault="009D59F1" w:rsidP="009D59F1">
      <w:pPr>
        <w:rPr>
          <w:rFonts w:ascii="Times New Roman" w:hAnsi="Times New Roman" w:cs="Times New Roman"/>
        </w:rPr>
      </w:pPr>
      <w:r w:rsidRPr="00CF09D1">
        <w:rPr>
          <w:rFonts w:ascii="Times New Roman" w:hAnsi="Times New Roman" w:cs="Times New Roman"/>
        </w:rPr>
        <w:t>Figure</w:t>
      </w:r>
      <w:r w:rsidR="00F7768E" w:rsidRPr="00CF09D1">
        <w:rPr>
          <w:rFonts w:ascii="Times New Roman" w:hAnsi="Times New Roman" w:cs="Times New Roman"/>
        </w:rPr>
        <w:t xml:space="preserve"> 5 shows the</w:t>
      </w:r>
      <w:r w:rsidR="00D2604B" w:rsidRPr="00CF09D1">
        <w:rPr>
          <w:rFonts w:ascii="Times New Roman" w:hAnsi="Times New Roman" w:cs="Times New Roman"/>
        </w:rPr>
        <w:t xml:space="preserve"> percent of total patients missing </w:t>
      </w:r>
      <w:r w:rsidR="00F7768E" w:rsidRPr="00CF09D1">
        <w:rPr>
          <w:rFonts w:ascii="Times New Roman" w:hAnsi="Times New Roman" w:cs="Times New Roman"/>
        </w:rPr>
        <w:t>key variables of interest in the load.</w:t>
      </w:r>
      <w:r w:rsidR="00125ED9" w:rsidRPr="00CF09D1">
        <w:rPr>
          <w:rFonts w:ascii="Times New Roman" w:hAnsi="Times New Roman" w:cs="Times New Roman"/>
        </w:rPr>
        <w:t xml:space="preserve"> Each key variable is on a separate line and the percent of patients missing the key variable is indicated by a circle plotted on a line scaled from 0 to 100. To aid in interpretation, the percent missing is included next to the circle.  </w:t>
      </w:r>
    </w:p>
    <w:p w:rsidR="00125ED9" w:rsidRDefault="00125ED9" w:rsidP="009D59F1">
      <w:pPr>
        <w:rPr>
          <w:rFonts w:ascii="Times New Roman" w:hAnsi="Times New Roman" w:cs="Times New Roman"/>
        </w:rPr>
      </w:pPr>
      <w:r w:rsidRPr="00CF09D1">
        <w:rPr>
          <w:rFonts w:ascii="Times New Roman" w:hAnsi="Times New Roman" w:cs="Times New Roman"/>
        </w:rPr>
        <w:t xml:space="preserve">The key variables include </w:t>
      </w:r>
      <w:r w:rsidR="00F7768E" w:rsidRPr="00CF09D1">
        <w:rPr>
          <w:rFonts w:ascii="Times New Roman" w:hAnsi="Times New Roman" w:cs="Times New Roman"/>
        </w:rPr>
        <w:t>gender, race,</w:t>
      </w:r>
      <w:r w:rsidR="00D2604B" w:rsidRPr="00CF09D1">
        <w:rPr>
          <w:rFonts w:ascii="Times New Roman" w:hAnsi="Times New Roman" w:cs="Times New Roman"/>
        </w:rPr>
        <w:t xml:space="preserve"> ethnicity, height,</w:t>
      </w:r>
      <w:r w:rsidRPr="00CF09D1">
        <w:rPr>
          <w:rFonts w:ascii="Times New Roman" w:hAnsi="Times New Roman" w:cs="Times New Roman"/>
        </w:rPr>
        <w:t xml:space="preserve"> weight, and blood pressure (systolic blood pressure). In the example below, you’ll note that encounter, diagnosis, and medication also appear on the chart. These lines should be read as the percentage of patients without an entry in the visit_occurrence, condition_occurrence, and drug_exposure tables, respectively.   </w:t>
      </w:r>
    </w:p>
    <w:p w:rsidR="00421C35" w:rsidRDefault="00421C35" w:rsidP="00421C35">
      <w:pPr>
        <w:jc w:val="center"/>
        <w:rPr>
          <w:rFonts w:ascii="Times New Roman" w:hAnsi="Times New Roman" w:cs="Times New Roman"/>
        </w:rPr>
      </w:pPr>
      <w:r>
        <w:rPr>
          <w:rFonts w:ascii="Times New Roman" w:hAnsi="Times New Roman" w:cs="Times New Roman"/>
          <w:noProof/>
        </w:rPr>
        <w:drawing>
          <wp:inline distT="0" distB="0" distL="0" distR="0" wp14:anchorId="3E073150" wp14:editId="34FB9B70">
            <wp:extent cx="5943600" cy="28016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1683"/>
                    </a:xfrm>
                    <a:prstGeom prst="rect">
                      <a:avLst/>
                    </a:prstGeom>
                    <a:noFill/>
                    <a:ln>
                      <a:noFill/>
                    </a:ln>
                  </pic:spPr>
                </pic:pic>
              </a:graphicData>
            </a:graphic>
          </wp:inline>
        </w:drawing>
      </w:r>
    </w:p>
    <w:p w:rsidR="00867527" w:rsidRPr="00994631" w:rsidRDefault="00867527" w:rsidP="00867527">
      <w:pPr>
        <w:rPr>
          <w:rFonts w:ascii="Times New Roman" w:hAnsi="Times New Roman" w:cs="Times New Roman"/>
        </w:rPr>
      </w:pPr>
      <w:r>
        <w:rPr>
          <w:rFonts w:ascii="Times New Roman" w:hAnsi="Times New Roman" w:cs="Times New Roman"/>
        </w:rPr>
        <w:t>List of other visualizations in the report related to this figure:</w:t>
      </w:r>
    </w:p>
    <w:p w:rsidR="009D59F1" w:rsidRPr="00CF09D1" w:rsidRDefault="009D59F1" w:rsidP="009D59F1">
      <w:pPr>
        <w:pStyle w:val="ListParagraph"/>
        <w:numPr>
          <w:ilvl w:val="0"/>
          <w:numId w:val="3"/>
        </w:numPr>
        <w:rPr>
          <w:rFonts w:ascii="Times New Roman" w:hAnsi="Times New Roman" w:cs="Times New Roman"/>
        </w:rPr>
      </w:pPr>
      <w:r w:rsidRPr="00CF09D1">
        <w:rPr>
          <w:rFonts w:ascii="Times New Roman" w:hAnsi="Times New Roman" w:cs="Times New Roman"/>
        </w:rPr>
        <w:t>Table 2 (tabular representation of completeness)</w:t>
      </w:r>
    </w:p>
    <w:p w:rsidR="00AB0AC2" w:rsidRDefault="00AB0AC2" w:rsidP="00A2602C">
      <w:pPr>
        <w:rPr>
          <w:rFonts w:ascii="Times New Roman" w:hAnsi="Times New Roman" w:cs="Times New Roman"/>
          <w:b/>
          <w:sz w:val="28"/>
          <w:szCs w:val="28"/>
        </w:rPr>
      </w:pPr>
      <w:r w:rsidRPr="00D46E73">
        <w:rPr>
          <w:rFonts w:ascii="Times New Roman" w:hAnsi="Times New Roman" w:cs="Times New Roman"/>
          <w:b/>
          <w:sz w:val="28"/>
          <w:szCs w:val="28"/>
        </w:rPr>
        <w:lastRenderedPageBreak/>
        <w:t>Appendix A: Data Quality Tests</w:t>
      </w:r>
    </w:p>
    <w:tbl>
      <w:tblPr>
        <w:tblW w:w="5315" w:type="pct"/>
        <w:jc w:val="center"/>
        <w:tblInd w:w="-1034" w:type="dxa"/>
        <w:tblLayout w:type="fixed"/>
        <w:tblLook w:val="04A0" w:firstRow="1" w:lastRow="0" w:firstColumn="1" w:lastColumn="0" w:noHBand="0" w:noVBand="1"/>
      </w:tblPr>
      <w:tblGrid>
        <w:gridCol w:w="1401"/>
        <w:gridCol w:w="2074"/>
        <w:gridCol w:w="6704"/>
      </w:tblGrid>
      <w:tr w:rsidR="001071FB" w:rsidRPr="001071FB" w:rsidTr="00855643">
        <w:trPr>
          <w:trHeight w:val="288"/>
          <w:jc w:val="center"/>
        </w:trPr>
        <w:tc>
          <w:tcPr>
            <w:tcW w:w="688" w:type="pct"/>
            <w:tcBorders>
              <w:top w:val="single" w:sz="4" w:space="0" w:color="auto"/>
              <w:left w:val="single" w:sz="4" w:space="0" w:color="auto"/>
              <w:bottom w:val="single" w:sz="4" w:space="0" w:color="auto"/>
              <w:right w:val="single" w:sz="4" w:space="0" w:color="auto"/>
            </w:tcBorders>
            <w:shd w:val="clear" w:color="000000" w:fill="7030A0"/>
            <w:vAlign w:val="center"/>
            <w:hideMark/>
          </w:tcPr>
          <w:p w:rsidR="001071FB" w:rsidRPr="001071FB" w:rsidRDefault="001071FB" w:rsidP="001071FB">
            <w:pPr>
              <w:spacing w:after="0" w:line="240" w:lineRule="auto"/>
              <w:jc w:val="center"/>
              <w:rPr>
                <w:rFonts w:ascii="Times New Roman" w:eastAsia="Times New Roman" w:hAnsi="Times New Roman" w:cs="Times New Roman"/>
                <w:b/>
                <w:bCs/>
                <w:color w:val="FFFFFF"/>
              </w:rPr>
            </w:pPr>
            <w:r w:rsidRPr="001071FB">
              <w:rPr>
                <w:rFonts w:ascii="Times New Roman" w:eastAsia="Times New Roman" w:hAnsi="Times New Roman" w:cs="Times New Roman"/>
                <w:b/>
                <w:bCs/>
                <w:color w:val="FFFFFF"/>
              </w:rPr>
              <w:t>TEST ID</w:t>
            </w:r>
          </w:p>
        </w:tc>
        <w:tc>
          <w:tcPr>
            <w:tcW w:w="1019" w:type="pct"/>
            <w:tcBorders>
              <w:top w:val="single" w:sz="4" w:space="0" w:color="auto"/>
              <w:left w:val="nil"/>
              <w:bottom w:val="single" w:sz="4" w:space="0" w:color="auto"/>
              <w:right w:val="single" w:sz="4" w:space="0" w:color="auto"/>
            </w:tcBorders>
            <w:shd w:val="clear" w:color="000000" w:fill="7030A0"/>
            <w:noWrap/>
            <w:vAlign w:val="center"/>
            <w:hideMark/>
          </w:tcPr>
          <w:p w:rsidR="001071FB" w:rsidRPr="001071FB" w:rsidRDefault="001071FB" w:rsidP="001071FB">
            <w:pPr>
              <w:spacing w:after="0" w:line="240" w:lineRule="auto"/>
              <w:jc w:val="center"/>
              <w:rPr>
                <w:rFonts w:ascii="Times New Roman" w:eastAsia="Times New Roman" w:hAnsi="Times New Roman" w:cs="Times New Roman"/>
                <w:b/>
                <w:bCs/>
                <w:color w:val="FFFFFF"/>
              </w:rPr>
            </w:pPr>
            <w:r w:rsidRPr="001071FB">
              <w:rPr>
                <w:rFonts w:ascii="Times New Roman" w:eastAsia="Times New Roman" w:hAnsi="Times New Roman" w:cs="Times New Roman"/>
                <w:b/>
                <w:bCs/>
                <w:color w:val="FFFFFF"/>
              </w:rPr>
              <w:t>DOMAIN</w:t>
            </w:r>
          </w:p>
        </w:tc>
        <w:tc>
          <w:tcPr>
            <w:tcW w:w="3293" w:type="pct"/>
            <w:tcBorders>
              <w:top w:val="single" w:sz="4" w:space="0" w:color="auto"/>
              <w:left w:val="nil"/>
              <w:bottom w:val="single" w:sz="4" w:space="0" w:color="auto"/>
              <w:right w:val="single" w:sz="4" w:space="0" w:color="auto"/>
            </w:tcBorders>
            <w:shd w:val="clear" w:color="000000" w:fill="7030A0"/>
            <w:noWrap/>
            <w:vAlign w:val="center"/>
            <w:hideMark/>
          </w:tcPr>
          <w:p w:rsidR="001071FB" w:rsidRPr="001071FB" w:rsidRDefault="001071FB" w:rsidP="001071FB">
            <w:pPr>
              <w:spacing w:after="0" w:line="240" w:lineRule="auto"/>
              <w:jc w:val="center"/>
              <w:rPr>
                <w:rFonts w:ascii="Times New Roman" w:eastAsia="Times New Roman" w:hAnsi="Times New Roman" w:cs="Times New Roman"/>
                <w:b/>
                <w:bCs/>
                <w:color w:val="FFFFFF"/>
              </w:rPr>
            </w:pPr>
            <w:r w:rsidRPr="001071FB">
              <w:rPr>
                <w:rFonts w:ascii="Times New Roman" w:eastAsia="Times New Roman" w:hAnsi="Times New Roman" w:cs="Times New Roman"/>
                <w:b/>
                <w:bCs/>
                <w:color w:val="FFFFFF"/>
              </w:rPr>
              <w:t>TEST</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C1</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COMPLETENESS</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Number of Tables Received, Number of Observations, Flag Indicator for the table having actual data</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C2</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COMPLETENESS</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GENDER completeness (denominator and proportion with valid data)</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C3</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COMPLETENESS</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AGE/DOB completeness (denominator and proportion with valid data)</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C4</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COMPLETENESS</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 xml:space="preserve"> VITALS completeness (denominator and proportion with valid data): Height, Weight, SBP, DBP</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C5</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COMPLETENESS</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LABS completeness (denominator and proportion with valid data): A1c, HDL, LDL, Triglycerides, Total cholesterol</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F1</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FIDELITY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Check that primary and foreign keys relate properly; High Priority: Person_ID, Visit_Occurrence_ID</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F2</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FIDELITY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Duplicate patient check in the patient table (Find the same patient with a different patient ID using full name, dob, and gender)</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F3</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FIDELITY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Visualize codes/values entered for DEMOGRAPHICS (Gender, Race, Ethnicity)</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F4</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FIDELITY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Visualize YEAR OF BIRTH to help identify errors or missing cohorts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P1</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001071FB"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Comparison of new load to old load (Number of observations, Number of unique patients, Number of tables with rows)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P2</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001071FB"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Review of minimum and maximum dates for tables with key dates; High Priority: Visit_Occurrence table</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P3</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How many patients have a year of birth after their visit dates?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P4</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Check that certain observation types fall into specific ranges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P5</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Visualize number of visits in a year or across years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P6</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63311E">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Pr="001071FB">
              <w:rPr>
                <w:rFonts w:ascii="Times New Roman" w:eastAsia="Times New Roman" w:hAnsi="Times New Roman" w:cs="Times New Roman"/>
                <w:color w:val="000000"/>
              </w:rPr>
              <w:t xml:space="preserve">BILITY </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Visualize type of visit in a year or across years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P7</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Volume Check: Proportion of patients with visit data and select observation types</w:t>
            </w:r>
          </w:p>
        </w:tc>
      </w:tr>
      <w:tr w:rsidR="001071FB" w:rsidRPr="001071FB" w:rsidTr="00855643">
        <w:trPr>
          <w:trHeight w:val="288"/>
          <w:jc w:val="center"/>
        </w:trPr>
        <w:tc>
          <w:tcPr>
            <w:tcW w:w="688" w:type="pct"/>
            <w:tcBorders>
              <w:top w:val="nil"/>
              <w:left w:val="single" w:sz="4" w:space="0" w:color="auto"/>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jc w:val="center"/>
              <w:rPr>
                <w:rFonts w:ascii="Times New Roman" w:eastAsia="Times New Roman" w:hAnsi="Times New Roman" w:cs="Times New Roman"/>
                <w:b/>
                <w:bCs/>
                <w:color w:val="000000"/>
              </w:rPr>
            </w:pPr>
            <w:r w:rsidRPr="001071FB">
              <w:rPr>
                <w:rFonts w:ascii="Times New Roman" w:eastAsia="Times New Roman" w:hAnsi="Times New Roman" w:cs="Times New Roman"/>
                <w:b/>
                <w:bCs/>
                <w:color w:val="000000"/>
              </w:rPr>
              <w:t>P8</w:t>
            </w:r>
          </w:p>
        </w:tc>
        <w:tc>
          <w:tcPr>
            <w:tcW w:w="1019" w:type="pct"/>
            <w:tcBorders>
              <w:top w:val="nil"/>
              <w:left w:val="nil"/>
              <w:bottom w:val="single" w:sz="4" w:space="0" w:color="auto"/>
              <w:right w:val="single" w:sz="4" w:space="0" w:color="auto"/>
            </w:tcBorders>
            <w:shd w:val="clear" w:color="auto" w:fill="auto"/>
            <w:noWrap/>
            <w:vAlign w:val="bottom"/>
            <w:hideMark/>
          </w:tcPr>
          <w:p w:rsidR="001071FB" w:rsidRPr="001071FB" w:rsidRDefault="0063311E" w:rsidP="001071FB">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PLAUSI</w:t>
            </w:r>
            <w:r w:rsidRPr="001071FB">
              <w:rPr>
                <w:rFonts w:ascii="Times New Roman" w:eastAsia="Times New Roman" w:hAnsi="Times New Roman" w:cs="Times New Roman"/>
                <w:color w:val="000000"/>
              </w:rPr>
              <w:t>BILITY</w:t>
            </w:r>
          </w:p>
        </w:tc>
        <w:tc>
          <w:tcPr>
            <w:tcW w:w="3293" w:type="pct"/>
            <w:tcBorders>
              <w:top w:val="nil"/>
              <w:left w:val="nil"/>
              <w:bottom w:val="single" w:sz="4" w:space="0" w:color="auto"/>
              <w:right w:val="single" w:sz="4" w:space="0" w:color="auto"/>
            </w:tcBorders>
            <w:shd w:val="clear" w:color="auto" w:fill="auto"/>
            <w:noWrap/>
            <w:vAlign w:val="bottom"/>
            <w:hideMark/>
          </w:tcPr>
          <w:p w:rsidR="001071FB" w:rsidRPr="001071FB" w:rsidRDefault="001071FB" w:rsidP="001071FB">
            <w:pPr>
              <w:spacing w:after="0" w:line="240" w:lineRule="auto"/>
              <w:rPr>
                <w:rFonts w:ascii="Times New Roman" w:eastAsia="Times New Roman" w:hAnsi="Times New Roman" w:cs="Times New Roman"/>
                <w:color w:val="000000"/>
              </w:rPr>
            </w:pPr>
            <w:r w:rsidRPr="001071FB">
              <w:rPr>
                <w:rFonts w:ascii="Times New Roman" w:eastAsia="Times New Roman" w:hAnsi="Times New Roman" w:cs="Times New Roman"/>
                <w:color w:val="000000"/>
              </w:rPr>
              <w:t>Logical Constraints Check</w:t>
            </w:r>
          </w:p>
        </w:tc>
      </w:tr>
    </w:tbl>
    <w:p w:rsidR="001071FB" w:rsidRDefault="001071FB" w:rsidP="00AB0AC2">
      <w:pPr>
        <w:ind w:hanging="810"/>
        <w:rPr>
          <w:rFonts w:ascii="Times New Roman" w:hAnsi="Times New Roman" w:cs="Times New Roman"/>
          <w:b/>
          <w:sz w:val="28"/>
          <w:szCs w:val="28"/>
        </w:rPr>
      </w:pPr>
    </w:p>
    <w:p w:rsidR="001071FB" w:rsidRDefault="001071FB" w:rsidP="00AB0AC2">
      <w:pPr>
        <w:ind w:hanging="810"/>
        <w:rPr>
          <w:rFonts w:ascii="Times New Roman" w:hAnsi="Times New Roman" w:cs="Times New Roman"/>
          <w:b/>
          <w:sz w:val="28"/>
          <w:szCs w:val="28"/>
        </w:rPr>
      </w:pPr>
    </w:p>
    <w:p w:rsidR="001071FB" w:rsidRDefault="001071FB" w:rsidP="00AB0AC2">
      <w:pPr>
        <w:ind w:hanging="810"/>
        <w:rPr>
          <w:rFonts w:ascii="Times New Roman" w:hAnsi="Times New Roman" w:cs="Times New Roman"/>
          <w:b/>
          <w:sz w:val="28"/>
          <w:szCs w:val="28"/>
        </w:rPr>
      </w:pPr>
    </w:p>
    <w:p w:rsidR="001071FB" w:rsidRDefault="001071FB" w:rsidP="00AB0AC2">
      <w:pPr>
        <w:ind w:hanging="810"/>
        <w:rPr>
          <w:rFonts w:ascii="Times New Roman" w:hAnsi="Times New Roman" w:cs="Times New Roman"/>
          <w:b/>
          <w:sz w:val="28"/>
          <w:szCs w:val="28"/>
        </w:rPr>
      </w:pPr>
    </w:p>
    <w:p w:rsidR="001071FB" w:rsidRPr="00D46E73" w:rsidRDefault="001071FB" w:rsidP="00AB0AC2">
      <w:pPr>
        <w:ind w:hanging="810"/>
        <w:rPr>
          <w:rFonts w:ascii="Times New Roman" w:hAnsi="Times New Roman" w:cs="Times New Roman"/>
          <w:b/>
          <w:sz w:val="28"/>
          <w:szCs w:val="28"/>
          <w:u w:val="single"/>
        </w:rPr>
      </w:pPr>
    </w:p>
    <w:p w:rsidR="008C316E" w:rsidRDefault="008C316E" w:rsidP="00D66CA3">
      <w:pPr>
        <w:rPr>
          <w:u w:val="single"/>
        </w:rPr>
      </w:pPr>
    </w:p>
    <w:sectPr w:rsidR="008C316E" w:rsidSect="002C4C6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35E" w:rsidRDefault="005A635E" w:rsidP="00856D41">
      <w:pPr>
        <w:spacing w:after="0" w:line="240" w:lineRule="auto"/>
      </w:pPr>
      <w:r>
        <w:separator/>
      </w:r>
    </w:p>
  </w:endnote>
  <w:endnote w:type="continuationSeparator" w:id="0">
    <w:p w:rsidR="005A635E" w:rsidRDefault="005A635E" w:rsidP="00856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6673958"/>
      <w:docPartObj>
        <w:docPartGallery w:val="Page Numbers (Bottom of Page)"/>
        <w:docPartUnique/>
      </w:docPartObj>
    </w:sdtPr>
    <w:sdtContent>
      <w:p w:rsidR="002C4C67" w:rsidRDefault="002C4C67">
        <w:pPr>
          <w:pStyle w:val="Footer"/>
        </w:pPr>
        <w:r>
          <w:rPr>
            <w:noProof/>
          </w:rPr>
          <mc:AlternateContent>
            <mc:Choice Requires="wps">
              <w:drawing>
                <wp:anchor distT="0" distB="0" distL="114300" distR="114300" simplePos="0" relativeHeight="251663360"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70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C4C67" w:rsidRPr="002C4C67" w:rsidRDefault="002C4C67">
                              <w:pPr>
                                <w:jc w:val="center"/>
                                <w:rPr>
                                  <w:rFonts w:ascii="Times New Roman" w:hAnsi="Times New Roman" w:cs="Times New Roman"/>
                                </w:rPr>
                              </w:pPr>
                              <w:r w:rsidRPr="002C4C67">
                                <w:rPr>
                                  <w:rFonts w:ascii="Times New Roman" w:hAnsi="Times New Roman" w:cs="Times New Roman"/>
                                </w:rPr>
                                <w:fldChar w:fldCharType="begin"/>
                              </w:r>
                              <w:r w:rsidRPr="002C4C67">
                                <w:rPr>
                                  <w:rFonts w:ascii="Times New Roman" w:hAnsi="Times New Roman" w:cs="Times New Roman"/>
                                </w:rPr>
                                <w:instrText xml:space="preserve"> PAGE    \* MERGEFORMAT </w:instrText>
                              </w:r>
                              <w:r w:rsidRPr="002C4C67">
                                <w:rPr>
                                  <w:rFonts w:ascii="Times New Roman" w:hAnsi="Times New Roman" w:cs="Times New Roman"/>
                                </w:rPr>
                                <w:fldChar w:fldCharType="separate"/>
                              </w:r>
                              <w:r w:rsidR="0047483A">
                                <w:rPr>
                                  <w:rFonts w:ascii="Times New Roman" w:hAnsi="Times New Roman" w:cs="Times New Roman"/>
                                  <w:noProof/>
                                </w:rPr>
                                <w:t>2</w:t>
                              </w:r>
                              <w:r w:rsidRPr="002C4C67">
                                <w:rPr>
                                  <w:rFonts w:ascii="Times New Roman" w:hAnsi="Times New Roman" w:cs="Times New Roman"/>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C7ZRAXOgIAAG8EAAAOAAAAAAAA&#10;AAAAAAAAAC4CAABkcnMvZTJvRG9jLnhtbFBLAQItABQABgAIAAAAIQD/Lyrq3gAAAAMBAAAPAAAA&#10;AAAAAAAAAAAAAJQEAABkcnMvZG93bnJldi54bWxQSwUGAAAAAAQABADzAAAAnwUAAAAA&#10;" filled="t" strokecolor="gray" strokeweight="2.25pt">
                  <v:textbox inset=",0,,0">
                    <w:txbxContent>
                      <w:p w:rsidR="002C4C67" w:rsidRPr="002C4C67" w:rsidRDefault="002C4C67">
                        <w:pPr>
                          <w:jc w:val="center"/>
                          <w:rPr>
                            <w:rFonts w:ascii="Times New Roman" w:hAnsi="Times New Roman" w:cs="Times New Roman"/>
                          </w:rPr>
                        </w:pPr>
                        <w:r w:rsidRPr="002C4C67">
                          <w:rPr>
                            <w:rFonts w:ascii="Times New Roman" w:hAnsi="Times New Roman" w:cs="Times New Roman"/>
                          </w:rPr>
                          <w:fldChar w:fldCharType="begin"/>
                        </w:r>
                        <w:r w:rsidRPr="002C4C67">
                          <w:rPr>
                            <w:rFonts w:ascii="Times New Roman" w:hAnsi="Times New Roman" w:cs="Times New Roman"/>
                          </w:rPr>
                          <w:instrText xml:space="preserve"> PAGE    \* MERGEFORMAT </w:instrText>
                        </w:r>
                        <w:r w:rsidRPr="002C4C67">
                          <w:rPr>
                            <w:rFonts w:ascii="Times New Roman" w:hAnsi="Times New Roman" w:cs="Times New Roman"/>
                          </w:rPr>
                          <w:fldChar w:fldCharType="separate"/>
                        </w:r>
                        <w:r w:rsidR="0047483A">
                          <w:rPr>
                            <w:rFonts w:ascii="Times New Roman" w:hAnsi="Times New Roman" w:cs="Times New Roman"/>
                            <w:noProof/>
                          </w:rPr>
                          <w:t>2</w:t>
                        </w:r>
                        <w:r w:rsidRPr="002C4C67">
                          <w:rPr>
                            <w:rFonts w:ascii="Times New Roman" w:hAnsi="Times New Roman" w:cs="Times New Roman"/>
                            <w:noProof/>
                          </w:rPr>
                          <w:fldChar w:fldCharType="end"/>
                        </w:r>
                      </w:p>
                    </w:txbxContent>
                  </v:textbox>
                  <w10:wrap anchorx="margin" anchory="margin"/>
                </v:shape>
              </w:pict>
            </mc:Fallback>
          </mc:AlternateContent>
        </w:r>
        <w:r w:rsidRPr="002C4C6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BEAA148" wp14:editId="4339F876">
                  <wp:simplePos x="0" y="0"/>
                  <wp:positionH relativeFrom="margin">
                    <wp:align>center</wp:align>
                  </wp:positionH>
                  <wp:positionV relativeFrom="bottomMargin">
                    <wp:align>center</wp:align>
                  </wp:positionV>
                  <wp:extent cx="5518150" cy="0"/>
                  <wp:effectExtent l="9525" t="9525" r="6350" b="9525"/>
                  <wp:wrapNone/>
                  <wp:docPr id="70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yA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M&#10;4yx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tJrsgF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7469142"/>
      <w:docPartObj>
        <w:docPartGallery w:val="Page Numbers (Bottom of Page)"/>
        <w:docPartUnique/>
      </w:docPartObj>
    </w:sdtPr>
    <w:sdtContent>
      <w:p w:rsidR="002C4C67" w:rsidRDefault="002C4C67">
        <w:pPr>
          <w:pStyle w:val="Footer"/>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C4C67" w:rsidRDefault="002C4C67">
                              <w:pPr>
                                <w:jc w:val="center"/>
                              </w:pPr>
                              <w:r>
                                <w:fldChar w:fldCharType="begin"/>
                              </w:r>
                              <w:r>
                                <w:instrText xml:space="preserve"> PAGE    \* MERGEFORMAT </w:instrText>
                              </w:r>
                              <w:r>
                                <w:fldChar w:fldCharType="separate"/>
                              </w:r>
                              <w:r w:rsidR="0047483A">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2C4C67" w:rsidRDefault="002C4C67">
                        <w:pPr>
                          <w:jc w:val="center"/>
                        </w:pPr>
                        <w:r>
                          <w:fldChar w:fldCharType="begin"/>
                        </w:r>
                        <w:r>
                          <w:instrText xml:space="preserve"> PAGE    \* MERGEFORMAT </w:instrText>
                        </w:r>
                        <w:r>
                          <w:fldChar w:fldCharType="separate"/>
                        </w:r>
                        <w:r w:rsidR="0047483A">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35E" w:rsidRDefault="005A635E" w:rsidP="00856D41">
      <w:pPr>
        <w:spacing w:after="0" w:line="240" w:lineRule="auto"/>
      </w:pPr>
      <w:r>
        <w:separator/>
      </w:r>
    </w:p>
  </w:footnote>
  <w:footnote w:type="continuationSeparator" w:id="0">
    <w:p w:rsidR="005A635E" w:rsidRDefault="005A635E" w:rsidP="00856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35E" w:rsidRPr="005F5F17" w:rsidRDefault="005A635E">
    <w:pPr>
      <w:pStyle w:val="Header"/>
      <w:rPr>
        <w:rFonts w:ascii="Times New Roman" w:hAnsi="Times New Roman" w:cs="Times New Roman"/>
      </w:rPr>
    </w:pPr>
    <w:proofErr w:type="spellStart"/>
    <w:r w:rsidRPr="005F5F17">
      <w:rPr>
        <w:rFonts w:ascii="Times New Roman" w:hAnsi="Times New Roman" w:cs="Times New Roman"/>
      </w:rPr>
      <w:t>DQe</w:t>
    </w:r>
    <w:proofErr w:type="spellEnd"/>
    <w:r w:rsidRPr="005F5F17">
      <w:rPr>
        <w:rFonts w:ascii="Times New Roman" w:hAnsi="Times New Roman" w:cs="Times New Roman"/>
      </w:rPr>
      <w:t>-c</w:t>
    </w:r>
    <w:r w:rsidR="009366CA">
      <w:rPr>
        <w:rFonts w:ascii="Times New Roman" w:hAnsi="Times New Roman" w:cs="Times New Roman"/>
      </w:rPr>
      <w:t xml:space="preserve"> and </w:t>
    </w:r>
    <w:proofErr w:type="spellStart"/>
    <w:r w:rsidR="009366CA">
      <w:rPr>
        <w:rFonts w:ascii="Times New Roman" w:hAnsi="Times New Roman" w:cs="Times New Roman"/>
      </w:rPr>
      <w:t>DQe</w:t>
    </w:r>
    <w:proofErr w:type="spellEnd"/>
    <w:r w:rsidR="009366CA">
      <w:rPr>
        <w:rFonts w:ascii="Times New Roman" w:hAnsi="Times New Roman" w:cs="Times New Roman"/>
      </w:rPr>
      <w:t>-v</w:t>
    </w:r>
    <w:r w:rsidRPr="005F5F17">
      <w:rPr>
        <w:rFonts w:ascii="Times New Roman" w:hAnsi="Times New Roman" w:cs="Times New Roman"/>
      </w:rPr>
      <w:t xml:space="preserve"> Report Standard Operating Procedure (SOP)</w:t>
    </w:r>
    <w:r>
      <w:rPr>
        <w:rFonts w:ascii="Times New Roman" w:hAnsi="Times New Roman" w:cs="Times New Roman"/>
      </w:rPr>
      <w:t xml:space="preserve">                </w:t>
    </w:r>
    <w:r w:rsidR="009366CA">
      <w:rPr>
        <w:rFonts w:ascii="Times New Roman" w:hAnsi="Times New Roman" w:cs="Times New Roman"/>
      </w:rPr>
      <w:t>Version 2</w:t>
    </w:r>
    <w:r>
      <w:rPr>
        <w:rFonts w:ascii="Times New Roman" w:hAnsi="Times New Roman" w:cs="Times New Roman"/>
      </w:rPr>
      <w:t xml:space="preserve">         </w:t>
    </w:r>
    <w:r w:rsidR="009366CA">
      <w:rPr>
        <w:rFonts w:ascii="Times New Roman" w:hAnsi="Times New Roman" w:cs="Times New Roman"/>
      </w:rPr>
      <w:t>December</w:t>
    </w:r>
    <w:r>
      <w:rPr>
        <w:rFonts w:ascii="Times New Roman" w:hAnsi="Times New Roman" w:cs="Times New Roman"/>
      </w:rPr>
      <w:t xml:space="preserve">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C67" w:rsidRPr="005F5F17" w:rsidRDefault="002C4C67" w:rsidP="002C4C67">
    <w:pPr>
      <w:pStyle w:val="Header"/>
      <w:rPr>
        <w:rFonts w:ascii="Times New Roman" w:hAnsi="Times New Roman" w:cs="Times New Roman"/>
      </w:rPr>
    </w:pPr>
    <w:proofErr w:type="spellStart"/>
    <w:r w:rsidRPr="005F5F17">
      <w:rPr>
        <w:rFonts w:ascii="Times New Roman" w:hAnsi="Times New Roman" w:cs="Times New Roman"/>
      </w:rPr>
      <w:t>DQe</w:t>
    </w:r>
    <w:proofErr w:type="spellEnd"/>
    <w:r w:rsidRPr="005F5F17">
      <w:rPr>
        <w:rFonts w:ascii="Times New Roman" w:hAnsi="Times New Roman" w:cs="Times New Roman"/>
      </w:rPr>
      <w:t>-c</w:t>
    </w:r>
    <w:r>
      <w:rPr>
        <w:rFonts w:ascii="Times New Roman" w:hAnsi="Times New Roman" w:cs="Times New Roman"/>
      </w:rPr>
      <w:t xml:space="preserve"> </w:t>
    </w:r>
    <w:r w:rsidRPr="005F5F17">
      <w:rPr>
        <w:rFonts w:ascii="Times New Roman" w:hAnsi="Times New Roman" w:cs="Times New Roman"/>
      </w:rPr>
      <w:t>Report Standard Operating Procedure (SOP)</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 Version 2        </w:t>
    </w:r>
    <w:r>
      <w:rPr>
        <w:rFonts w:ascii="Times New Roman" w:hAnsi="Times New Roman" w:cs="Times New Roman"/>
      </w:rPr>
      <w:t xml:space="preserve">           </w:t>
    </w:r>
    <w:r>
      <w:rPr>
        <w:rFonts w:ascii="Times New Roman" w:hAnsi="Times New Roman" w:cs="Times New Roman"/>
      </w:rPr>
      <w:t xml:space="preserve"> December 2016</w:t>
    </w:r>
  </w:p>
  <w:p w:rsidR="002C4C67" w:rsidRDefault="002C4C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1EAF"/>
    <w:multiLevelType w:val="hybridMultilevel"/>
    <w:tmpl w:val="7D38737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B5057"/>
    <w:multiLevelType w:val="hybridMultilevel"/>
    <w:tmpl w:val="43FEFD6A"/>
    <w:lvl w:ilvl="0" w:tplc="20664CA4">
      <w:start w:val="1"/>
      <w:numFmt w:val="bullet"/>
      <w:lvlText w:val="•"/>
      <w:lvlJc w:val="left"/>
      <w:pPr>
        <w:tabs>
          <w:tab w:val="num" w:pos="720"/>
        </w:tabs>
        <w:ind w:left="720" w:hanging="360"/>
      </w:pPr>
      <w:rPr>
        <w:rFonts w:ascii="Arial" w:hAnsi="Arial" w:hint="default"/>
      </w:rPr>
    </w:lvl>
    <w:lvl w:ilvl="1" w:tplc="7BDE9926">
      <w:start w:val="1"/>
      <w:numFmt w:val="decimal"/>
      <w:lvlText w:val="%2."/>
      <w:lvlJc w:val="left"/>
      <w:pPr>
        <w:tabs>
          <w:tab w:val="num" w:pos="1440"/>
        </w:tabs>
        <w:ind w:left="1440" w:hanging="360"/>
      </w:pPr>
      <w:rPr>
        <w:rFonts w:ascii="Times New Roman" w:eastAsiaTheme="minorHAnsi" w:hAnsi="Times New Roman" w:cs="Times New Roman"/>
      </w:rPr>
    </w:lvl>
    <w:lvl w:ilvl="2" w:tplc="182CD8C8" w:tentative="1">
      <w:start w:val="1"/>
      <w:numFmt w:val="bullet"/>
      <w:lvlText w:val="•"/>
      <w:lvlJc w:val="left"/>
      <w:pPr>
        <w:tabs>
          <w:tab w:val="num" w:pos="2160"/>
        </w:tabs>
        <w:ind w:left="2160" w:hanging="360"/>
      </w:pPr>
      <w:rPr>
        <w:rFonts w:ascii="Arial" w:hAnsi="Arial" w:hint="default"/>
      </w:rPr>
    </w:lvl>
    <w:lvl w:ilvl="3" w:tplc="324638BE" w:tentative="1">
      <w:start w:val="1"/>
      <w:numFmt w:val="bullet"/>
      <w:lvlText w:val="•"/>
      <w:lvlJc w:val="left"/>
      <w:pPr>
        <w:tabs>
          <w:tab w:val="num" w:pos="2880"/>
        </w:tabs>
        <w:ind w:left="2880" w:hanging="360"/>
      </w:pPr>
      <w:rPr>
        <w:rFonts w:ascii="Arial" w:hAnsi="Arial" w:hint="default"/>
      </w:rPr>
    </w:lvl>
    <w:lvl w:ilvl="4" w:tplc="194E0B70" w:tentative="1">
      <w:start w:val="1"/>
      <w:numFmt w:val="bullet"/>
      <w:lvlText w:val="•"/>
      <w:lvlJc w:val="left"/>
      <w:pPr>
        <w:tabs>
          <w:tab w:val="num" w:pos="3600"/>
        </w:tabs>
        <w:ind w:left="3600" w:hanging="360"/>
      </w:pPr>
      <w:rPr>
        <w:rFonts w:ascii="Arial" w:hAnsi="Arial" w:hint="default"/>
      </w:rPr>
    </w:lvl>
    <w:lvl w:ilvl="5" w:tplc="232239F4" w:tentative="1">
      <w:start w:val="1"/>
      <w:numFmt w:val="bullet"/>
      <w:lvlText w:val="•"/>
      <w:lvlJc w:val="left"/>
      <w:pPr>
        <w:tabs>
          <w:tab w:val="num" w:pos="4320"/>
        </w:tabs>
        <w:ind w:left="4320" w:hanging="360"/>
      </w:pPr>
      <w:rPr>
        <w:rFonts w:ascii="Arial" w:hAnsi="Arial" w:hint="default"/>
      </w:rPr>
    </w:lvl>
    <w:lvl w:ilvl="6" w:tplc="A5DEDD06" w:tentative="1">
      <w:start w:val="1"/>
      <w:numFmt w:val="bullet"/>
      <w:lvlText w:val="•"/>
      <w:lvlJc w:val="left"/>
      <w:pPr>
        <w:tabs>
          <w:tab w:val="num" w:pos="5040"/>
        </w:tabs>
        <w:ind w:left="5040" w:hanging="360"/>
      </w:pPr>
      <w:rPr>
        <w:rFonts w:ascii="Arial" w:hAnsi="Arial" w:hint="default"/>
      </w:rPr>
    </w:lvl>
    <w:lvl w:ilvl="7" w:tplc="E1C62D6E" w:tentative="1">
      <w:start w:val="1"/>
      <w:numFmt w:val="bullet"/>
      <w:lvlText w:val="•"/>
      <w:lvlJc w:val="left"/>
      <w:pPr>
        <w:tabs>
          <w:tab w:val="num" w:pos="5760"/>
        </w:tabs>
        <w:ind w:left="5760" w:hanging="360"/>
      </w:pPr>
      <w:rPr>
        <w:rFonts w:ascii="Arial" w:hAnsi="Arial" w:hint="default"/>
      </w:rPr>
    </w:lvl>
    <w:lvl w:ilvl="8" w:tplc="3530F152" w:tentative="1">
      <w:start w:val="1"/>
      <w:numFmt w:val="bullet"/>
      <w:lvlText w:val="•"/>
      <w:lvlJc w:val="left"/>
      <w:pPr>
        <w:tabs>
          <w:tab w:val="num" w:pos="6480"/>
        </w:tabs>
        <w:ind w:left="6480" w:hanging="360"/>
      </w:pPr>
      <w:rPr>
        <w:rFonts w:ascii="Arial" w:hAnsi="Arial" w:hint="default"/>
      </w:rPr>
    </w:lvl>
  </w:abstractNum>
  <w:abstractNum w:abstractNumId="2">
    <w:nsid w:val="092B659F"/>
    <w:multiLevelType w:val="hybridMultilevel"/>
    <w:tmpl w:val="EBDCD8A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533931"/>
    <w:multiLevelType w:val="hybridMultilevel"/>
    <w:tmpl w:val="6B7CD8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43913"/>
    <w:multiLevelType w:val="hybridMultilevel"/>
    <w:tmpl w:val="7B7E1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EE46F48"/>
    <w:multiLevelType w:val="hybridMultilevel"/>
    <w:tmpl w:val="11D68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086C16"/>
    <w:multiLevelType w:val="hybridMultilevel"/>
    <w:tmpl w:val="DB0E5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3614DF"/>
    <w:multiLevelType w:val="hybridMultilevel"/>
    <w:tmpl w:val="70AAAF6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F917E9"/>
    <w:multiLevelType w:val="hybridMultilevel"/>
    <w:tmpl w:val="F676D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A3A76E7"/>
    <w:multiLevelType w:val="hybridMultilevel"/>
    <w:tmpl w:val="0A36FCD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4"/>
  </w:num>
  <w:num w:numId="5">
    <w:abstractNumId w:val="3"/>
  </w:num>
  <w:num w:numId="6">
    <w:abstractNumId w:val="9"/>
  </w:num>
  <w:num w:numId="7">
    <w:abstractNumId w:val="6"/>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o:colormenu v:ext="edit" fillcolor="#7030a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D41"/>
    <w:rsid w:val="00034C66"/>
    <w:rsid w:val="000357A6"/>
    <w:rsid w:val="0004301B"/>
    <w:rsid w:val="000925E6"/>
    <w:rsid w:val="000F7D3B"/>
    <w:rsid w:val="001071FB"/>
    <w:rsid w:val="00125ED9"/>
    <w:rsid w:val="001404F4"/>
    <w:rsid w:val="00162226"/>
    <w:rsid w:val="00171E9C"/>
    <w:rsid w:val="00177D92"/>
    <w:rsid w:val="001A4E7B"/>
    <w:rsid w:val="001B207D"/>
    <w:rsid w:val="001B453B"/>
    <w:rsid w:val="001E247A"/>
    <w:rsid w:val="001E3418"/>
    <w:rsid w:val="0024693D"/>
    <w:rsid w:val="00253F24"/>
    <w:rsid w:val="0026053D"/>
    <w:rsid w:val="00270619"/>
    <w:rsid w:val="002A7828"/>
    <w:rsid w:val="002C4C67"/>
    <w:rsid w:val="002D645D"/>
    <w:rsid w:val="002F6F65"/>
    <w:rsid w:val="003205FD"/>
    <w:rsid w:val="00326016"/>
    <w:rsid w:val="00326525"/>
    <w:rsid w:val="00361CE8"/>
    <w:rsid w:val="00397EC0"/>
    <w:rsid w:val="003A373F"/>
    <w:rsid w:val="003A375E"/>
    <w:rsid w:val="003A5B0C"/>
    <w:rsid w:val="00421C35"/>
    <w:rsid w:val="00426C6C"/>
    <w:rsid w:val="00451A7A"/>
    <w:rsid w:val="0045665E"/>
    <w:rsid w:val="0047266A"/>
    <w:rsid w:val="0047483A"/>
    <w:rsid w:val="00524BE4"/>
    <w:rsid w:val="00530B03"/>
    <w:rsid w:val="005448D0"/>
    <w:rsid w:val="005527E0"/>
    <w:rsid w:val="00563C04"/>
    <w:rsid w:val="00572A0D"/>
    <w:rsid w:val="00586A12"/>
    <w:rsid w:val="005A13A2"/>
    <w:rsid w:val="005A275D"/>
    <w:rsid w:val="005A3C35"/>
    <w:rsid w:val="005A635E"/>
    <w:rsid w:val="005D69BA"/>
    <w:rsid w:val="005F539D"/>
    <w:rsid w:val="005F5F17"/>
    <w:rsid w:val="006225D4"/>
    <w:rsid w:val="0063311E"/>
    <w:rsid w:val="006440FB"/>
    <w:rsid w:val="00651790"/>
    <w:rsid w:val="0067136B"/>
    <w:rsid w:val="00671C16"/>
    <w:rsid w:val="006832E4"/>
    <w:rsid w:val="006A018C"/>
    <w:rsid w:val="006D1FB3"/>
    <w:rsid w:val="006F5DFD"/>
    <w:rsid w:val="00727EE5"/>
    <w:rsid w:val="00734B9D"/>
    <w:rsid w:val="007527E9"/>
    <w:rsid w:val="00756A99"/>
    <w:rsid w:val="00765A7E"/>
    <w:rsid w:val="0077625A"/>
    <w:rsid w:val="007824A0"/>
    <w:rsid w:val="0079183B"/>
    <w:rsid w:val="007C5577"/>
    <w:rsid w:val="007E5D6F"/>
    <w:rsid w:val="007F115B"/>
    <w:rsid w:val="00841D4D"/>
    <w:rsid w:val="00854B16"/>
    <w:rsid w:val="00855643"/>
    <w:rsid w:val="00856D41"/>
    <w:rsid w:val="00867527"/>
    <w:rsid w:val="008A3C92"/>
    <w:rsid w:val="008A64D1"/>
    <w:rsid w:val="008C316E"/>
    <w:rsid w:val="008D2A66"/>
    <w:rsid w:val="008D381D"/>
    <w:rsid w:val="008E6AD7"/>
    <w:rsid w:val="008F2F8D"/>
    <w:rsid w:val="009366CA"/>
    <w:rsid w:val="00944A65"/>
    <w:rsid w:val="009524D4"/>
    <w:rsid w:val="009637EB"/>
    <w:rsid w:val="00994631"/>
    <w:rsid w:val="009D026D"/>
    <w:rsid w:val="009D34FE"/>
    <w:rsid w:val="009D59F1"/>
    <w:rsid w:val="009E250E"/>
    <w:rsid w:val="00A259DC"/>
    <w:rsid w:val="00A25A1F"/>
    <w:rsid w:val="00A2602C"/>
    <w:rsid w:val="00A34CB8"/>
    <w:rsid w:val="00A40103"/>
    <w:rsid w:val="00A510B5"/>
    <w:rsid w:val="00A670B8"/>
    <w:rsid w:val="00A74F71"/>
    <w:rsid w:val="00A85B55"/>
    <w:rsid w:val="00A90CEA"/>
    <w:rsid w:val="00A91AF0"/>
    <w:rsid w:val="00AB0AC2"/>
    <w:rsid w:val="00AC5EC5"/>
    <w:rsid w:val="00AD1910"/>
    <w:rsid w:val="00AD6E31"/>
    <w:rsid w:val="00B03740"/>
    <w:rsid w:val="00B41311"/>
    <w:rsid w:val="00B4300E"/>
    <w:rsid w:val="00B72F66"/>
    <w:rsid w:val="00B74880"/>
    <w:rsid w:val="00B74EE7"/>
    <w:rsid w:val="00B87770"/>
    <w:rsid w:val="00B93EC4"/>
    <w:rsid w:val="00BA14D7"/>
    <w:rsid w:val="00BA7598"/>
    <w:rsid w:val="00BB0506"/>
    <w:rsid w:val="00BE1FBD"/>
    <w:rsid w:val="00BE258D"/>
    <w:rsid w:val="00C07901"/>
    <w:rsid w:val="00C16BE6"/>
    <w:rsid w:val="00C43476"/>
    <w:rsid w:val="00C643DA"/>
    <w:rsid w:val="00C75064"/>
    <w:rsid w:val="00C96CB8"/>
    <w:rsid w:val="00CB18CE"/>
    <w:rsid w:val="00CB27AD"/>
    <w:rsid w:val="00CD711C"/>
    <w:rsid w:val="00CE59D8"/>
    <w:rsid w:val="00CF09D1"/>
    <w:rsid w:val="00CF5D19"/>
    <w:rsid w:val="00D15264"/>
    <w:rsid w:val="00D2604B"/>
    <w:rsid w:val="00D36AC3"/>
    <w:rsid w:val="00D46E73"/>
    <w:rsid w:val="00D66CA3"/>
    <w:rsid w:val="00D76C4B"/>
    <w:rsid w:val="00DA7CCA"/>
    <w:rsid w:val="00DB1B0F"/>
    <w:rsid w:val="00DD550C"/>
    <w:rsid w:val="00DE4488"/>
    <w:rsid w:val="00DF4D13"/>
    <w:rsid w:val="00E25376"/>
    <w:rsid w:val="00E35152"/>
    <w:rsid w:val="00ED41B9"/>
    <w:rsid w:val="00EE01CC"/>
    <w:rsid w:val="00EE7B62"/>
    <w:rsid w:val="00EF5D65"/>
    <w:rsid w:val="00F01C6B"/>
    <w:rsid w:val="00F244FB"/>
    <w:rsid w:val="00F2451F"/>
    <w:rsid w:val="00F25E2A"/>
    <w:rsid w:val="00F316AF"/>
    <w:rsid w:val="00F76654"/>
    <w:rsid w:val="00F7768E"/>
    <w:rsid w:val="00F81E78"/>
    <w:rsid w:val="00FA7E60"/>
    <w:rsid w:val="00FB1934"/>
    <w:rsid w:val="00FB3F5A"/>
    <w:rsid w:val="00FC5742"/>
    <w:rsid w:val="00FE5E84"/>
    <w:rsid w:val="00FF0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7030a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D41"/>
  </w:style>
  <w:style w:type="paragraph" w:styleId="Footer">
    <w:name w:val="footer"/>
    <w:basedOn w:val="Normal"/>
    <w:link w:val="FooterChar"/>
    <w:uiPriority w:val="99"/>
    <w:unhideWhenUsed/>
    <w:rsid w:val="00856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D41"/>
  </w:style>
  <w:style w:type="paragraph" w:styleId="ListParagraph">
    <w:name w:val="List Paragraph"/>
    <w:basedOn w:val="Normal"/>
    <w:uiPriority w:val="34"/>
    <w:qFormat/>
    <w:rsid w:val="00A40103"/>
    <w:pPr>
      <w:ind w:left="720"/>
      <w:contextualSpacing/>
    </w:pPr>
  </w:style>
  <w:style w:type="paragraph" w:styleId="BalloonText">
    <w:name w:val="Balloon Text"/>
    <w:basedOn w:val="Normal"/>
    <w:link w:val="BalloonTextChar"/>
    <w:uiPriority w:val="99"/>
    <w:semiHidden/>
    <w:unhideWhenUsed/>
    <w:rsid w:val="001B2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07D"/>
    <w:rPr>
      <w:rFonts w:ascii="Tahoma" w:hAnsi="Tahoma" w:cs="Tahoma"/>
      <w:sz w:val="16"/>
      <w:szCs w:val="16"/>
    </w:rPr>
  </w:style>
  <w:style w:type="paragraph" w:styleId="NormalWeb">
    <w:name w:val="Normal (Web)"/>
    <w:basedOn w:val="Normal"/>
    <w:uiPriority w:val="99"/>
    <w:semiHidden/>
    <w:unhideWhenUsed/>
    <w:rsid w:val="001A4E7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C7506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75064"/>
    <w:rPr>
      <w:rFonts w:eastAsiaTheme="minorEastAsia"/>
      <w:lang w:eastAsia="ja-JP"/>
    </w:rPr>
  </w:style>
  <w:style w:type="paragraph" w:styleId="BodyText">
    <w:name w:val="Body Text"/>
    <w:basedOn w:val="Normal"/>
    <w:link w:val="BodyTextChar"/>
    <w:uiPriority w:val="1"/>
    <w:qFormat/>
    <w:rsid w:val="005F539D"/>
    <w:pPr>
      <w:autoSpaceDE w:val="0"/>
      <w:autoSpaceDN w:val="0"/>
      <w:adjustRightInd w:val="0"/>
      <w:spacing w:after="0" w:line="240" w:lineRule="auto"/>
      <w:ind w:left="109"/>
    </w:pPr>
    <w:rPr>
      <w:rFonts w:ascii="Times New Roman" w:hAnsi="Times New Roman" w:cs="Times New Roman"/>
      <w:sz w:val="6"/>
      <w:szCs w:val="6"/>
    </w:rPr>
  </w:style>
  <w:style w:type="character" w:customStyle="1" w:styleId="BodyTextChar">
    <w:name w:val="Body Text Char"/>
    <w:basedOn w:val="DefaultParagraphFont"/>
    <w:link w:val="BodyText"/>
    <w:uiPriority w:val="1"/>
    <w:rsid w:val="005F539D"/>
    <w:rPr>
      <w:rFonts w:ascii="Times New Roman" w:hAnsi="Times New Roman" w:cs="Times New Roman"/>
      <w:sz w:val="6"/>
      <w:szCs w:val="6"/>
    </w:rPr>
  </w:style>
  <w:style w:type="character" w:styleId="CommentReference">
    <w:name w:val="annotation reference"/>
    <w:basedOn w:val="DefaultParagraphFont"/>
    <w:uiPriority w:val="99"/>
    <w:semiHidden/>
    <w:unhideWhenUsed/>
    <w:rsid w:val="009366CA"/>
    <w:rPr>
      <w:sz w:val="16"/>
      <w:szCs w:val="16"/>
    </w:rPr>
  </w:style>
  <w:style w:type="paragraph" w:styleId="CommentText">
    <w:name w:val="annotation text"/>
    <w:basedOn w:val="Normal"/>
    <w:link w:val="CommentTextChar"/>
    <w:uiPriority w:val="99"/>
    <w:semiHidden/>
    <w:unhideWhenUsed/>
    <w:rsid w:val="009366CA"/>
    <w:pPr>
      <w:spacing w:line="240" w:lineRule="auto"/>
    </w:pPr>
    <w:rPr>
      <w:sz w:val="20"/>
      <w:szCs w:val="20"/>
    </w:rPr>
  </w:style>
  <w:style w:type="character" w:customStyle="1" w:styleId="CommentTextChar">
    <w:name w:val="Comment Text Char"/>
    <w:basedOn w:val="DefaultParagraphFont"/>
    <w:link w:val="CommentText"/>
    <w:uiPriority w:val="99"/>
    <w:semiHidden/>
    <w:rsid w:val="009366CA"/>
    <w:rPr>
      <w:sz w:val="20"/>
      <w:szCs w:val="20"/>
    </w:rPr>
  </w:style>
  <w:style w:type="paragraph" w:styleId="CommentSubject">
    <w:name w:val="annotation subject"/>
    <w:basedOn w:val="CommentText"/>
    <w:next w:val="CommentText"/>
    <w:link w:val="CommentSubjectChar"/>
    <w:uiPriority w:val="99"/>
    <w:semiHidden/>
    <w:unhideWhenUsed/>
    <w:rsid w:val="009366CA"/>
    <w:rPr>
      <w:b/>
      <w:bCs/>
    </w:rPr>
  </w:style>
  <w:style w:type="character" w:customStyle="1" w:styleId="CommentSubjectChar">
    <w:name w:val="Comment Subject Char"/>
    <w:basedOn w:val="CommentTextChar"/>
    <w:link w:val="CommentSubject"/>
    <w:uiPriority w:val="99"/>
    <w:semiHidden/>
    <w:rsid w:val="009366C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D41"/>
  </w:style>
  <w:style w:type="paragraph" w:styleId="Footer">
    <w:name w:val="footer"/>
    <w:basedOn w:val="Normal"/>
    <w:link w:val="FooterChar"/>
    <w:uiPriority w:val="99"/>
    <w:unhideWhenUsed/>
    <w:rsid w:val="00856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D41"/>
  </w:style>
  <w:style w:type="paragraph" w:styleId="ListParagraph">
    <w:name w:val="List Paragraph"/>
    <w:basedOn w:val="Normal"/>
    <w:uiPriority w:val="34"/>
    <w:qFormat/>
    <w:rsid w:val="00A40103"/>
    <w:pPr>
      <w:ind w:left="720"/>
      <w:contextualSpacing/>
    </w:pPr>
  </w:style>
  <w:style w:type="paragraph" w:styleId="BalloonText">
    <w:name w:val="Balloon Text"/>
    <w:basedOn w:val="Normal"/>
    <w:link w:val="BalloonTextChar"/>
    <w:uiPriority w:val="99"/>
    <w:semiHidden/>
    <w:unhideWhenUsed/>
    <w:rsid w:val="001B2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07D"/>
    <w:rPr>
      <w:rFonts w:ascii="Tahoma" w:hAnsi="Tahoma" w:cs="Tahoma"/>
      <w:sz w:val="16"/>
      <w:szCs w:val="16"/>
    </w:rPr>
  </w:style>
  <w:style w:type="paragraph" w:styleId="NormalWeb">
    <w:name w:val="Normal (Web)"/>
    <w:basedOn w:val="Normal"/>
    <w:uiPriority w:val="99"/>
    <w:semiHidden/>
    <w:unhideWhenUsed/>
    <w:rsid w:val="001A4E7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C7506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75064"/>
    <w:rPr>
      <w:rFonts w:eastAsiaTheme="minorEastAsia"/>
      <w:lang w:eastAsia="ja-JP"/>
    </w:rPr>
  </w:style>
  <w:style w:type="paragraph" w:styleId="BodyText">
    <w:name w:val="Body Text"/>
    <w:basedOn w:val="Normal"/>
    <w:link w:val="BodyTextChar"/>
    <w:uiPriority w:val="1"/>
    <w:qFormat/>
    <w:rsid w:val="005F539D"/>
    <w:pPr>
      <w:autoSpaceDE w:val="0"/>
      <w:autoSpaceDN w:val="0"/>
      <w:adjustRightInd w:val="0"/>
      <w:spacing w:after="0" w:line="240" w:lineRule="auto"/>
      <w:ind w:left="109"/>
    </w:pPr>
    <w:rPr>
      <w:rFonts w:ascii="Times New Roman" w:hAnsi="Times New Roman" w:cs="Times New Roman"/>
      <w:sz w:val="6"/>
      <w:szCs w:val="6"/>
    </w:rPr>
  </w:style>
  <w:style w:type="character" w:customStyle="1" w:styleId="BodyTextChar">
    <w:name w:val="Body Text Char"/>
    <w:basedOn w:val="DefaultParagraphFont"/>
    <w:link w:val="BodyText"/>
    <w:uiPriority w:val="1"/>
    <w:rsid w:val="005F539D"/>
    <w:rPr>
      <w:rFonts w:ascii="Times New Roman" w:hAnsi="Times New Roman" w:cs="Times New Roman"/>
      <w:sz w:val="6"/>
      <w:szCs w:val="6"/>
    </w:rPr>
  </w:style>
  <w:style w:type="character" w:styleId="CommentReference">
    <w:name w:val="annotation reference"/>
    <w:basedOn w:val="DefaultParagraphFont"/>
    <w:uiPriority w:val="99"/>
    <w:semiHidden/>
    <w:unhideWhenUsed/>
    <w:rsid w:val="009366CA"/>
    <w:rPr>
      <w:sz w:val="16"/>
      <w:szCs w:val="16"/>
    </w:rPr>
  </w:style>
  <w:style w:type="paragraph" w:styleId="CommentText">
    <w:name w:val="annotation text"/>
    <w:basedOn w:val="Normal"/>
    <w:link w:val="CommentTextChar"/>
    <w:uiPriority w:val="99"/>
    <w:semiHidden/>
    <w:unhideWhenUsed/>
    <w:rsid w:val="009366CA"/>
    <w:pPr>
      <w:spacing w:line="240" w:lineRule="auto"/>
    </w:pPr>
    <w:rPr>
      <w:sz w:val="20"/>
      <w:szCs w:val="20"/>
    </w:rPr>
  </w:style>
  <w:style w:type="character" w:customStyle="1" w:styleId="CommentTextChar">
    <w:name w:val="Comment Text Char"/>
    <w:basedOn w:val="DefaultParagraphFont"/>
    <w:link w:val="CommentText"/>
    <w:uiPriority w:val="99"/>
    <w:semiHidden/>
    <w:rsid w:val="009366CA"/>
    <w:rPr>
      <w:sz w:val="20"/>
      <w:szCs w:val="20"/>
    </w:rPr>
  </w:style>
  <w:style w:type="paragraph" w:styleId="CommentSubject">
    <w:name w:val="annotation subject"/>
    <w:basedOn w:val="CommentText"/>
    <w:next w:val="CommentText"/>
    <w:link w:val="CommentSubjectChar"/>
    <w:uiPriority w:val="99"/>
    <w:semiHidden/>
    <w:unhideWhenUsed/>
    <w:rsid w:val="009366CA"/>
    <w:rPr>
      <w:b/>
      <w:bCs/>
    </w:rPr>
  </w:style>
  <w:style w:type="character" w:customStyle="1" w:styleId="CommentSubjectChar">
    <w:name w:val="Comment Subject Char"/>
    <w:basedOn w:val="CommentTextChar"/>
    <w:link w:val="CommentSubject"/>
    <w:uiPriority w:val="99"/>
    <w:semiHidden/>
    <w:rsid w:val="009366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14549">
      <w:bodyDiv w:val="1"/>
      <w:marLeft w:val="0"/>
      <w:marRight w:val="0"/>
      <w:marTop w:val="0"/>
      <w:marBottom w:val="0"/>
      <w:divBdr>
        <w:top w:val="none" w:sz="0" w:space="0" w:color="auto"/>
        <w:left w:val="none" w:sz="0" w:space="0" w:color="auto"/>
        <w:bottom w:val="none" w:sz="0" w:space="0" w:color="auto"/>
        <w:right w:val="none" w:sz="0" w:space="0" w:color="auto"/>
      </w:divBdr>
      <w:divsChild>
        <w:div w:id="490487516">
          <w:marLeft w:val="0"/>
          <w:marRight w:val="0"/>
          <w:marTop w:val="0"/>
          <w:marBottom w:val="0"/>
          <w:divBdr>
            <w:top w:val="none" w:sz="0" w:space="0" w:color="auto"/>
            <w:left w:val="none" w:sz="0" w:space="0" w:color="auto"/>
            <w:bottom w:val="none" w:sz="0" w:space="0" w:color="auto"/>
            <w:right w:val="none" w:sz="0" w:space="0" w:color="auto"/>
          </w:divBdr>
          <w:divsChild>
            <w:div w:id="1912420860">
              <w:marLeft w:val="0"/>
              <w:marRight w:val="0"/>
              <w:marTop w:val="0"/>
              <w:marBottom w:val="0"/>
              <w:divBdr>
                <w:top w:val="none" w:sz="0" w:space="0" w:color="auto"/>
                <w:left w:val="none" w:sz="0" w:space="0" w:color="auto"/>
                <w:bottom w:val="none" w:sz="0" w:space="0" w:color="auto"/>
                <w:right w:val="none" w:sz="0" w:space="0" w:color="auto"/>
              </w:divBdr>
              <w:divsChild>
                <w:div w:id="376439731">
                  <w:marLeft w:val="0"/>
                  <w:marRight w:val="0"/>
                  <w:marTop w:val="0"/>
                  <w:marBottom w:val="0"/>
                  <w:divBdr>
                    <w:top w:val="none" w:sz="0" w:space="0" w:color="auto"/>
                    <w:left w:val="none" w:sz="0" w:space="0" w:color="auto"/>
                    <w:bottom w:val="none" w:sz="0" w:space="0" w:color="auto"/>
                    <w:right w:val="none" w:sz="0" w:space="0" w:color="auto"/>
                  </w:divBdr>
                  <w:divsChild>
                    <w:div w:id="1666737870">
                      <w:marLeft w:val="0"/>
                      <w:marRight w:val="0"/>
                      <w:marTop w:val="0"/>
                      <w:marBottom w:val="0"/>
                      <w:divBdr>
                        <w:top w:val="none" w:sz="0" w:space="0" w:color="auto"/>
                        <w:left w:val="none" w:sz="0" w:space="0" w:color="auto"/>
                        <w:bottom w:val="none" w:sz="0" w:space="0" w:color="auto"/>
                        <w:right w:val="none" w:sz="0" w:space="0" w:color="auto"/>
                      </w:divBdr>
                      <w:divsChild>
                        <w:div w:id="1468471630">
                          <w:marLeft w:val="0"/>
                          <w:marRight w:val="0"/>
                          <w:marTop w:val="0"/>
                          <w:marBottom w:val="0"/>
                          <w:divBdr>
                            <w:top w:val="none" w:sz="0" w:space="0" w:color="auto"/>
                            <w:left w:val="none" w:sz="0" w:space="0" w:color="auto"/>
                            <w:bottom w:val="none" w:sz="0" w:space="0" w:color="auto"/>
                            <w:right w:val="none" w:sz="0" w:space="0" w:color="auto"/>
                          </w:divBdr>
                          <w:divsChild>
                            <w:div w:id="191186854">
                              <w:marLeft w:val="0"/>
                              <w:marRight w:val="0"/>
                              <w:marTop w:val="0"/>
                              <w:marBottom w:val="0"/>
                              <w:divBdr>
                                <w:top w:val="single" w:sz="6" w:space="15" w:color="DDDDDD"/>
                                <w:left w:val="single" w:sz="6" w:space="15" w:color="DDDDDD"/>
                                <w:bottom w:val="single" w:sz="6" w:space="8" w:color="DDDDDD"/>
                                <w:right w:val="single" w:sz="6" w:space="15" w:color="DDDDDD"/>
                              </w:divBdr>
                            </w:div>
                            <w:div w:id="487209754">
                              <w:marLeft w:val="0"/>
                              <w:marRight w:val="0"/>
                              <w:marTop w:val="0"/>
                              <w:marBottom w:val="0"/>
                              <w:divBdr>
                                <w:top w:val="none" w:sz="0" w:space="0" w:color="auto"/>
                                <w:left w:val="none" w:sz="0" w:space="0" w:color="auto"/>
                                <w:bottom w:val="none" w:sz="0" w:space="0" w:color="auto"/>
                                <w:right w:val="none" w:sz="0" w:space="0" w:color="auto"/>
                              </w:divBdr>
                            </w:div>
                            <w:div w:id="633146158">
                              <w:marLeft w:val="0"/>
                              <w:marRight w:val="0"/>
                              <w:marTop w:val="0"/>
                              <w:marBottom w:val="0"/>
                              <w:divBdr>
                                <w:top w:val="none" w:sz="0" w:space="0" w:color="auto"/>
                                <w:left w:val="none" w:sz="0" w:space="0" w:color="auto"/>
                                <w:bottom w:val="none" w:sz="0" w:space="0" w:color="auto"/>
                                <w:right w:val="none" w:sz="0" w:space="0" w:color="auto"/>
                              </w:divBdr>
                            </w:div>
                            <w:div w:id="849294987">
                              <w:marLeft w:val="0"/>
                              <w:marRight w:val="0"/>
                              <w:marTop w:val="0"/>
                              <w:marBottom w:val="0"/>
                              <w:divBdr>
                                <w:top w:val="single" w:sz="6" w:space="15" w:color="DDDDDD"/>
                                <w:left w:val="single" w:sz="6" w:space="15" w:color="DDDDDD"/>
                                <w:bottom w:val="single" w:sz="6" w:space="8" w:color="DDDDDD"/>
                                <w:right w:val="single" w:sz="6" w:space="15" w:color="DDDDDD"/>
                              </w:divBdr>
                            </w:div>
                            <w:div w:id="1052920454">
                              <w:marLeft w:val="0"/>
                              <w:marRight w:val="0"/>
                              <w:marTop w:val="0"/>
                              <w:marBottom w:val="0"/>
                              <w:divBdr>
                                <w:top w:val="none" w:sz="0" w:space="0" w:color="auto"/>
                                <w:left w:val="none" w:sz="0" w:space="0" w:color="auto"/>
                                <w:bottom w:val="none" w:sz="0" w:space="0" w:color="auto"/>
                                <w:right w:val="none" w:sz="0" w:space="0" w:color="auto"/>
                              </w:divBdr>
                              <w:divsChild>
                                <w:div w:id="669597208">
                                  <w:marLeft w:val="0"/>
                                  <w:marRight w:val="0"/>
                                  <w:marTop w:val="0"/>
                                  <w:marBottom w:val="100"/>
                                  <w:divBdr>
                                    <w:top w:val="none" w:sz="0" w:space="0" w:color="auto"/>
                                    <w:left w:val="none" w:sz="0" w:space="0" w:color="auto"/>
                                    <w:bottom w:val="none" w:sz="0" w:space="0" w:color="auto"/>
                                    <w:right w:val="none" w:sz="0" w:space="0" w:color="auto"/>
                                  </w:divBdr>
                                  <w:divsChild>
                                    <w:div w:id="3273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6317">
                              <w:marLeft w:val="0"/>
                              <w:marRight w:val="0"/>
                              <w:marTop w:val="0"/>
                              <w:marBottom w:val="0"/>
                              <w:divBdr>
                                <w:top w:val="none" w:sz="0" w:space="0" w:color="auto"/>
                                <w:left w:val="none" w:sz="0" w:space="0" w:color="auto"/>
                                <w:bottom w:val="none" w:sz="0" w:space="0" w:color="auto"/>
                                <w:right w:val="none" w:sz="0" w:space="0" w:color="auto"/>
                              </w:divBdr>
                              <w:divsChild>
                                <w:div w:id="653533638">
                                  <w:marLeft w:val="0"/>
                                  <w:marRight w:val="0"/>
                                  <w:marTop w:val="0"/>
                                  <w:marBottom w:val="100"/>
                                  <w:divBdr>
                                    <w:top w:val="none" w:sz="0" w:space="0" w:color="auto"/>
                                    <w:left w:val="none" w:sz="0" w:space="0" w:color="auto"/>
                                    <w:bottom w:val="none" w:sz="0" w:space="0" w:color="auto"/>
                                    <w:right w:val="none" w:sz="0" w:space="0" w:color="auto"/>
                                  </w:divBdr>
                                  <w:divsChild>
                                    <w:div w:id="2860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2938">
                              <w:marLeft w:val="0"/>
                              <w:marRight w:val="0"/>
                              <w:marTop w:val="0"/>
                              <w:marBottom w:val="0"/>
                              <w:divBdr>
                                <w:top w:val="single" w:sz="6" w:space="15" w:color="DDDDDD"/>
                                <w:left w:val="single" w:sz="6" w:space="15" w:color="DDDDDD"/>
                                <w:bottom w:val="single" w:sz="6" w:space="8" w:color="DDDDDD"/>
                                <w:right w:val="single" w:sz="6" w:space="15" w:color="DDDDDD"/>
                              </w:divBdr>
                            </w:div>
                            <w:div w:id="1945961304">
                              <w:marLeft w:val="0"/>
                              <w:marRight w:val="0"/>
                              <w:marTop w:val="0"/>
                              <w:marBottom w:val="0"/>
                              <w:divBdr>
                                <w:top w:val="none" w:sz="0" w:space="0" w:color="auto"/>
                                <w:left w:val="none" w:sz="0" w:space="0" w:color="auto"/>
                                <w:bottom w:val="none" w:sz="0" w:space="0" w:color="auto"/>
                                <w:right w:val="none" w:sz="0" w:space="0" w:color="auto"/>
                              </w:divBdr>
                            </w:div>
                            <w:div w:id="21421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80784">
      <w:bodyDiv w:val="1"/>
      <w:marLeft w:val="0"/>
      <w:marRight w:val="0"/>
      <w:marTop w:val="0"/>
      <w:marBottom w:val="0"/>
      <w:divBdr>
        <w:top w:val="none" w:sz="0" w:space="0" w:color="auto"/>
        <w:left w:val="none" w:sz="0" w:space="0" w:color="auto"/>
        <w:bottom w:val="none" w:sz="0" w:space="0" w:color="auto"/>
        <w:right w:val="none" w:sz="0" w:space="0" w:color="auto"/>
      </w:divBdr>
      <w:divsChild>
        <w:div w:id="1915312395">
          <w:marLeft w:val="1008"/>
          <w:marRight w:val="0"/>
          <w:marTop w:val="115"/>
          <w:marBottom w:val="0"/>
          <w:divBdr>
            <w:top w:val="none" w:sz="0" w:space="0" w:color="auto"/>
            <w:left w:val="none" w:sz="0" w:space="0" w:color="auto"/>
            <w:bottom w:val="none" w:sz="0" w:space="0" w:color="auto"/>
            <w:right w:val="none" w:sz="0" w:space="0" w:color="auto"/>
          </w:divBdr>
        </w:div>
        <w:div w:id="1750273529">
          <w:marLeft w:val="1008"/>
          <w:marRight w:val="0"/>
          <w:marTop w:val="115"/>
          <w:marBottom w:val="0"/>
          <w:divBdr>
            <w:top w:val="none" w:sz="0" w:space="0" w:color="auto"/>
            <w:left w:val="none" w:sz="0" w:space="0" w:color="auto"/>
            <w:bottom w:val="none" w:sz="0" w:space="0" w:color="auto"/>
            <w:right w:val="none" w:sz="0" w:space="0" w:color="auto"/>
          </w:divBdr>
        </w:div>
      </w:divsChild>
    </w:div>
    <w:div w:id="187988522">
      <w:bodyDiv w:val="1"/>
      <w:marLeft w:val="0"/>
      <w:marRight w:val="0"/>
      <w:marTop w:val="0"/>
      <w:marBottom w:val="0"/>
      <w:divBdr>
        <w:top w:val="none" w:sz="0" w:space="0" w:color="auto"/>
        <w:left w:val="none" w:sz="0" w:space="0" w:color="auto"/>
        <w:bottom w:val="none" w:sz="0" w:space="0" w:color="auto"/>
        <w:right w:val="none" w:sz="0" w:space="0" w:color="auto"/>
      </w:divBdr>
    </w:div>
    <w:div w:id="477233186">
      <w:bodyDiv w:val="1"/>
      <w:marLeft w:val="0"/>
      <w:marRight w:val="0"/>
      <w:marTop w:val="0"/>
      <w:marBottom w:val="0"/>
      <w:divBdr>
        <w:top w:val="none" w:sz="0" w:space="0" w:color="auto"/>
        <w:left w:val="none" w:sz="0" w:space="0" w:color="auto"/>
        <w:bottom w:val="none" w:sz="0" w:space="0" w:color="auto"/>
        <w:right w:val="none" w:sz="0" w:space="0" w:color="auto"/>
      </w:divBdr>
    </w:div>
    <w:div w:id="1684160673">
      <w:bodyDiv w:val="1"/>
      <w:marLeft w:val="0"/>
      <w:marRight w:val="0"/>
      <w:marTop w:val="0"/>
      <w:marBottom w:val="0"/>
      <w:divBdr>
        <w:top w:val="none" w:sz="0" w:space="0" w:color="auto"/>
        <w:left w:val="none" w:sz="0" w:space="0" w:color="auto"/>
        <w:bottom w:val="none" w:sz="0" w:space="0" w:color="auto"/>
        <w:right w:val="none" w:sz="0" w:space="0" w:color="auto"/>
      </w:divBdr>
      <w:divsChild>
        <w:div w:id="1478454038">
          <w:marLeft w:val="0"/>
          <w:marRight w:val="0"/>
          <w:marTop w:val="0"/>
          <w:marBottom w:val="0"/>
          <w:divBdr>
            <w:top w:val="none" w:sz="0" w:space="0" w:color="auto"/>
            <w:left w:val="none" w:sz="0" w:space="0" w:color="auto"/>
            <w:bottom w:val="none" w:sz="0" w:space="0" w:color="auto"/>
            <w:right w:val="none" w:sz="0" w:space="0" w:color="auto"/>
          </w:divBdr>
          <w:divsChild>
            <w:div w:id="504370119">
              <w:marLeft w:val="0"/>
              <w:marRight w:val="0"/>
              <w:marTop w:val="0"/>
              <w:marBottom w:val="0"/>
              <w:divBdr>
                <w:top w:val="none" w:sz="0" w:space="0" w:color="auto"/>
                <w:left w:val="none" w:sz="0" w:space="0" w:color="auto"/>
                <w:bottom w:val="none" w:sz="0" w:space="0" w:color="auto"/>
                <w:right w:val="none" w:sz="0" w:space="0" w:color="auto"/>
              </w:divBdr>
              <w:divsChild>
                <w:div w:id="330259733">
                  <w:marLeft w:val="0"/>
                  <w:marRight w:val="0"/>
                  <w:marTop w:val="0"/>
                  <w:marBottom w:val="0"/>
                  <w:divBdr>
                    <w:top w:val="none" w:sz="0" w:space="0" w:color="auto"/>
                    <w:left w:val="none" w:sz="0" w:space="0" w:color="auto"/>
                    <w:bottom w:val="none" w:sz="0" w:space="0" w:color="auto"/>
                    <w:right w:val="none" w:sz="0" w:space="0" w:color="auto"/>
                  </w:divBdr>
                  <w:divsChild>
                    <w:div w:id="249387321">
                      <w:marLeft w:val="0"/>
                      <w:marRight w:val="0"/>
                      <w:marTop w:val="0"/>
                      <w:marBottom w:val="0"/>
                      <w:divBdr>
                        <w:top w:val="none" w:sz="0" w:space="0" w:color="auto"/>
                        <w:left w:val="none" w:sz="0" w:space="0" w:color="auto"/>
                        <w:bottom w:val="none" w:sz="0" w:space="0" w:color="auto"/>
                        <w:right w:val="none" w:sz="0" w:space="0" w:color="auto"/>
                      </w:divBdr>
                      <w:divsChild>
                        <w:div w:id="831533010">
                          <w:marLeft w:val="0"/>
                          <w:marRight w:val="0"/>
                          <w:marTop w:val="0"/>
                          <w:marBottom w:val="0"/>
                          <w:divBdr>
                            <w:top w:val="none" w:sz="0" w:space="0" w:color="auto"/>
                            <w:left w:val="none" w:sz="0" w:space="0" w:color="auto"/>
                            <w:bottom w:val="none" w:sz="0" w:space="0" w:color="auto"/>
                            <w:right w:val="none" w:sz="0" w:space="0" w:color="auto"/>
                          </w:divBdr>
                          <w:divsChild>
                            <w:div w:id="133302244">
                              <w:marLeft w:val="0"/>
                              <w:marRight w:val="0"/>
                              <w:marTop w:val="0"/>
                              <w:marBottom w:val="0"/>
                              <w:divBdr>
                                <w:top w:val="none" w:sz="0" w:space="0" w:color="auto"/>
                                <w:left w:val="none" w:sz="0" w:space="0" w:color="auto"/>
                                <w:bottom w:val="none" w:sz="0" w:space="0" w:color="auto"/>
                                <w:right w:val="none" w:sz="0" w:space="0" w:color="auto"/>
                              </w:divBdr>
                            </w:div>
                            <w:div w:id="153575113">
                              <w:marLeft w:val="0"/>
                              <w:marRight w:val="0"/>
                              <w:marTop w:val="0"/>
                              <w:marBottom w:val="0"/>
                              <w:divBdr>
                                <w:top w:val="single" w:sz="6" w:space="15" w:color="DDDDDD"/>
                                <w:left w:val="single" w:sz="6" w:space="15" w:color="DDDDDD"/>
                                <w:bottom w:val="single" w:sz="6" w:space="8" w:color="DDDDDD"/>
                                <w:right w:val="single" w:sz="6" w:space="15" w:color="DDDDDD"/>
                              </w:divBdr>
                            </w:div>
                            <w:div w:id="546914935">
                              <w:marLeft w:val="0"/>
                              <w:marRight w:val="0"/>
                              <w:marTop w:val="0"/>
                              <w:marBottom w:val="0"/>
                              <w:divBdr>
                                <w:top w:val="none" w:sz="0" w:space="0" w:color="auto"/>
                                <w:left w:val="none" w:sz="0" w:space="0" w:color="auto"/>
                                <w:bottom w:val="none" w:sz="0" w:space="0" w:color="auto"/>
                                <w:right w:val="none" w:sz="0" w:space="0" w:color="auto"/>
                              </w:divBdr>
                              <w:divsChild>
                                <w:div w:id="1386106890">
                                  <w:marLeft w:val="0"/>
                                  <w:marRight w:val="0"/>
                                  <w:marTop w:val="0"/>
                                  <w:marBottom w:val="100"/>
                                  <w:divBdr>
                                    <w:top w:val="none" w:sz="0" w:space="0" w:color="auto"/>
                                    <w:left w:val="none" w:sz="0" w:space="0" w:color="auto"/>
                                    <w:bottom w:val="none" w:sz="0" w:space="0" w:color="auto"/>
                                    <w:right w:val="none" w:sz="0" w:space="0" w:color="auto"/>
                                  </w:divBdr>
                                  <w:divsChild>
                                    <w:div w:id="1197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2941">
                              <w:marLeft w:val="0"/>
                              <w:marRight w:val="0"/>
                              <w:marTop w:val="0"/>
                              <w:marBottom w:val="0"/>
                              <w:divBdr>
                                <w:top w:val="single" w:sz="6" w:space="15" w:color="DDDDDD"/>
                                <w:left w:val="single" w:sz="6" w:space="15" w:color="DDDDDD"/>
                                <w:bottom w:val="single" w:sz="6" w:space="8" w:color="DDDDDD"/>
                                <w:right w:val="single" w:sz="6" w:space="15" w:color="DDDDDD"/>
                              </w:divBdr>
                            </w:div>
                            <w:div w:id="669724118">
                              <w:marLeft w:val="0"/>
                              <w:marRight w:val="0"/>
                              <w:marTop w:val="0"/>
                              <w:marBottom w:val="0"/>
                              <w:divBdr>
                                <w:top w:val="none" w:sz="0" w:space="0" w:color="auto"/>
                                <w:left w:val="none" w:sz="0" w:space="0" w:color="auto"/>
                                <w:bottom w:val="none" w:sz="0" w:space="0" w:color="auto"/>
                                <w:right w:val="none" w:sz="0" w:space="0" w:color="auto"/>
                              </w:divBdr>
                            </w:div>
                            <w:div w:id="1212306689">
                              <w:marLeft w:val="0"/>
                              <w:marRight w:val="0"/>
                              <w:marTop w:val="0"/>
                              <w:marBottom w:val="0"/>
                              <w:divBdr>
                                <w:top w:val="none" w:sz="0" w:space="0" w:color="auto"/>
                                <w:left w:val="none" w:sz="0" w:space="0" w:color="auto"/>
                                <w:bottom w:val="none" w:sz="0" w:space="0" w:color="auto"/>
                                <w:right w:val="none" w:sz="0" w:space="0" w:color="auto"/>
                              </w:divBdr>
                            </w:div>
                            <w:div w:id="1241524378">
                              <w:marLeft w:val="0"/>
                              <w:marRight w:val="0"/>
                              <w:marTop w:val="0"/>
                              <w:marBottom w:val="0"/>
                              <w:divBdr>
                                <w:top w:val="single" w:sz="6" w:space="15" w:color="DDDDDD"/>
                                <w:left w:val="single" w:sz="6" w:space="15" w:color="DDDDDD"/>
                                <w:bottom w:val="single" w:sz="6" w:space="8" w:color="DDDDDD"/>
                                <w:right w:val="single" w:sz="6" w:space="15" w:color="DDDDDD"/>
                              </w:divBdr>
                            </w:div>
                            <w:div w:id="1317224192">
                              <w:marLeft w:val="0"/>
                              <w:marRight w:val="0"/>
                              <w:marTop w:val="0"/>
                              <w:marBottom w:val="0"/>
                              <w:divBdr>
                                <w:top w:val="none" w:sz="0" w:space="0" w:color="auto"/>
                                <w:left w:val="none" w:sz="0" w:space="0" w:color="auto"/>
                                <w:bottom w:val="none" w:sz="0" w:space="0" w:color="auto"/>
                                <w:right w:val="none" w:sz="0" w:space="0" w:color="auto"/>
                              </w:divBdr>
                              <w:divsChild>
                                <w:div w:id="762839996">
                                  <w:marLeft w:val="0"/>
                                  <w:marRight w:val="0"/>
                                  <w:marTop w:val="0"/>
                                  <w:marBottom w:val="100"/>
                                  <w:divBdr>
                                    <w:top w:val="none" w:sz="0" w:space="0" w:color="auto"/>
                                    <w:left w:val="none" w:sz="0" w:space="0" w:color="auto"/>
                                    <w:bottom w:val="none" w:sz="0" w:space="0" w:color="auto"/>
                                    <w:right w:val="none" w:sz="0" w:space="0" w:color="auto"/>
                                  </w:divBdr>
                                  <w:divsChild>
                                    <w:div w:id="20858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3762">
                              <w:marLeft w:val="0"/>
                              <w:marRight w:val="0"/>
                              <w:marTop w:val="0"/>
                              <w:marBottom w:val="0"/>
                              <w:divBdr>
                                <w:top w:val="single" w:sz="6" w:space="15" w:color="DDDDDD"/>
                                <w:left w:val="single" w:sz="6" w:space="15" w:color="DDDDDD"/>
                                <w:bottom w:val="single" w:sz="6" w:space="8" w:color="DDDDDD"/>
                                <w:right w:val="single" w:sz="6" w:space="15" w:color="DDDDDD"/>
                              </w:divBdr>
                            </w:div>
                            <w:div w:id="1826508747">
                              <w:marLeft w:val="0"/>
                              <w:marRight w:val="0"/>
                              <w:marTop w:val="0"/>
                              <w:marBottom w:val="0"/>
                              <w:divBdr>
                                <w:top w:val="single" w:sz="6" w:space="15" w:color="DDDDDD"/>
                                <w:left w:val="single" w:sz="6" w:space="15" w:color="DDDDDD"/>
                                <w:bottom w:val="single" w:sz="6" w:space="8" w:color="DDDDDD"/>
                                <w:right w:val="single" w:sz="6" w:space="15" w:color="DDDDDD"/>
                              </w:divBdr>
                            </w:div>
                            <w:div w:id="1905529599">
                              <w:marLeft w:val="0"/>
                              <w:marRight w:val="0"/>
                              <w:marTop w:val="0"/>
                              <w:marBottom w:val="0"/>
                              <w:divBdr>
                                <w:top w:val="none" w:sz="0" w:space="0" w:color="auto"/>
                                <w:left w:val="none" w:sz="0" w:space="0" w:color="auto"/>
                                <w:bottom w:val="none" w:sz="0" w:space="0" w:color="auto"/>
                                <w:right w:val="none" w:sz="0" w:space="0" w:color="auto"/>
                              </w:divBdr>
                            </w:div>
                            <w:div w:id="1979072291">
                              <w:marLeft w:val="0"/>
                              <w:marRight w:val="0"/>
                              <w:marTop w:val="0"/>
                              <w:marBottom w:val="0"/>
                              <w:divBdr>
                                <w:top w:val="none" w:sz="0" w:space="0" w:color="auto"/>
                                <w:left w:val="none" w:sz="0" w:space="0" w:color="auto"/>
                                <w:bottom w:val="none" w:sz="0" w:space="0" w:color="auto"/>
                                <w:right w:val="none" w:sz="0" w:space="0" w:color="auto"/>
                              </w:divBdr>
                              <w:divsChild>
                                <w:div w:id="1757944230">
                                  <w:marLeft w:val="0"/>
                                  <w:marRight w:val="0"/>
                                  <w:marTop w:val="0"/>
                                  <w:marBottom w:val="100"/>
                                  <w:divBdr>
                                    <w:top w:val="none" w:sz="0" w:space="0" w:color="auto"/>
                                    <w:left w:val="none" w:sz="0" w:space="0" w:color="auto"/>
                                    <w:bottom w:val="none" w:sz="0" w:space="0" w:color="auto"/>
                                    <w:right w:val="none" w:sz="0" w:space="0" w:color="auto"/>
                                  </w:divBdr>
                                  <w:divsChild>
                                    <w:div w:id="789326770">
                                      <w:marLeft w:val="0"/>
                                      <w:marRight w:val="0"/>
                                      <w:marTop w:val="0"/>
                                      <w:marBottom w:val="0"/>
                                      <w:divBdr>
                                        <w:top w:val="none" w:sz="0" w:space="0" w:color="auto"/>
                                        <w:left w:val="none" w:sz="0" w:space="0" w:color="auto"/>
                                        <w:bottom w:val="none" w:sz="0" w:space="0" w:color="auto"/>
                                        <w:right w:val="none" w:sz="0" w:space="0" w:color="auto"/>
                                      </w:divBdr>
                                    </w:div>
                                    <w:div w:id="1308702089">
                                      <w:marLeft w:val="0"/>
                                      <w:marRight w:val="0"/>
                                      <w:marTop w:val="0"/>
                                      <w:marBottom w:val="0"/>
                                      <w:divBdr>
                                        <w:top w:val="none" w:sz="0" w:space="0" w:color="auto"/>
                                        <w:left w:val="none" w:sz="0" w:space="0" w:color="auto"/>
                                        <w:bottom w:val="none" w:sz="0" w:space="0" w:color="auto"/>
                                        <w:right w:val="none" w:sz="0" w:space="0" w:color="auto"/>
                                      </w:divBdr>
                                      <w:divsChild>
                                        <w:div w:id="1834106306">
                                          <w:marLeft w:val="0"/>
                                          <w:marRight w:val="0"/>
                                          <w:marTop w:val="0"/>
                                          <w:marBottom w:val="0"/>
                                          <w:divBdr>
                                            <w:top w:val="none" w:sz="0" w:space="0" w:color="auto"/>
                                            <w:left w:val="none" w:sz="0" w:space="0" w:color="auto"/>
                                            <w:bottom w:val="none" w:sz="0" w:space="0" w:color="auto"/>
                                            <w:right w:val="none" w:sz="0" w:space="0" w:color="auto"/>
                                          </w:divBdr>
                                          <w:divsChild>
                                            <w:div w:id="424422594">
                                              <w:marLeft w:val="0"/>
                                              <w:marRight w:val="0"/>
                                              <w:marTop w:val="0"/>
                                              <w:marBottom w:val="0"/>
                                              <w:divBdr>
                                                <w:top w:val="none" w:sz="0" w:space="0" w:color="auto"/>
                                                <w:left w:val="none" w:sz="0" w:space="0" w:color="auto"/>
                                                <w:bottom w:val="none" w:sz="0" w:space="0" w:color="auto"/>
                                                <w:right w:val="none" w:sz="0" w:space="0" w:color="auto"/>
                                              </w:divBdr>
                                            </w:div>
                                            <w:div w:id="608970093">
                                              <w:marLeft w:val="0"/>
                                              <w:marRight w:val="0"/>
                                              <w:marTop w:val="0"/>
                                              <w:marBottom w:val="0"/>
                                              <w:divBdr>
                                                <w:top w:val="none" w:sz="0" w:space="0" w:color="auto"/>
                                                <w:left w:val="none" w:sz="0" w:space="0" w:color="auto"/>
                                                <w:bottom w:val="none" w:sz="0" w:space="0" w:color="auto"/>
                                                <w:right w:val="none" w:sz="0" w:space="0" w:color="auto"/>
                                              </w:divBdr>
                                            </w:div>
                                            <w:div w:id="709379645">
                                              <w:marLeft w:val="0"/>
                                              <w:marRight w:val="0"/>
                                              <w:marTop w:val="0"/>
                                              <w:marBottom w:val="0"/>
                                              <w:divBdr>
                                                <w:top w:val="none" w:sz="0" w:space="0" w:color="auto"/>
                                                <w:left w:val="none" w:sz="0" w:space="0" w:color="auto"/>
                                                <w:bottom w:val="none" w:sz="0" w:space="0" w:color="auto"/>
                                                <w:right w:val="none" w:sz="0" w:space="0" w:color="auto"/>
                                              </w:divBdr>
                                            </w:div>
                                            <w:div w:id="894657025">
                                              <w:marLeft w:val="0"/>
                                              <w:marRight w:val="0"/>
                                              <w:marTop w:val="0"/>
                                              <w:marBottom w:val="0"/>
                                              <w:divBdr>
                                                <w:top w:val="none" w:sz="0" w:space="0" w:color="auto"/>
                                                <w:left w:val="none" w:sz="0" w:space="0" w:color="auto"/>
                                                <w:bottom w:val="none" w:sz="0" w:space="0" w:color="auto"/>
                                                <w:right w:val="none" w:sz="0" w:space="0" w:color="auto"/>
                                              </w:divBdr>
                                            </w:div>
                                            <w:div w:id="1063913068">
                                              <w:marLeft w:val="0"/>
                                              <w:marRight w:val="0"/>
                                              <w:marTop w:val="0"/>
                                              <w:marBottom w:val="0"/>
                                              <w:divBdr>
                                                <w:top w:val="none" w:sz="0" w:space="0" w:color="auto"/>
                                                <w:left w:val="none" w:sz="0" w:space="0" w:color="auto"/>
                                                <w:bottom w:val="none" w:sz="0" w:space="0" w:color="auto"/>
                                                <w:right w:val="none" w:sz="0" w:space="0" w:color="auto"/>
                                              </w:divBdr>
                                            </w:div>
                                            <w:div w:id="1474132586">
                                              <w:marLeft w:val="0"/>
                                              <w:marRight w:val="0"/>
                                              <w:marTop w:val="0"/>
                                              <w:marBottom w:val="0"/>
                                              <w:divBdr>
                                                <w:top w:val="none" w:sz="0" w:space="0" w:color="auto"/>
                                                <w:left w:val="none" w:sz="0" w:space="0" w:color="auto"/>
                                                <w:bottom w:val="none" w:sz="0" w:space="0" w:color="auto"/>
                                                <w:right w:val="none" w:sz="0" w:space="0" w:color="auto"/>
                                              </w:divBdr>
                                            </w:div>
                                            <w:div w:id="1548643820">
                                              <w:marLeft w:val="0"/>
                                              <w:marRight w:val="0"/>
                                              <w:marTop w:val="0"/>
                                              <w:marBottom w:val="0"/>
                                              <w:divBdr>
                                                <w:top w:val="none" w:sz="0" w:space="0" w:color="auto"/>
                                                <w:left w:val="none" w:sz="0" w:space="0" w:color="auto"/>
                                                <w:bottom w:val="none" w:sz="0" w:space="0" w:color="auto"/>
                                                <w:right w:val="none" w:sz="0" w:space="0" w:color="auto"/>
                                              </w:divBdr>
                                            </w:div>
                                            <w:div w:id="1627159313">
                                              <w:marLeft w:val="0"/>
                                              <w:marRight w:val="0"/>
                                              <w:marTop w:val="0"/>
                                              <w:marBottom w:val="0"/>
                                              <w:divBdr>
                                                <w:top w:val="none" w:sz="0" w:space="0" w:color="auto"/>
                                                <w:left w:val="none" w:sz="0" w:space="0" w:color="auto"/>
                                                <w:bottom w:val="none" w:sz="0" w:space="0" w:color="auto"/>
                                                <w:right w:val="none" w:sz="0" w:space="0" w:color="auto"/>
                                              </w:divBdr>
                                            </w:div>
                                            <w:div w:id="1636914273">
                                              <w:marLeft w:val="0"/>
                                              <w:marRight w:val="0"/>
                                              <w:marTop w:val="0"/>
                                              <w:marBottom w:val="0"/>
                                              <w:divBdr>
                                                <w:top w:val="none" w:sz="0" w:space="0" w:color="auto"/>
                                                <w:left w:val="none" w:sz="0" w:space="0" w:color="auto"/>
                                                <w:bottom w:val="none" w:sz="0" w:space="0" w:color="auto"/>
                                                <w:right w:val="none" w:sz="0" w:space="0" w:color="auto"/>
                                              </w:divBdr>
                                            </w:div>
                                            <w:div w:id="19512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639292">
      <w:bodyDiv w:val="1"/>
      <w:marLeft w:val="0"/>
      <w:marRight w:val="0"/>
      <w:marTop w:val="0"/>
      <w:marBottom w:val="0"/>
      <w:divBdr>
        <w:top w:val="none" w:sz="0" w:space="0" w:color="auto"/>
        <w:left w:val="none" w:sz="0" w:space="0" w:color="auto"/>
        <w:bottom w:val="none" w:sz="0" w:space="0" w:color="auto"/>
        <w:right w:val="none" w:sz="0" w:space="0" w:color="auto"/>
      </w:divBdr>
      <w:divsChild>
        <w:div w:id="1250846053">
          <w:marLeft w:val="0"/>
          <w:marRight w:val="0"/>
          <w:marTop w:val="0"/>
          <w:marBottom w:val="0"/>
          <w:divBdr>
            <w:top w:val="none" w:sz="0" w:space="0" w:color="auto"/>
            <w:left w:val="none" w:sz="0" w:space="0" w:color="auto"/>
            <w:bottom w:val="none" w:sz="0" w:space="0" w:color="auto"/>
            <w:right w:val="none" w:sz="0" w:space="0" w:color="auto"/>
          </w:divBdr>
          <w:divsChild>
            <w:div w:id="390537507">
              <w:marLeft w:val="0"/>
              <w:marRight w:val="0"/>
              <w:marTop w:val="0"/>
              <w:marBottom w:val="0"/>
              <w:divBdr>
                <w:top w:val="none" w:sz="0" w:space="0" w:color="auto"/>
                <w:left w:val="none" w:sz="0" w:space="0" w:color="auto"/>
                <w:bottom w:val="none" w:sz="0" w:space="0" w:color="auto"/>
                <w:right w:val="none" w:sz="0" w:space="0" w:color="auto"/>
              </w:divBdr>
              <w:divsChild>
                <w:div w:id="11692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42708">
      <w:bodyDiv w:val="1"/>
      <w:marLeft w:val="0"/>
      <w:marRight w:val="0"/>
      <w:marTop w:val="0"/>
      <w:marBottom w:val="0"/>
      <w:divBdr>
        <w:top w:val="none" w:sz="0" w:space="0" w:color="auto"/>
        <w:left w:val="none" w:sz="0" w:space="0" w:color="auto"/>
        <w:bottom w:val="none" w:sz="0" w:space="0" w:color="auto"/>
        <w:right w:val="none" w:sz="0" w:space="0" w:color="auto"/>
      </w:divBdr>
      <w:divsChild>
        <w:div w:id="605431367">
          <w:marLeft w:val="0"/>
          <w:marRight w:val="0"/>
          <w:marTop w:val="0"/>
          <w:marBottom w:val="0"/>
          <w:divBdr>
            <w:top w:val="none" w:sz="0" w:space="0" w:color="auto"/>
            <w:left w:val="none" w:sz="0" w:space="0" w:color="auto"/>
            <w:bottom w:val="none" w:sz="0" w:space="0" w:color="auto"/>
            <w:right w:val="none" w:sz="0" w:space="0" w:color="auto"/>
          </w:divBdr>
          <w:divsChild>
            <w:div w:id="600912864">
              <w:marLeft w:val="0"/>
              <w:marRight w:val="0"/>
              <w:marTop w:val="0"/>
              <w:marBottom w:val="0"/>
              <w:divBdr>
                <w:top w:val="none" w:sz="0" w:space="0" w:color="auto"/>
                <w:left w:val="none" w:sz="0" w:space="0" w:color="auto"/>
                <w:bottom w:val="none" w:sz="0" w:space="0" w:color="auto"/>
                <w:right w:val="none" w:sz="0" w:space="0" w:color="auto"/>
              </w:divBdr>
              <w:divsChild>
                <w:div w:id="750078952">
                  <w:marLeft w:val="0"/>
                  <w:marRight w:val="0"/>
                  <w:marTop w:val="0"/>
                  <w:marBottom w:val="0"/>
                  <w:divBdr>
                    <w:top w:val="none" w:sz="0" w:space="0" w:color="auto"/>
                    <w:left w:val="none" w:sz="0" w:space="0" w:color="auto"/>
                    <w:bottom w:val="none" w:sz="0" w:space="0" w:color="auto"/>
                    <w:right w:val="none" w:sz="0" w:space="0" w:color="auto"/>
                  </w:divBdr>
                  <w:divsChild>
                    <w:div w:id="1136869278">
                      <w:marLeft w:val="0"/>
                      <w:marRight w:val="0"/>
                      <w:marTop w:val="0"/>
                      <w:marBottom w:val="0"/>
                      <w:divBdr>
                        <w:top w:val="none" w:sz="0" w:space="0" w:color="auto"/>
                        <w:left w:val="none" w:sz="0" w:space="0" w:color="auto"/>
                        <w:bottom w:val="none" w:sz="0" w:space="0" w:color="auto"/>
                        <w:right w:val="none" w:sz="0" w:space="0" w:color="auto"/>
                      </w:divBdr>
                      <w:divsChild>
                        <w:div w:id="1855220301">
                          <w:marLeft w:val="0"/>
                          <w:marRight w:val="0"/>
                          <w:marTop w:val="0"/>
                          <w:marBottom w:val="0"/>
                          <w:divBdr>
                            <w:top w:val="none" w:sz="0" w:space="0" w:color="auto"/>
                            <w:left w:val="none" w:sz="0" w:space="0" w:color="auto"/>
                            <w:bottom w:val="none" w:sz="0" w:space="0" w:color="auto"/>
                            <w:right w:val="none" w:sz="0" w:space="0" w:color="auto"/>
                          </w:divBdr>
                          <w:divsChild>
                            <w:div w:id="360939469">
                              <w:marLeft w:val="0"/>
                              <w:marRight w:val="0"/>
                              <w:marTop w:val="0"/>
                              <w:marBottom w:val="0"/>
                              <w:divBdr>
                                <w:top w:val="none" w:sz="0" w:space="0" w:color="auto"/>
                                <w:left w:val="none" w:sz="0" w:space="0" w:color="auto"/>
                                <w:bottom w:val="none" w:sz="0" w:space="0" w:color="auto"/>
                                <w:right w:val="none" w:sz="0" w:space="0" w:color="auto"/>
                              </w:divBdr>
                              <w:divsChild>
                                <w:div w:id="2133933648">
                                  <w:marLeft w:val="0"/>
                                  <w:marRight w:val="0"/>
                                  <w:marTop w:val="0"/>
                                  <w:marBottom w:val="100"/>
                                  <w:divBdr>
                                    <w:top w:val="none" w:sz="0" w:space="0" w:color="auto"/>
                                    <w:left w:val="none" w:sz="0" w:space="0" w:color="auto"/>
                                    <w:bottom w:val="none" w:sz="0" w:space="0" w:color="auto"/>
                                    <w:right w:val="none" w:sz="0" w:space="0" w:color="auto"/>
                                  </w:divBdr>
                                  <w:divsChild>
                                    <w:div w:id="4676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084">
                              <w:marLeft w:val="0"/>
                              <w:marRight w:val="0"/>
                              <w:marTop w:val="0"/>
                              <w:marBottom w:val="0"/>
                              <w:divBdr>
                                <w:top w:val="none" w:sz="0" w:space="0" w:color="auto"/>
                                <w:left w:val="none" w:sz="0" w:space="0" w:color="auto"/>
                                <w:bottom w:val="none" w:sz="0" w:space="0" w:color="auto"/>
                                <w:right w:val="none" w:sz="0" w:space="0" w:color="auto"/>
                              </w:divBdr>
                            </w:div>
                            <w:div w:id="603730393">
                              <w:marLeft w:val="0"/>
                              <w:marRight w:val="0"/>
                              <w:marTop w:val="0"/>
                              <w:marBottom w:val="0"/>
                              <w:divBdr>
                                <w:top w:val="single" w:sz="6" w:space="15" w:color="DDDDDD"/>
                                <w:left w:val="single" w:sz="6" w:space="15" w:color="DDDDDD"/>
                                <w:bottom w:val="single" w:sz="6" w:space="8" w:color="DDDDDD"/>
                                <w:right w:val="single" w:sz="6" w:space="15" w:color="DDDDDD"/>
                              </w:divBdr>
                            </w:div>
                            <w:div w:id="698747678">
                              <w:marLeft w:val="0"/>
                              <w:marRight w:val="0"/>
                              <w:marTop w:val="0"/>
                              <w:marBottom w:val="0"/>
                              <w:divBdr>
                                <w:top w:val="none" w:sz="0" w:space="0" w:color="auto"/>
                                <w:left w:val="none" w:sz="0" w:space="0" w:color="auto"/>
                                <w:bottom w:val="none" w:sz="0" w:space="0" w:color="auto"/>
                                <w:right w:val="none" w:sz="0" w:space="0" w:color="auto"/>
                              </w:divBdr>
                            </w:div>
                            <w:div w:id="917861767">
                              <w:marLeft w:val="0"/>
                              <w:marRight w:val="0"/>
                              <w:marTop w:val="0"/>
                              <w:marBottom w:val="0"/>
                              <w:divBdr>
                                <w:top w:val="none" w:sz="0" w:space="0" w:color="auto"/>
                                <w:left w:val="none" w:sz="0" w:space="0" w:color="auto"/>
                                <w:bottom w:val="none" w:sz="0" w:space="0" w:color="auto"/>
                                <w:right w:val="none" w:sz="0" w:space="0" w:color="auto"/>
                              </w:divBdr>
                              <w:divsChild>
                                <w:div w:id="1469082443">
                                  <w:marLeft w:val="0"/>
                                  <w:marRight w:val="0"/>
                                  <w:marTop w:val="0"/>
                                  <w:marBottom w:val="100"/>
                                  <w:divBdr>
                                    <w:top w:val="none" w:sz="0" w:space="0" w:color="auto"/>
                                    <w:left w:val="none" w:sz="0" w:space="0" w:color="auto"/>
                                    <w:bottom w:val="none" w:sz="0" w:space="0" w:color="auto"/>
                                    <w:right w:val="none" w:sz="0" w:space="0" w:color="auto"/>
                                  </w:divBdr>
                                  <w:divsChild>
                                    <w:div w:id="4636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0511">
                              <w:marLeft w:val="0"/>
                              <w:marRight w:val="0"/>
                              <w:marTop w:val="0"/>
                              <w:marBottom w:val="0"/>
                              <w:divBdr>
                                <w:top w:val="none" w:sz="0" w:space="0" w:color="auto"/>
                                <w:left w:val="none" w:sz="0" w:space="0" w:color="auto"/>
                                <w:bottom w:val="none" w:sz="0" w:space="0" w:color="auto"/>
                                <w:right w:val="none" w:sz="0" w:space="0" w:color="auto"/>
                              </w:divBdr>
                            </w:div>
                            <w:div w:id="1284650969">
                              <w:marLeft w:val="0"/>
                              <w:marRight w:val="0"/>
                              <w:marTop w:val="0"/>
                              <w:marBottom w:val="0"/>
                              <w:divBdr>
                                <w:top w:val="single" w:sz="6" w:space="15" w:color="DDDDDD"/>
                                <w:left w:val="single" w:sz="6" w:space="15" w:color="DDDDDD"/>
                                <w:bottom w:val="single" w:sz="6" w:space="8" w:color="DDDDDD"/>
                                <w:right w:val="single" w:sz="6" w:space="15" w:color="DDDDDD"/>
                              </w:divBdr>
                            </w:div>
                            <w:div w:id="1467548414">
                              <w:marLeft w:val="0"/>
                              <w:marRight w:val="0"/>
                              <w:marTop w:val="0"/>
                              <w:marBottom w:val="0"/>
                              <w:divBdr>
                                <w:top w:val="none" w:sz="0" w:space="0" w:color="auto"/>
                                <w:left w:val="none" w:sz="0" w:space="0" w:color="auto"/>
                                <w:bottom w:val="none" w:sz="0" w:space="0" w:color="auto"/>
                                <w:right w:val="none" w:sz="0" w:space="0" w:color="auto"/>
                              </w:divBdr>
                            </w:div>
                            <w:div w:id="1989430109">
                              <w:marLeft w:val="0"/>
                              <w:marRight w:val="0"/>
                              <w:marTop w:val="0"/>
                              <w:marBottom w:val="0"/>
                              <w:divBdr>
                                <w:top w:val="single" w:sz="6" w:space="15" w:color="DDDDDD"/>
                                <w:left w:val="single" w:sz="6" w:space="15" w:color="DDDDDD"/>
                                <w:bottom w:val="single" w:sz="6" w:space="8" w:color="DDDDDD"/>
                                <w:right w:val="single" w:sz="6" w:space="15" w:color="DDDDDD"/>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emf"/><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emf"/><Relationship Id="rId23" Type="http://schemas.openxmlformats.org/officeDocument/2006/relationships/image" Target="media/image10.emf"/><Relationship Id="rId10" Type="http://schemas.openxmlformats.org/officeDocument/2006/relationships/image" Target="media/image1.jp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9/1/201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9672BA-BE4C-4AB3-B765-D15E73E7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DQe-c/DQe-v Reports  Standard Operating Procedure (SOP)</vt:lpstr>
    </vt:vector>
  </TitlesOfParts>
  <Company>UW dicine</Company>
  <LinksUpToDate>false</LinksUpToDate>
  <CharactersWithSpaces>19117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DQe-c Report  Standard Operating Procedure (SOP)</dc:title>
  <dc:subject>Version 2            December 2016</dc:subject>
  <dc:creator>West, Imara I</dc:creator>
  <cp:lastModifiedBy>West, Imara I</cp:lastModifiedBy>
  <cp:revision>3</cp:revision>
  <dcterms:created xsi:type="dcterms:W3CDTF">2017-06-27T18:20:00Z</dcterms:created>
  <dcterms:modified xsi:type="dcterms:W3CDTF">2017-06-27T18:40:00Z</dcterms:modified>
</cp:coreProperties>
</file>