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04963" w:rsidR="001F46FE" w:rsidRDefault="001F46FE" w14:paraId="00000002" w14:textId="0A850C7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P="37141B46" w:rsidRDefault="001F46FE" w14:paraId="00000005" w14:textId="3FC24E9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</w:pPr>
      <w:r w:rsidRPr="37141B46" w:rsidR="7B93B52D">
        <w:rPr>
          <w:rFonts w:ascii="Cambria" w:hAnsi="Cambria" w:eastAsia="Google Sans Text" w:cs="Google Sans Text" w:asciiTheme="minorAscii" w:hAnsiTheme="minorAscii"/>
          <w:b w:val="1"/>
          <w:bCs w:val="1"/>
          <w:color w:val="0070C0"/>
        </w:rPr>
        <w:t>SUMMARY</w:t>
      </w:r>
      <w:r w:rsidRPr="37141B46" w:rsidR="7B93B52D">
        <w:rPr>
          <w:rFonts w:ascii="Cambria" w:hAnsi="Cambria" w:eastAsia="Google Sans Text" w:cs="Google Sans Text" w:asciiTheme="minorAscii" w:hAnsiTheme="minorAscii"/>
        </w:rPr>
        <w:t xml:space="preserve"> </w:t>
      </w:r>
      <w:r>
        <w:br/>
      </w:r>
      <w:r w:rsidRPr="37141B46" w:rsidR="6B3499AA">
        <w:rPr>
          <w:rFonts w:ascii="Cambria" w:hAnsi="Cambria" w:eastAsia="Google Sans Text" w:cs="Google Sans Text" w:asciiTheme="minorAscii" w:hAnsiTheme="minorAscii"/>
        </w:rPr>
        <w:t xml:space="preserve">QA professional of experience in </w:t>
      </w:r>
      <w:r w:rsidRPr="37141B46" w:rsidR="20AB025D">
        <w:rPr>
          <w:rFonts w:ascii="Cambria" w:hAnsi="Cambria" w:eastAsia="Google Sans Text" w:cs="Google Sans Text" w:asciiTheme="minorAscii" w:hAnsiTheme="minorAscii"/>
        </w:rPr>
        <w:t>Google</w:t>
      </w:r>
      <w:r w:rsidRPr="37141B46" w:rsidR="6B3499AA">
        <w:rPr>
          <w:rFonts w:ascii="Cambria" w:hAnsi="Cambria" w:eastAsia="Google Sans Text" w:cs="Google Sans Text" w:asciiTheme="minorAscii" w:hAnsiTheme="minorAscii"/>
        </w:rPr>
        <w:t xml:space="preserve"> </w:t>
      </w:r>
      <w:r w:rsidRPr="37141B46" w:rsidR="20AB025D">
        <w:rPr>
          <w:rFonts w:ascii="Cambria" w:hAnsi="Cambria" w:eastAsia="Google Sans Text" w:cs="Google Sans Text" w:asciiTheme="minorAscii" w:hAnsiTheme="minorAscii"/>
        </w:rPr>
        <w:t xml:space="preserve">Sheets </w:t>
      </w:r>
      <w:r w:rsidRPr="37141B46" w:rsidR="6B3499AA">
        <w:rPr>
          <w:rFonts w:ascii="Cambria" w:hAnsi="Cambria" w:eastAsia="Google Sans Text" w:cs="Google Sans Text" w:asciiTheme="minorAscii" w:hAnsiTheme="minorAscii"/>
        </w:rPr>
        <w:t xml:space="preserve">automation, software </w:t>
      </w:r>
      <w:r w:rsidRPr="37141B46" w:rsidR="213685D3">
        <w:rPr>
          <w:rFonts w:ascii="Cambria" w:hAnsi="Cambria" w:eastAsia="Google Sans Text" w:cs="Google Sans Text" w:asciiTheme="minorAscii" w:hAnsiTheme="minorAscii"/>
        </w:rPr>
        <w:t xml:space="preserve">version control/ patch </w:t>
      </w:r>
      <w:r w:rsidRPr="37141B46" w:rsidR="213685D3">
        <w:rPr>
          <w:rFonts w:ascii="Cambria" w:hAnsi="Cambria" w:eastAsia="Google Sans Text" w:cs="Google Sans Text" w:asciiTheme="minorAscii" w:hAnsiTheme="minorAscii"/>
        </w:rPr>
        <w:t>updates</w:t>
      </w:r>
      <w:r w:rsidRPr="37141B46" w:rsidR="213685D3">
        <w:rPr>
          <w:rFonts w:ascii="Cambria" w:hAnsi="Cambria" w:eastAsia="Google Sans Text" w:cs="Google Sans Text" w:asciiTheme="minorAscii" w:hAnsiTheme="minorAscii"/>
        </w:rPr>
        <w:t xml:space="preserve"> and employees onboarding</w:t>
      </w:r>
      <w:r w:rsidRPr="37141B46" w:rsidR="6B3499AA">
        <w:rPr>
          <w:rFonts w:ascii="Cambria" w:hAnsi="Cambria" w:eastAsia="Google Sans Text" w:cs="Google Sans Text" w:asciiTheme="minorAscii" w:hAnsiTheme="minorAscii"/>
        </w:rPr>
        <w:t xml:space="preserve">. Secure $1 million in annual grant funding at Acciona with real time Power BI Premium dashboard generate </w:t>
      </w:r>
      <w:r w:rsidRPr="37141B46" w:rsidR="66319497">
        <w:rPr>
          <w:rFonts w:ascii="Cambria" w:hAnsi="Cambria" w:eastAsia="Google Sans Text" w:cs="Google Sans Text" w:asciiTheme="minorAscii" w:hAnsiTheme="minorAscii"/>
        </w:rPr>
        <w:t xml:space="preserve">WHS </w:t>
      </w:r>
      <w:r w:rsidRPr="37141B46" w:rsidR="6B3499AA">
        <w:rPr>
          <w:rFonts w:ascii="Cambria" w:hAnsi="Cambria" w:eastAsia="Google Sans Text" w:cs="Google Sans Text" w:asciiTheme="minorAscii" w:hAnsiTheme="minorAscii"/>
        </w:rPr>
        <w:t xml:space="preserve">statistics. Provide $250K in savings at Woolworths Group by </w:t>
      </w:r>
      <w:r w:rsidRPr="37141B46" w:rsidR="66025040">
        <w:rPr>
          <w:rFonts w:ascii="Cambria" w:hAnsi="Cambria" w:eastAsia="Google Sans Text" w:cs="Google Sans Text" w:asciiTheme="minorAscii" w:hAnsiTheme="minorAscii"/>
        </w:rPr>
        <w:t>streamlining</w:t>
      </w:r>
      <w:r w:rsidRPr="37141B46" w:rsidR="6B3499AA">
        <w:rPr>
          <w:rFonts w:ascii="Cambria" w:hAnsi="Cambria" w:eastAsia="Google Sans Text" w:cs="Google Sans Text" w:asciiTheme="minorAscii" w:hAnsiTheme="minorAscii"/>
        </w:rPr>
        <w:t xml:space="preserve"> Excel logistic data processes. </w:t>
      </w:r>
    </w:p>
    <w:p w:rsidR="37141B46" w:rsidP="37141B46" w:rsidRDefault="37141B46" w14:paraId="2F498E19" w14:textId="008342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bookmarkStart w:name="_Hlk206353985" w:id="0"/>
    </w:p>
    <w:p w:rsidRPr="00F04963" w:rsidR="00F04963" w:rsidP="00F04963" w:rsidRDefault="00F04963" w14:paraId="28794A19" w14:textId="5EB38F6F">
      <w:pPr>
        <w:rPr>
          <w:rFonts w:asciiTheme="minorHAnsi" w:hAnsiTheme="minorHAnsi"/>
          <w:b/>
        </w:rPr>
      </w:pPr>
      <w:r w:rsidRPr="37141B46" w:rsidR="713908ED">
        <w:rPr>
          <w:rFonts w:ascii="Cambria" w:hAnsi="Cambria" w:asciiTheme="minorAscii" w:hAnsiTheme="minorAscii"/>
          <w:b w:val="1"/>
          <w:bCs w:val="1"/>
        </w:rPr>
        <w:t>Good Hope</w:t>
      </w:r>
    </w:p>
    <w:p w:rsidRPr="00F04963" w:rsidR="00F04963" w:rsidP="37141B46" w:rsidRDefault="00F04963" w14:paraId="7882B98F" w14:textId="6941F93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asciiTheme="minorAscii" w:hAnsiTheme="minorAscii"/>
        </w:rPr>
      </w:pPr>
      <w:r w:rsidRPr="37141B46" w:rsidR="42B9C704">
        <w:rPr>
          <w:rFonts w:ascii="Cambria" w:hAnsi="Cambria" w:asciiTheme="minorAscii" w:hAnsiTheme="minorAscii"/>
        </w:rPr>
        <w:t xml:space="preserve">ICT </w:t>
      </w:r>
      <w:r w:rsidRPr="37141B46" w:rsidR="713908ED">
        <w:rPr>
          <w:rFonts w:ascii="Cambria" w:hAnsi="Cambria" w:asciiTheme="minorAscii" w:hAnsiTheme="minorAscii"/>
        </w:rPr>
        <w:t>Analyst</w:t>
      </w:r>
      <w:r w:rsidRPr="37141B46" w:rsidR="713908ED">
        <w:rPr>
          <w:rFonts w:ascii="Cambria" w:hAnsi="Cambria" w:asciiTheme="minorAscii" w:hAnsiTheme="minorAscii"/>
        </w:rPr>
        <w:t>, Newtown | August 2025 – Current</w:t>
      </w:r>
    </w:p>
    <w:p w:rsidRPr="00F04963" w:rsidR="00F04963" w:rsidP="37141B46" w:rsidRDefault="00F04963" w14:paraId="2B3186D2" w14:textId="27F66600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</w:pPr>
      <w:r w:rsidR="2273FF8A">
        <w:rPr/>
        <w:t>Create real time interactive dashboard with Polygon.io for market insights focus investor relations.</w:t>
      </w:r>
    </w:p>
    <w:p w:rsidRPr="00F04963" w:rsidR="00F04963" w:rsidP="37141B46" w:rsidRDefault="00F04963" w14:paraId="0B7ECADB" w14:textId="2A648EC8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7141B46" w:rsidR="2273FF8A">
        <w:rPr>
          <w:color w:val="000000" w:themeColor="text1" w:themeTint="FF" w:themeShade="FF"/>
        </w:rPr>
        <w:t>Fetch market data with domain API. Power BI map visualization for suburb rental pricing trends.</w:t>
      </w:r>
    </w:p>
    <w:p w:rsidRPr="00F04963" w:rsidR="00F04963" w:rsidP="37141B46" w:rsidRDefault="00F04963" w14:paraId="4884CCC3" w14:textId="37861478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</w:pPr>
      <w:r w:rsidR="19AEA98A">
        <w:rPr/>
        <w:t xml:space="preserve">Standard release </w:t>
      </w:r>
      <w:r w:rsidR="139232F5">
        <w:rPr/>
        <w:t>GitHub</w:t>
      </w:r>
      <w:r w:rsidR="19AEA98A">
        <w:rPr/>
        <w:t xml:space="preserve"> CI/CD on variables, resolve branch conflicts to </w:t>
      </w:r>
      <w:r w:rsidR="10F5714E">
        <w:rPr/>
        <w:t>automate code deployment.</w:t>
      </w:r>
    </w:p>
    <w:p w:rsidRPr="00F04963" w:rsidR="00F04963" w:rsidP="00F04963" w:rsidRDefault="00F04963" w14:paraId="69DB79C6" w14:textId="77777777">
      <w:pPr>
        <w:rPr>
          <w:rFonts w:asciiTheme="minorHAnsi" w:hAnsiTheme="minorHAnsi"/>
        </w:rPr>
      </w:pPr>
      <w:r w:rsidRPr="00F04963">
        <w:rPr>
          <w:rFonts w:asciiTheme="minorHAnsi" w:hAnsiTheme="minorHAnsi"/>
          <w:bCs/>
        </w:rPr>
        <w:t>Sales Consultant</w:t>
      </w:r>
      <w:r w:rsidRPr="00F04963">
        <w:rPr>
          <w:rFonts w:asciiTheme="minorHAnsi" w:hAnsiTheme="minorHAnsi"/>
        </w:rPr>
        <w:t>, Newtown | November 2024 – August 2025</w:t>
      </w:r>
    </w:p>
    <w:p w:rsidRPr="00F04963" w:rsidR="00F04963" w:rsidP="00F04963" w:rsidRDefault="00F04963" w14:paraId="23DB8D81" w14:textId="77777777">
      <w:pPr>
        <w:pStyle w:val="ListBullet"/>
        <w:numPr>
          <w:ilvl w:val="0"/>
          <w:numId w:val="0"/>
        </w:numPr>
        <w:rPr>
          <w:color w:val="000000"/>
        </w:rPr>
      </w:pPr>
      <w:r w:rsidR="713908ED">
        <w:rPr/>
        <w:t>Outbound prospecting of 30 Calls per day to book property management meetings with managers. Achieve show up rate of 40% and generating prospective clients from China of 3 per week.</w:t>
      </w:r>
    </w:p>
    <w:p w:rsidR="00F04963" w:rsidP="37141B46" w:rsidRDefault="00F04963" w14:paraId="38D048E8" w14:textId="47B96B74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7141B46" w:rsidR="24435130">
        <w:rPr>
          <w:color w:val="000000" w:themeColor="text1" w:themeTint="FF" w:themeShade="FF"/>
        </w:rPr>
        <w:t>Phone calls to</w:t>
      </w:r>
      <w:r w:rsidRPr="37141B46" w:rsidR="713908ED">
        <w:rPr>
          <w:color w:val="000000" w:themeColor="text1" w:themeTint="FF" w:themeShade="FF"/>
        </w:rPr>
        <w:t xml:space="preserve"> negotiat</w:t>
      </w:r>
      <w:r w:rsidRPr="37141B46" w:rsidR="6CD7A9DF">
        <w:rPr>
          <w:color w:val="000000" w:themeColor="text1" w:themeTint="FF" w:themeShade="FF"/>
        </w:rPr>
        <w:t>e</w:t>
      </w:r>
      <w:r w:rsidRPr="37141B46" w:rsidR="713908ED">
        <w:rPr>
          <w:color w:val="000000" w:themeColor="text1" w:themeTint="FF" w:themeShade="FF"/>
        </w:rPr>
        <w:t xml:space="preserve"> contracts with </w:t>
      </w:r>
      <w:r w:rsidRPr="37141B46" w:rsidR="2A75854A">
        <w:rPr>
          <w:color w:val="000000" w:themeColor="text1" w:themeTint="FF" w:themeShade="FF"/>
        </w:rPr>
        <w:t>client's</w:t>
      </w:r>
      <w:r w:rsidRPr="37141B46" w:rsidR="713908ED">
        <w:rPr>
          <w:color w:val="000000" w:themeColor="text1" w:themeTint="FF" w:themeShade="FF"/>
        </w:rPr>
        <w:t xml:space="preserve"> </w:t>
      </w:r>
      <w:r w:rsidRPr="37141B46" w:rsidR="0191F381">
        <w:rPr>
          <w:color w:val="000000" w:themeColor="text1" w:themeTint="FF" w:themeShade="FF"/>
        </w:rPr>
        <w:t>residential asset management</w:t>
      </w:r>
      <w:r w:rsidRPr="37141B46" w:rsidR="713908ED">
        <w:rPr>
          <w:color w:val="000000" w:themeColor="text1" w:themeTint="FF" w:themeShade="FF"/>
        </w:rPr>
        <w:t xml:space="preserve"> service delivery.</w:t>
      </w:r>
    </w:p>
    <w:p w:rsidRPr="00F04963" w:rsidR="00F04963" w:rsidP="37141B46" w:rsidRDefault="0031517E" w14:paraId="2989CB38" w14:textId="3CC1C853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</w:pPr>
      <w:r w:rsidR="48338BAA">
        <w:rPr/>
        <w:t xml:space="preserve">Qualify leads in Exact CRM, stage </w:t>
      </w:r>
      <w:r w:rsidR="48338BAA">
        <w:rPr/>
        <w:t>progression</w:t>
      </w:r>
      <w:r w:rsidR="48338BAA">
        <w:rPr/>
        <w:t xml:space="preserve"> and contractors' schedule for property </w:t>
      </w:r>
      <w:r w:rsidR="48338BAA">
        <w:rPr/>
        <w:t>maintenance</w:t>
      </w:r>
      <w:r w:rsidR="48338BAA">
        <w:rPr/>
        <w:t>.</w:t>
      </w:r>
    </w:p>
    <w:p w:rsidRPr="00F04963" w:rsidR="00F04963" w:rsidP="00F04963" w:rsidRDefault="00F04963" w14:paraId="255433A3" w14:textId="3B1EA4E5">
      <w:pPr>
        <w:rPr>
          <w:rFonts w:asciiTheme="minorHAnsi" w:hAnsiTheme="minorHAnsi"/>
          <w:b/>
          <w:bCs/>
        </w:rPr>
      </w:pPr>
      <w:r w:rsidRPr="00F04963">
        <w:rPr>
          <w:rFonts w:asciiTheme="minorHAnsi" w:hAnsiTheme="minorHAnsi"/>
          <w:b/>
          <w:bCs/>
        </w:rPr>
        <w:t>HCA</w:t>
      </w:r>
    </w:p>
    <w:p w:rsidRPr="00F04963" w:rsidR="00F04963" w:rsidP="00F04963" w:rsidRDefault="00F04963" w14:paraId="611B1EC7" w14:textId="2C7BD2D6">
      <w:pPr>
        <w:rPr>
          <w:rFonts w:asciiTheme="minorHAnsi" w:hAnsiTheme="minorHAnsi"/>
        </w:rPr>
      </w:pPr>
      <w:r w:rsidRPr="00F04963">
        <w:rPr>
          <w:rFonts w:asciiTheme="minorHAnsi" w:hAnsiTheme="minorHAnsi"/>
        </w:rPr>
        <w:t>Customer Service Administrator, Town Hall | April 2025 – July 2025</w:t>
      </w:r>
    </w:p>
    <w:p w:rsidRPr="00F04963" w:rsidR="00F04963" w:rsidP="00F04963" w:rsidRDefault="00F04963" w14:paraId="68789FFE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 xml:space="preserve">Update customer profiles after calls in Salesforce: created custom objects and Emergency Contacts with validation rules to prevent data entry errors, improving first time accuracy by </w:t>
      </w:r>
      <w:r w:rsidRPr="00F04963">
        <w:rPr>
          <w:b/>
          <w:bCs/>
          <w:color w:val="000000"/>
        </w:rPr>
        <w:t>15%</w:t>
      </w:r>
      <w:r w:rsidRPr="00F04963">
        <w:rPr>
          <w:color w:val="000000"/>
        </w:rPr>
        <w:t>.</w:t>
      </w:r>
    </w:p>
    <w:p w:rsidRPr="00F04963" w:rsidR="00F04963" w:rsidP="00F04963" w:rsidRDefault="00F04963" w14:paraId="769EBC18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Verify client records: delivery address and payment plan against NSW Health for billing accuracy.</w:t>
      </w:r>
    </w:p>
    <w:p w:rsidRPr="00F04963" w:rsidR="001F46FE" w:rsidP="37141B46" w:rsidRDefault="00F04963" w14:paraId="0000000F" w14:textId="73CA4368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color w:val="000000" w:themeColor="text1" w:themeTint="FF" w:themeShade="FF"/>
        </w:rPr>
      </w:pPr>
      <w:r w:rsidRPr="37141B46" w:rsidR="713908ED">
        <w:rPr>
          <w:color w:val="000000" w:themeColor="text1" w:themeTint="FF" w:themeShade="FF"/>
        </w:rPr>
        <w:t xml:space="preserve">Setup salesforce flow to trigger </w:t>
      </w:r>
      <w:r w:rsidRPr="37141B46" w:rsidR="58B358FD">
        <w:rPr>
          <w:color w:val="000000" w:themeColor="text1" w:themeTint="FF" w:themeShade="FF"/>
        </w:rPr>
        <w:t>data sheets linkage to automate documents data entry.</w:t>
      </w:r>
    </w:p>
    <w:p w:rsidRPr="00F04963" w:rsidR="001F46FE" w:rsidRDefault="00900EB5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Acciona</w:t>
      </w:r>
    </w:p>
    <w:p w:rsidRPr="00F04963" w:rsidR="001F46FE" w:rsidRDefault="00900EB5" w14:paraId="0000001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Data Administrator, North Sydney | June 2024 – November 2024</w:t>
      </w:r>
    </w:p>
    <w:p w:rsidRPr="00F04963" w:rsidR="001F46FE" w:rsidRDefault="00900EB5" w14:paraId="00000012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Build Power BI Premium real time data snapshots for Western Harbour Tunnel Project connecting Waverton and Rozelle. WHS statistics on low injuries rate and 98% training Compliance to secure ongoing workday training grant of $1 million per year.</w:t>
      </w:r>
    </w:p>
    <w:p w:rsidRPr="00F04963" w:rsidR="001F46FE" w:rsidRDefault="00900EB5" w14:paraId="00000013" w14:textId="1C9961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Power Automate workflows to streamline onboarding processes in 3D Safety</w:t>
      </w:r>
      <w:r w:rsidRPr="00F04963" w:rsidR="007110FA">
        <w:rPr>
          <w:rFonts w:eastAsia="Google Sans Text" w:cs="Google Sans Text" w:asciiTheme="minorHAnsi" w:hAnsiTheme="minorHAnsi"/>
        </w:rPr>
        <w:t>.</w:t>
      </w:r>
      <w:r w:rsidRPr="00F04963">
        <w:rPr>
          <w:rFonts w:eastAsia="Google Sans Text" w:cs="Google Sans Text" w:asciiTheme="minorHAnsi" w:hAnsiTheme="minorHAnsi"/>
        </w:rPr>
        <w:t xml:space="preserve"> </w:t>
      </w:r>
      <w:r w:rsidRPr="00F04963" w:rsidR="007110FA">
        <w:rPr>
          <w:rFonts w:eastAsia="Google Sans Text" w:cs="Google Sans Text" w:asciiTheme="minorHAnsi" w:hAnsiTheme="minorHAnsi"/>
        </w:rPr>
        <w:t>V</w:t>
      </w:r>
      <w:r w:rsidRPr="00F04963">
        <w:rPr>
          <w:rFonts w:eastAsia="Google Sans Text" w:cs="Google Sans Text" w:asciiTheme="minorHAnsi" w:hAnsiTheme="minorHAnsi"/>
        </w:rPr>
        <w:t>alidate Workday online training modules sign off, 100-point ID and construction certifications.</w:t>
      </w:r>
    </w:p>
    <w:p w:rsidRPr="00F04963" w:rsidR="001F46FE" w:rsidRDefault="00900EB5" w14:paraId="00000014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Design and achieve $200K grant with Python Flask mobile application demo to Signoff Workday training.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1F46FE" w:rsidRDefault="00900EB5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Futu Holdings Limited</w:t>
      </w:r>
    </w:p>
    <w:p w:rsidRPr="00F04963" w:rsidR="001F46FE" w:rsidRDefault="00900EB5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Sales Development Representative, Town Hall | August 2022 – Mar 2023</w:t>
      </w:r>
    </w:p>
    <w:p w:rsidRPr="00F04963" w:rsidR="001F46FE" w:rsidRDefault="00900EB5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Upsell clients for platform subscription. 10% conversion to paid account tracking with Salesforce.</w:t>
      </w:r>
    </w:p>
    <w:p w:rsidRPr="00F04963" w:rsidR="001F46FE" w:rsidRDefault="00900EB5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 xml:space="preserve">Handle outbound calls to current clients and provide ID verification and money deposit assistance </w:t>
      </w:r>
      <w:r w:rsidRPr="00F04963">
        <w:rPr>
          <w:rFonts w:eastAsia="Google Sans Text" w:cs="Google Sans Text" w:asciiTheme="minorHAnsi" w:hAnsiTheme="minorHAnsi"/>
        </w:rPr>
        <w:lastRenderedPageBreak/>
        <w:t>in WeCom (WeChat Corporate) and WhatsApp.</w:t>
      </w:r>
    </w:p>
    <w:p w:rsidRPr="00F04963" w:rsidR="001F46FE" w:rsidRDefault="00900EB5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RG146 approved SOP to provide concise market updates and service positioning in Australian Market.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1F46FE" w:rsidRDefault="00900EB5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Woolworths Group</w:t>
      </w:r>
    </w:p>
    <w:p w:rsidRPr="00F04963" w:rsidR="001F46FE" w:rsidRDefault="00900EB5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Test Analyst, Norwest | January 2021 – August 2022</w:t>
      </w:r>
    </w:p>
    <w:p w:rsidRPr="00F04963" w:rsidR="001F46FE" w:rsidRDefault="00900EB5" w14:paraId="0000001C" w14:textId="281852B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 xml:space="preserve">Python Selenium </w:t>
      </w:r>
      <w:r w:rsidRPr="00F04963" w:rsidR="007110FA">
        <w:rPr>
          <w:rFonts w:eastAsia="Google Sans Text" w:cs="Google Sans Text" w:asciiTheme="minorHAnsi" w:hAnsiTheme="minorHAnsi"/>
        </w:rPr>
        <w:t xml:space="preserve">google sheets </w:t>
      </w:r>
      <w:r w:rsidRPr="00F04963">
        <w:rPr>
          <w:rFonts w:eastAsia="Google Sans Text" w:cs="Google Sans Text" w:asciiTheme="minorHAnsi" w:hAnsiTheme="minorHAnsi"/>
        </w:rPr>
        <w:t>automation provides QA in removing defects, reducing 10% manual testing cost.</w:t>
      </w:r>
    </w:p>
    <w:p w:rsidRPr="00F04963" w:rsidR="001F46FE" w:rsidRDefault="00900EB5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ServiceNow requests from Offshore team for Contractor account activation to save daily rate.</w:t>
      </w:r>
    </w:p>
    <w:p w:rsidRPr="00F04963" w:rsidR="001F46FE" w:rsidRDefault="00900EB5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Generate savings of $250K by automating repetitive Excel data processes with Java-based solutions.</w:t>
      </w:r>
    </w:p>
    <w:p w:rsidRPr="00F04963" w:rsidR="001F46FE" w:rsidP="21F749FA" w:rsidRDefault="00900EB5" w14:paraId="0000001F" w14:textId="32820BA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Cambria" w:cs="Cambria" w:asciiTheme="minorAscii" w:hAnsiTheme="minorAscii" w:eastAsiaTheme="minorAscii" w:cstheme="minorAscii"/>
        </w:rPr>
      </w:pPr>
      <w:r w:rsidRPr="21F749FA" w:rsidR="00900EB5">
        <w:rPr>
          <w:rFonts w:ascii="Cambria" w:hAnsi="Cambria" w:eastAsia="Google Sans Text" w:cs="Google Sans Text" w:asciiTheme="minorAscii" w:hAnsiTheme="minorAscii"/>
        </w:rPr>
        <w:t xml:space="preserve">Data Center QA in Woolworths </w:t>
      </w:r>
      <w:r w:rsidRPr="21F749FA" w:rsidR="30DD4BF3">
        <w:rPr>
          <w:rFonts w:ascii="Cambria" w:hAnsi="Cambria" w:eastAsia="Google Sans Text" w:cs="Google Sans Text" w:asciiTheme="minorAscii" w:hAnsiTheme="minorAscii"/>
        </w:rPr>
        <w:t>self-checkout</w:t>
      </w:r>
      <w:r w:rsidRPr="21F749FA" w:rsidR="00900EB5">
        <w:rPr>
          <w:rFonts w:ascii="Cambria" w:hAnsi="Cambria" w:eastAsia="Google Sans Text" w:cs="Google Sans Text" w:asciiTheme="minorAscii" w:hAnsiTheme="minorAscii"/>
        </w:rPr>
        <w:t xml:space="preserve"> machine </w:t>
      </w:r>
      <w:r w:rsidRPr="21F749FA" w:rsidR="00900EB5">
        <w:rPr>
          <w:rFonts w:ascii="Cambria" w:hAnsi="Cambria" w:eastAsia="Google Sans Text" w:cs="Google Sans Text" w:asciiTheme="minorAscii" w:hAnsiTheme="minorAscii"/>
        </w:rPr>
        <w:t>optimizing</w:t>
      </w:r>
      <w:r w:rsidRPr="21F749FA" w:rsidR="00900EB5">
        <w:rPr>
          <w:rFonts w:ascii="Cambria" w:hAnsi="Cambria" w:eastAsia="Google Sans Text" w:cs="Google Sans Text" w:asciiTheme="minorAscii" w:hAnsiTheme="minorAscii"/>
        </w:rPr>
        <w:t xml:space="preserve"> barcode scanning with C++</w:t>
      </w:r>
      <w:r w:rsidRPr="21F749FA" w:rsidR="007110FA">
        <w:rPr>
          <w:rFonts w:ascii="Cambria" w:hAnsi="Cambria" w:eastAsia="Google Sans Text" w:cs="Google Sans Text" w:asciiTheme="minorAscii" w:hAnsiTheme="minorAscii"/>
        </w:rPr>
        <w:t>.</w:t>
      </w:r>
      <w:r>
        <w:br/>
      </w:r>
    </w:p>
    <w:p w:rsidRPr="00F04963" w:rsidR="001F46FE" w:rsidRDefault="00900EB5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Jetstar</w:t>
      </w:r>
    </w:p>
    <w:p w:rsidRPr="00F04963" w:rsidR="001F46FE" w:rsidRDefault="00900EB5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Customer Service Officer, Mascot | May 2023 – February 2024</w:t>
      </w:r>
    </w:p>
    <w:p w:rsidRPr="00F04963" w:rsidR="001F46FE" w:rsidRDefault="00900EB5" w14:paraId="00000022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Manage passenger service inquiries, including booking amendments and additional service offerings.</w:t>
      </w:r>
    </w:p>
    <w:p w:rsidR="00900EB5" w:rsidP="21F749FA" w:rsidRDefault="00900EB5" w14:paraId="2628D360" w14:textId="460A24B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r w:rsidRPr="21F749FA" w:rsidR="00900EB5">
        <w:rPr>
          <w:rFonts w:ascii="Cambria" w:hAnsi="Cambria" w:eastAsia="Google Sans Text" w:cs="Google Sans Text" w:asciiTheme="minorAscii" w:hAnsiTheme="minorAscii"/>
        </w:rPr>
        <w:t xml:space="preserve">Maintain </w:t>
      </w:r>
      <w:r w:rsidRPr="21F749FA" w:rsidR="00900EB5">
        <w:rPr>
          <w:rFonts w:ascii="Cambria" w:hAnsi="Cambria" w:eastAsia="Google Sans Text" w:cs="Google Sans Text" w:asciiTheme="minorAscii" w:hAnsiTheme="minorAscii"/>
        </w:rPr>
        <w:t>accurate</w:t>
      </w:r>
      <w:r w:rsidRPr="21F749FA" w:rsidR="00900EB5">
        <w:rPr>
          <w:rFonts w:ascii="Cambria" w:hAnsi="Cambria" w:eastAsia="Google Sans Text" w:cs="Google Sans Text" w:asciiTheme="minorAscii" w:hAnsiTheme="minorAscii"/>
        </w:rPr>
        <w:t xml:space="preserve"> CRM flight records and promote flexible plans for flight rescheduling and extra luggage.</w:t>
      </w:r>
    </w:p>
    <w:p w:rsidR="21F749FA" w:rsidP="21F749FA" w:rsidRDefault="21F749FA" w14:paraId="0B84AE6D" w14:textId="2FBE812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</w:pPr>
    </w:p>
    <w:p w:rsidRPr="00F04963" w:rsidR="007110FA" w:rsidP="007110FA" w:rsidRDefault="00900EB5" w14:paraId="200EE2F3" w14:textId="05C0BFA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br/>
      </w:r>
      <w:r w:rsidRPr="00F04963" w:rsidR="007110FA">
        <w:rPr>
          <w:rFonts w:eastAsia="Google Sans Text" w:cs="Google Sans Text" w:asciiTheme="minorHAnsi" w:hAnsiTheme="minorHAnsi"/>
          <w:b/>
          <w:bCs/>
          <w:color w:val="0070C0"/>
        </w:rPr>
        <w:t>EXPERIENCE</w:t>
      </w:r>
    </w:p>
    <w:p w:rsidRPr="00F04963" w:rsidR="001F46FE" w:rsidRDefault="001F46FE" w14:paraId="0000002A" w14:textId="762550E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900EB5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University of Technology Sydney</w:t>
      </w:r>
    </w:p>
    <w:p w:rsidRPr="00F04963" w:rsidR="001F46FE" w:rsidRDefault="00900EB5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Bachelor of Science in Analytics | January 2018 – December 2020</w:t>
      </w:r>
    </w:p>
    <w:p w:rsidRPr="00F04963" w:rsidR="001F46FE" w:rsidRDefault="00900EB5" w14:paraId="0000002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Excel, Tableau data visualization and statistics projects using Python and R.</w:t>
      </w:r>
    </w:p>
    <w:p w:rsidRPr="00F04963" w:rsidR="001F46FE" w:rsidRDefault="00900EB5" w14:paraId="0000002E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Conduct 100 people surveys in Mental Health with Qualtrics and Oracle SQL.</w:t>
      </w:r>
    </w:p>
    <w:p w:rsidRPr="00F04963" w:rsidR="001F46FE" w:rsidRDefault="001F46FE" w14:paraId="0000002F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900EB5" w14:paraId="00000030" w14:textId="5EE823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Skills</w:t>
      </w:r>
      <w:r w:rsidRPr="00F04963" w:rsidR="007110FA">
        <w:rPr>
          <w:rFonts w:eastAsia="Google Sans Text" w:cs="Google Sans Text" w:asciiTheme="minorHAnsi" w:hAnsiTheme="minorHAnsi"/>
        </w:rPr>
        <w:t xml:space="preserve"> &amp; Certificates</w:t>
      </w:r>
    </w:p>
    <w:p w:rsidRPr="00F04963" w:rsidR="001F46FE" w:rsidRDefault="00900EB5" w14:paraId="00000031" w14:textId="03EEA90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Python, SQL, Power BI, Azure Data Studio, Power Automate, Atlassian Jira, Eclipse IDE, Anaconda, Google APIs, Exact CRM, Workday, ServiceNow, RG146</w:t>
      </w:r>
      <w:bookmarkEnd w:id="0"/>
      <w:r w:rsidRPr="00F04963">
        <w:rPr>
          <w:rFonts w:eastAsia="Google Sans Text" w:cs="Google Sans Text" w:asciiTheme="minorHAnsi" w:hAnsiTheme="minorHAnsi"/>
        </w:rPr>
        <w:t>, IT</w:t>
      </w:r>
      <w:r w:rsidRPr="00F04963" w:rsidR="008F6E73">
        <w:rPr>
          <w:rFonts w:eastAsia="Google Sans Text" w:cs="Google Sans Text" w:asciiTheme="minorHAnsi" w:hAnsiTheme="minorHAnsi"/>
        </w:rPr>
        <w:t>I</w:t>
      </w:r>
      <w:r w:rsidRPr="00F04963">
        <w:rPr>
          <w:rFonts w:eastAsia="Google Sans Text" w:cs="Google Sans Text" w:asciiTheme="minorHAnsi" w:hAnsiTheme="minorHAnsi"/>
        </w:rPr>
        <w:t>L 4 Foundation, ISTQB</w:t>
      </w:r>
    </w:p>
    <w:sectPr w:rsidRPr="00F04963" w:rsidR="001F46FE">
      <w:headerReference w:type="default" r:id="rId7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1F13" w:rsidP="00E35349" w:rsidRDefault="006F1F13" w14:paraId="5035760D" w14:textId="77777777">
      <w:r>
        <w:separator/>
      </w:r>
    </w:p>
  </w:endnote>
  <w:endnote w:type="continuationSeparator" w:id="0">
    <w:p w:rsidR="006F1F13" w:rsidP="00E35349" w:rsidRDefault="006F1F13" w14:paraId="1C346B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1F13" w:rsidP="00E35349" w:rsidRDefault="006F1F13" w14:paraId="4123455B" w14:textId="77777777">
      <w:r>
        <w:separator/>
      </w:r>
    </w:p>
  </w:footnote>
  <w:footnote w:type="continuationSeparator" w:id="0">
    <w:p w:rsidR="006F1F13" w:rsidP="00E35349" w:rsidRDefault="006F1F13" w14:paraId="08D345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35349" w:rsidP="00E35349" w:rsidRDefault="00E35349" w14:paraId="2C137E65" w14:textId="77777777">
    <w:pPr>
      <w:pStyle w:val="Heading1"/>
    </w:pPr>
    <w:r>
      <w:t>ANTHONY NI</w:t>
    </w:r>
  </w:p>
  <w:p w:rsidR="00E35349" w:rsidP="00E35349" w:rsidRDefault="00E35349" w14:paraId="02E4BCD7" w14:textId="77777777">
    <w:r>
      <w:t>0435023886 | tonyptcni@gmail.com | www.linkedin.com/in/tony356</w:t>
    </w:r>
  </w:p>
  <w:p w:rsidR="00E35349" w:rsidRDefault="00E35349" w14:paraId="6A7D3CF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8A8BA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1AD76243"/>
    <w:multiLevelType w:val="hybridMultilevel"/>
    <w:tmpl w:val="B9E283C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99349171">
    <w:abstractNumId w:val="0"/>
  </w:num>
  <w:num w:numId="2" w16cid:durableId="540440065">
    <w:abstractNumId w:val="2"/>
  </w:num>
  <w:num w:numId="3" w16cid:durableId="72452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6FE"/>
    <w:rsid w:val="001F46FE"/>
    <w:rsid w:val="0031517E"/>
    <w:rsid w:val="00382B0D"/>
    <w:rsid w:val="006F1F13"/>
    <w:rsid w:val="007110FA"/>
    <w:rsid w:val="00743000"/>
    <w:rsid w:val="007A70BB"/>
    <w:rsid w:val="007F11C4"/>
    <w:rsid w:val="008F6E73"/>
    <w:rsid w:val="00900EB5"/>
    <w:rsid w:val="009503CA"/>
    <w:rsid w:val="00A70811"/>
    <w:rsid w:val="00E35349"/>
    <w:rsid w:val="00F04963"/>
    <w:rsid w:val="00FD1327"/>
    <w:rsid w:val="0191F381"/>
    <w:rsid w:val="10F5714E"/>
    <w:rsid w:val="135E3C87"/>
    <w:rsid w:val="139232F5"/>
    <w:rsid w:val="19AEA98A"/>
    <w:rsid w:val="1E80F92A"/>
    <w:rsid w:val="20AB025D"/>
    <w:rsid w:val="20CBD637"/>
    <w:rsid w:val="213685D3"/>
    <w:rsid w:val="21F749FA"/>
    <w:rsid w:val="2273FF8A"/>
    <w:rsid w:val="24435130"/>
    <w:rsid w:val="267C552F"/>
    <w:rsid w:val="29DD5460"/>
    <w:rsid w:val="2A75854A"/>
    <w:rsid w:val="2D2B7DF8"/>
    <w:rsid w:val="2F59FAA2"/>
    <w:rsid w:val="30DD4BF3"/>
    <w:rsid w:val="33AD8C6B"/>
    <w:rsid w:val="37141B46"/>
    <w:rsid w:val="3A38AD50"/>
    <w:rsid w:val="3ED07F1A"/>
    <w:rsid w:val="42B9C704"/>
    <w:rsid w:val="44AC17CF"/>
    <w:rsid w:val="48338BAA"/>
    <w:rsid w:val="51DB95C7"/>
    <w:rsid w:val="53CC22D8"/>
    <w:rsid w:val="58B358FD"/>
    <w:rsid w:val="5A1CB020"/>
    <w:rsid w:val="5D1CF4CC"/>
    <w:rsid w:val="61F8AF48"/>
    <w:rsid w:val="66025040"/>
    <w:rsid w:val="66319497"/>
    <w:rsid w:val="66D248F3"/>
    <w:rsid w:val="68D668B4"/>
    <w:rsid w:val="68D668B4"/>
    <w:rsid w:val="6B3499AA"/>
    <w:rsid w:val="6CD7A9DF"/>
    <w:rsid w:val="6EBE91FF"/>
    <w:rsid w:val="6F807FC8"/>
    <w:rsid w:val="713908ED"/>
    <w:rsid w:val="7527E2AD"/>
    <w:rsid w:val="774F7651"/>
    <w:rsid w:val="7A7BFFF8"/>
    <w:rsid w:val="7B84C2CA"/>
    <w:rsid w:val="7B93B52D"/>
    <w:rsid w:val="7F4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E36B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53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35349"/>
  </w:style>
  <w:style w:type="paragraph" w:styleId="Footer">
    <w:name w:val="footer"/>
    <w:basedOn w:val="Normal"/>
    <w:link w:val="FooterChar"/>
    <w:uiPriority w:val="99"/>
    <w:unhideWhenUsed/>
    <w:rsid w:val="00E353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35349"/>
  </w:style>
  <w:style w:type="paragraph" w:styleId="ListBullet">
    <w:name w:val="List Bullet"/>
    <w:basedOn w:val="Normal"/>
    <w:uiPriority w:val="99"/>
    <w:unhideWhenUsed/>
    <w:rsid w:val="00F04963"/>
    <w:pPr>
      <w:widowControl/>
      <w:numPr>
        <w:numId w:val="1"/>
      </w:numPr>
      <w:tabs>
        <w:tab w:val="clear" w:pos="0"/>
      </w:tabs>
      <w:spacing w:after="200" w:line="276" w:lineRule="auto"/>
      <w:ind w:firstLine="0"/>
      <w:contextualSpacing/>
    </w:pPr>
    <w:rPr>
      <w:rFonts w:asciiTheme="minorHAnsi" w:hAnsiTheme="minorHAnsi" w:eastAsiaTheme="minorEastAsia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rsid w:val="00F0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Tony Ni</lastModifiedBy>
  <revision>11</revision>
  <dcterms:created xsi:type="dcterms:W3CDTF">2025-08-17T09:56:00.0000000Z</dcterms:created>
  <dcterms:modified xsi:type="dcterms:W3CDTF">2025-09-21T10:16:33.6689540Z</dcterms:modified>
</coreProperties>
</file>