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7｜课时2｜智能文档解析：布局、层级、表格、页码、坐标与</w:t>
      </w:r>
      <w:r>
        <w:t xml:space="preserve"> provenance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parser-的价值不在抽得多而在保留得准"/>
    <w:p>
      <w:pPr>
        <w:pStyle w:val="Heading2"/>
      </w:pPr>
      <w:r>
        <w:t xml:space="preserve">Parser </w:t>
      </w:r>
      <w:r>
        <w:rPr>
          <w:rFonts w:hint="eastAsia"/>
        </w:rPr>
        <w:t xml:space="preserve">的价值不在“抽得多”，而在“保留得准”</w:t>
      </w:r>
    </w:p>
    <w:p>
      <w:pPr>
        <w:pStyle w:val="FirstParagraph"/>
      </w:pPr>
      <w:r>
        <w:rPr>
          <w:rFonts w:hint="eastAsia"/>
        </w:rPr>
        <w:t xml:space="preserve">这一讲进入</w:t>
      </w:r>
      <w:r>
        <w:t xml:space="preserve"> Week7 </w:t>
      </w:r>
      <w:r>
        <w:rPr>
          <w:rFonts w:hint="eastAsia"/>
        </w:rPr>
        <w:t xml:space="preserve">的解析层：</w:t>
      </w:r>
    </w:p>
    <w:p>
      <w:pPr>
        <w:pStyle w:val="BodyText"/>
      </w:pPr>
      <w:r>
        <w:rPr>
          <w:rFonts w:hint="eastAsia"/>
          <w:b/>
          <w:bCs/>
        </w:rPr>
        <w:t xml:space="preserve">一个可用</w:t>
      </w:r>
      <w:r>
        <w:rPr>
          <w:b/>
          <w:bCs/>
        </w:rPr>
        <w:t xml:space="preserve"> parser </w:t>
      </w:r>
      <w:r>
        <w:rPr>
          <w:rFonts w:hint="eastAsia"/>
          <w:b/>
          <w:bCs/>
        </w:rPr>
        <w:t xml:space="preserve">不只是输出文本，还要输出</w:t>
      </w:r>
      <w:r>
        <w:rPr>
          <w:b/>
          <w:bCs/>
        </w:rPr>
        <w:t xml:space="preserve"> layout、hierarchy、tables、page、bbox、provenance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parser capability。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到了解析层，最容易犯的错误是做工具横评：</w:t>
      </w:r>
    </w:p>
    <w:p>
      <w:pPr>
        <w:pStyle w:val="BlockText"/>
      </w:pPr>
      <w:r>
        <w:t xml:space="preserve">Docling、Unstructured、Azure Document Intelligence </w:t>
      </w:r>
      <w:r>
        <w:rPr>
          <w:rFonts w:hint="eastAsia"/>
        </w:rPr>
        <w:t xml:space="preserve">到底哪个抽文本效果更好？</w:t>
      </w:r>
    </w:p>
    <w:p>
      <w:pPr>
        <w:pStyle w:val="FirstParagraph"/>
      </w:pPr>
      <w:r>
        <w:rPr>
          <w:rFonts w:hint="eastAsia"/>
        </w:rPr>
        <w:t xml:space="preserve">这不是</w:t>
      </w:r>
      <w:r>
        <w:t xml:space="preserve"> Week7 </w:t>
      </w:r>
      <w:r>
        <w:rPr>
          <w:rFonts w:hint="eastAsia"/>
        </w:rPr>
        <w:t xml:space="preserve">的核心问题。Week7</w:t>
      </w:r>
      <w:r>
        <w:t xml:space="preserve"> </w:t>
      </w:r>
      <w:r>
        <w:rPr>
          <w:rFonts w:hint="eastAsia"/>
        </w:rPr>
        <w:t xml:space="preserve">真正要问的是：</w:t>
      </w:r>
    </w:p>
    <w:p>
      <w:pPr>
        <w:pStyle w:val="BlockText"/>
      </w:pPr>
      <w:r>
        <w:rPr>
          <w:rFonts w:hint="eastAsia"/>
          <w:b/>
          <w:bCs/>
        </w:rPr>
        <w:t xml:space="preserve">哪个路线能在</w:t>
      </w:r>
      <w:r>
        <w:rPr>
          <w:b/>
          <w:bCs/>
        </w:rPr>
        <w:t xml:space="preserve"> Student Core </w:t>
      </w:r>
      <w:r>
        <w:rPr>
          <w:rFonts w:hint="eastAsia"/>
          <w:b/>
          <w:bCs/>
        </w:rPr>
        <w:t xml:space="preserve">里稳定保留结构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metadata，并能被</w:t>
      </w:r>
      <w:r>
        <w:rPr>
          <w:b/>
          <w:bCs/>
        </w:rPr>
        <w:t xml:space="preserve"> contract、test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quality gate </w:t>
      </w:r>
      <w:r>
        <w:rPr>
          <w:rFonts w:hint="eastAsia"/>
          <w:b/>
          <w:bCs/>
        </w:rPr>
        <w:t xml:space="preserve">验证？</w:t>
      </w:r>
    </w:p>
    <w:bookmarkEnd w:id="10"/>
    <w:bookmarkStart w:id="11" w:name="先用大白话讲"/>
    <w:p>
      <w:pPr>
        <w:pStyle w:val="Heading2"/>
      </w:pPr>
      <w:r>
        <w:rPr>
          <w:rFonts w:hint="eastAsia"/>
        </w:rPr>
        <w:t xml:space="preserve">先用大白话讲</w:t>
      </w:r>
    </w:p>
    <w:p>
      <w:pPr>
        <w:pStyle w:val="FirstParagraph"/>
      </w:pPr>
      <w:r>
        <w:t xml:space="preserve">Parser </w:t>
      </w:r>
      <w:r>
        <w:rPr>
          <w:rFonts w:hint="eastAsia"/>
        </w:rPr>
        <w:t xml:space="preserve">不是“打字员”，不是把</w:t>
      </w:r>
      <w:r>
        <w:t xml:space="preserve"> PDF </w:t>
      </w:r>
      <w:r>
        <w:rPr>
          <w:rFonts w:hint="eastAsia"/>
        </w:rPr>
        <w:t xml:space="preserve">里的字抄出来就结束。它更像“文档翻译官”：把人眼看到的标题、段落、表格、图片位置、页码和来源，翻译成系统能检查的对象。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OmniSupport </w:t>
      </w:r>
      <w:r>
        <w:rPr>
          <w:rFonts w:hint="eastAsia"/>
        </w:rPr>
        <w:t xml:space="preserve">里，如果</w:t>
      </w:r>
      <w:r>
        <w:t xml:space="preserve"> Edge Gateway </w:t>
      </w:r>
      <w:r>
        <w:rPr>
          <w:rFonts w:hint="eastAsia"/>
        </w:rPr>
        <w:t xml:space="preserve">的错误码表被解析成一段普通文字，后续</w:t>
      </w:r>
      <w:r>
        <w:t xml:space="preserve"> chunking </w:t>
      </w:r>
      <w:r>
        <w:rPr>
          <w:rFonts w:hint="eastAsia"/>
        </w:rPr>
        <w:t xml:space="preserve">很可能把表头和修复动作拆散。看起来文本还在，但证据结构已经坏了。</w:t>
      </w:r>
    </w:p>
    <w:bookmarkEnd w:id="11"/>
    <w:bookmarkStart w:id="12" w:name="技术原理parser-负责生成哪些事实"/>
    <w:p>
      <w:pPr>
        <w:pStyle w:val="Heading2"/>
      </w:pPr>
      <w:r>
        <w:rPr>
          <w:rFonts w:hint="eastAsia"/>
        </w:rPr>
        <w:t xml:space="preserve">技术原理：parser</w:t>
      </w:r>
      <w:r>
        <w:t xml:space="preserve"> </w:t>
      </w:r>
      <w:r>
        <w:rPr>
          <w:rFonts w:hint="eastAsia"/>
        </w:rPr>
        <w:t xml:space="preserve">负责生成哪些事实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t xml:space="preserve">parser </w:t>
            </w:r>
            <w:r>
              <w:rPr>
                <w:rFonts w:hint="eastAsia"/>
              </w:rPr>
              <w:t xml:space="preserve">要交付什么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为什么不是可选项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文档入口</w:t>
            </w:r>
          </w:p>
        </w:tc>
        <w:tc>
          <w:tcPr/>
          <w:p>
            <w:pPr>
              <w:pStyle w:val="Compact"/>
            </w:pPr>
            <w:r>
              <w:t xml:space="preserve">raw object URI、source fingerprint、doc 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确认解析的是</w:t>
            </w:r>
            <w:r>
              <w:t xml:space="preserve"> Week3 </w:t>
            </w:r>
            <w:r>
              <w:rPr>
                <w:rFonts w:hint="eastAsia"/>
              </w:rPr>
              <w:t xml:space="preserve">接入的同一份原始文档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页面与布局</w:t>
            </w:r>
          </w:p>
        </w:tc>
        <w:tc>
          <w:tcPr/>
          <w:p>
            <w:pPr>
              <w:pStyle w:val="Compact"/>
            </w:pPr>
            <w:r>
              <w:t xml:space="preserve">page_no、bbox、reading 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</w:t>
            </w:r>
            <w:r>
              <w:t xml:space="preserve"> PDF citation </w:t>
            </w:r>
            <w:r>
              <w:rPr>
                <w:rFonts w:hint="eastAsia"/>
              </w:rPr>
              <w:t xml:space="preserve">和视觉复核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语义结构</w:t>
            </w:r>
          </w:p>
        </w:tc>
        <w:tc>
          <w:tcPr/>
          <w:p>
            <w:pPr>
              <w:pStyle w:val="Compact"/>
            </w:pPr>
            <w:r>
              <w:t xml:space="preserve">heading、paragraph、table、picture placeholder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</w:t>
            </w:r>
            <w:r>
              <w:t xml:space="preserve"> section-aware chunking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parser backend、strategy version、span / 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</w:t>
            </w:r>
            <w:r>
              <w:t xml:space="preserve"> bad case replay </w:t>
            </w:r>
            <w:r>
              <w:rPr>
                <w:rFonts w:hint="eastAsia"/>
              </w:rPr>
              <w:t xml:space="preserve">和策略回归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 xml:space="preserve">是否启用、fallback</w:t>
            </w:r>
            <w:r>
              <w:t xml:space="preserve"> </w:t>
            </w:r>
            <w:r>
              <w:rPr>
                <w:rFonts w:hint="eastAsia"/>
              </w:rPr>
              <w:t xml:space="preserve">是否发生、缺失字段原因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</w:t>
            </w:r>
            <w:r>
              <w:t xml:space="preserve"> fallback </w:t>
            </w:r>
            <w:r>
              <w:rPr>
                <w:rFonts w:hint="eastAsia"/>
              </w:rPr>
              <w:t xml:space="preserve">输出伪装成完整解析</w:t>
            </w:r>
          </w:p>
        </w:tc>
      </w:tr>
    </w:tbl>
    <w:bookmarkEnd w:id="12"/>
    <w:bookmarkStart w:id="13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  <w:b/>
          <w:bCs/>
        </w:rPr>
        <w:t xml:space="preserve">按课程统一节奏完成即可。</w:t>
      </w:r>
    </w:p>
    <w:bookmarkEnd w:id="13"/>
    <w:bookmarkStart w:id="14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</w:t>
      </w:r>
      <w:r>
        <w:t xml:space="preserve"> Docling-first </w:t>
      </w:r>
      <w:r>
        <w:rPr>
          <w:rFonts w:hint="eastAsia"/>
        </w:rPr>
        <w:t xml:space="preserve">为什么适合</w:t>
      </w:r>
      <w:r>
        <w:t xml:space="preserve"> Week7 Student Core。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判断</w:t>
      </w:r>
      <w:r>
        <w:t xml:space="preserve"> parser </w:t>
      </w:r>
      <w:r>
        <w:rPr>
          <w:rFonts w:hint="eastAsia"/>
        </w:rPr>
        <w:t xml:space="preserve">输出是否保留了</w:t>
      </w:r>
      <w:r>
        <w:t xml:space="preserve"> page、bbox、section path </w:t>
      </w:r>
      <w:r>
        <w:rPr>
          <w:rFonts w:hint="eastAsia"/>
        </w:rPr>
        <w:t xml:space="preserve">和</w:t>
      </w:r>
      <w:r>
        <w:t xml:space="preserve"> provenance。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</w:t>
      </w:r>
      <w:r>
        <w:t xml:space="preserve"> parser capability、parser output </w:t>
      </w:r>
      <w:r>
        <w:rPr>
          <w:rFonts w:hint="eastAsia"/>
        </w:rPr>
        <w:t xml:space="preserve">和</w:t>
      </w:r>
      <w:r>
        <w:t xml:space="preserve"> quality gate。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说明为什么</w:t>
      </w:r>
      <w:r>
        <w:t xml:space="preserve"> OCR、ASR、video、VLM caption </w:t>
      </w:r>
      <w:r>
        <w:rPr>
          <w:rFonts w:hint="eastAsia"/>
        </w:rPr>
        <w:t xml:space="preserve">不作为本周必需路径。</w:t>
      </w:r>
    </w:p>
    <w:bookmarkEnd w:id="14"/>
    <w:bookmarkStart w:id="15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docs/blueprints/week07/adr-parser-adapter-route.md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contracts/data/knowledge_section.schema.json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contracts/data/parse_run.schema.json</w:t>
      </w:r>
    </w:p>
    <w:bookmarkEnd w:id="15"/>
    <w:bookmarkStart w:id="19" w:name="parser-adapter-决策图"/>
    <w:p>
      <w:pPr>
        <w:pStyle w:val="Heading2"/>
      </w:pPr>
      <w:r>
        <w:t xml:space="preserve">Parser adapter </w:t>
      </w:r>
      <w:r>
        <w:rPr>
          <w:rFonts w:hint="eastAsia"/>
        </w:rPr>
        <w:t xml:space="preserve">决策图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../assets/week07/week07-lesson02-parser-adapter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doclingdocument-层级图"/>
    <w:p>
      <w:pPr>
        <w:pStyle w:val="Heading2"/>
      </w:pPr>
      <w:r>
        <w:t xml:space="preserve">DoclingDocument </w:t>
      </w:r>
      <w:r>
        <w:rPr>
          <w:rFonts w:hint="eastAsia"/>
        </w:rPr>
        <w:t xml:space="preserve">层级图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assets/week07/week07-lesson02-docling-document-hierarch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这张图的重点不是让你背</w:t>
      </w:r>
      <w:r>
        <w:t xml:space="preserve"> Docling </w:t>
      </w:r>
      <w:r>
        <w:rPr>
          <w:rFonts w:hint="eastAsia"/>
        </w:rPr>
        <w:t xml:space="preserve">API，而是记住一件事：</w:t>
      </w:r>
      <w:r>
        <w:rPr>
          <w:b/>
          <w:bCs/>
        </w:rPr>
        <w:t xml:space="preserve">parser </w:t>
      </w:r>
      <w:r>
        <w:rPr>
          <w:rFonts w:hint="eastAsia"/>
          <w:b/>
          <w:bCs/>
        </w:rPr>
        <w:t xml:space="preserve">输出应该保留文档内部对象关系</w:t>
      </w:r>
      <w:r>
        <w:rPr>
          <w:rFonts w:hint="eastAsia"/>
        </w:rPr>
        <w:t xml:space="preserve">。如果只剩一串</w:t>
      </w:r>
      <w:r>
        <w:t xml:space="preserve"> </w:t>
      </w:r>
      <w:r>
        <w:rPr>
          <w:rFonts w:hint="eastAsia"/>
        </w:rPr>
        <w:t xml:space="preserve">text，</w:t>
      </w:r>
      <w:r>
        <w:rPr>
          <w:rStyle w:val="VerbatimChar"/>
        </w:rPr>
        <w:t xml:space="preserve">Page -&gt; Section -&gt; Table -&gt; Provenance</w:t>
      </w:r>
      <w:r>
        <w:t xml:space="preserve"> </w:t>
      </w:r>
      <w:r>
        <w:rPr>
          <w:rFonts w:hint="eastAsia"/>
        </w:rPr>
        <w:t xml:space="preserve">这些关系就没了。</w:t>
      </w:r>
    </w:p>
    <w:bookmarkEnd w:id="23"/>
    <w:bookmarkStart w:id="24" w:name="student-core-为什么-docling-first"/>
    <w:p>
      <w:pPr>
        <w:pStyle w:val="Heading2"/>
      </w:pPr>
      <w:r>
        <w:t xml:space="preserve">1. Student Core </w:t>
      </w:r>
      <w:r>
        <w:rPr>
          <w:rFonts w:hint="eastAsia"/>
        </w:rPr>
        <w:t xml:space="preserve">为什么</w:t>
      </w:r>
      <w:r>
        <w:t xml:space="preserve"> Docling-first</w:t>
      </w:r>
    </w:p>
    <w:p>
      <w:pPr>
        <w:pStyle w:val="FirstParagraph"/>
      </w:pPr>
      <w:r>
        <w:t xml:space="preserve">Docling </w:t>
      </w:r>
      <w:r>
        <w:rPr>
          <w:rFonts w:hint="eastAsia"/>
        </w:rPr>
        <w:t xml:space="preserve">路线适合本周，不是因为它“永远效果最好”，而是因为它天然贴近</w:t>
      </w:r>
      <w:r>
        <w:t xml:space="preserve"> Week7 </w:t>
      </w:r>
      <w:r>
        <w:rPr>
          <w:rFonts w:hint="eastAsia"/>
        </w:rPr>
        <w:t xml:space="preserve">的对象模型：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能表达</w:t>
      </w:r>
      <w:r>
        <w:t xml:space="preserve"> document hierarchy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能保留</w:t>
      </w:r>
      <w:r>
        <w:t xml:space="preserve"> page / bbox / provenance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能输出统一</w:t>
      </w:r>
      <w:r>
        <w:t xml:space="preserve"> document representation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能把</w:t>
      </w:r>
      <w:r>
        <w:t xml:space="preserve"> table、picture、text </w:t>
      </w:r>
      <w:r>
        <w:rPr>
          <w:rFonts w:hint="eastAsia"/>
        </w:rPr>
        <w:t xml:space="preserve">分成不同结构对象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能本地执行，避免</w:t>
      </w:r>
      <w:r>
        <w:t xml:space="preserve"> Student Core </w:t>
      </w:r>
      <w:r>
        <w:rPr>
          <w:rFonts w:hint="eastAsia"/>
        </w:rPr>
        <w:t xml:space="preserve">被云服务凭证和费用卡住</w:t>
      </w:r>
    </w:p>
    <w:bookmarkEnd w:id="24"/>
    <w:bookmarkStart w:id="25" w:name="parser-adapter-决策表"/>
    <w:p>
      <w:pPr>
        <w:pStyle w:val="Heading2"/>
      </w:pPr>
      <w:r>
        <w:t xml:space="preserve">2. Parser adapter </w:t>
      </w:r>
      <w:r>
        <w:rPr>
          <w:rFonts w:hint="eastAsia"/>
        </w:rPr>
        <w:t xml:space="preserve">决策表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Docling</w:t>
            </w:r>
          </w:p>
        </w:tc>
        <w:tc>
          <w:tcPr/>
          <w:p>
            <w:pPr>
              <w:pStyle w:val="Compact"/>
            </w:pPr>
            <w:r>
              <w:t xml:space="preserve">Student Core </w:t>
            </w: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本地解析、结构保真、provenance、table</w:t>
            </w:r>
            <w:r>
              <w:t xml:space="preserve"> / picture placeholder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不保证所有扫描件</w:t>
            </w:r>
            <w:r>
              <w:t xml:space="preserve"> OCR </w:t>
            </w:r>
            <w:r>
              <w:rPr>
                <w:rFonts w:hint="eastAsia"/>
              </w:rPr>
              <w:t xml:space="preserve">都完美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Unstructured</w:t>
            </w:r>
          </w:p>
        </w:tc>
        <w:tc>
          <w:tcPr/>
          <w:p>
            <w:pPr>
              <w:pStyle w:val="Compact"/>
            </w:pPr>
            <w:r>
              <w:t xml:space="preserve">optional fallback</w:t>
            </w:r>
          </w:p>
        </w:tc>
        <w:tc>
          <w:tcPr/>
          <w:p>
            <w:pPr>
              <w:pStyle w:val="Compact"/>
            </w:pPr>
            <w:r>
              <w:t xml:space="preserve">elements </w:t>
            </w:r>
            <w:r>
              <w:rPr>
                <w:rFonts w:hint="eastAsia"/>
              </w:rPr>
              <w:t xml:space="preserve">与</w:t>
            </w:r>
            <w:r>
              <w:t xml:space="preserve"> chunking </w:t>
            </w:r>
            <w:r>
              <w:rPr>
                <w:rFonts w:hint="eastAsia"/>
              </w:rPr>
              <w:t xml:space="preserve">对照、某些格式</w:t>
            </w:r>
            <w:r>
              <w:t xml:space="preserve"> fallback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不作为第一必需路径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disabled</w:t>
            </w:r>
          </w:p>
        </w:tc>
        <w:tc>
          <w:tcPr/>
          <w:p>
            <w:pPr>
              <w:pStyle w:val="Compact"/>
            </w:pPr>
            <w:r>
              <w:t xml:space="preserve">Student Core </w:t>
            </w: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明确记录扫描件能力缺失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不能伪装成</w:t>
            </w:r>
            <w:r>
              <w:t xml:space="preserve"> OCR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/ VLM placeholder</w:t>
            </w:r>
          </w:p>
        </w:tc>
        <w:tc>
          <w:tcPr/>
          <w:p>
            <w:pPr>
              <w:pStyle w:val="Compact"/>
            </w:pPr>
            <w:r>
              <w:t xml:space="preserve">Instructor Scale </w:t>
            </w:r>
            <w:r>
              <w:rPr>
                <w:rFonts w:hint="eastAsia"/>
              </w:rPr>
              <w:t xml:space="preserve">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音频、视频、图片文档未来扩展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不进入本周默认实验</w:t>
            </w:r>
          </w:p>
        </w:tc>
      </w:tr>
    </w:tbl>
    <w:bookmarkEnd w:id="25"/>
    <w:bookmarkStart w:id="26" w:name="parser-输出最少要归一成什么"/>
    <w:p>
      <w:pPr>
        <w:pStyle w:val="Heading2"/>
      </w:pPr>
      <w:r>
        <w:t xml:space="preserve">3. Parser </w:t>
      </w:r>
      <w:r>
        <w:rPr>
          <w:rFonts w:hint="eastAsia"/>
        </w:rPr>
        <w:t xml:space="preserve">输出最少要归一成什么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缺失时怎么处理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稳定引用</w:t>
            </w:r>
            <w:r>
              <w:t xml:space="preserve"> section</w:t>
            </w:r>
          </w:p>
        </w:tc>
        <w:tc>
          <w:tcPr/>
          <w:p>
            <w:pPr>
              <w:pStyle w:val="Compact"/>
            </w:pPr>
            <w:r>
              <w:t xml:space="preserve">hard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绑定文档与来源</w:t>
            </w:r>
          </w:p>
        </w:tc>
        <w:tc>
          <w:tcPr/>
          <w:p>
            <w:pPr>
              <w:pStyle w:val="Compact"/>
            </w:pPr>
            <w:r>
              <w:t xml:space="preserve">hard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保留标题层级</w:t>
            </w:r>
          </w:p>
        </w:tc>
        <w:tc>
          <w:tcPr/>
          <w:p>
            <w:pPr>
              <w:pStyle w:val="Compact"/>
            </w:pPr>
            <w:r>
              <w:t xml:space="preserve">HTML/MD/DOCX </w:t>
            </w:r>
            <w:r>
              <w:rPr>
                <w:rFonts w:hint="eastAsia"/>
              </w:rPr>
              <w:t xml:space="preserve">必须有或说明缺失原因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  <w:r>
              <w:t xml:space="preserve"> heading、paragraph、table、image placeholder</w:t>
            </w:r>
          </w:p>
        </w:tc>
        <w:tc>
          <w:tcPr/>
          <w:p>
            <w:pPr>
              <w:pStyle w:val="Compact"/>
            </w:pPr>
            <w:r>
              <w:t xml:space="preserve">warning </w:t>
            </w:r>
            <w:r>
              <w:rPr>
                <w:rFonts w:hint="eastAsia"/>
              </w:rPr>
              <w:t xml:space="preserve">起步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chunk </w:t>
            </w:r>
            <w:r>
              <w:rPr>
                <w:rFonts w:hint="eastAsia"/>
              </w:rPr>
              <w:t xml:space="preserve">的正文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空内容过滤并计入</w:t>
            </w:r>
            <w:r>
              <w:t xml:space="preserve"> quality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</w:p>
        </w:tc>
        <w:tc>
          <w:tcPr/>
          <w:p>
            <w:pPr>
              <w:pStyle w:val="Compact"/>
            </w:pPr>
            <w:r>
              <w:t xml:space="preserve">PDF citation </w:t>
            </w:r>
            <w:r>
              <w:rPr>
                <w:rFonts w:hint="eastAsia"/>
              </w:rPr>
              <w:t xml:space="preserve">最小定位</w:t>
            </w:r>
          </w:p>
        </w:tc>
        <w:tc>
          <w:tcPr/>
          <w:p>
            <w:pPr>
              <w:pStyle w:val="Compact"/>
            </w:pPr>
            <w:r>
              <w:t xml:space="preserve">PDF hard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bbox_missing_reason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视觉位置或缺失解释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缺</w:t>
            </w:r>
            <w:r>
              <w:t xml:space="preserve"> bbox </w:t>
            </w:r>
            <w:r>
              <w:rPr>
                <w:rFonts w:hint="eastAsia"/>
              </w:rPr>
              <w:t xml:space="preserve">必须有</w:t>
            </w:r>
            <w:r>
              <w:t xml:space="preserve">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source_fingerprint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  <w:r>
              <w:t xml:space="preserve"> raw bytes</w:t>
            </w:r>
          </w:p>
        </w:tc>
        <w:tc>
          <w:tcPr/>
          <w:p>
            <w:pPr>
              <w:pStyle w:val="Compact"/>
            </w:pPr>
            <w:r>
              <w:t xml:space="preserve">hard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parse_strategy_version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解析策略回归</w:t>
            </w:r>
          </w:p>
        </w:tc>
        <w:tc>
          <w:tcPr/>
          <w:p>
            <w:pPr>
              <w:pStyle w:val="Compact"/>
            </w:pPr>
            <w:r>
              <w:t xml:space="preserve">hard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parser_capability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parser </w:t>
            </w:r>
            <w:r>
              <w:rPr>
                <w:rFonts w:hint="eastAsia"/>
              </w:rPr>
              <w:t xml:space="preserve">能力与限制</w:t>
            </w:r>
          </w:p>
        </w:tc>
        <w:tc>
          <w:tcPr/>
          <w:p>
            <w:pPr>
              <w:pStyle w:val="Compact"/>
            </w:pPr>
            <w:r>
              <w:t xml:space="preserve">fallback </w:t>
            </w:r>
            <w:r>
              <w:rPr>
                <w:rFonts w:hint="eastAsia"/>
              </w:rPr>
              <w:t xml:space="preserve">必须写</w:t>
            </w:r>
            <w:r>
              <w:t xml:space="preserve"> warning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这些字段也可以按责任分成四类：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doc_id</w:t>
            </w:r>
            <w:r>
              <w:t xml:space="preserve">、</w:t>
            </w:r>
            <w:r>
              <w:rPr>
                <w:rStyle w:val="VerbatimChar"/>
              </w:rPr>
              <w:t xml:space="preserve">source_id</w:t>
            </w:r>
            <w:r>
              <w:t xml:space="preserve">、</w:t>
            </w:r>
            <w:r>
              <w:rPr>
                <w:rStyle w:val="VerbatimChar"/>
              </w:rPr>
              <w:t xml:space="preserve">source_fingerprint</w:t>
            </w:r>
            <w:r>
              <w:t xml:space="preserve">、</w:t>
            </w:r>
            <w:r>
              <w:rPr>
                <w:rStyle w:val="VerbatimChar"/>
              </w:rPr>
              <w:t xml:space="preserve">doc_version</w:t>
            </w:r>
          </w:p>
        </w:tc>
        <w:tc>
          <w:tcPr/>
          <w:p>
            <w:pPr>
              <w:pStyle w:val="Compact"/>
            </w:pPr>
            <w:r>
              <w:t xml:space="preserve">quality gate、bad case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  <w:r>
              <w:t xml:space="preserve">、</w:t>
            </w:r>
            <w:r>
              <w:rPr>
                <w:rStyle w:val="VerbatimChar"/>
              </w:rPr>
              <w:t xml:space="preserve">section_type</w:t>
            </w:r>
            <w:r>
              <w:t xml:space="preserve">、</w:t>
            </w:r>
            <w:r>
              <w:rPr>
                <w:rStyle w:val="VerbatimChar"/>
              </w:rPr>
              <w:t xml:space="preserve">section_path</w:t>
            </w:r>
            <w:r>
              <w:t xml:space="preserve">、</w:t>
            </w: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chunking、Week8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  <w:r>
              <w:t xml:space="preserve">、</w:t>
            </w:r>
            <w:r>
              <w:rPr>
                <w:rStyle w:val="VerbatimChar"/>
              </w:rPr>
              <w:t xml:space="preserve">bbox</w:t>
            </w:r>
            <w:r>
              <w:t xml:space="preserve">、</w:t>
            </w:r>
            <w:r>
              <w:rPr>
                <w:rStyle w:val="VerbatimChar"/>
              </w:rPr>
              <w:t xml:space="preserve">bbox_missing_reason</w:t>
            </w:r>
            <w:r>
              <w:t xml:space="preserve">、</w:t>
            </w:r>
            <w:r>
              <w:rPr>
                <w:rStyle w:val="VerbatimChar"/>
              </w:rP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citation、人工复核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parser_backend</w:t>
            </w:r>
            <w:r>
              <w:t xml:space="preserve">、</w:t>
            </w:r>
            <w:r>
              <w:rPr>
                <w:rStyle w:val="VerbatimChar"/>
              </w:rPr>
              <w:t xml:space="preserve">parse_strategy_version</w:t>
            </w:r>
            <w:r>
              <w:t xml:space="preserve">、</w:t>
            </w:r>
            <w:r>
              <w:rPr>
                <w:rStyle w:val="VerbatimChar"/>
              </w:rPr>
              <w:t xml:space="preserve">parser_capability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回归测试、fallback</w:t>
            </w:r>
            <w:r>
              <w:t xml:space="preserve"> </w:t>
            </w:r>
            <w:r>
              <w:rPr>
                <w:rFonts w:hint="eastAsia"/>
              </w:rPr>
              <w:t xml:space="preserve">分析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"stable_sha256_prefix"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"workspace_help_center_v1"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"Setup"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"Troubleshooting"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"x0"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"bbox_missing_reason"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 SSO callback fails, verify the redirect URI..."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"parse_strategy_version"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"docling_v1_no_ocr"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JSON </w:t>
      </w:r>
      <w:r>
        <w:rPr>
          <w:rFonts w:hint="eastAsia"/>
        </w:rPr>
        <w:t xml:space="preserve">不是展示用字段，而是</w:t>
      </w:r>
      <w:r>
        <w:t xml:space="preserve"> Week8 </w:t>
      </w:r>
      <w:r>
        <w:rPr>
          <w:rFonts w:hint="eastAsia"/>
        </w:rPr>
        <w:t xml:space="preserve">citation、质量门禁和策略回归的事实基础。</w:t>
      </w:r>
    </w:p>
    <w:bookmarkEnd w:id="26"/>
    <w:bookmarkStart w:id="27" w:name="minio-raw-object-是主路径"/>
    <w:p>
      <w:pPr>
        <w:pStyle w:val="Heading2"/>
      </w:pPr>
      <w:r>
        <w:t xml:space="preserve">4. MinIO raw object </w:t>
      </w:r>
      <w:r>
        <w:rPr>
          <w:rFonts w:hint="eastAsia"/>
        </w:rPr>
        <w:t xml:space="preserve">是主路径</w:t>
      </w:r>
    </w:p>
    <w:p>
      <w:pPr>
        <w:pStyle w:val="FirstParagraph"/>
      </w:pPr>
      <w:r>
        <w:t xml:space="preserve">Week3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doc_ingest.py</w:t>
      </w:r>
      <w:r>
        <w:t xml:space="preserve"> </w:t>
      </w:r>
      <w:r>
        <w:rPr>
          <w:rFonts w:hint="eastAsia"/>
        </w:rPr>
        <w:t xml:space="preserve">会把文档写到类似这样的路径：</w:t>
      </w:r>
    </w:p>
    <w:p>
      <w:pPr>
        <w:pStyle w:val="SourceCode"/>
      </w:pPr>
      <w:r>
        <w:rPr>
          <w:rStyle w:val="VerbatimChar"/>
        </w:rPr>
        <w:t xml:space="preserve">s3://omni-raw-documents/workspace-helpcenter/source.pdf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不能只从本地目录读文件。正确顺序是：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解析</w:t>
      </w:r>
      <w:r>
        <w:t xml:space="preserve"> </w:t>
      </w:r>
      <w:r>
        <w:rPr>
          <w:rStyle w:val="VerbatimChar"/>
        </w:rPr>
        <w:t xml:space="preserve">s3://bucket/key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从</w:t>
      </w:r>
      <w:r>
        <w:t xml:space="preserve"> MinIO </w:t>
      </w:r>
      <w:r>
        <w:rPr>
          <w:rFonts w:hint="eastAsia"/>
        </w:rPr>
        <w:t xml:space="preserve">下载</w:t>
      </w:r>
      <w:r>
        <w:t xml:space="preserve"> raw bytes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</w:t>
      </w:r>
      <w:r>
        <w:t xml:space="preserve"> raw bytes </w:t>
      </w:r>
      <w:r>
        <w:rPr>
          <w:rFonts w:hint="eastAsia"/>
        </w:rPr>
        <w:t xml:space="preserve">重新计算</w:t>
      </w:r>
      <w:r>
        <w:t xml:space="preserve"> </w:t>
      </w:r>
      <w:r>
        <w:rPr>
          <w:rStyle w:val="VerbatimChar"/>
        </w:rPr>
        <w:t xml:space="preserve">source_fingerprint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raw_doc_asset.source_fingerprint</w:t>
      </w:r>
      <w:r>
        <w:t xml:space="preserve"> </w:t>
      </w:r>
      <w:r>
        <w:rPr>
          <w:rFonts w:hint="eastAsia"/>
        </w:rPr>
        <w:t xml:space="preserve">比对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指纹不一致时</w:t>
      </w:r>
      <w:r>
        <w:t xml:space="preserve"> hard fail </w:t>
      </w:r>
      <w:r>
        <w:rPr>
          <w:rFonts w:hint="eastAsia"/>
        </w:rPr>
        <w:t xml:space="preserve">或</w:t>
      </w:r>
      <w:r>
        <w:t xml:space="preserve"> quarantine</w:t>
      </w:r>
    </w:p>
    <w:p>
      <w:pPr>
        <w:pStyle w:val="Compact"/>
        <w:numPr>
          <w:ilvl w:val="0"/>
          <w:numId w:val="1004"/>
        </w:numPr>
      </w:pPr>
      <w:r>
        <w:t xml:space="preserve">MinIO </w:t>
      </w:r>
      <w:r>
        <w:rPr>
          <w:rFonts w:hint="eastAsia"/>
        </w:rPr>
        <w:t xml:space="preserve">失败时才允许</w:t>
      </w:r>
      <w:r>
        <w:t xml:space="preserve"> source_dir </w:t>
      </w:r>
      <w:r>
        <w:rPr>
          <w:rFonts w:hint="eastAsia"/>
        </w:rPr>
        <w:t xml:space="preserve">fallback，并写入</w:t>
      </w:r>
      <w:r>
        <w:t xml:space="preserve"> </w:t>
      </w:r>
      <w:r>
        <w:rPr>
          <w:rStyle w:val="VerbatimChar"/>
        </w:rPr>
        <w:t xml:space="preserve">fallback_reason</w:t>
      </w:r>
    </w:p>
    <w:bookmarkEnd w:id="27"/>
    <w:bookmarkStart w:id="28" w:name="bbox_missing_reason-怎么写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bbox_missing_reason</w:t>
      </w:r>
      <w:r>
        <w:t xml:space="preserve"> </w:t>
      </w:r>
      <w:r>
        <w:rPr>
          <w:rFonts w:hint="eastAsia"/>
        </w:rPr>
        <w:t xml:space="preserve">怎么写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reason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/ Markdown </w:t>
            </w:r>
            <w:r>
              <w:rPr>
                <w:rFonts w:hint="eastAsia"/>
              </w:rPr>
              <w:t xml:space="preserve">没有页面坐标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not_applicable_non_paged_source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parser </w:t>
            </w:r>
            <w:r>
              <w:rPr>
                <w:rFonts w:hint="eastAsia"/>
              </w:rPr>
              <w:t xml:space="preserve">只提供段落层级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parser_did_not_emit_bbox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</w:t>
            </w:r>
            <w:r>
              <w:t xml:space="preserve"> PDF </w:t>
            </w:r>
            <w:r>
              <w:rPr>
                <w:rFonts w:hint="eastAsia"/>
              </w:rPr>
              <w:t xml:space="preserve">但</w:t>
            </w:r>
            <w:r>
              <w:t xml:space="preserve"> OCR </w:t>
            </w:r>
            <w:r>
              <w:rPr>
                <w:rFonts w:hint="eastAsia"/>
              </w:rPr>
              <w:t xml:space="preserve">关闭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ocr_disabled_in_student_core</w:t>
            </w:r>
          </w:p>
        </w:tc>
        <w:tc>
          <w:tcPr/>
          <w:p>
            <w:pPr>
              <w:pStyle w:val="Compact"/>
            </w:pPr>
            <w:r>
              <w:t xml:space="preserve">warning / quarantine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parser </w:t>
            </w:r>
            <w:r>
              <w:rPr>
                <w:rFonts w:hint="eastAsia"/>
              </w:rPr>
              <w:t xml:space="preserve">异常丢</w:t>
            </w:r>
            <w:r>
              <w:t xml:space="preserve"> bbox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parser_bbox_missing</w:t>
            </w:r>
          </w:p>
        </w:tc>
        <w:tc>
          <w:tcPr/>
          <w:p>
            <w:pPr>
              <w:pStyle w:val="Compact"/>
            </w:pPr>
            <w:r>
              <w:t xml:space="preserve">warning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fail，视</w:t>
            </w:r>
            <w:r>
              <w:t xml:space="preserve"> page_no </w:t>
            </w:r>
            <w:r>
              <w:rPr>
                <w:rFonts w:hint="eastAsia"/>
              </w:rPr>
              <w:t xml:space="preserve">和样本范围</w:t>
            </w:r>
          </w:p>
        </w:tc>
      </w:tr>
    </w:tbl>
    <w:bookmarkEnd w:id="28"/>
    <w:bookmarkStart w:id="29" w:name="表格图片占位和标题层级怎么处理"/>
    <w:p>
      <w:pPr>
        <w:pStyle w:val="Heading2"/>
      </w:pPr>
      <w:r>
        <w:t xml:space="preserve">6. </w:t>
      </w:r>
      <w:r>
        <w:rPr>
          <w:rFonts w:hint="eastAsia"/>
        </w:rPr>
        <w:t xml:space="preserve">表格、图片占位和标题层级怎么处理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表格不要先拍平成普通段落，至少保留</w:t>
      </w:r>
      <w:r>
        <w:t xml:space="preserve"> </w:t>
      </w:r>
      <w:r>
        <w:rPr>
          <w:rStyle w:val="VerbatimChar"/>
        </w:rPr>
        <w:t xml:space="preserve">section_type=table</w:t>
      </w:r>
      <w:r>
        <w:rPr>
          <w:rFonts w:hint="eastAsia"/>
        </w:rPr>
        <w:t xml:space="preserve">、表头、行列信息或</w:t>
      </w:r>
      <w:r>
        <w:t xml:space="preserve"> </w:t>
      </w:r>
      <w:r>
        <w:rPr>
          <w:rStyle w:val="VerbatimChar"/>
        </w:rPr>
        <w:t xml:space="preserve">table_data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图片不做</w:t>
      </w:r>
      <w:r>
        <w:t xml:space="preserve"> VLM </w:t>
      </w:r>
      <w:r>
        <w:rPr>
          <w:rFonts w:hint="eastAsia"/>
        </w:rPr>
        <w:t xml:space="preserve">描述时也要保留</w:t>
      </w:r>
      <w:r>
        <w:t xml:space="preserve"> </w:t>
      </w:r>
      <w:r>
        <w:rPr>
          <w:rStyle w:val="VerbatimChar"/>
        </w:rPr>
        <w:t xml:space="preserve">image_placeholder</w:t>
      </w:r>
      <w:r>
        <w:rPr>
          <w:rFonts w:hint="eastAsia"/>
        </w:rPr>
        <w:t xml:space="preserve">，说明图片存在、位置在哪里、当前没有语义描述。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标题层级进入</w:t>
      </w:r>
      <w:r>
        <w:t xml:space="preserve"> </w:t>
      </w:r>
      <w:r>
        <w:rPr>
          <w:rStyle w:val="VerbatimChar"/>
        </w:rPr>
        <w:t xml:space="preserve">section_path</w:t>
      </w:r>
      <w:r>
        <w:rPr>
          <w:rFonts w:hint="eastAsia"/>
        </w:rPr>
        <w:t xml:space="preserve">，后续</w:t>
      </w:r>
      <w:r>
        <w:t xml:space="preserve"> chunk </w:t>
      </w:r>
      <w:r>
        <w:rPr>
          <w:rFonts w:hint="eastAsia"/>
        </w:rPr>
        <w:t xml:space="preserve">继承它，而不是让</w:t>
      </w:r>
      <w:r>
        <w:t xml:space="preserve"> embedding </w:t>
      </w:r>
      <w:r>
        <w:rPr>
          <w:rFonts w:hint="eastAsia"/>
        </w:rPr>
        <w:t xml:space="preserve">阶段再猜上下文。</w:t>
      </w:r>
    </w:p>
    <w:p>
      <w:pPr>
        <w:pStyle w:val="Compact"/>
        <w:numPr>
          <w:ilvl w:val="0"/>
          <w:numId w:val="1005"/>
        </w:numPr>
      </w:pPr>
      <w:r>
        <w:t xml:space="preserve">fallback parser </w:t>
      </w:r>
      <w:r>
        <w:rPr>
          <w:rFonts w:hint="eastAsia"/>
        </w:rPr>
        <w:t xml:space="preserve">可以产生可用文本，但必须在</w:t>
      </w:r>
      <w:r>
        <w:t xml:space="preserve"> </w:t>
      </w:r>
      <w:r>
        <w:rPr>
          <w:rStyle w:val="VerbatimChar"/>
        </w:rPr>
        <w:t xml:space="preserve">parser_capability</w:t>
      </w:r>
      <w:r>
        <w:t xml:space="preserve"> </w:t>
      </w:r>
      <w:r>
        <w:rPr>
          <w:rFonts w:hint="eastAsia"/>
        </w:rPr>
        <w:t xml:space="preserve">中写清结构能力不足。</w:t>
      </w:r>
    </w:p>
    <w:bookmarkEnd w:id="29"/>
    <w:bookmarkStart w:id="30" w:name="parser-capability-report"/>
    <w:p>
      <w:pPr>
        <w:pStyle w:val="Heading2"/>
      </w:pPr>
      <w:r>
        <w:t xml:space="preserve">7. Parser capability report</w:t>
      </w:r>
    </w:p>
    <w:p>
      <w:pPr>
        <w:pStyle w:val="FirstParagraph"/>
      </w:pPr>
      <w:r>
        <w:rPr>
          <w:rStyle w:val="VerbatimChar"/>
        </w:rPr>
        <w:t xml:space="preserve">parse_run_report.json</w:t>
      </w:r>
      <w:r>
        <w:t xml:space="preserve"> </w:t>
      </w:r>
      <w:r>
        <w:rPr>
          <w:rFonts w:hint="eastAsia"/>
        </w:rPr>
        <w:t xml:space="preserve">至少要回答：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为什么要写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使用了哪个</w:t>
            </w:r>
            <w:r>
              <w:t xml:space="preserve"> parser backend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方便复盘工具能力差异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  <w:r>
              <w:t xml:space="preserve"> 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避免扫描件误判为完整解析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是否使用</w:t>
            </w:r>
            <w:r>
              <w:t xml:space="preserve"> fallback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</w:t>
            </w:r>
            <w:r>
              <w:t xml:space="preserve"> fallback </w:t>
            </w:r>
            <w:r>
              <w:rPr>
                <w:rFonts w:hint="eastAsia"/>
              </w:rPr>
              <w:t xml:space="preserve">伪装成</w:t>
            </w:r>
            <w:r>
              <w:t xml:space="preserve"> Docling </w:t>
            </w:r>
            <w:r>
              <w:rPr>
                <w:rFonts w:hint="eastAsia"/>
              </w:rPr>
              <w:t xml:space="preserve">等价能力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解析了多少</w:t>
            </w:r>
            <w:r>
              <w:t xml:space="preserve"> sections / tables / image placeholders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</w:t>
            </w:r>
            <w:r>
              <w:t xml:space="preserve"> quality gate </w:t>
            </w:r>
            <w:r>
              <w:rPr>
                <w:rFonts w:hint="eastAsia"/>
              </w:rPr>
              <w:t xml:space="preserve">提供输入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有哪些</w:t>
            </w:r>
            <w:r>
              <w:t xml:space="preserve"> 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Week8 </w:t>
            </w:r>
            <w:r>
              <w:rPr>
                <w:rFonts w:hint="eastAsia"/>
              </w:rPr>
              <w:t xml:space="preserve">不盲目索引低质量内容</w:t>
            </w:r>
          </w:p>
        </w:tc>
      </w:tr>
    </w:tbl>
    <w:bookmarkEnd w:id="30"/>
    <w:bookmarkStart w:id="31" w:name="生产反模式"/>
    <w:p>
      <w:pPr>
        <w:pStyle w:val="Heading2"/>
      </w:pPr>
      <w:r>
        <w:t xml:space="preserve">8. </w:t>
      </w:r>
      <w:r>
        <w:rPr>
          <w:rFonts w:hint="eastAsia"/>
        </w:rPr>
        <w:t xml:space="preserve">生产反模式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工具横评压过</w:t>
            </w:r>
            <w:r>
              <w:t xml:space="preserve"> schema-first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选了“抽文本强”的工具，却无法支撑</w:t>
            </w:r>
            <w:r>
              <w:t xml:space="preserve"> Week8 citation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只存</w:t>
            </w:r>
            <w:r>
              <w:t xml:space="preserve"> </w:t>
            </w:r>
            <w:r>
              <w:rPr>
                <w:rFonts w:hint="eastAsia"/>
              </w:rPr>
              <w:t xml:space="preserve">text，不存</w:t>
            </w:r>
            <w:r>
              <w:t xml:space="preserve"> provenance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一旦答案出错，找不到原文位置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parser </w:t>
            </w:r>
            <w:r>
              <w:rPr>
                <w:rFonts w:hint="eastAsia"/>
              </w:rPr>
              <w:t xml:space="preserve">无</w:t>
            </w:r>
            <w:r>
              <w:t xml:space="preserve"> 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下游以为结构保真，实际</w:t>
            </w:r>
            <w:r>
              <w:t xml:space="preserve"> page/bbox/table </w:t>
            </w:r>
            <w:r>
              <w:rPr>
                <w:rFonts w:hint="eastAsia"/>
              </w:rPr>
              <w:t xml:space="preserve">能力不足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 xml:space="preserve">结果伪装成可靠文本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扫描错误会直接进入检索资产</w:t>
            </w:r>
          </w:p>
        </w:tc>
      </w:tr>
    </w:tbl>
    <w:bookmarkEnd w:id="31"/>
    <w:bookmarkStart w:id="32" w:name="企业最佳实践"/>
    <w:p>
      <w:pPr>
        <w:pStyle w:val="Heading2"/>
      </w:pPr>
      <w:r>
        <w:rPr>
          <w:rFonts w:hint="eastAsia"/>
        </w:rPr>
        <w:t xml:space="preserve">企业最佳实践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先写</w:t>
            </w:r>
            <w:r>
              <w:t xml:space="preserve"> normalized section </w:t>
            </w:r>
            <w:r>
              <w:rPr>
                <w:rFonts w:hint="eastAsia"/>
              </w:rPr>
              <w:t xml:space="preserve">schema，再接</w:t>
            </w:r>
            <w:r>
              <w:t xml:space="preserve"> parser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防止工具输出牵着系统对象走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</w:t>
            </w:r>
            <w:r>
              <w:rPr>
                <w:rFonts w:hint="eastAsia"/>
              </w:rPr>
              <w:t xml:space="preserve">必须写</w:t>
            </w:r>
            <w:r>
              <w:t xml:space="preserve"> capability 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Week8 </w:t>
            </w:r>
            <w:r>
              <w:rPr>
                <w:rFonts w:hint="eastAsia"/>
              </w:rPr>
              <w:t xml:space="preserve">知道哪些</w:t>
            </w:r>
            <w:r>
              <w:t xml:space="preserve"> chunk </w:t>
            </w:r>
            <w:r>
              <w:rPr>
                <w:rFonts w:hint="eastAsia"/>
              </w:rPr>
              <w:t xml:space="preserve">结构保真度较低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PDF page_no </w:t>
            </w:r>
            <w:r>
              <w:rPr>
                <w:rFonts w:hint="eastAsia"/>
              </w:rPr>
              <w:t xml:space="preserve">做</w:t>
            </w:r>
            <w:r>
              <w:t xml:space="preserve"> hard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没页码的</w:t>
            </w:r>
            <w:r>
              <w:t xml:space="preserve"> PDF citation </w:t>
            </w:r>
            <w:r>
              <w:rPr>
                <w:rFonts w:hint="eastAsia"/>
              </w:rPr>
              <w:t xml:space="preserve">没法复核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HTML / Markdown </w:t>
            </w:r>
            <w:r>
              <w:rPr>
                <w:rFonts w:hint="eastAsia"/>
              </w:rPr>
              <w:t xml:space="preserve">写</w:t>
            </w:r>
            <w:r>
              <w:t xml:space="preserve"> not applicable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不把非分页文档误判成</w:t>
            </w:r>
            <w:r>
              <w:t xml:space="preserve"> bbox </w:t>
            </w:r>
            <w:r>
              <w:rPr>
                <w:rFonts w:hint="eastAsia"/>
              </w:rPr>
              <w:t xml:space="preserve">缺失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parser </w:t>
            </w:r>
            <w:r>
              <w:rPr>
                <w:rFonts w:hint="eastAsia"/>
              </w:rPr>
              <w:t xml:space="preserve">版本和策略版本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方便解释“为什么这次切出来和上次不一样”</w:t>
            </w:r>
          </w:p>
        </w:tc>
      </w:tr>
    </w:tbl>
    <w:bookmarkEnd w:id="32"/>
    <w:bookmarkStart w:id="33" w:name="小白问答"/>
    <w:p>
      <w:pPr>
        <w:pStyle w:val="Heading2"/>
      </w:pPr>
      <w:r>
        <w:rPr>
          <w:rFonts w:hint="eastAsia"/>
        </w:rPr>
        <w:t xml:space="preserve">小白问答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Docling-first </w:t>
            </w:r>
            <w:r>
              <w:rPr>
                <w:rFonts w:hint="eastAsia"/>
              </w:rPr>
              <w:t xml:space="preserve">是不是说不能用别的</w:t>
            </w:r>
            <w:r>
              <w:t xml:space="preserve"> </w:t>
            </w:r>
            <w:r>
              <w:rPr>
                <w:rFonts w:hint="eastAsia"/>
              </w:rPr>
              <w:t xml:space="preserve">parser？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不是。它是</w:t>
            </w:r>
            <w:r>
              <w:t xml:space="preserve"> Student Core </w:t>
            </w:r>
            <w:r>
              <w:rPr>
                <w:rFonts w:hint="eastAsia"/>
              </w:rPr>
              <w:t xml:space="preserve">默认路线，Unstructured、Azure、OCR</w:t>
            </w:r>
            <w:r>
              <w:t xml:space="preserve"> </w:t>
            </w:r>
            <w:r>
              <w:rPr>
                <w:rFonts w:hint="eastAsia"/>
              </w:rPr>
              <w:t xml:space="preserve">可以作为</w:t>
            </w:r>
            <w:r>
              <w:t xml:space="preserve"> optional / Instructor </w:t>
            </w:r>
            <w:r>
              <w:rPr>
                <w:rFonts w:hint="eastAsia"/>
              </w:rPr>
              <w:t xml:space="preserve">Scale，但要写清</w:t>
            </w:r>
            <w:r>
              <w:t xml:space="preserve"> capability。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 xml:space="preserve">关闭会不会影响效果？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会影响扫描件，但课程先把默认路径做稳；扫描件应进入</w:t>
            </w:r>
            <w:r>
              <w:t xml:space="preserve"> warning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quarantine，而不是伪装成功。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为什么要从</w:t>
            </w:r>
            <w:r>
              <w:t xml:space="preserve"> MinIO raw object </w:t>
            </w:r>
            <w:r>
              <w:rPr>
                <w:rFonts w:hint="eastAsia"/>
              </w:rPr>
              <w:t xml:space="preserve">读？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因为</w:t>
            </w:r>
            <w:r>
              <w:t xml:space="preserve"> Week3 </w:t>
            </w:r>
            <w:r>
              <w:rPr>
                <w:rFonts w:hint="eastAsia"/>
              </w:rPr>
              <w:t xml:space="preserve">接入的是</w:t>
            </w:r>
            <w:r>
              <w:t xml:space="preserve"> raw </w:t>
            </w:r>
            <w:r>
              <w:rPr>
                <w:rFonts w:hint="eastAsia"/>
              </w:rPr>
              <w:t xml:space="preserve">asset，Week7</w:t>
            </w:r>
            <w:r>
              <w:t xml:space="preserve"> </w:t>
            </w:r>
            <w:r>
              <w:rPr>
                <w:rFonts w:hint="eastAsia"/>
              </w:rPr>
              <w:t xml:space="preserve">必须验证自己解析的是同一份原始字节。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output </w:t>
            </w:r>
            <w:r>
              <w:rPr>
                <w:rFonts w:hint="eastAsia"/>
              </w:rPr>
              <w:t xml:space="preserve">能不能直接给</w:t>
            </w:r>
            <w:r>
              <w:t xml:space="preserve"> </w:t>
            </w:r>
            <w:r>
              <w:rPr>
                <w:rFonts w:hint="eastAsia"/>
              </w:rPr>
              <w:t xml:space="preserve">Week8？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不能。还要经过</w:t>
            </w:r>
            <w:r>
              <w:t xml:space="preserve"> chunking、anchor、quality </w:t>
            </w:r>
            <w:r>
              <w:rPr>
                <w:rFonts w:hint="eastAsia"/>
              </w:rPr>
              <w:t xml:space="preserve">gate，只有合格</w:t>
            </w:r>
            <w:r>
              <w:t xml:space="preserve"> chunk </w:t>
            </w:r>
            <w:r>
              <w:rPr>
                <w:rFonts w:hint="eastAsia"/>
              </w:rPr>
              <w:t xml:space="preserve">才能索引。</w:t>
            </w:r>
          </w:p>
        </w:tc>
      </w:tr>
    </w:tbl>
    <w:bookmarkEnd w:id="33"/>
    <w:bookmarkStart w:id="34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t xml:space="preserve">Parser </w:t>
      </w:r>
      <w:r>
        <w:rPr>
          <w:rFonts w:hint="eastAsia"/>
        </w:rPr>
        <w:t xml:space="preserve">不是工具选择题，而是</w:t>
      </w:r>
      <w:r>
        <w:t xml:space="preserve"> </w:t>
      </w:r>
      <w:r>
        <w:rPr>
          <w:rFonts w:hint="eastAsia"/>
          <w:b/>
          <w:bCs/>
        </w:rPr>
        <w:t xml:space="preserve">结构元数据的生成器</w:t>
      </w:r>
      <w:r>
        <w:rPr>
          <w:rFonts w:hint="eastAsia"/>
        </w:rPr>
        <w:t xml:space="preserve">。选型标准是：输出能否支撑</w:t>
      </w:r>
      <w:r>
        <w:t xml:space="preserve"> contract、quality gate </w:t>
      </w:r>
      <w:r>
        <w:rPr>
          <w:rFonts w:hint="eastAsia"/>
        </w:rPr>
        <w:t xml:space="preserve">和</w:t>
      </w:r>
      <w:r>
        <w:t xml:space="preserve"> Week8 citation。</w:t>
      </w:r>
    </w:p>
    <w:bookmarkEnd w:id="34"/>
    <w:bookmarkStart w:id="35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我能解释</w:t>
      </w:r>
      <w:r>
        <w:t xml:space="preserve"> Docling-first </w:t>
      </w:r>
      <w:r>
        <w:rPr>
          <w:rFonts w:hint="eastAsia"/>
        </w:rPr>
        <w:t xml:space="preserve">的</w:t>
      </w:r>
      <w:r>
        <w:t xml:space="preserve"> Student Core </w:t>
      </w:r>
      <w:r>
        <w:rPr>
          <w:rFonts w:hint="eastAsia"/>
        </w:rPr>
        <w:t xml:space="preserve">理由。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我知道</w:t>
      </w:r>
      <w:r>
        <w:t xml:space="preserve"> Unstructured、OCR、ASR、VLM </w:t>
      </w:r>
      <w:r>
        <w:rPr>
          <w:rFonts w:hint="eastAsia"/>
        </w:rPr>
        <w:t xml:space="preserve">在本周只是</w:t>
      </w:r>
      <w:r>
        <w:t xml:space="preserve"> optional / placeholder。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我能列出</w:t>
      </w:r>
      <w:r>
        <w:t xml:space="preserve"> parser </w:t>
      </w:r>
      <w:r>
        <w:rPr>
          <w:rFonts w:hint="eastAsia"/>
        </w:rPr>
        <w:t xml:space="preserve">输出必须保留的字段。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我知道</w:t>
      </w:r>
      <w:r>
        <w:t xml:space="preserve"> </w:t>
      </w:r>
      <w:r>
        <w:rPr>
          <w:rStyle w:val="VerbatimChar"/>
        </w:rPr>
        <w:t xml:space="preserve">source_fingerprint</w:t>
      </w:r>
      <w:r>
        <w:t xml:space="preserve"> </w:t>
      </w:r>
      <w:r>
        <w:rPr>
          <w:rFonts w:hint="eastAsia"/>
        </w:rPr>
        <w:t xml:space="preserve">必须基于真实</w:t>
      </w:r>
      <w:r>
        <w:t xml:space="preserve"> raw bytes </w:t>
      </w:r>
      <w:r>
        <w:rPr>
          <w:rFonts w:hint="eastAsia"/>
        </w:rPr>
        <w:t xml:space="preserve">校验。</w:t>
      </w:r>
    </w:p>
    <w:bookmarkEnd w:id="35"/>
    <w:bookmarkStart w:id="36" w:name="最小行动命令"/>
    <w:p>
      <w:pPr>
        <w:pStyle w:val="Heading2"/>
      </w:pPr>
      <w:r>
        <w:rPr>
          <w:rFonts w:hint="eastAsia"/>
        </w:rPr>
        <w:t xml:space="preserve">最小行动命令</w:t>
      </w:r>
    </w:p>
    <w:p>
      <w:pPr>
        <w:pStyle w:val="SourceCode"/>
      </w:pPr>
      <w:r>
        <w:rPr>
          <w:rStyle w:val="CommentTok"/>
        </w:rPr>
        <w:t xml:space="preserve"># 可执行：已与主项目 Week7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pipelines.parse_normalize.run_parse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--manifest-path</w:t>
      </w:r>
      <w:r>
        <w:rPr>
          <w:rStyle w:val="NormalTok"/>
        </w:rPr>
        <w:t xml:space="preserve"> data/seed_manifests/manifest_workspace_helpcenter_v1.json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--parser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--chunk-strategy</w:t>
      </w:r>
      <w:r>
        <w:rPr>
          <w:rStyle w:val="NormalTok"/>
        </w:rPr>
        <w:t xml:space="preserve"> section_aware_v1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--data-release-id</w:t>
      </w:r>
      <w:r>
        <w:rPr>
          <w:rStyle w:val="NormalTok"/>
        </w:rPr>
        <w:t xml:space="preserve"> week07-lesson02-parser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--artifacts-dir</w:t>
      </w:r>
      <w:r>
        <w:rPr>
          <w:rStyle w:val="NormalTok"/>
        </w:rPr>
        <w:t xml:space="preserve"> artifacts/week07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reports/week07/parse_run_report.json</w:t>
      </w:r>
    </w:p>
    <w:bookmarkEnd w:id="36"/>
    <w:bookmarkStart w:id="41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7"/>
        </w:numPr>
      </w:pPr>
      <w:r>
        <w:t xml:space="preserve">Docling </w:t>
      </w:r>
      <w:r>
        <w:rPr>
          <w:rFonts w:hint="eastAsia"/>
        </w:rPr>
        <w:t xml:space="preserve">DocumentConverter：</w:t>
      </w:r>
      <w:hyperlink r:id="rId37">
        <w:r>
          <w:rPr>
            <w:rStyle w:val="Hyperlink"/>
          </w:rPr>
          <w:t xml:space="preserve">https://docling-project.github.io/docling/reference/document_converter/</w:t>
        </w:r>
      </w:hyperlink>
      <w:r>
        <w:rPr>
          <w:rFonts w:hint="eastAsia"/>
        </w:rPr>
        <w:t xml:space="preserve">。用来理解本地解析入口和可配置项。</w:t>
      </w:r>
    </w:p>
    <w:p>
      <w:pPr>
        <w:pStyle w:val="Compact"/>
        <w:numPr>
          <w:ilvl w:val="0"/>
          <w:numId w:val="1007"/>
        </w:numPr>
      </w:pPr>
      <w:r>
        <w:t xml:space="preserve">DoclingDocument </w:t>
      </w:r>
      <w:r>
        <w:rPr>
          <w:rFonts w:hint="eastAsia"/>
        </w:rPr>
        <w:t xml:space="preserve">概念：</w:t>
      </w:r>
      <w:hyperlink r:id="rId38">
        <w:r>
          <w:rPr>
            <w:rStyle w:val="Hyperlink"/>
          </w:rPr>
          <w:t xml:space="preserve">https://docling-project.github.io/docling/concepts/docling_document/</w:t>
        </w:r>
      </w:hyperlink>
      <w:r>
        <w:rPr>
          <w:rFonts w:hint="eastAsia"/>
        </w:rPr>
        <w:t xml:space="preserve">。重点看统一文档表示，不要只看文本抽取。</w:t>
      </w:r>
    </w:p>
    <w:p>
      <w:pPr>
        <w:pStyle w:val="Compact"/>
        <w:numPr>
          <w:ilvl w:val="0"/>
          <w:numId w:val="1007"/>
        </w:numPr>
      </w:pPr>
      <w:r>
        <w:t xml:space="preserve">Unstructured document </w:t>
      </w:r>
      <w:r>
        <w:rPr>
          <w:rFonts w:hint="eastAsia"/>
        </w:rPr>
        <w:t xml:space="preserve">elements：</w:t>
      </w:r>
      <w:hyperlink r:id="rId39">
        <w:r>
          <w:rPr>
            <w:rStyle w:val="Hyperlink"/>
          </w:rPr>
          <w:t xml:space="preserve">https://docs.unstructured.io/open-source/concepts/document-elements</w:t>
        </w:r>
      </w:hyperlink>
      <w:r>
        <w:rPr>
          <w:rFonts w:hint="eastAsia"/>
        </w:rPr>
        <w:t xml:space="preserve">。作为</w:t>
      </w:r>
      <w:r>
        <w:t xml:space="preserve"> fallback route </w:t>
      </w:r>
      <w:r>
        <w:rPr>
          <w:rFonts w:hint="eastAsia"/>
        </w:rPr>
        <w:t xml:space="preserve">的结构对照。</w:t>
      </w:r>
    </w:p>
    <w:p>
      <w:pPr>
        <w:pStyle w:val="Compact"/>
        <w:numPr>
          <w:ilvl w:val="0"/>
          <w:numId w:val="1007"/>
        </w:numPr>
      </w:pPr>
      <w:r>
        <w:t xml:space="preserve">Azure Document Intelligence layout </w:t>
      </w:r>
      <w:r>
        <w:rPr>
          <w:rFonts w:hint="eastAsia"/>
        </w:rPr>
        <w:t xml:space="preserve">model：</w:t>
      </w:r>
      <w:hyperlink r:id="rId40">
        <w:r>
          <w:rPr>
            <w:rStyle w:val="Hyperlink"/>
          </w:rPr>
          <w:t xml:space="preserve">https://learn.microsoft.com/azure/ai-services/document-intelligence/prebuilt/layout</w:t>
        </w:r>
      </w:hyperlink>
      <w:r>
        <w:rPr>
          <w:rFonts w:hint="eastAsia"/>
        </w:rPr>
        <w:t xml:space="preserve">。作为</w:t>
      </w:r>
      <w:r>
        <w:t xml:space="preserve"> Instructor Scale </w:t>
      </w:r>
      <w:r>
        <w:rPr>
          <w:rFonts w:hint="eastAsia"/>
        </w:rPr>
        <w:t xml:space="preserve">参考，理解</w:t>
      </w:r>
      <w:r>
        <w:t xml:space="preserve"> layout、table、page </w:t>
      </w:r>
      <w:r>
        <w:rPr>
          <w:rFonts w:hint="eastAsia"/>
        </w:rPr>
        <w:t xml:space="preserve">坐标的能力上限。</w:t>
      </w:r>
    </w:p>
    <w:bookmarkEnd w:id="41"/>
    <w:bookmarkStart w:id="42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8"/>
        </w:numPr>
      </w:pPr>
      <w:r>
        <w:t xml:space="preserve">Parser capability report </w:t>
      </w:r>
      <w:r>
        <w:rPr>
          <w:rFonts w:hint="eastAsia"/>
        </w:rPr>
        <w:t xml:space="preserve">的价值在于记录“哪些能力没有发生”，不是只记录成功数量。</w:t>
      </w:r>
    </w:p>
    <w:p>
      <w:pPr>
        <w:pStyle w:val="Compact"/>
        <w:numPr>
          <w:ilvl w:val="0"/>
          <w:numId w:val="1008"/>
        </w:numPr>
      </w:pPr>
      <w:r>
        <w:t xml:space="preserve">OCR disabled </w:t>
      </w:r>
      <w:r>
        <w:rPr>
          <w:rFonts w:hint="eastAsia"/>
        </w:rPr>
        <w:t xml:space="preserve">是</w:t>
      </w:r>
      <w:r>
        <w:t xml:space="preserve"> Student Core </w:t>
      </w:r>
      <w:r>
        <w:rPr>
          <w:rFonts w:hint="eastAsia"/>
        </w:rPr>
        <w:t xml:space="preserve">的默认限制，不是生产最佳实践；生产中扫描件应单独设计</w:t>
      </w:r>
      <w:r>
        <w:t xml:space="preserve"> OCR / VLM </w:t>
      </w:r>
      <w:r>
        <w:rPr>
          <w:rFonts w:hint="eastAsia"/>
        </w:rPr>
        <w:t xml:space="preserve">质量门禁。</w:t>
      </w:r>
    </w:p>
    <w:p>
      <w:pPr>
        <w:pStyle w:val="Compact"/>
        <w:numPr>
          <w:ilvl w:val="0"/>
          <w:numId w:val="1008"/>
        </w:numPr>
      </w:pPr>
      <w:r>
        <w:t xml:space="preserve">page、bbox、section_path </w:t>
      </w:r>
      <w:r>
        <w:rPr>
          <w:rFonts w:hint="eastAsia"/>
        </w:rPr>
        <w:t xml:space="preserve">不是为了页面好看，而是为了后续</w:t>
      </w:r>
      <w:r>
        <w:t xml:space="preserve"> citation、bad case replay </w:t>
      </w:r>
      <w:r>
        <w:rPr>
          <w:rFonts w:hint="eastAsia"/>
        </w:rPr>
        <w:t xml:space="preserve">和审计。</w:t>
      </w:r>
    </w:p>
    <w:p>
      <w:pPr>
        <w:pStyle w:val="Compact"/>
        <w:numPr>
          <w:ilvl w:val="0"/>
          <w:numId w:val="1008"/>
        </w:numPr>
      </w:pPr>
      <w:r>
        <w:t xml:space="preserve">fallback parser </w:t>
      </w:r>
      <w:r>
        <w:rPr>
          <w:rFonts w:hint="eastAsia"/>
        </w:rPr>
        <w:t xml:space="preserve">可以产生可用文本，但必须降低结构信任级别，并让</w:t>
      </w:r>
      <w:r>
        <w:t xml:space="preserve"> Week8 gate </w:t>
      </w:r>
      <w:r>
        <w:rPr>
          <w:rFonts w:hint="eastAsia"/>
        </w:rPr>
        <w:t xml:space="preserve">看见这个事实。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hyperlink" Id="rId38" Target="https://docling-project.github.io/docling/concepts/docling_document/" TargetMode="External" /><Relationship Type="http://schemas.openxmlformats.org/officeDocument/2006/relationships/hyperlink" Id="rId37" Target="https://docling-project.github.io/docling/reference/document_converter/" TargetMode="External" /><Relationship Type="http://schemas.openxmlformats.org/officeDocument/2006/relationships/hyperlink" Id="rId39" Target="https://docs.unstructured.io/open-source/concepts/document-elements" TargetMode="External" /><Relationship Type="http://schemas.openxmlformats.org/officeDocument/2006/relationships/hyperlink" Id="rId40" Target="https://learn.microsoft.com/azure/ai-services/document-intelligence/prebuilt/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cling-project.github.io/docling/concepts/docling_document/" TargetMode="External" /><Relationship Type="http://schemas.openxmlformats.org/officeDocument/2006/relationships/hyperlink" Id="rId37" Target="https://docling-project.github.io/docling/reference/document_converter/" TargetMode="External" /><Relationship Type="http://schemas.openxmlformats.org/officeDocument/2006/relationships/hyperlink" Id="rId39" Target="https://docs.unstructured.io/open-source/concepts/document-elements" TargetMode="External" /><Relationship Type="http://schemas.openxmlformats.org/officeDocument/2006/relationships/hyperlink" Id="rId40" Target="https://learn.microsoft.com/azure/ai-services/document-intelligence/prebuilt/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7｜课时2｜智能文档解析：布局、层级、表格、页码、坐标与 provenance</dc:title>
  <dc:creator/>
  <cp:keywords/>
  <dcterms:created xsi:type="dcterms:W3CDTF">2026-05-14T02:51:11Z</dcterms:created>
  <dcterms:modified xsi:type="dcterms:W3CDTF">2026-05-14T02:51:11Z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