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Week01｜Lesson01｜互动探索兼容入口</w:t>
      </w:r>
    </w:p>
    <w:bookmarkStart w:id="11" w:name="lesson01-互动探索页已迁移"/>
    <w:p>
      <w:pPr>
        <w:pStyle w:val="Heading2"/>
      </w:pPr>
      <w:r>
        <w:t xml:space="preserve">Lesson01 </w:t>
      </w:r>
      <w:r>
        <w:rPr>
          <w:rFonts w:hint="eastAsia"/>
        </w:rPr>
        <w:t xml:space="preserve">互动探索页已迁移</w:t>
      </w:r>
    </w:p>
    <w:p>
      <w:pPr>
        <w:pStyle w:val="FirstParagraph"/>
      </w:pPr>
      <w:hyperlink r:id="rId9">
        <w:r>
          <w:rPr>
            <w:rStyle w:val="Hyperlink"/>
            <w:rFonts w:hint="eastAsia"/>
          </w:rPr>
          <w:t xml:space="preserve">进入</w:t>
        </w:r>
        <w:r>
          <w:rPr>
            <w:rStyle w:val="Hyperlink"/>
          </w:rPr>
          <w:t xml:space="preserve"> Week01 / Lesson01 </w:t>
        </w:r>
        <w:r>
          <w:rPr>
            <w:rStyle w:val="Hyperlink"/>
            <w:rFonts w:hint="eastAsia"/>
          </w:rPr>
          <w:t xml:space="preserve">互动探索页</w:t>
        </w:r>
      </w:hyperlink>
      <w:r>
        <w:t xml:space="preserve"> </w:t>
      </w:r>
      <w:hyperlink r:id="rId10">
        <w:r>
          <w:rPr>
            <w:rStyle w:val="Hyperlink"/>
            <w:rFonts w:hint="eastAsia"/>
          </w:rPr>
          <w:t xml:space="preserve">返回</w:t>
        </w:r>
        <w:r>
          <w:rPr>
            <w:rStyle w:val="Hyperlink"/>
          </w:rPr>
          <w:t xml:space="preserve"> Week01 / Lesson01 </w:t>
        </w:r>
        <w:r>
          <w:rPr>
            <w:rStyle w:val="Hyperlink"/>
            <w:rFonts w:hint="eastAsia"/>
          </w:rPr>
          <w:t xml:space="preserve">正文页</w:t>
        </w:r>
      </w:hyperlink>
    </w:p>
    <w:bookmarkEnd w:id="11"/>
    <w:p>
      <w:pPr>
        <w:pStyle w:val="BodyText"/>
      </w:pPr>
      <w:r>
        <w:rPr>
          <w:rFonts w:hint="eastAsia"/>
        </w:rPr>
        <w:t xml:space="preserve">这个兼容页仅用于保留旧链接。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week01/lesson01-explore.qmd" TargetMode="External" /><Relationship Type="http://schemas.openxmlformats.org/officeDocument/2006/relationships/hyperlink" Id="rId10" Target="week01/lesson01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week01/lesson01-explore.qmd" TargetMode="External" /><Relationship Type="http://schemas.openxmlformats.org/officeDocument/2006/relationships/hyperlink" Id="rId10" Target="week01/lesson01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Week01｜Lesson01｜互动探索兼容入口</dc:title>
  <dc:creator/>
  <cp:keywords/>
  <dcterms:created xsi:type="dcterms:W3CDTF">2026-05-14T02:52:17Z</dcterms:created>
  <dcterms:modified xsi:type="dcterms:W3CDTF">2026-05-14T02:52:17Z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