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10.png" ContentType="image/png"/>
  <Override PartName="/word/media/rId1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Week01｜从</w:t>
      </w:r>
      <w:r>
        <w:t xml:space="preserve"> Demo </w:t>
      </w:r>
      <w:r>
        <w:rPr>
          <w:rFonts w:hint="eastAsia"/>
        </w:rPr>
        <w:t xml:space="preserve">到上线：AI</w:t>
      </w:r>
      <w:r>
        <w:t xml:space="preserve"> </w:t>
      </w:r>
      <w:r>
        <w:rPr>
          <w:rFonts w:hint="eastAsia"/>
        </w:rPr>
        <w:t xml:space="preserve">为什么不能直接用？</w:t>
      </w:r>
    </w:p>
    <w:bookmarkStart w:id="9" w:name="为什么-week01-是整门课的起跑线"/>
    <w:p>
      <w:pPr>
        <w:pStyle w:val="Heading2"/>
      </w:pPr>
      <w:r>
        <w:rPr>
          <w:rFonts w:hint="eastAsia"/>
        </w:rPr>
        <w:t xml:space="preserve">为什么</w:t>
      </w:r>
      <w:r>
        <w:t xml:space="preserve"> Week01 </w:t>
      </w:r>
      <w:r>
        <w:rPr>
          <w:rFonts w:hint="eastAsia"/>
        </w:rPr>
        <w:t xml:space="preserve">是整门课的起跑线</w:t>
      </w:r>
    </w:p>
    <w:p>
      <w:pPr>
        <w:pStyle w:val="FirstParagraph"/>
      </w:pPr>
      <w:r>
        <w:rPr>
          <w:rFonts w:hint="eastAsia"/>
        </w:rPr>
        <w:t xml:space="preserve">这一周先不急着谈</w:t>
      </w:r>
      <w:r>
        <w:t xml:space="preserve"> </w:t>
      </w:r>
      <w:r>
        <w:rPr>
          <w:rFonts w:hint="eastAsia"/>
        </w:rPr>
        <w:t xml:space="preserve">Prompt、模型选型和向量检索技巧。</w:t>
      </w:r>
      <w:r>
        <w:br/>
      </w:r>
      <w:r>
        <w:rPr>
          <w:rFonts w:hint="eastAsia"/>
        </w:rPr>
        <w:t xml:space="preserve">我们先回答一个更根本的问题：</w:t>
      </w:r>
    </w:p>
    <w:p>
      <w:pPr>
        <w:pStyle w:val="BodyText"/>
      </w:pPr>
      <w:r>
        <w:rPr>
          <w:rStyle w:val="VerbatimChar"/>
          <w:rFonts w:hint="eastAsia"/>
        </w:rPr>
        <w:t xml:space="preserve">为什么很多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项目能做出演示，却交付不了系统？</w:t>
      </w:r>
    </w:p>
    <w:bookmarkEnd w:id="9"/>
    <w:bookmarkStart w:id="13" w:name="先讲清一件事"/>
    <w:p>
      <w:pPr>
        <w:pStyle w:val="Heading2"/>
      </w:pPr>
      <w:r>
        <w:rPr>
          <w:rFonts w:hint="eastAsia"/>
        </w:rPr>
        <w:t xml:space="preserve">先讲清一件事</w:t>
      </w:r>
    </w:p>
    <w:p>
      <w:pPr>
        <w:pStyle w:val="FirstParagraph"/>
      </w:pPr>
      <w:r>
        <w:rPr>
          <w:rFonts w:hint="eastAsia"/>
        </w:rPr>
        <w:t xml:space="preserve">我先把话说透。</w:t>
      </w:r>
      <w:r>
        <w:br/>
      </w:r>
      <w:r>
        <w:t xml:space="preserve">AI </w:t>
      </w:r>
      <w:r>
        <w:rPr>
          <w:rFonts w:hint="eastAsia"/>
        </w:rPr>
        <w:t xml:space="preserve">项目一旦进到真实业务里，决定它能不能上线的，通常不是某次回答漂不漂亮，而是下面这些硬问题你有没有先想清楚：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数据来源是否稳定、可追溯、可复现。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回答是否具备证据锚点与可解释路径。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动作边界是否清晰，哪些能做，哪些不能做。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效果退化时，能否定位、评测、回滚。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系统迭代时，数据、索引、Prompt</w:t>
      </w:r>
      <w:r>
        <w:t xml:space="preserve"> </w:t>
      </w:r>
      <w:r>
        <w:rPr>
          <w:rFonts w:hint="eastAsia"/>
        </w:rPr>
        <w:t xml:space="preserve">与评测是否统一治理。</w:t>
      </w:r>
    </w:p>
    <w:p>
      <w:pPr>
        <w:pStyle w:val="FirstParagraph"/>
      </w:pPr>
      <w:r>
        <w:rPr>
          <w:rFonts w:hint="eastAsia"/>
        </w:rPr>
        <w:t xml:space="preserve">这些问题如果第一周不先立住，后面你学采集、湖仓、RAG、Agent、评测、Tracing、治理和上线，很容易越学越散，最后只剩一堆技术名词，拼不成系统。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Week01 </w:t>
            </w:r>
            <w:r>
              <w:rPr>
                <w:rFonts w:hint="eastAsia"/>
              </w:rPr>
              <w:t xml:space="preserve">的任务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把</w:t>
            </w:r>
            <w:r>
              <w:t xml:space="preserve"> AI </w:t>
            </w:r>
            <w:r>
              <w:rPr>
                <w:rFonts w:hint="eastAsia"/>
              </w:rPr>
              <w:t xml:space="preserve">从“模型效果问题”重新放回“系统交付问题”来讨论。</w:t>
            </w:r>
            <w:r>
              <w:br/>
            </w:r>
            <w:r>
              <w:rPr>
                <w:rFonts w:hint="eastAsia"/>
              </w:rPr>
              <w:t xml:space="preserve">这一周负责把整门课的共同工程语言先立住。</w:t>
            </w:r>
          </w:p>
          <w:p/>
        </w:tc>
      </w:tr>
    </w:tbl>
    <w:bookmarkEnd w:id="13"/>
    <w:bookmarkStart w:id="21" w:name="week01-cognition"/>
    <w:p>
      <w:pPr>
        <w:pStyle w:val="Heading2"/>
      </w:pPr>
      <w:r>
        <w:rPr>
          <w:rFonts w:hint="eastAsia"/>
        </w:rPr>
        <w:t xml:space="preserve">这一周，你要建立的</w:t>
      </w:r>
      <w:r>
        <w:t xml:space="preserve"> 4 </w:t>
      </w:r>
      <w:r>
        <w:rPr>
          <w:rFonts w:hint="eastAsia"/>
        </w:rPr>
        <w:t xml:space="preserve">个核心认知</w:t>
      </w:r>
    </w:p>
    <w:bookmarkStart w:id="14" w:name="认知一ai-项目失败往往不是模型问题而是系统问题"/>
    <w:p>
      <w:pPr>
        <w:pStyle w:val="Heading3"/>
      </w:pPr>
      <w:r>
        <w:rPr>
          <w:rFonts w:hint="eastAsia"/>
        </w:rPr>
        <w:t xml:space="preserve">认知一｜AI</w:t>
      </w:r>
      <w:r>
        <w:t xml:space="preserve"> </w:t>
      </w:r>
      <w:r>
        <w:rPr>
          <w:rFonts w:hint="eastAsia"/>
        </w:rPr>
        <w:t xml:space="preserve">项目失败，往往不是模型问题，而是系统问题</w:t>
      </w:r>
    </w:p>
    <w:p>
      <w:pPr>
        <w:pStyle w:val="FirstParagraph"/>
      </w:pPr>
      <w:r>
        <w:rPr>
          <w:rFonts w:hint="eastAsia"/>
        </w:rPr>
        <w:t xml:space="preserve">你会看懂为什么很多项目在演示时惊艳、上线后翻车。问题根源常常不在模型本身，而在边界、数据、证据、回滚与治理能力缺失。</w:t>
      </w:r>
    </w:p>
    <w:p>
      <w:pPr>
        <w:pStyle w:val="BodyText"/>
      </w:pPr>
      <w:r>
        <w:rPr>
          <w:rFonts w:hint="eastAsia"/>
        </w:rPr>
        <w:t xml:space="preserve">关键转变：</w:t>
      </w:r>
      <w:r>
        <w:br/>
      </w:r>
      <w:r>
        <w:rPr>
          <w:rFonts w:hint="eastAsia"/>
        </w:rPr>
        <w:t xml:space="preserve">从“模型答得好不好”转向“系统哪一层先失控”。</w:t>
      </w:r>
    </w:p>
    <w:bookmarkEnd w:id="14"/>
    <w:bookmarkStart w:id="15" w:name="认知二能答问题不等于系统-done"/>
    <w:p>
      <w:pPr>
        <w:pStyle w:val="Heading3"/>
      </w:pPr>
      <w:r>
        <w:rPr>
          <w:rFonts w:hint="eastAsia"/>
        </w:rPr>
        <w:t xml:space="preserve">认知二｜能答问题，不等于系统</w:t>
      </w:r>
      <w:r>
        <w:t xml:space="preserve"> Done</w:t>
      </w:r>
    </w:p>
    <w:p>
      <w:pPr>
        <w:pStyle w:val="FirstParagraph"/>
      </w:pPr>
      <w:r>
        <w:rPr>
          <w:rFonts w:hint="eastAsia"/>
        </w:rPr>
        <w:t xml:space="preserve">你会建立“知识库问答</w:t>
      </w:r>
      <w:r>
        <w:t xml:space="preserve"> + </w:t>
      </w:r>
      <w:r>
        <w:rPr>
          <w:rFonts w:hint="eastAsia"/>
        </w:rPr>
        <w:t xml:space="preserve">工单联动</w:t>
      </w:r>
      <w:r>
        <w:t xml:space="preserve"> </w:t>
      </w:r>
      <w:r>
        <w:rPr>
          <w:rFonts w:hint="eastAsia"/>
        </w:rPr>
        <w:t xml:space="preserve">Copilot”的交付视角，理解为什么“回答看起来不错”并不等于系统具备上线资格。</w:t>
      </w:r>
    </w:p>
    <w:p>
      <w:pPr>
        <w:pStyle w:val="BodyText"/>
      </w:pPr>
      <w:r>
        <w:rPr>
          <w:rFonts w:hint="eastAsia"/>
        </w:rPr>
        <w:t xml:space="preserve">关键转变：</w:t>
      </w:r>
      <w:r>
        <w:br/>
      </w:r>
      <w:r>
        <w:rPr>
          <w:rFonts w:hint="eastAsia"/>
        </w:rPr>
        <w:t xml:space="preserve">从“能跑通</w:t>
      </w:r>
      <w:r>
        <w:t xml:space="preserve"> happy </w:t>
      </w:r>
      <w:r>
        <w:rPr>
          <w:rFonts w:hint="eastAsia"/>
        </w:rPr>
        <w:t xml:space="preserve">path”转向“能定义交付标准与验收边界”。</w:t>
      </w:r>
    </w:p>
    <w:bookmarkEnd w:id="15"/>
    <w:bookmarkStart w:id="16" w:name="认知三企业-ai-必须选对工程路线"/>
    <w:p>
      <w:pPr>
        <w:pStyle w:val="Heading3"/>
      </w:pPr>
      <w:r>
        <w:rPr>
          <w:rFonts w:hint="eastAsia"/>
        </w:rPr>
        <w:t xml:space="preserve">认知三｜企业</w:t>
      </w:r>
      <w:r>
        <w:t xml:space="preserve"> AI </w:t>
      </w:r>
      <w:r>
        <w:rPr>
          <w:rFonts w:hint="eastAsia"/>
        </w:rPr>
        <w:t xml:space="preserve">必须选对工程路线</w:t>
      </w:r>
    </w:p>
    <w:p>
      <w:pPr>
        <w:pStyle w:val="FirstParagraph"/>
      </w:pPr>
      <w:r>
        <w:rPr>
          <w:rFonts w:hint="eastAsia"/>
        </w:rPr>
        <w:t xml:space="preserve">你会理解为什么脚本式</w:t>
      </w:r>
      <w:r>
        <w:t xml:space="preserve"> RAG </w:t>
      </w:r>
      <w:r>
        <w:rPr>
          <w:rFonts w:hint="eastAsia"/>
        </w:rPr>
        <w:t xml:space="preserve">只能支撑演示，而真正可持续的企业</w:t>
      </w:r>
      <w:r>
        <w:t xml:space="preserve"> </w:t>
      </w:r>
      <w:r>
        <w:rPr>
          <w:rFonts w:hint="eastAsia"/>
        </w:rPr>
        <w:t xml:space="preserve">AI，需要沿着数据工程路线逐步建设底座。</w:t>
      </w:r>
    </w:p>
    <w:p>
      <w:pPr>
        <w:pStyle w:val="BodyText"/>
      </w:pPr>
      <w:r>
        <w:rPr>
          <w:rFonts w:hint="eastAsia"/>
        </w:rPr>
        <w:t xml:space="preserve">关键转变：</w:t>
      </w:r>
      <w:r>
        <w:br/>
      </w:r>
      <w:r>
        <w:rPr>
          <w:rFonts w:hint="eastAsia"/>
        </w:rPr>
        <w:t xml:space="preserve">从“先搭功能”转向“先选对可以持续演进的工程路径”。</w:t>
      </w:r>
    </w:p>
    <w:bookmarkEnd w:id="16"/>
    <w:bookmarkStart w:id="17" w:name="认知四工程基线与风险边界必须从第一周开始"/>
    <w:p>
      <w:pPr>
        <w:pStyle w:val="Heading3"/>
      </w:pPr>
      <w:r>
        <w:rPr>
          <w:rFonts w:hint="eastAsia"/>
        </w:rPr>
        <w:t xml:space="preserve">认知四｜工程基线与风险边界，必须从第一周开始</w:t>
      </w:r>
    </w:p>
    <w:p>
      <w:pPr>
        <w:pStyle w:val="FirstParagraph"/>
      </w:pPr>
      <w:r>
        <w:rPr>
          <w:rFonts w:hint="eastAsia"/>
        </w:rPr>
        <w:t xml:space="preserve">你会知道为什么项目一开始就要明确业务世界观、边界、DoD、契约与工程骨架，而不是等系统做复杂了再补。</w:t>
      </w:r>
    </w:p>
    <w:p>
      <w:pPr>
        <w:pStyle w:val="BodyText"/>
      </w:pPr>
      <w:r>
        <w:rPr>
          <w:rFonts w:hint="eastAsia"/>
        </w:rPr>
        <w:t xml:space="preserve">关键转变：</w:t>
      </w:r>
      <w:r>
        <w:br/>
      </w:r>
      <w:r>
        <w:rPr>
          <w:rFonts w:hint="eastAsia"/>
        </w:rPr>
        <w:t xml:space="preserve">从“复杂了再治理”转向“第一周就把边界、风险和骨架定住”。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这一周真正完成的转身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Week01 </w:t>
            </w:r>
            <w:r>
              <w:rPr>
                <w:rFonts w:hint="eastAsia"/>
              </w:rPr>
              <w:t xml:space="preserve">四讲合在一起，完成的是一次关键转身：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</w:rPr>
              <w:t xml:space="preserve">从“会做</w:t>
            </w:r>
            <w:r>
              <w:t xml:space="preserve"> </w:t>
            </w:r>
            <w:r>
              <w:rPr>
                <w:rFonts w:hint="eastAsia"/>
              </w:rPr>
              <w:t xml:space="preserve">Demo”转向“会做系统”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</w:rPr>
              <w:t xml:space="preserve">从“模型效果思维”转向“系统交付思维”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</w:rPr>
              <w:t xml:space="preserve">从“先挑工具”转向“先定工程起点”</w:t>
            </w:r>
          </w:p>
          <w:p/>
        </w:tc>
      </w:tr>
    </w:tbl>
    <w:bookmarkEnd w:id="21"/>
    <w:bookmarkStart w:id="24" w:name="week01-project"/>
    <w:p>
      <w:pPr>
        <w:pStyle w:val="Heading2"/>
      </w:pPr>
      <w:r>
        <w:rPr>
          <w:rFonts w:hint="eastAsia"/>
        </w:rPr>
        <w:t xml:space="preserve">项目基本情况与它在这门课里的作用</w:t>
      </w:r>
    </w:p>
    <w:bookmarkStart w:id="22" w:name="项目基本情况"/>
    <w:p>
      <w:pPr>
        <w:pStyle w:val="Heading3"/>
      </w:pPr>
      <w:r>
        <w:rPr>
          <w:rFonts w:hint="eastAsia"/>
        </w:rPr>
        <w:t xml:space="preserve">项目基本情况</w:t>
      </w:r>
    </w:p>
    <w:p>
      <w:pPr>
        <w:pStyle w:val="FirstParagraph"/>
      </w:pPr>
      <w:r>
        <w:rPr>
          <w:rFonts w:hint="eastAsia"/>
        </w:rPr>
        <w:t xml:space="preserve">这门课统一使用的项目叫</w:t>
      </w:r>
      <w:r>
        <w:t xml:space="preserve"> </w:t>
      </w:r>
      <w:r>
        <w:rPr>
          <w:rStyle w:val="VerbatimChar"/>
        </w:rPr>
        <w:t xml:space="preserve">OmniSupport Copilot</w:t>
      </w:r>
      <w:r>
        <w:t xml:space="preserve">。</w:t>
      </w:r>
      <w:r>
        <w:br/>
      </w:r>
      <w:r>
        <w:rPr>
          <w:rFonts w:hint="eastAsia"/>
        </w:rPr>
        <w:t xml:space="preserve">它是一个面向企业客服场景的</w:t>
      </w:r>
      <w:r>
        <w:t xml:space="preserve"> AI </w:t>
      </w:r>
      <w:r>
        <w:rPr>
          <w:rFonts w:hint="eastAsia"/>
        </w:rPr>
        <w:t xml:space="preserve">Copilot，核心任务是把知识库问答、工单查询、风险边界、人工接管和后续工具调用放进同一个系统里讨论。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业务场景：客服知识库</w:t>
      </w:r>
      <w:r>
        <w:t xml:space="preserve"> + </w:t>
      </w:r>
      <w:r>
        <w:rPr>
          <w:rFonts w:hint="eastAsia"/>
        </w:rPr>
        <w:t xml:space="preserve">工单联动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用户角色：坐席、运营、审核与值班同学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关键约束：PII、权限、动作边界、人工介入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工程目标：不是做一个会答的</w:t>
      </w:r>
      <w:r>
        <w:t xml:space="preserve"> </w:t>
      </w:r>
      <w:r>
        <w:rPr>
          <w:rFonts w:hint="eastAsia"/>
        </w:rPr>
        <w:t xml:space="preserve">Demo，而是做一个可持续演进的企业</w:t>
      </w:r>
      <w:r>
        <w:t xml:space="preserve"> AI </w:t>
      </w:r>
      <w:r>
        <w:rPr>
          <w:rFonts w:hint="eastAsia"/>
        </w:rPr>
        <w:t xml:space="preserve">系统</w:t>
      </w:r>
    </w:p>
    <w:bookmarkEnd w:id="22"/>
    <w:bookmarkStart w:id="23" w:name="它在这门课里的作用"/>
    <w:p>
      <w:pPr>
        <w:pStyle w:val="Heading3"/>
      </w:pPr>
      <w:r>
        <w:rPr>
          <w:rFonts w:hint="eastAsia"/>
        </w:rPr>
        <w:t xml:space="preserve">它在这门课里的作用</w:t>
      </w:r>
    </w:p>
    <w:p>
      <w:pPr>
        <w:pStyle w:val="FirstParagraph"/>
      </w:pPr>
      <w:r>
        <w:rPr>
          <w:rFonts w:hint="eastAsia"/>
        </w:rPr>
        <w:t xml:space="preserve">我不会把课程讲成“围着一个项目跑的项目复盘”。</w:t>
      </w:r>
      <w:r>
        <w:br/>
      </w:r>
      <w:r>
        <w:rPr>
          <w:rFonts w:hint="eastAsia"/>
        </w:rPr>
        <w:t xml:space="preserve">这个项目在这门课里主要承担三件事：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它是课程的验证器：用来验证每一周的方法论是否真的能落地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它是各周内容的承接器：让采集、湖仓、检索、Agent、评测和治理落到同一系统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它是系统感的练习场：让你在一个连续案例里建立企业级</w:t>
      </w:r>
      <w:r>
        <w:t xml:space="preserve"> AI </w:t>
      </w:r>
      <w:r>
        <w:rPr>
          <w:rFonts w:hint="eastAsia"/>
        </w:rPr>
        <w:t xml:space="preserve">的整体视角</w:t>
      </w:r>
    </w:p>
    <w:p>
      <w:pPr>
        <w:pStyle w:val="FirstParagraph"/>
      </w:pPr>
      <w:r>
        <w:rPr>
          <w:rFonts w:hint="eastAsia"/>
        </w:rPr>
        <w:t xml:space="preserve">所以，项目很重要，但项目不是主线本身。</w:t>
      </w:r>
      <w:r>
        <w:br/>
      </w:r>
      <w:r>
        <w:rPr>
          <w:rFonts w:hint="eastAsia"/>
        </w:rPr>
        <w:t xml:space="preserve">真正的主线仍然是你要建立起来的企业级</w:t>
      </w:r>
      <w:r>
        <w:t xml:space="preserve"> AI </w:t>
      </w:r>
      <w:r>
        <w:rPr>
          <w:rFonts w:hint="eastAsia"/>
        </w:rPr>
        <w:t xml:space="preserve">数据工程能力。</w:t>
      </w:r>
    </w:p>
    <w:bookmarkEnd w:id="23"/>
    <w:bookmarkEnd w:id="24"/>
    <w:bookmarkStart w:id="30" w:name="week01-practice"/>
    <w:p>
      <w:pPr>
        <w:pStyle w:val="Heading2"/>
      </w:pPr>
      <w:r>
        <w:rPr>
          <w:rFonts w:hint="eastAsia"/>
        </w:rPr>
        <w:t xml:space="preserve">本周实践：让方法论第一次落地</w:t>
      </w:r>
    </w:p>
    <w:bookmarkStart w:id="25" w:name="实践动作-1项目工程基线初始化"/>
    <w:p>
      <w:pPr>
        <w:pStyle w:val="Heading3"/>
      </w:pPr>
      <w:r>
        <w:rPr>
          <w:rFonts w:hint="eastAsia"/>
        </w:rPr>
        <w:t xml:space="preserve">实践动作</w:t>
      </w:r>
      <w:r>
        <w:t xml:space="preserve"> </w:t>
      </w:r>
      <w:r>
        <w:rPr>
          <w:rFonts w:hint="eastAsia"/>
        </w:rPr>
        <w:t xml:space="preserve">1｜项目工程基线初始化</w:t>
      </w:r>
    </w:p>
    <w:p>
      <w:pPr>
        <w:pStyle w:val="FirstParagraph"/>
      </w:pPr>
      <w:r>
        <w:rPr>
          <w:rFonts w:hint="eastAsia"/>
        </w:rPr>
        <w:t xml:space="preserve">启动实操项目仓库，完成环境自检与最小运行链路打通，统一后续</w:t>
      </w:r>
      <w:r>
        <w:t xml:space="preserve"> 14 </w:t>
      </w:r>
      <w:r>
        <w:rPr>
          <w:rFonts w:hint="eastAsia"/>
        </w:rPr>
        <w:t xml:space="preserve">周的开发与运行基线。</w:t>
      </w:r>
    </w:p>
    <w:p>
      <w:pPr>
        <w:pStyle w:val="BodyText"/>
      </w:pPr>
      <w:r>
        <w:rPr>
          <w:rFonts w:hint="eastAsia"/>
        </w:rPr>
        <w:t xml:space="preserve">本次产出：</w:t>
      </w:r>
      <w:r>
        <w:br/>
      </w:r>
      <w:r>
        <w:rPr>
          <w:rFonts w:hint="eastAsia"/>
        </w:rPr>
        <w:t xml:space="preserve">项目目录、运行方式、环境检查结果</w:t>
      </w:r>
    </w:p>
    <w:bookmarkEnd w:id="25"/>
    <w:bookmarkStart w:id="26" w:name="实践动作-2业务与风险边界澄清"/>
    <w:p>
      <w:pPr>
        <w:pStyle w:val="Heading3"/>
      </w:pPr>
      <w:r>
        <w:rPr>
          <w:rFonts w:hint="eastAsia"/>
        </w:rPr>
        <w:t xml:space="preserve">实践动作</w:t>
      </w:r>
      <w:r>
        <w:t xml:space="preserve"> </w:t>
      </w:r>
      <w:r>
        <w:rPr>
          <w:rFonts w:hint="eastAsia"/>
        </w:rPr>
        <w:t xml:space="preserve">2｜业务与风险边界澄清</w:t>
      </w:r>
    </w:p>
    <w:p>
      <w:pPr>
        <w:pStyle w:val="FirstParagraph"/>
      </w:pPr>
      <w:r>
        <w:rPr>
          <w:rFonts w:hint="eastAsia"/>
        </w:rPr>
        <w:t xml:space="preserve">围绕“客服知识库</w:t>
      </w:r>
      <w:r>
        <w:t xml:space="preserve"> + </w:t>
      </w:r>
      <w:r>
        <w:rPr>
          <w:rFonts w:hint="eastAsia"/>
        </w:rPr>
        <w:t xml:space="preserve">工单联动</w:t>
      </w:r>
      <w:r>
        <w:t xml:space="preserve"> </w:t>
      </w:r>
      <w:r>
        <w:rPr>
          <w:rFonts w:hint="eastAsia"/>
        </w:rPr>
        <w:t xml:space="preserve">Copilot”，明确业务目标、PII</w:t>
      </w:r>
      <w:r>
        <w:t xml:space="preserve"> </w:t>
      </w:r>
      <w:r>
        <w:rPr>
          <w:rFonts w:hint="eastAsia"/>
        </w:rPr>
        <w:t xml:space="preserve">分级、可执行</w:t>
      </w:r>
      <w:r>
        <w:t xml:space="preserve"> / </w:t>
      </w:r>
      <w:r>
        <w:rPr>
          <w:rFonts w:hint="eastAsia"/>
        </w:rPr>
        <w:t xml:space="preserve">不可执行动作与人工介入节点。</w:t>
      </w:r>
    </w:p>
    <w:p>
      <w:pPr>
        <w:pStyle w:val="BodyText"/>
      </w:pPr>
      <w:r>
        <w:rPr>
          <w:rFonts w:hint="eastAsia"/>
        </w:rPr>
        <w:t xml:space="preserve">本次产出：</w:t>
      </w:r>
      <w:r>
        <w:br/>
      </w:r>
      <w:r>
        <w:rPr>
          <w:rFonts w:hint="eastAsia"/>
        </w:rPr>
        <w:t xml:space="preserve">业务边界、动作边界、人工接管节点</w:t>
      </w:r>
    </w:p>
    <w:bookmarkEnd w:id="26"/>
    <w:bookmarkStart w:id="27" w:name="实践动作-3输出首周系统蓝图"/>
    <w:p>
      <w:pPr>
        <w:pStyle w:val="Heading3"/>
      </w:pPr>
      <w:r>
        <w:rPr>
          <w:rFonts w:hint="eastAsia"/>
        </w:rPr>
        <w:t xml:space="preserve">实践动作</w:t>
      </w:r>
      <w:r>
        <w:t xml:space="preserve"> </w:t>
      </w:r>
      <w:r>
        <w:rPr>
          <w:rFonts w:hint="eastAsia"/>
        </w:rPr>
        <w:t xml:space="preserve">3｜输出首周系统蓝图</w:t>
      </w:r>
    </w:p>
    <w:p>
      <w:pPr>
        <w:pStyle w:val="FirstParagraph"/>
      </w:pPr>
      <w:r>
        <w:rPr>
          <w:rFonts w:hint="eastAsia"/>
        </w:rPr>
        <w:t xml:space="preserve">形成一份能对外沟通、能对内验收、能支撑后续演进的</w:t>
      </w:r>
      <w:r>
        <w:t xml:space="preserve"> AI </w:t>
      </w:r>
      <w:r>
        <w:rPr>
          <w:rFonts w:hint="eastAsia"/>
        </w:rPr>
        <w:t xml:space="preserve">系统落地蓝图。</w:t>
      </w:r>
    </w:p>
    <w:p>
      <w:pPr>
        <w:pStyle w:val="BodyText"/>
      </w:pPr>
      <w:r>
        <w:rPr>
          <w:rFonts w:hint="eastAsia"/>
        </w:rPr>
        <w:t xml:space="preserve">本次产出：</w:t>
      </w:r>
      <w:r>
        <w:br/>
      </w:r>
      <w:r>
        <w:rPr>
          <w:rFonts w:hint="eastAsia"/>
        </w:rPr>
        <w:t xml:space="preserve">系统蓝图、首周</w:t>
      </w:r>
      <w:r>
        <w:t xml:space="preserve"> </w:t>
      </w:r>
      <w:r>
        <w:rPr>
          <w:rFonts w:hint="eastAsia"/>
        </w:rPr>
        <w:t xml:space="preserve">Done、后续周次承接点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本周实践的重点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不是“做出多强的功能”，而是先建立一个统一、稳定、可解释、可持续演进的工程起点。</w:t>
            </w:r>
            <w:r>
              <w:br/>
            </w:r>
            <w:r>
              <w:rPr>
                <w:rFonts w:hint="eastAsia"/>
              </w:rPr>
              <w:t xml:space="preserve">只有这样，后面每一周新增的能力，才不会把系统越做越乱。</w:t>
            </w:r>
          </w:p>
          <w:p/>
        </w:tc>
      </w:tr>
    </w:tbl>
    <w:bookmarkEnd w:id="30"/>
    <w:bookmarkStart w:id="37" w:name="week01-outcome"/>
    <w:p>
      <w:pPr>
        <w:pStyle w:val="Heading2"/>
      </w:pPr>
      <w:r>
        <w:rPr>
          <w:rFonts w:hint="eastAsia"/>
        </w:rPr>
        <w:t xml:space="preserve">本周你真正会拿到什么</w:t>
      </w:r>
    </w:p>
    <w:bookmarkStart w:id="31" w:name="判断能力"/>
    <w:p>
      <w:pPr>
        <w:pStyle w:val="Heading3"/>
      </w:pPr>
      <w:r>
        <w:rPr>
          <w:rFonts w:hint="eastAsia"/>
        </w:rPr>
        <w:t xml:space="preserve">判断能力</w:t>
      </w:r>
    </w:p>
    <w:p>
      <w:pPr>
        <w:pStyle w:val="FirstParagraph"/>
      </w:pPr>
      <w:r>
        <w:t xml:space="preserve">01</w:t>
      </w:r>
      <w:r>
        <w:t xml:space="preserve"> </w:t>
      </w:r>
      <w:r>
        <w:rPr>
          <w:rFonts w:hint="eastAsia"/>
        </w:rPr>
        <w:t xml:space="preserve">你能判断一个</w:t>
      </w:r>
      <w:r>
        <w:t xml:space="preserve"> AI </w:t>
      </w:r>
      <w:r>
        <w:rPr>
          <w:rFonts w:hint="eastAsia"/>
        </w:rPr>
        <w:t xml:space="preserve">项目为什么会在</w:t>
      </w:r>
      <w:r>
        <w:t xml:space="preserve"> Demo </w:t>
      </w:r>
      <w:r>
        <w:rPr>
          <w:rFonts w:hint="eastAsia"/>
        </w:rPr>
        <w:t xml:space="preserve">到生产之间失控，也能区分“效果问题”和“系统问题”。</w:t>
      </w:r>
    </w:p>
    <w:bookmarkEnd w:id="31"/>
    <w:bookmarkStart w:id="32" w:name="设计能力"/>
    <w:p>
      <w:pPr>
        <w:pStyle w:val="Heading3"/>
      </w:pPr>
      <w:r>
        <w:rPr>
          <w:rFonts w:hint="eastAsia"/>
        </w:rPr>
        <w:t xml:space="preserve">设计能力</w:t>
      </w:r>
    </w:p>
    <w:p>
      <w:pPr>
        <w:pStyle w:val="FirstParagraph"/>
      </w:pPr>
      <w:r>
        <w:t xml:space="preserve">02</w:t>
      </w:r>
      <w:r>
        <w:t xml:space="preserve"> </w:t>
      </w:r>
      <w:r>
        <w:rPr>
          <w:rFonts w:hint="eastAsia"/>
        </w:rPr>
        <w:t xml:space="preserve">你能说清一个企业</w:t>
      </w:r>
      <w:r>
        <w:t xml:space="preserve"> AI </w:t>
      </w:r>
      <w:r>
        <w:rPr>
          <w:rFonts w:hint="eastAsia"/>
        </w:rPr>
        <w:t xml:space="preserve">系统的</w:t>
      </w:r>
      <w:r>
        <w:t xml:space="preserve"> </w:t>
      </w:r>
      <w:r>
        <w:rPr>
          <w:rFonts w:hint="eastAsia"/>
        </w:rPr>
        <w:t xml:space="preserve">Done、边界、路线和最小工程基线，而不是只会讨论模型与</w:t>
      </w:r>
      <w:r>
        <w:t xml:space="preserve"> Prompt。</w:t>
      </w:r>
    </w:p>
    <w:bookmarkEnd w:id="32"/>
    <w:bookmarkStart w:id="33" w:name="落地起点"/>
    <w:p>
      <w:pPr>
        <w:pStyle w:val="Heading3"/>
      </w:pPr>
      <w:r>
        <w:rPr>
          <w:rFonts w:hint="eastAsia"/>
        </w:rPr>
        <w:t xml:space="preserve">落地起点</w:t>
      </w:r>
    </w:p>
    <w:p>
      <w:pPr>
        <w:pStyle w:val="FirstParagraph"/>
      </w:pPr>
      <w:r>
        <w:t xml:space="preserve">03</w:t>
      </w:r>
      <w:r>
        <w:t xml:space="preserve"> </w:t>
      </w:r>
      <w:r>
        <w:rPr>
          <w:rFonts w:hint="eastAsia"/>
        </w:rPr>
        <w:t xml:space="preserve">你已经拥有一个可持续演进的统一案例与工程起点，后续各周内容都能在这个基线上不断叠加。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学完</w:t>
            </w:r>
            <w:r>
              <w:t xml:space="preserve"> </w:t>
            </w:r>
            <w:r>
              <w:rPr>
                <w:rFonts w:hint="eastAsia"/>
              </w:rPr>
              <w:t xml:space="preserve">Week01，你至少应该能说清三件事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Fonts w:hint="eastAsia"/>
              </w:rPr>
              <w:t xml:space="preserve">一个</w:t>
            </w:r>
            <w:r>
              <w:t xml:space="preserve"> AI </w:t>
            </w:r>
            <w:r>
              <w:rPr>
                <w:rFonts w:hint="eastAsia"/>
              </w:rPr>
              <w:t xml:space="preserve">系统为什么会在</w:t>
            </w:r>
            <w:r>
              <w:t xml:space="preserve"> Demo </w:t>
            </w:r>
            <w:r>
              <w:rPr>
                <w:rFonts w:hint="eastAsia"/>
              </w:rPr>
              <w:t xml:space="preserve">到生产之间失控。</w:t>
            </w:r>
            <w:r>
              <w:br/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Fonts w:hint="eastAsia"/>
              </w:rPr>
              <w:t xml:space="preserve">一个企业</w:t>
            </w:r>
            <w:r>
              <w:t xml:space="preserve"> AI </w:t>
            </w:r>
            <w:r>
              <w:rPr>
                <w:rFonts w:hint="eastAsia"/>
              </w:rPr>
              <w:t xml:space="preserve">项目怎样才算第一次真正</w:t>
            </w:r>
            <w:r>
              <w:t xml:space="preserve"> Done。</w:t>
            </w:r>
            <w:r>
              <w:br/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Fonts w:hint="eastAsia"/>
              </w:rPr>
              <w:t xml:space="preserve">为什么后面</w:t>
            </w:r>
            <w:r>
              <w:t xml:space="preserve"> 14 </w:t>
            </w:r>
            <w:r>
              <w:rPr>
                <w:rFonts w:hint="eastAsia"/>
              </w:rPr>
              <w:t xml:space="preserve">周不是学很多技术点，而是在补同一条交付链。</w:t>
            </w:r>
          </w:p>
          <w:p/>
        </w:tc>
      </w:tr>
    </w:tbl>
    <w:bookmarkEnd w:id="37"/>
    <w:bookmarkStart w:id="38" w:name="week01-与后续-14-周的关系"/>
    <w:p>
      <w:pPr>
        <w:pStyle w:val="Heading2"/>
      </w:pPr>
      <w:r>
        <w:t xml:space="preserve">Week01 </w:t>
      </w:r>
      <w:r>
        <w:rPr>
          <w:rFonts w:hint="eastAsia"/>
        </w:rPr>
        <w:t xml:space="preserve">与后续</w:t>
      </w:r>
      <w:r>
        <w:t xml:space="preserve"> 14 </w:t>
      </w:r>
      <w:r>
        <w:rPr>
          <w:rFonts w:hint="eastAsia"/>
        </w:rPr>
        <w:t xml:space="preserve">周的关系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Week02 </w:t>
      </w:r>
      <w:r>
        <w:rPr>
          <w:rFonts w:hint="eastAsia"/>
        </w:rPr>
        <w:t xml:space="preserve">开始，课程会进入更具体的工程阶段：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Week02</w:t>
      </w:r>
      <w:r>
        <w:rPr>
          <w:rFonts w:hint="eastAsia"/>
        </w:rPr>
        <w:t xml:space="preserve">：用数据契约解决输入确定性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Week03–04</w:t>
      </w:r>
      <w:r>
        <w:rPr>
          <w:rFonts w:hint="eastAsia"/>
        </w:rPr>
        <w:t xml:space="preserve">：用采集与湖仓解决数据可追溯、可复现与演进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Week05–08</w:t>
      </w:r>
      <w:r>
        <w:rPr>
          <w:rFonts w:hint="eastAsia"/>
        </w:rPr>
        <w:t xml:space="preserve">：用语义层、混合检索、RAG</w:t>
      </w:r>
      <w:r>
        <w:t xml:space="preserve"> API </w:t>
      </w:r>
      <w:r>
        <w:rPr>
          <w:rFonts w:hint="eastAsia"/>
        </w:rPr>
        <w:t xml:space="preserve">建立“搜得到、答得稳”的服务链路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Week09–10</w:t>
      </w:r>
      <w:r>
        <w:rPr>
          <w:rFonts w:hint="eastAsia"/>
        </w:rPr>
        <w:t xml:space="preserve">：用</w:t>
      </w:r>
      <w:r>
        <w:t xml:space="preserve"> Skill Pack </w:t>
      </w:r>
      <w:r>
        <w:rPr>
          <w:rFonts w:hint="eastAsia"/>
        </w:rPr>
        <w:t xml:space="preserve">与</w:t>
      </w:r>
      <w:r>
        <w:t xml:space="preserve"> Tool Layer </w:t>
      </w:r>
      <w:r>
        <w:rPr>
          <w:rFonts w:hint="eastAsia"/>
        </w:rPr>
        <w:t xml:space="preserve">建立“从答到办”的工程约束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Week11–12</w:t>
      </w:r>
      <w:r>
        <w:rPr>
          <w:rFonts w:hint="eastAsia"/>
        </w:rPr>
        <w:t xml:space="preserve">：用评测与</w:t>
      </w:r>
      <w:r>
        <w:t xml:space="preserve"> Tracing </w:t>
      </w:r>
      <w:r>
        <w:rPr>
          <w:rFonts w:hint="eastAsia"/>
        </w:rPr>
        <w:t xml:space="preserve">建立优化与定位闭环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Week13–15</w:t>
      </w:r>
      <w:r>
        <w:rPr>
          <w:rFonts w:hint="eastAsia"/>
        </w:rPr>
        <w:t xml:space="preserve">：用</w:t>
      </w:r>
      <w:r>
        <w:t xml:space="preserve"> </w:t>
      </w:r>
      <w:r>
        <w:rPr>
          <w:rFonts w:hint="eastAsia"/>
        </w:rPr>
        <w:t xml:space="preserve">GraphRAG、治理、版本、成本、SLO</w:t>
      </w:r>
      <w:r>
        <w:t xml:space="preserve"> </w:t>
      </w:r>
      <w:r>
        <w:rPr>
          <w:rFonts w:hint="eastAsia"/>
        </w:rPr>
        <w:t xml:space="preserve">与</w:t>
      </w:r>
      <w:r>
        <w:t xml:space="preserve"> Runbook </w:t>
      </w:r>
      <w:r>
        <w:rPr>
          <w:rFonts w:hint="eastAsia"/>
        </w:rPr>
        <w:t xml:space="preserve">完成上线闭环</w:t>
      </w:r>
    </w:p>
    <w:p>
      <w:pPr>
        <w:pStyle w:val="FirstParagraph"/>
      </w:pPr>
      <w:r>
        <w:rPr>
          <w:rFonts w:hint="eastAsia"/>
        </w:rPr>
        <w:t xml:space="preserve">而这些后续内容之所以不会散，就是因为</w:t>
      </w:r>
      <w:r>
        <w:t xml:space="preserve"> Week01 </w:t>
      </w:r>
      <w:r>
        <w:rPr>
          <w:rFonts w:hint="eastAsia"/>
        </w:rPr>
        <w:t xml:space="preserve">先把问题意识、路线判断和工程起点定住了。</w:t>
      </w:r>
    </w:p>
    <w:bookmarkEnd w:id="38"/>
    <w:bookmarkStart w:id="42" w:name="后续-14-周不是散点而是在补同一条交付链"/>
    <w:p>
      <w:pPr>
        <w:pStyle w:val="Heading2"/>
      </w:pPr>
      <w:r>
        <w:rPr>
          <w:rFonts w:hint="eastAsia"/>
        </w:rPr>
        <w:t xml:space="preserve">后续</w:t>
      </w:r>
      <w:r>
        <w:t xml:space="preserve"> 14 </w:t>
      </w:r>
      <w:r>
        <w:rPr>
          <w:rFonts w:hint="eastAsia"/>
        </w:rPr>
        <w:t xml:space="preserve">周不是散点，而是在补同一条交付链</w:t>
      </w:r>
    </w:p>
    <w:p>
      <w:pPr>
        <w:pStyle w:val="FirstParagraph"/>
      </w:pPr>
      <w:r>
        <w:drawing>
          <wp:inline>
            <wp:extent cx="5334000" cy="297711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./assets/week01-delivery-chain-gemini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Week01 </w:t>
      </w:r>
      <w:r>
        <w:rPr>
          <w:rFonts w:hint="eastAsia"/>
        </w:rPr>
        <w:t xml:space="preserve">的价值就在这里：不是先讲很多技术，而是先把后面每一段能力放回同一条交付链中。</w:t>
      </w:r>
    </w:p>
    <w:bookmarkEnd w:id="42"/>
    <w:bookmarkStart w:id="51" w:name="week01-lessons"/>
    <w:p>
      <w:pPr>
        <w:pStyle w:val="Heading2"/>
      </w:pPr>
      <w:r>
        <w:rPr>
          <w:rFonts w:hint="eastAsia"/>
        </w:rPr>
        <w:t xml:space="preserve">课时入口</w:t>
      </w:r>
    </w:p>
    <w:bookmarkStart w:id="44" w:name="课时-1为什么你的-ai-demo-一上生产就翻车"/>
    <w:p>
      <w:pPr>
        <w:pStyle w:val="Heading3"/>
      </w:pPr>
      <w:r>
        <w:rPr>
          <w:rFonts w:hint="eastAsia"/>
        </w:rPr>
        <w:t xml:space="preserve">课时</w:t>
      </w:r>
      <w:r>
        <w:t xml:space="preserve"> </w:t>
      </w:r>
      <w:r>
        <w:rPr>
          <w:rFonts w:hint="eastAsia"/>
        </w:rPr>
        <w:t xml:space="preserve">1｜为什么你的</w:t>
      </w:r>
      <w:r>
        <w:t xml:space="preserve"> AI Demo </w:t>
      </w:r>
      <w:r>
        <w:rPr>
          <w:rFonts w:hint="eastAsia"/>
        </w:rPr>
        <w:t xml:space="preserve">一上生产就翻车？</w:t>
      </w:r>
    </w:p>
    <w:p>
      <w:pPr>
        <w:pStyle w:val="FirstParagraph"/>
      </w:pPr>
      <w:hyperlink r:id="rId43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1</w:t>
        </w:r>
      </w:hyperlink>
    </w:p>
    <w:p>
      <w:pPr>
        <w:pStyle w:val="BodyText"/>
      </w:pPr>
      <w:r>
        <w:rPr>
          <w:rFonts w:hint="eastAsia"/>
        </w:rPr>
        <w:t xml:space="preserve">从</w:t>
      </w:r>
      <w:r>
        <w:t xml:space="preserve"> 3 </w:t>
      </w:r>
      <w:r>
        <w:rPr>
          <w:rFonts w:hint="eastAsia"/>
        </w:rPr>
        <w:t xml:space="preserve">个真实事故，看懂企业</w:t>
      </w:r>
      <w:r>
        <w:t xml:space="preserve"> AI </w:t>
      </w:r>
      <w:r>
        <w:rPr>
          <w:rFonts w:hint="eastAsia"/>
        </w:rPr>
        <w:t xml:space="preserve">的第一道生死线。</w:t>
      </w:r>
      <w:r>
        <w:t xml:space="preserve"> </w:t>
      </w:r>
      <w:r>
        <w:rPr>
          <w:rFonts w:hint="eastAsia"/>
        </w:rPr>
        <w:t xml:space="preserve">这一讲先把</w:t>
      </w:r>
      <w:r>
        <w:t xml:space="preserve"> Demo </w:t>
      </w:r>
      <w:r>
        <w:rPr>
          <w:rFonts w:hint="eastAsia"/>
        </w:rPr>
        <w:t xml:space="preserve">幻觉拆开，再建立</w:t>
      </w:r>
      <w:r>
        <w:t xml:space="preserve"> AI </w:t>
      </w:r>
      <w:r>
        <w:rPr>
          <w:rFonts w:hint="eastAsia"/>
        </w:rPr>
        <w:t xml:space="preserve">系统交付视角。</w:t>
      </w:r>
    </w:p>
    <w:bookmarkEnd w:id="44"/>
    <w:bookmarkStart w:id="46" w:name="课时-2把-done-讲清楚"/>
    <w:p>
      <w:pPr>
        <w:pStyle w:val="Heading3"/>
      </w:pPr>
      <w:r>
        <w:rPr>
          <w:rFonts w:hint="eastAsia"/>
        </w:rPr>
        <w:t xml:space="preserve">课时</w:t>
      </w:r>
      <w:r>
        <w:t xml:space="preserve"> </w:t>
      </w:r>
      <w:r>
        <w:rPr>
          <w:rFonts w:hint="eastAsia"/>
        </w:rPr>
        <w:t xml:space="preserve">2｜把</w:t>
      </w:r>
      <w:r>
        <w:t xml:space="preserve"> Done </w:t>
      </w:r>
      <w:r>
        <w:rPr>
          <w:rFonts w:hint="eastAsia"/>
        </w:rPr>
        <w:t xml:space="preserve">讲清楚</w:t>
      </w:r>
    </w:p>
    <w:p>
      <w:pPr>
        <w:pStyle w:val="FirstParagraph"/>
      </w:pPr>
      <w:hyperlink r:id="rId45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2</w:t>
        </w:r>
      </w:hyperlink>
    </w:p>
    <w:p>
      <w:pPr>
        <w:pStyle w:val="BodyText"/>
      </w:pPr>
      <w:r>
        <w:rPr>
          <w:rFonts w:hint="eastAsia"/>
        </w:rPr>
        <w:t xml:space="preserve">知识库问答</w:t>
      </w:r>
      <w:r>
        <w:t xml:space="preserve"> + </w:t>
      </w:r>
      <w:r>
        <w:rPr>
          <w:rFonts w:hint="eastAsia"/>
        </w:rPr>
        <w:t xml:space="preserve">工单联动，什么才算</w:t>
      </w:r>
      <w:r>
        <w:t xml:space="preserve"> </w:t>
      </w:r>
      <w:r>
        <w:rPr>
          <w:rFonts w:hint="eastAsia"/>
        </w:rPr>
        <w:t xml:space="preserve">Done？</w:t>
      </w:r>
      <w:r>
        <w:br/>
      </w:r>
      <w:r>
        <w:rPr>
          <w:rFonts w:hint="eastAsia"/>
        </w:rPr>
        <w:t xml:space="preserve">这一讲第一次建立交付标准。</w:t>
      </w:r>
    </w:p>
    <w:bookmarkEnd w:id="46"/>
    <w:bookmarkStart w:id="48" w:name="课时-3把路线选对"/>
    <w:p>
      <w:pPr>
        <w:pStyle w:val="Heading3"/>
      </w:pPr>
      <w:r>
        <w:rPr>
          <w:rFonts w:hint="eastAsia"/>
        </w:rPr>
        <w:t xml:space="preserve">课时</w:t>
      </w:r>
      <w:r>
        <w:t xml:space="preserve"> </w:t>
      </w:r>
      <w:r>
        <w:rPr>
          <w:rFonts w:hint="eastAsia"/>
        </w:rPr>
        <w:t xml:space="preserve">3｜把路线选对</w:t>
      </w:r>
    </w:p>
    <w:p>
      <w:pPr>
        <w:pStyle w:val="FirstParagraph"/>
      </w:pPr>
      <w:hyperlink r:id="rId47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3</w:t>
        </w:r>
      </w:hyperlink>
    </w:p>
    <w:p>
      <w:pPr>
        <w:pStyle w:val="BodyText"/>
      </w:pPr>
      <w:r>
        <w:rPr>
          <w:rFonts w:hint="eastAsia"/>
        </w:rPr>
        <w:t xml:space="preserve">为什么企业</w:t>
      </w:r>
      <w:r>
        <w:t xml:space="preserve"> AI </w:t>
      </w:r>
      <w:r>
        <w:rPr>
          <w:rFonts w:hint="eastAsia"/>
        </w:rPr>
        <w:t xml:space="preserve">必须走数据工程路线？</w:t>
      </w:r>
      <w:r>
        <w:br/>
      </w:r>
      <w:r>
        <w:rPr>
          <w:rFonts w:hint="eastAsia"/>
        </w:rPr>
        <w:t xml:space="preserve">这一讲把后面</w:t>
      </w:r>
      <w:r>
        <w:t xml:space="preserve"> 14 </w:t>
      </w:r>
      <w:r>
        <w:rPr>
          <w:rFonts w:hint="eastAsia"/>
        </w:rPr>
        <w:t xml:space="preserve">周串成同一条工程路线。</w:t>
      </w:r>
    </w:p>
    <w:bookmarkEnd w:id="48"/>
    <w:bookmarkStart w:id="50" w:name="课时-4把起点落下来"/>
    <w:p>
      <w:pPr>
        <w:pStyle w:val="Heading3"/>
      </w:pPr>
      <w:r>
        <w:rPr>
          <w:rFonts w:hint="eastAsia"/>
        </w:rPr>
        <w:t xml:space="preserve">课时</w:t>
      </w:r>
      <w:r>
        <w:t xml:space="preserve"> </w:t>
      </w:r>
      <w:r>
        <w:rPr>
          <w:rFonts w:hint="eastAsia"/>
        </w:rPr>
        <w:t xml:space="preserve">4｜把起点落下来</w:t>
      </w:r>
    </w:p>
    <w:p>
      <w:pPr>
        <w:pStyle w:val="FirstParagraph"/>
      </w:pPr>
      <w:hyperlink r:id="rId49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4</w:t>
        </w:r>
      </w:hyperlink>
    </w:p>
    <w:p>
      <w:pPr>
        <w:pStyle w:val="BodyText"/>
      </w:pPr>
      <w:r>
        <w:rPr>
          <w:rFonts w:hint="eastAsia"/>
        </w:rPr>
        <w:t xml:space="preserve">第一周，到底该先把什么落下来？</w:t>
      </w:r>
      <w:r>
        <w:br/>
      </w:r>
      <w:r>
        <w:rPr>
          <w:rFonts w:hint="eastAsia"/>
        </w:rPr>
        <w:t xml:space="preserve">这一讲把前面三讲第一次压到实践层。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10" Target="media/rId10.png" /><Relationship Type="http://schemas.openxmlformats.org/officeDocument/2006/relationships/image" Id="rId18" Target="media/rId18.png" /><Relationship Type="http://schemas.openxmlformats.org/officeDocument/2006/relationships/image" Id="rId34" Target="media/rId34.png" /><Relationship Type="http://schemas.openxmlformats.org/officeDocument/2006/relationships/hyperlink" Id="rId43" Target="week01/lesson01.qmd" TargetMode="External" /><Relationship Type="http://schemas.openxmlformats.org/officeDocument/2006/relationships/hyperlink" Id="rId45" Target="week01/lesson02.qmd" TargetMode="External" /><Relationship Type="http://schemas.openxmlformats.org/officeDocument/2006/relationships/hyperlink" Id="rId47" Target="week01/lesson03.qmd" TargetMode="External" /><Relationship Type="http://schemas.openxmlformats.org/officeDocument/2006/relationships/hyperlink" Id="rId49" Target="week01/lesson04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week01/lesson01.qmd" TargetMode="External" /><Relationship Type="http://schemas.openxmlformats.org/officeDocument/2006/relationships/hyperlink" Id="rId45" Target="week01/lesson02.qmd" TargetMode="External" /><Relationship Type="http://schemas.openxmlformats.org/officeDocument/2006/relationships/hyperlink" Id="rId47" Target="week01/lesson03.qmd" TargetMode="External" /><Relationship Type="http://schemas.openxmlformats.org/officeDocument/2006/relationships/hyperlink" Id="rId49" Target="week01/lesson04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Week01｜从 Demo 到上线：AI 为什么不能直接用？</dc:title>
  <dc:creator/>
  <cp:keywords/>
  <dcterms:created xsi:type="dcterms:W3CDTF">2026-05-14T02:52:26Z</dcterms:created>
  <dcterms:modified xsi:type="dcterms:W3CDTF">2026-05-14T02:52:26Z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