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8｜课时3｜混合检索：pgvector</w:t>
      </w:r>
      <w:r>
        <w:t xml:space="preserve"> + PostgreSQL FTS + RRF + Metadata Filter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只向量检索不够企业知识需要语义关键词权限和版本一起约束"/>
    <w:p>
      <w:pPr>
        <w:pStyle w:val="Heading2"/>
      </w:pPr>
      <w:r>
        <w:rPr>
          <w:rFonts w:hint="eastAsia"/>
        </w:rPr>
        <w:t xml:space="preserve">只向量检索不够，企业知识需要语义、关键词、权限和版本一起约束</w:t>
      </w:r>
    </w:p>
    <w:p>
      <w:pPr>
        <w:pStyle w:val="FirstParagraph"/>
      </w:pPr>
      <w:r>
        <w:rPr>
          <w:rFonts w:hint="eastAsia"/>
        </w:rPr>
        <w:t xml:space="preserve">这一讲把检索主链路讲清楚：vector</w:t>
      </w:r>
      <w:r>
        <w:t xml:space="preserve"> search、FTS search、RRF fusion、metadata filters </w:t>
      </w:r>
      <w:r>
        <w:rPr>
          <w:rFonts w:hint="eastAsia"/>
        </w:rPr>
        <w:t xml:space="preserve">和</w:t>
      </w:r>
      <w:r>
        <w:t xml:space="preserve"> debug scores。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向量检索擅长语义相似，但在企业支持场景里，很多问题靠关键词和过滤条件决定生死：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产品型号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固件版本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错误码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可见范围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权限层级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数据和索引版本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5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884293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week08-lesson-3_files/figure-docx/mermaid-figure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4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5"/>
    <w:bookmarkStart w:id="16" w:name="vector-search-和-fts-各自解决什么"/>
    <w:p>
      <w:pPr>
        <w:pStyle w:val="Heading2"/>
      </w:pPr>
      <w:r>
        <w:t xml:space="preserve">1. vector search </w:t>
      </w:r>
      <w:r>
        <w:rPr>
          <w:rFonts w:hint="eastAsia"/>
        </w:rPr>
        <w:t xml:space="preserve">和</w:t>
      </w:r>
      <w:r>
        <w:t xml:space="preserve"> FTS </w:t>
      </w:r>
      <w:r>
        <w:rPr>
          <w:rFonts w:hint="eastAsia"/>
        </w:rPr>
        <w:t xml:space="preserve">各自解决什么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擅长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不擅长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语义近似、同义表达、长问题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精确型号、版本号、权限过滤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FTS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关键词、错误码、短语、术语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语义改写、长上下文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合并多路排序，降低单一路径偏差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不替代</w:t>
            </w:r>
            <w:r>
              <w:t xml:space="preserve"> evidence gate</w:t>
            </w:r>
          </w:p>
        </w:tc>
      </w:tr>
    </w:tbl>
    <w:bookmarkEnd w:id="16"/>
    <w:bookmarkStart w:id="20" w:name="metadata-filter-必须在生成前生效"/>
    <w:p>
      <w:pPr>
        <w:pStyle w:val="Heading2"/>
      </w:pPr>
      <w:r>
        <w:t xml:space="preserve">2. Metadata filter </w:t>
      </w:r>
      <w:r>
        <w:rPr>
          <w:rFonts w:hint="eastAsia"/>
        </w:rPr>
        <w:t xml:space="preserve">必须在生成前生效</w:t>
      </w:r>
    </w:p>
    <w:p>
      <w:pPr>
        <w:pStyle w:val="FirstParagraph"/>
      </w:pPr>
      <w:r>
        <w:t xml:space="preserve">Week8 </w:t>
      </w:r>
      <w:r>
        <w:rPr>
          <w:rFonts w:hint="eastAsia"/>
        </w:rPr>
        <w:t xml:space="preserve">至少要支持：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product_line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visibility_scope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entitlement_tier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quality_status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data_release_id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index_release_id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权限、可见范围和</w:t>
            </w:r>
            <w:r>
              <w:t xml:space="preserve"> release </w:t>
            </w:r>
            <w:r>
              <w:rPr>
                <w:rFonts w:hint="eastAsia"/>
              </w:rPr>
              <w:t xml:space="preserve">过滤必须发生在</w:t>
            </w:r>
            <w:r>
              <w:t xml:space="preserve"> retrieval </w:t>
            </w:r>
            <w:r>
              <w:rPr>
                <w:rFonts w:hint="eastAsia"/>
              </w:rPr>
              <w:t xml:space="preserve">阶段。生成之后再过滤，已经太晚。</w:t>
            </w:r>
          </w:p>
          <w:p/>
        </w:tc>
      </w:tr>
    </w:tbl>
    <w:bookmarkEnd w:id="20"/>
    <w:bookmarkStart w:id="21" w:name="rrf-的作用"/>
    <w:p>
      <w:pPr>
        <w:pStyle w:val="Heading2"/>
      </w:pPr>
      <w:r>
        <w:t xml:space="preserve">3. RRF </w:t>
      </w:r>
      <w:r>
        <w:rPr>
          <w:rFonts w:hint="eastAsia"/>
        </w:rPr>
        <w:t xml:space="preserve">的作用</w:t>
      </w:r>
    </w:p>
    <w:p>
      <w:pPr>
        <w:pStyle w:val="FirstParagraph"/>
      </w:pPr>
      <w:r>
        <w:t xml:space="preserve">RRF </w:t>
      </w:r>
      <w:r>
        <w:rPr>
          <w:rFonts w:hint="eastAsia"/>
        </w:rPr>
        <w:t xml:space="preserve">的基本公式：</w:t>
      </w:r>
    </w:p>
    <w:p>
      <w:pPr>
        <w:pStyle w:val="SourceCode"/>
      </w:pPr>
      <w:r>
        <w:rPr>
          <w:rStyle w:val="VerbatimChar"/>
        </w:rPr>
        <w:t xml:space="preserve">score += 1 / (k + rank)</w:t>
      </w:r>
    </w:p>
    <w:p>
      <w:pPr>
        <w:pStyle w:val="FirstParagraph"/>
      </w:pP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k=60</w:t>
      </w:r>
      <w:r>
        <w:rPr>
          <w:rFonts w:hint="eastAsia"/>
        </w:rPr>
        <w:t xml:space="preserve">。它不要求</w:t>
      </w:r>
      <w:r>
        <w:t xml:space="preserve"> vector score </w:t>
      </w:r>
      <w:r>
        <w:rPr>
          <w:rFonts w:hint="eastAsia"/>
        </w:rPr>
        <w:t xml:space="preserve">和</w:t>
      </w:r>
      <w:r>
        <w:t xml:space="preserve"> FTS score </w:t>
      </w:r>
      <w:r>
        <w:rPr>
          <w:rFonts w:hint="eastAsia"/>
        </w:rPr>
        <w:t xml:space="preserve">在同一个数值尺度上，而是用排序位置融合候选结果。</w:t>
      </w:r>
    </w:p>
    <w:bookmarkEnd w:id="21"/>
    <w:bookmarkStart w:id="22" w:name="debug-score-是排查入口"/>
    <w:p>
      <w:pPr>
        <w:pStyle w:val="Heading2"/>
      </w:pPr>
      <w:r>
        <w:t xml:space="preserve">4. Debug score </w:t>
      </w:r>
      <w:r>
        <w:rPr>
          <w:rFonts w:hint="eastAsia"/>
        </w:rPr>
        <w:t xml:space="preserve">是排查入口</w:t>
      </w:r>
    </w:p>
    <w:p>
      <w:pPr>
        <w:pStyle w:val="FirstParagraph"/>
      </w:pPr>
      <w:r>
        <w:rPr>
          <w:rFonts w:hint="eastAsia"/>
        </w:rPr>
        <w:t xml:space="preserve">一个检索结果至少要能解释：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语义相似度线索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fts_score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关键词命中线索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rrf_score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融合排序线索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rerank_score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二阶段精排线索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生成门禁使用的最终分</w:t>
            </w:r>
          </w:p>
        </w:tc>
      </w:tr>
    </w:tbl>
    <w:bookmarkEnd w:id="22"/>
    <w:bookmarkStart w:id="23" w:name="检索结果必须携带-evidence-metadata"/>
    <w:p>
      <w:pPr>
        <w:pStyle w:val="Heading2"/>
      </w:pPr>
      <w:r>
        <w:t xml:space="preserve">5. </w:t>
      </w:r>
      <w:r>
        <w:rPr>
          <w:rFonts w:hint="eastAsia"/>
        </w:rPr>
        <w:t xml:space="preserve">检索结果必须携带</w:t>
      </w:r>
      <w:r>
        <w:t xml:space="preserve"> evidence metadata</w:t>
      </w:r>
    </w:p>
    <w:p>
      <w:pPr>
        <w:pStyle w:val="FirstParagraph"/>
      </w:pPr>
      <w:r>
        <w:rPr>
          <w:rFonts w:hint="eastAsia"/>
        </w:rPr>
        <w:t xml:space="preserve">检索结果不能只返回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还必须返回：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chunk_id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section_id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source_id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page_no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section_path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bbox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source_url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doc_version</w:t>
      </w:r>
    </w:p>
    <w:p>
      <w:pPr>
        <w:pStyle w:val="FirstParagraph"/>
      </w:pPr>
      <w:r>
        <w:rPr>
          <w:rFonts w:hint="eastAsia"/>
        </w:rPr>
        <w:t xml:space="preserve">否则</w:t>
      </w:r>
      <w:r>
        <w:t xml:space="preserve"> Lesson 4 </w:t>
      </w:r>
      <w:r>
        <w:rPr>
          <w:rFonts w:hint="eastAsia"/>
        </w:rPr>
        <w:t xml:space="preserve">和</w:t>
      </w:r>
      <w:r>
        <w:t xml:space="preserve"> Lesson 5 </w:t>
      </w:r>
      <w:r>
        <w:rPr>
          <w:rFonts w:hint="eastAsia"/>
        </w:rPr>
        <w:t xml:space="preserve">无法构造可信</w:t>
      </w:r>
      <w:r>
        <w:t xml:space="preserve"> citation。</w:t>
      </w:r>
    </w:p>
    <w:bookmarkEnd w:id="23"/>
    <w:bookmarkStart w:id="24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Fonts w:hint="eastAsia"/>
        </w:rPr>
        <w:t xml:space="preserve">混合检索不是“向量</w:t>
      </w:r>
      <w:r>
        <w:t xml:space="preserve"> + </w:t>
      </w:r>
      <w:r>
        <w:rPr>
          <w:rFonts w:hint="eastAsia"/>
        </w:rPr>
        <w:t xml:space="preserve">关键词越多越好”，而是让每条候选证据都能解释来源、过滤、分数和版本。</w:t>
      </w:r>
    </w:p>
    <w:bookmarkEnd w:id="24"/>
    <w:bookmarkStart w:id="25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我能解释为什么只向量检索不够。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我能说清</w:t>
      </w:r>
      <w:r>
        <w:t xml:space="preserve"> RRF </w:t>
      </w:r>
      <w:r>
        <w:rPr>
          <w:rFonts w:hint="eastAsia"/>
        </w:rPr>
        <w:t xml:space="preserve">为什么适合融合不同检索分数。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我知道</w:t>
      </w:r>
      <w:r>
        <w:t xml:space="preserve"> metadata filter </w:t>
      </w:r>
      <w:r>
        <w:rPr>
          <w:rFonts w:hint="eastAsia"/>
        </w:rPr>
        <w:t xml:space="preserve">必须在生成前执行。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我能读懂</w:t>
      </w:r>
      <w:r>
        <w:t xml:space="preserve"> retrieval debug </w:t>
      </w:r>
      <w:r>
        <w:rPr>
          <w:rFonts w:hint="eastAsia"/>
        </w:rPr>
        <w:t xml:space="preserve">里的</w:t>
      </w:r>
      <w:r>
        <w:t xml:space="preserve"> score breakdown。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8｜课时3｜混合检索：pgvector + PostgreSQL FTS + RRF + Metadata Filter</dc:title>
  <dc:creator/>
  <cp:keywords/>
  <dcterms:created xsi:type="dcterms:W3CDTF">2026-05-14T02:54:00Z</dcterms:created>
  <dcterms:modified xsi:type="dcterms:W3CDTF">2026-05-14T02:54:00Z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