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9｜实验｜跑通</w:t>
      </w:r>
      <w:r>
        <w:t xml:space="preserve"> Skill Pack </w:t>
      </w:r>
      <w:r>
        <w:rPr>
          <w:rFonts w:hint="eastAsia"/>
        </w:rPr>
        <w:t xml:space="preserve">v0.1：从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到</w:t>
      </w:r>
      <w:r>
        <w:t xml:space="preserve"> validation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dd34579e4af528808d3e3efa20ea460ef7a48ee"/>
    <w:p>
      <w:pPr>
        <w:pStyle w:val="Heading2"/>
      </w:pPr>
      <w:r>
        <w:rPr>
          <w:rFonts w:hint="eastAsia"/>
        </w:rPr>
        <w:t xml:space="preserve">把</w:t>
      </w:r>
      <w:r>
        <w:t xml:space="preserve"> skills </w:t>
      </w:r>
      <w:r>
        <w:rPr>
          <w:rFonts w:hint="eastAsia"/>
        </w:rPr>
        <w:t xml:space="preserve">从源目录同步到</w:t>
      </w:r>
      <w:r>
        <w:t xml:space="preserve"> Agent </w:t>
      </w:r>
      <w:r>
        <w:rPr>
          <w:rFonts w:hint="eastAsia"/>
        </w:rPr>
        <w:t xml:space="preserve">发现目录，再用</w:t>
      </w:r>
      <w:r>
        <w:t xml:space="preserve"> </w:t>
      </w:r>
      <w:r>
        <w:rPr>
          <w:rFonts w:hint="eastAsia"/>
        </w:rPr>
        <w:t xml:space="preserve">schema、脚本和报告证明它可用</w:t>
      </w:r>
    </w:p>
    <w:p>
      <w:pPr>
        <w:pStyle w:val="FirstParagraph"/>
      </w:pPr>
      <w:r>
        <w:rPr>
          <w:rFonts w:hint="eastAsia"/>
        </w:rPr>
        <w:t xml:space="preserve">这次实验不是让你写几个</w:t>
      </w:r>
      <w:r>
        <w:t xml:space="preserve"> prompt。</w:t>
      </w:r>
    </w:p>
    <w:p>
      <w:pPr>
        <w:pStyle w:val="BodyText"/>
      </w:pPr>
      <w:r>
        <w:rPr>
          <w:rFonts w:hint="eastAsia"/>
        </w:rPr>
        <w:t xml:space="preserve">你要跑通</w:t>
      </w:r>
      <w:r>
        <w:t xml:space="preserve"> Skill Pack v0.1 </w:t>
      </w:r>
      <w:r>
        <w:rPr>
          <w:rFonts w:hint="eastAsia"/>
        </w:rPr>
        <w:t xml:space="preserve">的最小闭环：manifest、schema、5</w:t>
      </w:r>
      <w:r>
        <w:t xml:space="preserve"> </w:t>
      </w:r>
      <w:r>
        <w:rPr>
          <w:rFonts w:hint="eastAsia"/>
        </w:rPr>
        <w:t xml:space="preserve">个</w:t>
      </w:r>
      <w:r>
        <w:t xml:space="preserve"> skills、sync、dry-run scripts、validation report。</w:t>
      </w:r>
    </w:p>
    <w:bookmarkEnd w:id="9"/>
    <w:bookmarkStart w:id="10" w:name="这次实验要完成什么"/>
    <w:p>
      <w:pPr>
        <w:pStyle w:val="Heading2"/>
      </w:pPr>
      <w:r>
        <w:rPr>
          <w:rFonts w:hint="eastAsia"/>
        </w:rPr>
        <w:t xml:space="preserve">这次实验要完成什么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</w:t>
      </w:r>
      <w:r>
        <w:t xml:space="preserve"> </w:t>
      </w:r>
      <w:r>
        <w:rPr>
          <w:rStyle w:val="VerbatimChar"/>
        </w:rPr>
        <w:t xml:space="preserve">skills/skill_pack_manifest.yml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contracts/skills/*.schema.json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同步到</w:t>
      </w:r>
      <w:r>
        <w:t xml:space="preserve"> </w:t>
      </w:r>
      <w:r>
        <w:rPr>
          <w:rStyle w:val="VerbatimChar"/>
        </w:rPr>
        <w:t xml:space="preserve">.agents/skills/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data-contract-lint</w:t>
      </w:r>
      <w:r>
        <w:t xml:space="preserve"> </w:t>
      </w:r>
      <w:r>
        <w:t xml:space="preserve">dry-run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ingest-backfill-runbook</w:t>
      </w:r>
      <w:r>
        <w:t xml:space="preserve"> </w:t>
      </w:r>
      <w:r>
        <w:t xml:space="preserve">dry-run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rag-contract-check</w:t>
      </w:r>
      <w:r>
        <w:t xml:space="preserve"> </w:t>
      </w:r>
      <w:r>
        <w:t xml:space="preserve">fixture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prompt-release</w:t>
      </w:r>
      <w:r>
        <w:t xml:space="preserve"> </w:t>
      </w:r>
      <w:r>
        <w:t xml:space="preserve">dry-run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release-check</w:t>
      </w:r>
      <w:r>
        <w:t xml:space="preserve"> </w:t>
      </w:r>
      <w:r>
        <w:rPr>
          <w:rFonts w:hint="eastAsia"/>
        </w:rPr>
        <w:t xml:space="preserve">汇总检查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reports/week09/skill_pack_validation_report.json</w:t>
      </w:r>
    </w:p>
    <w:bookmarkEnd w:id="10"/>
    <w:bookmarkStart w:id="11" w:name="参考实验时间"/>
    <w:p>
      <w:pPr>
        <w:pStyle w:val="Heading2"/>
      </w:pPr>
      <w:r>
        <w:rPr>
          <w:rFonts w:hint="eastAsia"/>
        </w:rPr>
        <w:t xml:space="preserve">参考实验时间</w:t>
      </w:r>
    </w:p>
    <w:p>
      <w:pPr>
        <w:pStyle w:val="FirstParagraph"/>
      </w:pPr>
      <w:r>
        <w:rPr>
          <w:b/>
          <w:bCs/>
        </w:rPr>
        <w:t xml:space="preserve">90–120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本次实验产出"/>
    <w:p>
      <w:pPr>
        <w:pStyle w:val="Heading2"/>
      </w:pPr>
      <w:r>
        <w:rPr>
          <w:rFonts w:hint="eastAsia"/>
        </w:rPr>
        <w:t xml:space="preserve">本次实验产出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.agents/skills/&lt;skill&gt;/SKILL.md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reports/week09/skill_pack_validation_report.json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reports/week09/data_contract_lint_report.sample.json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reports/week09/rag_contract_check_report.sample.json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reports/week09/release_readiness_report.sample.md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reports/week09/week09_lab_execution_summary.md</w:t>
      </w:r>
    </w:p>
    <w:bookmarkEnd w:id="12"/>
    <w:bookmarkStart w:id="16" w:name="先看一张闭环图"/>
    <w:p>
      <w:pPr>
        <w:pStyle w:val="Heading2"/>
      </w:pPr>
      <w:r>
        <w:rPr>
          <w:rFonts w:hint="eastAsia"/>
        </w:rPr>
        <w:t xml:space="preserve">先看一张闭环图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6682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9-lab_files/figure-docx/mermaid-figure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环境准备"/>
    <w:p>
      <w:pPr>
        <w:pStyle w:val="Heading2"/>
      </w:pPr>
      <w:r>
        <w:t xml:space="preserve">0. </w:t>
      </w:r>
      <w:r>
        <w:rPr>
          <w:rFonts w:hint="eastAsia"/>
        </w:rPr>
        <w:t xml:space="preserve">环境准备</w:t>
      </w:r>
    </w:p>
    <w:p>
      <w:pPr>
        <w:pStyle w:val="FirstParagraph"/>
      </w:pPr>
      <w:r>
        <w:rPr>
          <w:rFonts w:hint="eastAsia"/>
        </w:rPr>
        <w:t xml:space="preserve">默认使用项目</w:t>
      </w:r>
      <w:r>
        <w:t xml:space="preserve"> </w:t>
      </w:r>
      <w:r>
        <w:rPr>
          <w:rFonts w:hint="eastAsia"/>
        </w:rPr>
        <w:t xml:space="preserve">devbox，不要求在宿主机安装</w:t>
      </w:r>
      <w:r>
        <w:t xml:space="preserve"> Python </w:t>
      </w:r>
      <w:r>
        <w:rPr>
          <w:rFonts w:hint="eastAsia"/>
        </w:rPr>
        <w:t xml:space="preserve">依赖：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/>
        </w:rPr>
        <w:t xml:space="preserve">如果当前仓库没有</w:t>
      </w:r>
      <w:r>
        <w:t xml:space="preserve"> Docker </w:t>
      </w:r>
      <w:r>
        <w:rPr>
          <w:rFonts w:hint="eastAsia"/>
        </w:rPr>
        <w:t xml:space="preserve">环境，可以在课程站点里把这一步标记为</w:t>
      </w:r>
      <w:r>
        <w:t xml:space="preserve"> </w:t>
      </w:r>
      <w:r>
        <w:rPr>
          <w:rStyle w:val="VerbatimChar"/>
        </w:rPr>
        <w:t xml:space="preserve">not_available</w:t>
      </w:r>
      <w:r>
        <w:rPr>
          <w:rFonts w:hint="eastAsia"/>
        </w:rPr>
        <w:t xml:space="preserve">，但不能把它写成通过。</w:t>
      </w:r>
    </w:p>
    <w:bookmarkEnd w:id="17"/>
    <w:bookmarkStart w:id="18" w:name="查看-manifest"/>
    <w:p>
      <w:pPr>
        <w:pStyle w:val="Heading2"/>
      </w:pPr>
      <w:r>
        <w:t xml:space="preserve">1. </w:t>
      </w:r>
      <w:r>
        <w:rPr>
          <w:rFonts w:hint="eastAsia"/>
        </w:rPr>
        <w:t xml:space="preserve">查看</w:t>
      </w:r>
      <w:r>
        <w:t xml:space="preserve"> manifest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skills/skill_pack_manifest.yml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course_title</w:t>
      </w:r>
      <w:r>
        <w:t xml:space="preserve"> </w:t>
      </w:r>
      <w:r>
        <w:rPr>
          <w:rFonts w:hint="eastAsia"/>
        </w:rPr>
        <w:t xml:space="preserve">必须是</w:t>
      </w:r>
      <w:r>
        <w:t xml:space="preserve"> </w:t>
      </w:r>
      <w:r>
        <w:rPr>
          <w:rStyle w:val="VerbatimChar"/>
        </w:rPr>
        <w:t xml:space="preserve">Week </w:t>
      </w:r>
      <w:r>
        <w:rPr>
          <w:rStyle w:val="VerbatimChar"/>
          <w:rFonts w:hint="eastAsia"/>
        </w:rPr>
        <w:t xml:space="preserve">9：Agent</w:t>
      </w:r>
      <w:r>
        <w:rPr>
          <w:rStyle w:val="VerbatimChar"/>
        </w:rPr>
        <w:t xml:space="preserve"> Skills </w:t>
      </w:r>
      <w:r>
        <w:rPr>
          <w:rStyle w:val="VerbatimChar"/>
          <w:rFonts w:hint="eastAsia"/>
        </w:rPr>
        <w:t xml:space="preserve">开放标准——把工作流封装成可移植的</w:t>
      </w:r>
      <w:r>
        <w:rPr>
          <w:rStyle w:val="VerbatimChar"/>
        </w:rPr>
        <w:t xml:space="preserve"> Skill Pack</w:t>
      </w:r>
    </w:p>
    <w:p>
      <w:pPr>
        <w:pStyle w:val="Compact"/>
        <w:numPr>
          <w:ilvl w:val="0"/>
          <w:numId w:val="1003"/>
        </w:numPr>
      </w:pPr>
      <w:r>
        <w:t xml:space="preserve">5 </w:t>
      </w:r>
      <w:r>
        <w:rPr>
          <w:rFonts w:hint="eastAsia"/>
        </w:rPr>
        <w:t xml:space="preserve">个</w:t>
      </w:r>
      <w:r>
        <w:t xml:space="preserve"> skills </w:t>
      </w:r>
      <w:r>
        <w:rPr>
          <w:rFonts w:hint="eastAsia"/>
        </w:rPr>
        <w:t xml:space="preserve">都列出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有</w:t>
      </w:r>
      <w:r>
        <w:t xml:space="preserve"> source path、Codex discovery </w:t>
      </w:r>
      <w:r>
        <w:rPr>
          <w:rFonts w:hint="eastAsia"/>
        </w:rPr>
        <w:t xml:space="preserve">path、默认模式</w:t>
      </w:r>
    </w:p>
    <w:bookmarkEnd w:id="18"/>
    <w:bookmarkStart w:id="19" w:name="跑-schema-contract-tests"/>
    <w:p>
      <w:pPr>
        <w:pStyle w:val="Heading2"/>
      </w:pPr>
      <w:r>
        <w:t xml:space="preserve">2. </w:t>
      </w:r>
      <w:r>
        <w:rPr>
          <w:rFonts w:hint="eastAsia"/>
        </w:rPr>
        <w:t xml:space="preserve">跑</w:t>
      </w:r>
      <w:r>
        <w:t xml:space="preserve"> schema / contract tests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tests/contract/test_week09_skill_schema.py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4"/>
        </w:numPr>
      </w:pPr>
      <w:r>
        <w:t xml:space="preserve">valid frontmatter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04"/>
        </w:numPr>
      </w:pPr>
      <w:r>
        <w:t xml:space="preserve">missing description </w:t>
      </w:r>
      <w:r>
        <w:rPr>
          <w:rFonts w:hint="eastAsia"/>
        </w:rPr>
        <w:t xml:space="preserve">失败</w:t>
      </w:r>
    </w:p>
    <w:p>
      <w:pPr>
        <w:pStyle w:val="Compact"/>
        <w:numPr>
          <w:ilvl w:val="0"/>
          <w:numId w:val="1004"/>
        </w:numPr>
      </w:pPr>
      <w:r>
        <w:t xml:space="preserve">manifest schema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04"/>
        </w:numPr>
      </w:pPr>
      <w:r>
        <w:t xml:space="preserve">validation report schema </w:t>
      </w:r>
      <w:r>
        <w:rPr>
          <w:rFonts w:hint="eastAsia"/>
        </w:rPr>
        <w:t xml:space="preserve">通过</w:t>
      </w:r>
    </w:p>
    <w:bookmarkEnd w:id="19"/>
    <w:bookmarkStart w:id="20" w:name="同步到-.agentsskills"/>
    <w:p>
      <w:pPr>
        <w:pStyle w:val="Heading2"/>
      </w:pPr>
      <w:r>
        <w:t xml:space="preserve">3. </w:t>
      </w:r>
      <w:r>
        <w:rPr>
          <w:rFonts w:hint="eastAsia"/>
        </w:rPr>
        <w:t xml:space="preserve">同步到</w:t>
      </w:r>
      <w:r>
        <w:t xml:space="preserve"> </w:t>
      </w:r>
      <w:r>
        <w:rPr>
          <w:rStyle w:val="VerbatimChar"/>
        </w:rPr>
        <w:t xml:space="preserve">.agents/skills/</w:t>
      </w:r>
    </w:p>
    <w:p>
      <w:pPr>
        <w:pStyle w:val="FirstParagraph"/>
      </w:pPr>
      <w:r>
        <w:rPr>
          <w:rFonts w:hint="eastAsia"/>
        </w:rPr>
        <w:t xml:space="preserve">先</w:t>
      </w:r>
      <w:r>
        <w:t xml:space="preserve"> </w:t>
      </w:r>
      <w:r>
        <w:rPr>
          <w:rFonts w:hint="eastAsia"/>
        </w:rPr>
        <w:t xml:space="preserve">dry-run：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skills/scripts/sync_to_agents.py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rFonts w:hint="eastAsia"/>
        </w:rPr>
        <w:t xml:space="preserve">再执行复制：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skills/scripts/sync_to_agents.py </w:t>
      </w:r>
      <w:r>
        <w:rPr>
          <w:rStyle w:val="AttributeTok"/>
        </w:rPr>
        <w:t xml:space="preserve">--copy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.agents/skills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SKILL.md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FirstParagraph"/>
      </w:pPr>
      <w:r>
        <w:rPr>
          <w:rFonts w:hint="eastAsia"/>
        </w:rPr>
        <w:t xml:space="preserve">应能看到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。</w:t>
      </w:r>
    </w:p>
    <w:bookmarkEnd w:id="20"/>
    <w:bookmarkStart w:id="21" w:name="跑-data-contract-lint"/>
    <w:p>
      <w:pPr>
        <w:pStyle w:val="Heading2"/>
      </w:pPr>
      <w:r>
        <w:t xml:space="preserve">4. </w:t>
      </w: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data-contract-lint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skills/data-contract-lint/scripts/check_data_contracts.py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--contracts</w:t>
      </w:r>
      <w:r>
        <w:rPr>
          <w:rStyle w:val="NormalTok"/>
        </w:rPr>
        <w:t xml:space="preserve"> contracts/data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reports/week09/data_contract_lint_report.sample.json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发现</w:t>
      </w:r>
      <w:r>
        <w:t xml:space="preserve"> contract </w:t>
      </w:r>
      <w:r>
        <w:rPr>
          <w:rFonts w:hint="eastAsia"/>
        </w:rPr>
        <w:t xml:space="preserve">时输出检查结果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未发现</w:t>
      </w:r>
      <w:r>
        <w:t xml:space="preserve"> contract </w:t>
      </w:r>
      <w:r>
        <w:rPr>
          <w:rFonts w:hint="eastAsia"/>
        </w:rPr>
        <w:t xml:space="preserve">时输出</w:t>
      </w:r>
      <w:r>
        <w:t xml:space="preserve"> </w:t>
      </w:r>
      <w:r>
        <w:rPr>
          <w:rStyle w:val="VerbatimChar"/>
        </w:rPr>
        <w:t xml:space="preserve">not_available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不修改</w:t>
      </w:r>
      <w:r>
        <w:t xml:space="preserve"> contract </w:t>
      </w:r>
      <w:r>
        <w:rPr>
          <w:rFonts w:hint="eastAsia"/>
        </w:rPr>
        <w:t xml:space="preserve">文件</w:t>
      </w:r>
    </w:p>
    <w:bookmarkEnd w:id="21"/>
    <w:bookmarkStart w:id="22" w:name="跑-ingest-backfill-runbook"/>
    <w:p>
      <w:pPr>
        <w:pStyle w:val="Heading2"/>
      </w:pPr>
      <w:r>
        <w:t xml:space="preserve">5. </w:t>
      </w: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ingest-backfill-runbook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skills/ingest-backfill-runbook/scripts/generate_backfill_plan.py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--partition</w:t>
      </w:r>
      <w:r>
        <w:rPr>
          <w:rStyle w:val="NormalTok"/>
        </w:rPr>
        <w:t xml:space="preserve"> 2026-04-17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reports/week09/backfill_plan_report.sample.json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明确</w:t>
      </w:r>
      <w:r>
        <w:t xml:space="preserve"> partition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区分</w:t>
      </w:r>
      <w:r>
        <w:t xml:space="preserve"> retry / replay / backfill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不执行数据库写入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缺少</w:t>
      </w:r>
      <w:r>
        <w:t xml:space="preserve"> run evidence </w:t>
      </w:r>
      <w:r>
        <w:rPr>
          <w:rFonts w:hint="eastAsia"/>
        </w:rPr>
        <w:t xml:space="preserve">时写</w:t>
      </w:r>
      <w:r>
        <w:t xml:space="preserve"> </w:t>
      </w:r>
      <w:r>
        <w:rPr>
          <w:rStyle w:val="VerbatimChar"/>
        </w:rPr>
        <w:t xml:space="preserve">not_available</w:t>
      </w:r>
    </w:p>
    <w:bookmarkEnd w:id="22"/>
    <w:bookmarkStart w:id="23" w:name="跑-rag-contract-check"/>
    <w:p>
      <w:pPr>
        <w:pStyle w:val="Heading2"/>
      </w:pPr>
      <w:r>
        <w:t xml:space="preserve">6. </w:t>
      </w: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rag-contract-check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skills/rag-contract-check/scripts/check_rag_contract.py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--fixture</w:t>
      </w:r>
      <w:r>
        <w:rPr>
          <w:rStyle w:val="NormalTok"/>
        </w:rPr>
        <w:t xml:space="preserve"> skills/rag-contract-check/assets/rag_response.valid.json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reports/week09/rag_contract_check_report.sample.json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citations</w:t>
      </w:r>
      <w:r>
        <w:t xml:space="preserve"> </w:t>
      </w:r>
      <w:r>
        <w:rPr>
          <w:rFonts w:hint="eastAsia"/>
        </w:rPr>
        <w:t xml:space="preserve">非空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evidence_ids</w:t>
      </w:r>
      <w:r>
        <w:t xml:space="preserve"> </w:t>
      </w:r>
      <w:r>
        <w:rPr>
          <w:rFonts w:hint="eastAsia"/>
        </w:rPr>
        <w:t xml:space="preserve">非空</w:t>
      </w:r>
    </w:p>
    <w:p>
      <w:pPr>
        <w:pStyle w:val="Compact"/>
        <w:numPr>
          <w:ilvl w:val="0"/>
          <w:numId w:val="1007"/>
        </w:numPr>
      </w:pPr>
      <w:r>
        <w:t xml:space="preserve">release ids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存在</w:t>
      </w:r>
    </w:p>
    <w:p>
      <w:pPr>
        <w:pStyle w:val="Compact"/>
        <w:numPr>
          <w:ilvl w:val="0"/>
          <w:numId w:val="1007"/>
        </w:numPr>
      </w:pPr>
      <w:r>
        <w:t xml:space="preserve">no-answer case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abstain_reason</w:t>
      </w:r>
    </w:p>
    <w:bookmarkEnd w:id="23"/>
    <w:bookmarkStart w:id="24" w:name="跑-prompt-release"/>
    <w:p>
      <w:pPr>
        <w:pStyle w:val="Heading2"/>
      </w:pPr>
      <w:r>
        <w:t xml:space="preserve">7. </w:t>
      </w: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prompt-release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skills/prompt-release/scripts/check_prompt_release.py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--prompt-release-id</w:t>
      </w:r>
      <w:r>
        <w:rPr>
          <w:rStyle w:val="NormalTok"/>
        </w:rPr>
        <w:t xml:space="preserve"> prompt-week09-v1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reports/week09/prompt_release_report.sample.json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</w:t>
      </w:r>
      <w:r>
        <w:t xml:space="preserve"> release id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</w:t>
      </w:r>
      <w:r>
        <w:t xml:space="preserve"> rollback target </w:t>
      </w:r>
      <w:r>
        <w:rPr>
          <w:rFonts w:hint="eastAsia"/>
        </w:rPr>
        <w:t xml:space="preserve">或明确</w:t>
      </w:r>
      <w:r>
        <w:t xml:space="preserve"> </w:t>
      </w:r>
      <w:r>
        <w:rPr>
          <w:rStyle w:val="VerbatimChar"/>
        </w:rPr>
        <w:t xml:space="preserve">not_available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</w:t>
      </w:r>
      <w:r>
        <w:t xml:space="preserve"> smoke eval link </w:t>
      </w:r>
      <w:r>
        <w:rPr>
          <w:rFonts w:hint="eastAsia"/>
        </w:rPr>
        <w:t xml:space="preserve">或</w:t>
      </w:r>
      <w:r>
        <w:t xml:space="preserve"> warning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不改</w:t>
      </w:r>
      <w:r>
        <w:t xml:space="preserve"> prompt </w:t>
      </w:r>
      <w:r>
        <w:rPr>
          <w:rFonts w:hint="eastAsia"/>
        </w:rPr>
        <w:t xml:space="preserve">文件</w:t>
      </w:r>
    </w:p>
    <w:bookmarkEnd w:id="24"/>
    <w:bookmarkStart w:id="25" w:name="跑-release-check"/>
    <w:p>
      <w:pPr>
        <w:pStyle w:val="Heading2"/>
      </w:pPr>
      <w:r>
        <w:t xml:space="preserve">8. </w:t>
      </w: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release-check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skills/release-check/scripts/run_release_check.py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--report-md</w:t>
      </w:r>
      <w:r>
        <w:rPr>
          <w:rStyle w:val="NormalTok"/>
        </w:rPr>
        <w:t xml:space="preserve"> reports/week09/release_readiness_report.sample.md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9"/>
        </w:numPr>
      </w:pPr>
      <w:r>
        <w:t xml:space="preserve">Week2-8 </w:t>
      </w:r>
      <w:r>
        <w:rPr>
          <w:rFonts w:hint="eastAsia"/>
        </w:rPr>
        <w:t xml:space="preserve">关键</w:t>
      </w:r>
      <w:r>
        <w:t xml:space="preserve"> gate </w:t>
      </w:r>
      <w:r>
        <w:rPr>
          <w:rFonts w:hint="eastAsia"/>
        </w:rPr>
        <w:t xml:space="preserve">都有状态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缺失项写</w:t>
      </w:r>
      <w:r>
        <w:t xml:space="preserve"> </w:t>
      </w:r>
      <w:r>
        <w:rPr>
          <w:rStyle w:val="VerbatimChar"/>
        </w:rPr>
        <w:t xml:space="preserve">not_available</w:t>
      </w:r>
    </w:p>
    <w:p>
      <w:pPr>
        <w:pStyle w:val="Compact"/>
        <w:numPr>
          <w:ilvl w:val="0"/>
          <w:numId w:val="1009"/>
        </w:numPr>
      </w:pPr>
      <w:r>
        <w:t xml:space="preserve">critical failed </w:t>
      </w:r>
      <w:r>
        <w:rPr>
          <w:rFonts w:hint="eastAsia"/>
        </w:rPr>
        <w:t xml:space="preserve">时总状态不能</w:t>
      </w:r>
      <w:r>
        <w:t xml:space="preserve"> passed</w:t>
      </w:r>
    </w:p>
    <w:bookmarkEnd w:id="25"/>
    <w:bookmarkStart w:id="26" w:name="生成实验总结"/>
    <w:p>
      <w:pPr>
        <w:pStyle w:val="Heading2"/>
      </w:pPr>
      <w:r>
        <w:t xml:space="preserve">9. </w:t>
      </w:r>
      <w:r>
        <w:rPr>
          <w:rFonts w:hint="eastAsia"/>
        </w:rPr>
        <w:t xml:space="preserve">生成实验总结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reports/week09/week09_lab_execution_summary.md</w:t>
      </w:r>
      <w:r>
        <w:t xml:space="preserve"> </w:t>
      </w:r>
      <w:r>
        <w:rPr>
          <w:rFonts w:hint="eastAsia"/>
        </w:rPr>
        <w:t xml:space="preserve">中写：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哪些</w:t>
      </w:r>
      <w:r>
        <w:t xml:space="preserve"> skills </w:t>
      </w:r>
      <w:r>
        <w:rPr>
          <w:rFonts w:hint="eastAsia"/>
        </w:rPr>
        <w:t xml:space="preserve">已同步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哪些</w:t>
      </w:r>
      <w:r>
        <w:t xml:space="preserve"> scripts </w:t>
      </w:r>
      <w:r>
        <w:rPr>
          <w:rFonts w:hint="eastAsia"/>
        </w:rPr>
        <w:t xml:space="preserve">跑通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哪些输入缺失并标记</w:t>
      </w:r>
      <w:r>
        <w:t xml:space="preserve"> </w:t>
      </w:r>
      <w:r>
        <w:rPr>
          <w:rStyle w:val="VerbatimChar"/>
        </w:rPr>
        <w:t xml:space="preserve">not_available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哪些报告已生成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哪些动作没有执行，为什么</w:t>
      </w:r>
    </w:p>
    <w:bookmarkEnd w:id="26"/>
    <w:bookmarkStart w:id="27" w:name="常见错误与排查"/>
    <w:p>
      <w:pPr>
        <w:pStyle w:val="Heading2"/>
      </w:pPr>
      <w:r>
        <w:rPr>
          <w:rFonts w:hint="eastAsia"/>
        </w:rPr>
        <w:t xml:space="preserve">常见错误与排查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.agents/skills</w:t>
            </w:r>
            <w:r>
              <w:t xml:space="preserve"> </w:t>
            </w:r>
            <w:r>
              <w:rPr>
                <w:rFonts w:hint="eastAsia"/>
              </w:rPr>
              <w:t xml:space="preserve">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只建了</w:t>
            </w:r>
            <w:r>
              <w:t xml:space="preserve"> </w:t>
            </w:r>
            <w:r>
              <w:rPr>
                <w:rStyle w:val="VerbatimChar"/>
              </w:rPr>
              <w:t xml:space="preserve">skills/</w:t>
            </w:r>
            <w:r>
              <w:rPr>
                <w:rFonts w:hint="eastAsia"/>
              </w:rPr>
              <w:t xml:space="preserve">，未同步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sync_to_agents.py --copy --clean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被误触发</w:t>
            </w:r>
          </w:p>
        </w:tc>
        <w:tc>
          <w:tcPr/>
          <w:p>
            <w:pPr>
              <w:pStyle w:val="Compact"/>
            </w:pPr>
            <w:r>
              <w:t xml:space="preserve">description </w:t>
            </w:r>
            <w:r>
              <w:rPr>
                <w:rFonts w:hint="eastAsia"/>
              </w:rPr>
              <w:t xml:space="preserve">太泛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收紧触发词和禁区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报告全是</w:t>
            </w:r>
            <w:r>
              <w:t xml:space="preserve"> passed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脚本没有处理缺失输入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t xml:space="preserve">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写了数据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脚本默认动作不安全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先改脚本，不继续实验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citations </w:t>
            </w:r>
            <w:r>
              <w:rPr>
                <w:rFonts w:hint="eastAsia"/>
              </w:rPr>
              <w:t xml:space="preserve">由自然语言生成</w:t>
            </w:r>
          </w:p>
        </w:tc>
        <w:tc>
          <w:tcPr/>
          <w:p>
            <w:pPr>
              <w:pStyle w:val="Compact"/>
            </w:pPr>
            <w:r>
              <w:t xml:space="preserve">RAG check </w:t>
            </w:r>
            <w:r>
              <w:rPr>
                <w:rFonts w:hint="eastAsia"/>
              </w:rPr>
              <w:t xml:space="preserve">没投影</w:t>
            </w:r>
            <w:r>
              <w:t xml:space="preserve"> evidence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</w:t>
            </w:r>
            <w:r>
              <w:t xml:space="preserve"> </w:t>
            </w:r>
            <w:r>
              <w:rPr>
                <w:rStyle w:val="VerbatimChar"/>
              </w:rPr>
              <w:t xml:space="preserve">rag-contract-check</w:t>
            </w:r>
            <w:r>
              <w:t xml:space="preserve"> </w:t>
            </w:r>
            <w:r>
              <w:rPr>
                <w:rFonts w:hint="eastAsia"/>
              </w:rPr>
              <w:t xml:space="preserve">规则</w:t>
            </w:r>
          </w:p>
        </w:tc>
      </w:tr>
    </w:tbl>
    <w:bookmarkEnd w:id="27"/>
    <w:bookmarkStart w:id="28" w:name="提交清单"/>
    <w:p>
      <w:pPr>
        <w:pStyle w:val="Heading2"/>
      </w:pPr>
      <w:r>
        <w:rPr>
          <w:rFonts w:hint="eastAsia"/>
        </w:rPr>
        <w:t xml:space="preserve">提交清单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reports/week09/skill_pack_validation_report.json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reports/week09/data_contract_lint_report.sample.json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reports/week09/rag_contract_check_report.sample.json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reports/week09/release_readiness_report.sample.md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reports/week09/week09_lab_execution_summary.md</w:t>
      </w:r>
    </w:p>
    <w:bookmarkEnd w:id="28"/>
    <w:bookmarkStart w:id="29" w:name="实验最重要判断"/>
    <w:p>
      <w:pPr>
        <w:pStyle w:val="Heading2"/>
      </w:pPr>
      <w:r>
        <w:rPr>
          <w:rFonts w:hint="eastAsia"/>
        </w:rPr>
        <w:t xml:space="preserve">实验最重要判断</w:t>
      </w:r>
    </w:p>
    <w:p>
      <w:pPr>
        <w:pStyle w:val="FirstParagraph"/>
      </w:pPr>
      <w:r>
        <w:rPr>
          <w:rFonts w:hint="eastAsia"/>
        </w:rPr>
        <w:t xml:space="preserve">这次实验不是证明</w:t>
      </w:r>
      <w:r>
        <w:t xml:space="preserve"> Agent </w:t>
      </w:r>
      <w:r>
        <w:rPr>
          <w:rFonts w:hint="eastAsia"/>
        </w:rPr>
        <w:t xml:space="preserve">更聪明，而是证明工作流被封装后能被发现、执行、校验和留下证据。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9｜实验｜跑通 Skill Pack v0.1：从 5 个 SKILL.md 到 validation report</dc:title>
  <dc:creator/>
  <cp:keywords/>
  <dcterms:created xsi:type="dcterms:W3CDTF">2026-05-14T02:54:13Z</dcterms:created>
  <dcterms:modified xsi:type="dcterms:W3CDTF">2026-05-14T02:54:13Z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