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E346" w14:textId="3663AC9D" w:rsidR="00350256" w:rsidRPr="00DA4CE9" w:rsidRDefault="00350256" w:rsidP="006E66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Varza</w:t>
      </w:r>
      <w:proofErr w:type="spellEnd"/>
    </w:p>
    <w:p w14:paraId="7DD82E1D" w14:textId="7B77C5A9" w:rsidR="006E66C9" w:rsidRPr="00DA4CE9" w:rsidRDefault="006E66C9" w:rsidP="006E66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696DFCFA" w14:textId="6977A4FB" w:rsidR="006E66C9" w:rsidRPr="008A5A42" w:rsidRDefault="006E66C9" w:rsidP="006E66C9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Varza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importantă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sursă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E7353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</w:t>
      </w:r>
      <w:proofErr w:type="spellEnd"/>
      <w:r w:rsidR="00E7353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ți,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proteine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fibre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un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conținut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ridicat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E7353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calciu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magneziu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Are de </w:t>
      </w:r>
      <w:proofErr w:type="spellStart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asemenea</w:t>
      </w:r>
      <w:proofErr w:type="spellEnd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numeroase</w:t>
      </w:r>
      <w:proofErr w:type="spellEnd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vitamin</w:t>
      </w:r>
      <w:r w:rsidR="00335C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C, </w:t>
      </w:r>
      <w:proofErr w:type="spellStart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complexul</w:t>
      </w:r>
      <w:proofErr w:type="spellEnd"/>
      <w:r w:rsidR="00AF79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</w:t>
      </w:r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K. 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ușor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nef</w:t>
      </w:r>
      <w:r w:rsidR="00335C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</w:t>
      </w:r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ind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prete</w:t>
      </w:r>
      <w:r w:rsidR="00335C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</w:t>
      </w:r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țioasă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față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condițiile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mediu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consumă</w:t>
      </w:r>
      <w:proofErr w:type="spellEnd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54C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căpă</w:t>
      </w:r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țâna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sub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formă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proaspătă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murată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zona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României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cea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944A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potrivită</w:t>
      </w:r>
      <w:proofErr w:type="spellEnd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condițiilor</w:t>
      </w:r>
      <w:proofErr w:type="spellEnd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mediu</w:t>
      </w:r>
      <w:proofErr w:type="spellEnd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varza</w:t>
      </w:r>
      <w:proofErr w:type="spellEnd"/>
      <w:r w:rsidR="00CD71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alba.</w:t>
      </w:r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Este </w:t>
      </w:r>
      <w:proofErr w:type="spellStart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înrudită</w:t>
      </w:r>
      <w:proofErr w:type="spellEnd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conopida</w:t>
      </w:r>
      <w:proofErr w:type="spellEnd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broccoli, </w:t>
      </w:r>
      <w:proofErr w:type="spellStart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varza</w:t>
      </w:r>
      <w:proofErr w:type="spellEnd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Bruxellles</w:t>
      </w:r>
      <w:proofErr w:type="spellEnd"/>
      <w:r w:rsidR="00B730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C7E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gulia</w:t>
      </w:r>
      <w:proofErr w:type="spellEnd"/>
    </w:p>
    <w:p w14:paraId="3184C105" w14:textId="2D0CEE86" w:rsidR="006E66C9" w:rsidRPr="00694537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4CEDA007" w14:textId="0DCCB01C" w:rsidR="006E66C9" w:rsidRPr="00C22B9A" w:rsidRDefault="006E66C9" w:rsidP="006E66C9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</w:rPr>
        <w:t>fertil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un pH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neutru-bazic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23E7A">
        <w:rPr>
          <w:rFonts w:ascii="Times New Roman" w:eastAsia="Times New Roman" w:hAnsi="Times New Roman" w:cs="Times New Roman"/>
          <w:color w:val="FF0000"/>
          <w:sz w:val="24"/>
          <w:szCs w:val="24"/>
        </w:rPr>
        <w:t>6.8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-7.</w:t>
      </w:r>
      <w:r w:rsidR="00323E7A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care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reține</w:t>
      </w:r>
      <w:proofErr w:type="spellEnd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azot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proporție</w:t>
      </w:r>
      <w:proofErr w:type="spellEnd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1:1.5 </w:t>
      </w:r>
      <w:proofErr w:type="spellStart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3A7A1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>obține</w:t>
      </w:r>
      <w:proofErr w:type="spellEnd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căpățâna</w:t>
      </w:r>
      <w:proofErr w:type="spellEnd"/>
      <w:r w:rsidR="00491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013BA">
        <w:rPr>
          <w:rFonts w:ascii="Times New Roman" w:eastAsia="Times New Roman" w:hAnsi="Times New Roman" w:cs="Times New Roman"/>
          <w:color w:val="FF0000"/>
          <w:sz w:val="24"/>
          <w:szCs w:val="24"/>
        </w:rPr>
        <w:t>îndesată</w:t>
      </w:r>
      <w:proofErr w:type="spellEnd"/>
      <w:r w:rsidR="00A013B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32103C2" w14:textId="1921A812" w:rsidR="006E66C9" w:rsidRPr="00694537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349A13CD" w14:textId="2FBB77E7" w:rsidR="006E66C9" w:rsidRPr="00B94E66" w:rsidRDefault="001137D8" w:rsidP="006E66C9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constant </w:t>
      </w:r>
      <w:proofErr w:type="spellStart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umed</w:t>
      </w:r>
      <w:proofErr w:type="spellEnd"/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Volumul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faza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dezvoltare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plantei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mica are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0.2-0.4l /per planta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maturitate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2-2.5l/planta. </w:t>
      </w:r>
      <w:proofErr w:type="spellStart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>Dacă</w:t>
      </w:r>
      <w:proofErr w:type="spellEnd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se </w:t>
      </w:r>
      <w:proofErr w:type="spellStart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>udă</w:t>
      </w:r>
      <w:proofErr w:type="spellEnd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constant </w:t>
      </w:r>
      <w:proofErr w:type="spellStart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>fertilizează</w:t>
      </w:r>
      <w:proofErr w:type="spellEnd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>excesiv</w:t>
      </w:r>
      <w:proofErr w:type="spellEnd"/>
      <w:r w:rsidR="00D851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 produce </w:t>
      </w:r>
      <w:proofErr w:type="spellStart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>crăparea</w:t>
      </w:r>
      <w:proofErr w:type="spellEnd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7658C">
        <w:rPr>
          <w:rFonts w:ascii="Times New Roman" w:eastAsia="Times New Roman" w:hAnsi="Times New Roman" w:cs="Times New Roman"/>
          <w:color w:val="FF0000"/>
          <w:sz w:val="24"/>
          <w:szCs w:val="24"/>
        </w:rPr>
        <w:t>căpăț</w:t>
      </w:r>
      <w:r w:rsidR="00567442">
        <w:rPr>
          <w:rFonts w:ascii="Times New Roman" w:eastAsia="Times New Roman" w:hAnsi="Times New Roman" w:cs="Times New Roman"/>
          <w:color w:val="FF0000"/>
          <w:sz w:val="24"/>
          <w:szCs w:val="24"/>
        </w:rPr>
        <w:t>ânii</w:t>
      </w:r>
      <w:proofErr w:type="spellEnd"/>
      <w:r w:rsidR="0056744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A25F46B" w14:textId="1273D9E0" w:rsidR="006E66C9" w:rsidRPr="00694537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0D1E80CB" w14:textId="049299FA" w:rsidR="006E66C9" w:rsidRPr="00D413E4" w:rsidRDefault="006E66C9" w:rsidP="006E66C9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-2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°C. </w:t>
      </w:r>
      <w:proofErr w:type="spellStart"/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minima </w:t>
      </w:r>
      <w:proofErr w:type="spellStart"/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2-3°C</w:t>
      </w:r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cea</w:t>
      </w:r>
      <w:proofErr w:type="spellEnd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maximă</w:t>
      </w:r>
      <w:proofErr w:type="spellEnd"/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30°C. 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F125B">
        <w:rPr>
          <w:rFonts w:ascii="Times New Roman" w:eastAsia="Times New Roman" w:hAnsi="Times New Roman" w:cs="Times New Roman"/>
          <w:color w:val="FF0000"/>
          <w:sz w:val="24"/>
          <w:szCs w:val="24"/>
        </w:rPr>
        <w:t>Semințele</w:t>
      </w:r>
      <w:proofErr w:type="spellEnd"/>
      <w:r w:rsidR="002F12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F125B">
        <w:rPr>
          <w:rFonts w:ascii="Times New Roman" w:eastAsia="Times New Roman" w:hAnsi="Times New Roman" w:cs="Times New Roman"/>
          <w:color w:val="FF0000"/>
          <w:sz w:val="24"/>
          <w:szCs w:val="24"/>
        </w:rPr>
        <w:t>germinează</w:t>
      </w:r>
      <w:proofErr w:type="spellEnd"/>
      <w:r w:rsidR="002F12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3-4</w:t>
      </w:r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</w:t>
      </w:r>
      <w:proofErr w:type="spellStart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un </w:t>
      </w:r>
      <w:proofErr w:type="spellStart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</w:t>
      </w:r>
      <w:proofErr w:type="spellEnd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germinație</w:t>
      </w:r>
      <w:proofErr w:type="spellEnd"/>
      <w:r w:rsidR="002F12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18-20°C</w:t>
      </w:r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La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această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temperature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germinează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3-4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Dacă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frig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perioada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germinație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lungă</w:t>
      </w:r>
      <w:proofErr w:type="spellEnd"/>
      <w:r w:rsidR="001137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663FB001" w14:textId="5A3F4D4C" w:rsidR="006E66C9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34500269" w14:textId="20A8DEB7" w:rsidR="006E66C9" w:rsidRPr="003D40ED" w:rsidRDefault="000B540A" w:rsidP="006E66C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Plantulele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mici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nevoie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lumină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mai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multă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alungească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ce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trece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faza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plantulă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agrează</w:t>
      </w:r>
      <w:proofErr w:type="spellEnd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si </w:t>
      </w:r>
      <w:proofErr w:type="spellStart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umbrite</w:t>
      </w:r>
      <w:proofErr w:type="spellEnd"/>
      <w:r w:rsidR="00323E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7C794D22" w14:textId="274A5BA6" w:rsidR="006E66C9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: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54910D22" w14:textId="2A54C614" w:rsidR="006E66C9" w:rsidRPr="00574F05" w:rsidRDefault="006E66C9" w:rsidP="006E66C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r w:rsidR="00515CA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dar nu </w:t>
      </w:r>
      <w:proofErr w:type="spellStart"/>
      <w:r w:rsidR="00515CA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515CA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A83D9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</w:t>
      </w:r>
      <w:r w:rsidR="00515CA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e</w:t>
      </w:r>
      <w:proofErr w:type="spellEnd"/>
      <w:r w:rsidR="00A83D9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A83D9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munte</w:t>
      </w:r>
      <w:proofErr w:type="spellEnd"/>
    </w:p>
    <w:p w14:paraId="5BB1ADE3" w14:textId="6C411C38" w:rsidR="006E66C9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4A68C3D1" w14:textId="7F0A6362" w:rsidR="006E66C9" w:rsidRPr="003A7AE3" w:rsidRDefault="006E66C9" w:rsidP="006E66C9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1D16A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12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plante de </w:t>
      </w:r>
      <w:proofErr w:type="spellStart"/>
      <w:r w:rsidR="001D16A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varză</w:t>
      </w:r>
      <w:proofErr w:type="spellEnd"/>
    </w:p>
    <w:p w14:paraId="302D0769" w14:textId="34F4BB18" w:rsidR="006E66C9" w:rsidRPr="00694537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8222DB" w14:textId="44EF9A32" w:rsidR="006E66C9" w:rsidRPr="008F636C" w:rsidRDefault="006E66C9" w:rsidP="006E66C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germinare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răsar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aproximativ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BD49A4">
        <w:rPr>
          <w:rFonts w:ascii="Times New Roman" w:eastAsia="Times New Roman" w:hAnsi="Times New Roman" w:cs="Times New Roman"/>
          <w:color w:val="FF0000"/>
          <w:sz w:val="24"/>
          <w:szCs w:val="24"/>
        </w:rPr>
        <w:t>3-4</w:t>
      </w:r>
      <w:r w:rsidR="00EF703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030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temperatur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peste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  <w:r w:rsidR="00BD49A4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°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Perioada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vegetație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90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  <w:r w:rsidR="005B3DD5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>funcție</w:t>
      </w:r>
      <w:proofErr w:type="spellEnd"/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soi</w:t>
      </w:r>
    </w:p>
    <w:p w14:paraId="7D8011FB" w14:textId="77777777" w:rsidR="006E66C9" w:rsidRPr="00DA4CE9" w:rsidRDefault="006E66C9" w:rsidP="006E66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CE9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DA4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E9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353ED600" w14:textId="709882F4" w:rsidR="006E66C9" w:rsidRPr="005217C6" w:rsidRDefault="006E66C9" w:rsidP="006E66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772052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ceapă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cartofi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772052">
        <w:rPr>
          <w:rFonts w:ascii="Times New Roman" w:hAnsi="Times New Roman" w:cs="Times New Roman"/>
          <w:color w:val="FF0000"/>
          <w:sz w:val="24"/>
          <w:szCs w:val="24"/>
        </w:rPr>
        <w:t>tomate</w:t>
      </w:r>
      <w:proofErr w:type="spellEnd"/>
      <w:r w:rsidR="004D1F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D1F08">
        <w:rPr>
          <w:rFonts w:ascii="Times New Roman" w:hAnsi="Times New Roman" w:cs="Times New Roman"/>
          <w:color w:val="FF0000"/>
          <w:sz w:val="24"/>
          <w:szCs w:val="24"/>
        </w:rPr>
        <w:t>fasole</w:t>
      </w:r>
      <w:proofErr w:type="spellEnd"/>
      <w:r w:rsidR="004D1F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D1F08">
        <w:rPr>
          <w:rFonts w:ascii="Times New Roman" w:hAnsi="Times New Roman" w:cs="Times New Roman"/>
          <w:color w:val="FF0000"/>
          <w:sz w:val="24"/>
          <w:szCs w:val="24"/>
        </w:rPr>
        <w:t>bostan</w:t>
      </w:r>
      <w:proofErr w:type="spellEnd"/>
      <w:r w:rsidR="004D1F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6A495BE" w14:textId="77777777" w:rsidR="006E66C9" w:rsidRDefault="006E66C9" w:rsidP="006E66C9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33116866" w14:textId="77777777" w:rsidR="006E66C9" w:rsidRPr="00DA4CE9" w:rsidRDefault="006E66C9" w:rsidP="006E66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DDEEABF" w14:textId="2D88140E" w:rsidR="006E66C9" w:rsidRDefault="006E66C9" w:rsidP="006E66C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D6A4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trebuie</w:t>
      </w:r>
      <w:proofErr w:type="spellEnd"/>
      <w:r w:rsidR="008D6A4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D6A4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nivelat</w:t>
      </w:r>
      <w:proofErr w:type="spellEnd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din </w:t>
      </w:r>
      <w:proofErr w:type="spellStart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4564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superfosfat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sare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potasică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primăvara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="00861C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pot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aplica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E51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acest</w:t>
      </w:r>
      <w:proofErr w:type="spellEnd"/>
      <w:r w:rsidR="004E51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moment </w:t>
      </w:r>
      <w:proofErr w:type="spellStart"/>
      <w:r w:rsidR="004E51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4E51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E51B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erbicide</w:t>
      </w:r>
      <w:proofErr w:type="spellEnd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cum </w:t>
      </w:r>
      <w:proofErr w:type="spellStart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</w:t>
      </w:r>
      <w:proofErr w:type="spellEnd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 </w:t>
      </w:r>
      <w:proofErr w:type="spellStart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Treflan</w:t>
      </w:r>
      <w:proofErr w:type="spellEnd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24EC </w:t>
      </w:r>
      <w:proofErr w:type="spellStart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EC53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Dual.</w:t>
      </w:r>
    </w:p>
    <w:p w14:paraId="2689FD06" w14:textId="784EF25C" w:rsidR="00C9029F" w:rsidRDefault="00380E02" w:rsidP="006E66C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Însămânțarea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face la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sfărșit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ianuarie</w:t>
      </w:r>
      <w:proofErr w:type="spellEnd"/>
      <w:r w:rsidR="00F249F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culturile</w:t>
      </w:r>
      <w:proofErr w:type="spellEnd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timpurii</w:t>
      </w:r>
      <w:proofErr w:type="spellEnd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; </w:t>
      </w:r>
      <w:proofErr w:type="spellStart"/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ând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plantulel</w:t>
      </w:r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1-2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frunze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ghivece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care se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udă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constant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moderat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Înainte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plantarea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E11AD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 se </w:t>
      </w:r>
      <w:proofErr w:type="spellStart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țin</w:t>
      </w:r>
      <w:proofErr w:type="spellEnd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cateva</w:t>
      </w:r>
      <w:proofErr w:type="spellEnd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afara, </w:t>
      </w:r>
      <w:proofErr w:type="spellStart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acoperite</w:t>
      </w:r>
      <w:proofErr w:type="spellEnd"/>
      <w:r w:rsidR="005226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folie</w:t>
      </w:r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 se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căli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Plantarea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="00AA5FF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â</w:t>
      </w:r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mp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face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martie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când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ajunge</w:t>
      </w:r>
      <w:proofErr w:type="spellEnd"/>
      <w:r w:rsidR="001D08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8°C la </w:t>
      </w:r>
      <w:proofErr w:type="spellStart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30cm </w:t>
      </w:r>
      <w:proofErr w:type="spellStart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</w:t>
      </w:r>
      <w:proofErr w:type="spellEnd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C609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2F37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50-60cm </w:t>
      </w:r>
      <w:proofErr w:type="spellStart"/>
      <w:r w:rsidR="002F37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2F37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F37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cultura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vară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</w:t>
      </w:r>
      <w:r w:rsidR="005B1F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</w:t>
      </w:r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area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face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martie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plantulele</w:t>
      </w:r>
      <w:proofErr w:type="spellEnd"/>
      <w:r w:rsidR="003239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</w:t>
      </w:r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40-45 </w:t>
      </w:r>
      <w:proofErr w:type="spellStart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</w:t>
      </w:r>
      <w:r w:rsidR="005B1F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trec</w:t>
      </w:r>
      <w:proofErr w:type="spellEnd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DD542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sol.</w:t>
      </w:r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</w:t>
      </w:r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ltura</w:t>
      </w:r>
      <w:proofErr w:type="spellEnd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însămânțează</w:t>
      </w:r>
      <w:proofErr w:type="spellEnd"/>
      <w:r w:rsidR="0079045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direct </w:t>
      </w:r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pe </w:t>
      </w:r>
      <w:proofErr w:type="spellStart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</w:t>
      </w:r>
      <w:proofErr w:type="spellEnd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recoltarea</w:t>
      </w:r>
      <w:proofErr w:type="spellEnd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culturii</w:t>
      </w:r>
      <w:proofErr w:type="spellEnd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precedente</w:t>
      </w:r>
      <w:proofErr w:type="spellEnd"/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</w:t>
      </w:r>
      <w:proofErr w:type="spellStart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mazăre</w:t>
      </w:r>
      <w:proofErr w:type="spellEnd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cartof</w:t>
      </w:r>
      <w:proofErr w:type="spellEnd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timpurii</w:t>
      </w:r>
      <w:proofErr w:type="spellEnd"/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</w:t>
      </w:r>
      <w:r w:rsidR="00A950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A003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A17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591856C3" w14:textId="77777777" w:rsidR="00C9029F" w:rsidRPr="004E2291" w:rsidRDefault="00C9029F" w:rsidP="006E66C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64419F4D" w14:textId="77777777" w:rsidR="006E66C9" w:rsidRPr="00DA4CE9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CE9">
        <w:rPr>
          <w:rFonts w:ascii="Times New Roman" w:eastAsia="Times New Roman" w:hAnsi="Times New Roman" w:cs="Times New Roman"/>
          <w:sz w:val="24"/>
          <w:szCs w:val="24"/>
        </w:rPr>
        <w:lastRenderedPageBreak/>
        <w:t>Lucrări</w:t>
      </w:r>
      <w:proofErr w:type="spellEnd"/>
      <w:r w:rsidRPr="00DA4CE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A4CE9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DA4C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83440" w14:textId="77777777" w:rsidR="00254F6F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compl</w:t>
      </w:r>
      <w:r w:rsidR="004C29F3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tează</w:t>
      </w:r>
      <w:proofErr w:type="spellEnd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4-5 </w:t>
      </w:r>
      <w:proofErr w:type="spellStart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plantare</w:t>
      </w:r>
      <w:proofErr w:type="spellEnd"/>
      <w:r w:rsidR="006A54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prășesc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2-3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ori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îndepărta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buruie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nile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2C76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 pot </w:t>
      </w:r>
      <w:proofErr w:type="spellStart"/>
      <w:r w:rsidR="002C760F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</w:t>
      </w:r>
      <w:proofErr w:type="spellEnd"/>
      <w:r w:rsidR="002C76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C760F">
        <w:rPr>
          <w:rFonts w:ascii="Times New Roman" w:eastAsia="Times New Roman" w:hAnsi="Times New Roman" w:cs="Times New Roman"/>
          <w:color w:val="FF0000"/>
          <w:sz w:val="24"/>
          <w:szCs w:val="24"/>
        </w:rPr>
        <w:t>suplimentar</w:t>
      </w:r>
      <w:proofErr w:type="spellEnd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4 </w:t>
      </w:r>
      <w:proofErr w:type="spellStart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>saptămâni</w:t>
      </w:r>
      <w:proofErr w:type="spellEnd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>plantarea</w:t>
      </w:r>
      <w:proofErr w:type="spellEnd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>teren</w:t>
      </w:r>
      <w:proofErr w:type="spellEnd"/>
      <w:r w:rsidR="006E38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La </w:t>
      </w:r>
      <w:proofErr w:type="spellStart"/>
      <w:r w:rsidR="006E38D6">
        <w:rPr>
          <w:rFonts w:ascii="Times New Roman" w:eastAsia="Times New Roman" w:hAnsi="Times New Roman" w:cs="Times New Roman"/>
          <w:color w:val="FF0000"/>
          <w:sz w:val="24"/>
          <w:szCs w:val="24"/>
        </w:rPr>
        <w:t>soiu</w:t>
      </w:r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rile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vară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aplică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 a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doua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formarea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căpățânii</w:t>
      </w:r>
      <w:proofErr w:type="spellEnd"/>
      <w:r w:rsidR="008446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44893BA4" w14:textId="4E173E19" w:rsidR="006E66C9" w:rsidRPr="005217C6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Soiuri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autohtone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rezistente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dăunători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r w:rsidR="000402F6">
        <w:rPr>
          <w:rFonts w:ascii="Times New Roman" w:eastAsia="Times New Roman" w:hAnsi="Times New Roman" w:cs="Times New Roman"/>
          <w:color w:val="FF0000"/>
          <w:sz w:val="24"/>
          <w:szCs w:val="24"/>
        </w:rPr>
        <w:t>Gloria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402F6">
        <w:rPr>
          <w:rFonts w:ascii="Times New Roman" w:eastAsia="Times New Roman" w:hAnsi="Times New Roman" w:cs="Times New Roman"/>
          <w:color w:val="FF0000"/>
          <w:sz w:val="24"/>
          <w:szCs w:val="24"/>
        </w:rPr>
        <w:t>Lares</w:t>
      </w:r>
      <w:proofErr w:type="spellEnd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>Insecticidele</w:t>
      </w:r>
      <w:proofErr w:type="spellEnd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>utilizate</w:t>
      </w:r>
      <w:proofErr w:type="spellEnd"/>
      <w:r w:rsidR="00A03A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7026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sunt: </w:t>
      </w:r>
      <w:proofErr w:type="spellStart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>împotriva</w:t>
      </w:r>
      <w:proofErr w:type="spellEnd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>fluturelui</w:t>
      </w:r>
      <w:proofErr w:type="spellEnd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>alb</w:t>
      </w:r>
      <w:proofErr w:type="spellEnd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 </w:t>
      </w:r>
      <w:proofErr w:type="spellStart"/>
      <w:r w:rsidR="00B172D1">
        <w:rPr>
          <w:rFonts w:ascii="Times New Roman" w:eastAsia="Times New Roman" w:hAnsi="Times New Roman" w:cs="Times New Roman"/>
          <w:color w:val="FF0000"/>
          <w:sz w:val="24"/>
          <w:szCs w:val="24"/>
        </w:rPr>
        <w:t>verzei</w:t>
      </w:r>
      <w:proofErr w:type="spellEnd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7723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>Sumithion</w:t>
      </w:r>
      <w:proofErr w:type="spellEnd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50EC </w:t>
      </w:r>
      <w:proofErr w:type="spellStart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>iar</w:t>
      </w:r>
      <w:proofErr w:type="spellEnd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>împotriva</w:t>
      </w:r>
      <w:proofErr w:type="spellEnd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  <w:r w:rsidR="00E70268">
        <w:rPr>
          <w:rFonts w:ascii="Times New Roman" w:eastAsia="Times New Roman" w:hAnsi="Times New Roman" w:cs="Times New Roman"/>
          <w:color w:val="FF0000"/>
          <w:sz w:val="24"/>
          <w:szCs w:val="24"/>
        </w:rPr>
        <w:t>ă</w:t>
      </w:r>
      <w:r w:rsidR="000B2926">
        <w:rPr>
          <w:rFonts w:ascii="Times New Roman" w:eastAsia="Times New Roman" w:hAnsi="Times New Roman" w:cs="Times New Roman"/>
          <w:color w:val="FF0000"/>
          <w:sz w:val="24"/>
          <w:szCs w:val="24"/>
        </w:rPr>
        <w:t>duch</w:t>
      </w:r>
      <w:r w:rsidR="00C0343C">
        <w:rPr>
          <w:rFonts w:ascii="Times New Roman" w:eastAsia="Times New Roman" w:hAnsi="Times New Roman" w:cs="Times New Roman"/>
          <w:color w:val="FF0000"/>
          <w:sz w:val="24"/>
          <w:szCs w:val="24"/>
        </w:rPr>
        <w:t>ilor</w:t>
      </w:r>
      <w:proofErr w:type="spellEnd"/>
      <w:r w:rsidR="00C03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0343C">
        <w:rPr>
          <w:rFonts w:ascii="Times New Roman" w:eastAsia="Times New Roman" w:hAnsi="Times New Roman" w:cs="Times New Roman"/>
          <w:color w:val="FF0000"/>
          <w:sz w:val="24"/>
          <w:szCs w:val="24"/>
        </w:rPr>
        <w:t>verzi</w:t>
      </w:r>
      <w:proofErr w:type="spellEnd"/>
      <w:r w:rsidR="00C034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Sumi-Alpha 2.5 EC</w:t>
      </w:r>
    </w:p>
    <w:p w14:paraId="2CD293CB" w14:textId="10C19D0C" w:rsidR="006E66C9" w:rsidRPr="00DA4CE9" w:rsidRDefault="006E66C9" w:rsidP="006E66C9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DA4C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DA4C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DA4C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DA4C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DA4C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257C9609" w14:textId="50C515BD" w:rsidR="006E66C9" w:rsidRPr="00757E3F" w:rsidRDefault="006E66C9" w:rsidP="006E66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face </w:t>
      </w:r>
      <w:proofErr w:type="spellStart"/>
      <w:r w:rsidR="006B102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manu</w:t>
      </w:r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</w:t>
      </w:r>
      <w:proofErr w:type="spellEnd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prin</w:t>
      </w:r>
      <w:proofErr w:type="spellEnd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tăierea</w:t>
      </w:r>
      <w:proofErr w:type="spellEnd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căpă</w:t>
      </w:r>
      <w:r w:rsidR="006957A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țânilor</w:t>
      </w:r>
      <w:proofErr w:type="spellEnd"/>
      <w:r w:rsidR="006957A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872A7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la </w:t>
      </w:r>
      <w:proofErr w:type="spellStart"/>
      <w:r w:rsidR="00872A7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sfârșit</w:t>
      </w:r>
      <w:proofErr w:type="spellEnd"/>
      <w:r w:rsidR="00872A7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mai</w:t>
      </w:r>
      <w:r w:rsidR="006B102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="006B102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iunie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soiurile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timpurii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septembrie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octombr</w:t>
      </w:r>
      <w:r w:rsidR="00A7723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</w:t>
      </w:r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e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cultura</w:t>
      </w:r>
      <w:proofErr w:type="spellEnd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254F6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toamnă</w:t>
      </w:r>
      <w:proofErr w:type="spellEnd"/>
    </w:p>
    <w:p w14:paraId="37948F18" w14:textId="551646FB" w:rsidR="006E66C9" w:rsidRPr="00757E3F" w:rsidRDefault="006E66C9" w:rsidP="006E66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recoltare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căpățânile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păstrează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timp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scurt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locuri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răc</w:t>
      </w:r>
      <w:r w:rsidR="00A7723D"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oase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iar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perioadă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>îndelungată</w:t>
      </w:r>
      <w:proofErr w:type="spellEnd"/>
      <w:r w:rsidR="003B7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1-2</w:t>
      </w:r>
      <w:r w:rsidR="003B729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</w:t>
      </w:r>
      <w:proofErr w:type="spellStart"/>
      <w:r w:rsidR="003B729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3B729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B729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umiditate</w:t>
      </w:r>
      <w:proofErr w:type="spellEnd"/>
      <w:r w:rsidR="003B729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80</w:t>
      </w:r>
      <w:r w:rsidR="000E5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%</w:t>
      </w:r>
    </w:p>
    <w:p w14:paraId="07305518" w14:textId="3F78949F" w:rsidR="006E66C9" w:rsidRPr="002F0DCA" w:rsidRDefault="006E66C9" w:rsidP="006E66C9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DA4CE9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 w:rsidR="00323E7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 w:rsidR="00323E7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acid</w:t>
      </w:r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care </w:t>
      </w:r>
      <w:proofErr w:type="spellStart"/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favorizează</w:t>
      </w:r>
      <w:proofErr w:type="spellEnd"/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atacurile</w:t>
      </w:r>
      <w:proofErr w:type="spellEnd"/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45F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patogene</w:t>
      </w:r>
      <w:proofErr w:type="spellEnd"/>
      <w:r w:rsidR="00B634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634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B634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6344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uscăciunea</w:t>
      </w:r>
      <w:proofErr w:type="spellEnd"/>
    </w:p>
    <w:p w14:paraId="0F1B22DE" w14:textId="77777777" w:rsidR="005F2C41" w:rsidRDefault="005F2C41"/>
    <w:sectPr w:rsidR="005F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C9"/>
    <w:rsid w:val="000402F6"/>
    <w:rsid w:val="00095BD6"/>
    <w:rsid w:val="000B2926"/>
    <w:rsid w:val="000B540A"/>
    <w:rsid w:val="000E5654"/>
    <w:rsid w:val="001137D8"/>
    <w:rsid w:val="001A2A76"/>
    <w:rsid w:val="001D08B7"/>
    <w:rsid w:val="001D16AC"/>
    <w:rsid w:val="00254F6F"/>
    <w:rsid w:val="002C760F"/>
    <w:rsid w:val="002F125B"/>
    <w:rsid w:val="002F37A4"/>
    <w:rsid w:val="0032391A"/>
    <w:rsid w:val="00323E7A"/>
    <w:rsid w:val="00335CCF"/>
    <w:rsid w:val="00345F5A"/>
    <w:rsid w:val="00350256"/>
    <w:rsid w:val="00380E02"/>
    <w:rsid w:val="003A1765"/>
    <w:rsid w:val="003A7A19"/>
    <w:rsid w:val="003B729D"/>
    <w:rsid w:val="00491CB0"/>
    <w:rsid w:val="004C29F3"/>
    <w:rsid w:val="004D1F08"/>
    <w:rsid w:val="004E51BC"/>
    <w:rsid w:val="004E66EF"/>
    <w:rsid w:val="00515CA1"/>
    <w:rsid w:val="005226A6"/>
    <w:rsid w:val="00567442"/>
    <w:rsid w:val="005B1F4D"/>
    <w:rsid w:val="005B3DD5"/>
    <w:rsid w:val="005F2C41"/>
    <w:rsid w:val="00611B42"/>
    <w:rsid w:val="006672C7"/>
    <w:rsid w:val="006957AA"/>
    <w:rsid w:val="006A5448"/>
    <w:rsid w:val="006B1021"/>
    <w:rsid w:val="006E38D6"/>
    <w:rsid w:val="006E66C9"/>
    <w:rsid w:val="00772052"/>
    <w:rsid w:val="0079045E"/>
    <w:rsid w:val="007A2B64"/>
    <w:rsid w:val="0084463D"/>
    <w:rsid w:val="00854CA9"/>
    <w:rsid w:val="00861CCE"/>
    <w:rsid w:val="00872A71"/>
    <w:rsid w:val="00886227"/>
    <w:rsid w:val="008C7EAF"/>
    <w:rsid w:val="008D6A45"/>
    <w:rsid w:val="00944A19"/>
    <w:rsid w:val="00A0035C"/>
    <w:rsid w:val="00A013BA"/>
    <w:rsid w:val="00A03ACA"/>
    <w:rsid w:val="00A66995"/>
    <w:rsid w:val="00A7723D"/>
    <w:rsid w:val="00A83D9C"/>
    <w:rsid w:val="00A950D3"/>
    <w:rsid w:val="00AA5FFD"/>
    <w:rsid w:val="00AF79C7"/>
    <w:rsid w:val="00B172D1"/>
    <w:rsid w:val="00B17828"/>
    <w:rsid w:val="00B63448"/>
    <w:rsid w:val="00B730EC"/>
    <w:rsid w:val="00BD49A4"/>
    <w:rsid w:val="00BD6F1D"/>
    <w:rsid w:val="00C0343C"/>
    <w:rsid w:val="00C60984"/>
    <w:rsid w:val="00C9029F"/>
    <w:rsid w:val="00CD710D"/>
    <w:rsid w:val="00D7658C"/>
    <w:rsid w:val="00D851D5"/>
    <w:rsid w:val="00DA4CE9"/>
    <w:rsid w:val="00DD5425"/>
    <w:rsid w:val="00DF7020"/>
    <w:rsid w:val="00E11AD2"/>
    <w:rsid w:val="00E4564E"/>
    <w:rsid w:val="00E70268"/>
    <w:rsid w:val="00E73531"/>
    <w:rsid w:val="00E77EE2"/>
    <w:rsid w:val="00E91E0D"/>
    <w:rsid w:val="00EC5362"/>
    <w:rsid w:val="00EF7030"/>
    <w:rsid w:val="00F2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F85F"/>
  <w15:chartTrackingRefBased/>
  <w15:docId w15:val="{8B5CDDA6-DE4E-4158-94FE-77EA94E1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3</cp:revision>
  <dcterms:created xsi:type="dcterms:W3CDTF">2023-03-13T10:14:00Z</dcterms:created>
  <dcterms:modified xsi:type="dcterms:W3CDTF">2023-03-15T09:49:00Z</dcterms:modified>
</cp:coreProperties>
</file>