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Implementation to string old ID’s with new ID’s: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Location: page 5. Exclude_owners.py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Third Tab: </w:t>
      </w:r>
      <w:r w:rsidDel="00000000" w:rsidR="00000000" w:rsidRPr="00000000">
        <w:rPr>
          <w:rtl w:val="0"/>
        </w:rPr>
        <w:t xml:space="preserve">“Annual Owner ID migration”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Dependencies: pip </w:t>
      </w:r>
      <w:r w:rsidDel="00000000" w:rsidR="00000000" w:rsidRPr="00000000">
        <w:rPr>
          <w:color w:val="4078f2"/>
          <w:rtl w:val="0"/>
        </w:rPr>
        <w:t xml:space="preserve">install</w:t>
      </w:r>
      <w:r w:rsidDel="00000000" w:rsidR="00000000" w:rsidRPr="00000000">
        <w:rPr>
          <w:rtl w:val="0"/>
        </w:rPr>
        <w:t xml:space="preserve"> rapidfuzz</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Reads from: Excluded owners table</w:t>
      </w:r>
    </w:p>
    <w:p w:rsidR="00000000" w:rsidDel="00000000" w:rsidP="00000000" w:rsidRDefault="00000000" w:rsidRPr="00000000" w14:paraId="0000000A">
      <w:pPr>
        <w:rPr/>
      </w:pPr>
      <w:r w:rsidDel="00000000" w:rsidR="00000000" w:rsidRPr="00000000">
        <w:rPr>
          <w:rtl w:val="0"/>
        </w:rPr>
        <w:t xml:space="preserve">Writes to: Excluded owners table</w:t>
      </w:r>
    </w:p>
    <w:p w:rsidR="00000000" w:rsidDel="00000000" w:rsidP="00000000" w:rsidRDefault="00000000" w:rsidRPr="00000000" w14:paraId="0000000B">
      <w:pPr>
        <w:ind w:left="720" w:firstLine="720"/>
        <w:rPr/>
      </w:pPr>
      <w:r w:rsidDel="00000000" w:rsidR="00000000" w:rsidRPr="00000000">
        <w:rPr>
          <w:rtl w:val="0"/>
        </w:rPr>
        <w:t xml:space="preserve">** no new tables**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Work Flow: </w:t>
      </w:r>
    </w:p>
    <w:p w:rsidR="00000000" w:rsidDel="00000000" w:rsidP="00000000" w:rsidRDefault="00000000" w:rsidRPr="00000000" w14:paraId="0000000E">
      <w:pPr>
        <w:rPr/>
      </w:pPr>
      <w:r w:rsidDel="00000000" w:rsidR="00000000" w:rsidRPr="00000000">
        <w:rPr>
          <w:rtl w:val="0"/>
        </w:rPr>
        <w:t xml:space="preserve">Upload CSV —---&gt; Load current EXCLUDE_OWNERS (old IDs)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ab/>
        <w:tab/>
        <w:tab/>
        <w:t xml:space="preserve">Fuzzy match: OLD ID → New ID</w:t>
      </w:r>
    </w:p>
    <w:p w:rsidR="00000000" w:rsidDel="00000000" w:rsidP="00000000" w:rsidRDefault="00000000" w:rsidRPr="00000000" w14:paraId="00000010">
      <w:pPr>
        <w:rPr/>
      </w:pPr>
      <w:r w:rsidDel="00000000" w:rsidR="00000000" w:rsidRPr="00000000">
        <w:rPr>
          <w:rtl w:val="0"/>
        </w:rPr>
        <w:tab/>
        <w:tab/>
        <w:tab/>
        <w:t xml:space="preserve">Check for duplicate NEW_OWNER_IDs in CSV</w:t>
      </w:r>
    </w:p>
    <w:p w:rsidR="00000000" w:rsidDel="00000000" w:rsidP="00000000" w:rsidRDefault="00000000" w:rsidRPr="00000000" w14:paraId="00000011">
      <w:pPr>
        <w:rPr>
          <w:sz w:val="34"/>
          <w:szCs w:val="34"/>
        </w:rPr>
      </w:pPr>
      <w:r w:rsidDel="00000000" w:rsidR="00000000" w:rsidRPr="00000000">
        <w:rPr>
          <w:rtl w:val="0"/>
        </w:rPr>
        <w:tab/>
        <w:tab/>
        <w:tab/>
        <w:t xml:space="preserve">Progress bar: “matching 3,928 ID’s… </w:t>
      </w: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tab/>
        <w:tab/>
        <w:tab/>
        <w:tab/>
      </w:r>
      <w:r w:rsidDel="00000000" w:rsidR="00000000" w:rsidRPr="00000000">
        <w:rPr>
          <w:rFonts w:ascii="Arial Unicode MS" w:cs="Arial Unicode MS" w:eastAsia="Arial Unicode MS" w:hAnsi="Arial Unicode MS"/>
          <w:sz w:val="34"/>
          <w:szCs w:val="34"/>
          <w:rtl w:val="0"/>
        </w:rPr>
        <w:t xml:space="preserve">↓   </w:t>
      </w:r>
    </w:p>
    <w:p w:rsidR="00000000" w:rsidDel="00000000" w:rsidP="00000000" w:rsidRDefault="00000000" w:rsidRPr="00000000" w14:paraId="00000013">
      <w:pPr>
        <w:rPr/>
      </w:pPr>
      <w:r w:rsidDel="00000000" w:rsidR="00000000" w:rsidRPr="00000000">
        <w:rPr>
          <w:sz w:val="26"/>
          <w:szCs w:val="26"/>
          <w:rtl w:val="0"/>
        </w:rPr>
        <w:tab/>
        <w:tab/>
        <w:tab/>
      </w:r>
      <w:r w:rsidDel="00000000" w:rsidR="00000000" w:rsidRPr="00000000">
        <w:rPr>
          <w:rtl w:val="0"/>
        </w:rPr>
        <w:t xml:space="preserve">Review results:</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ab/>
        <w:tab/>
        <w:tab/>
        <w:t xml:space="preserve">✅ - High match: Auto approved</w:t>
      </w:r>
    </w:p>
    <w:p w:rsidR="00000000" w:rsidDel="00000000" w:rsidP="00000000" w:rsidRDefault="00000000" w:rsidRPr="00000000" w14:paraId="00000015">
      <w:pPr>
        <w:rPr/>
      </w:pPr>
      <w:r w:rsidDel="00000000" w:rsidR="00000000" w:rsidRPr="00000000">
        <w:rPr>
          <w:rtl w:val="0"/>
        </w:rPr>
        <w:tab/>
        <w:tab/>
        <w:tab/>
        <w:t xml:space="preserve">🟡 - Medium: review</w:t>
      </w:r>
    </w:p>
    <w:p w:rsidR="00000000" w:rsidDel="00000000" w:rsidP="00000000" w:rsidRDefault="00000000" w:rsidRPr="00000000" w14:paraId="00000016">
      <w:pPr>
        <w:rPr/>
      </w:pPr>
      <w:r w:rsidDel="00000000" w:rsidR="00000000" w:rsidRPr="00000000">
        <w:rPr>
          <w:rtl w:val="0"/>
        </w:rPr>
        <w:tab/>
        <w:tab/>
        <w:tab/>
        <w:t xml:space="preserve">🟠 - Low: review</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ab/>
        <w:tab/>
        <w:tab/>
        <w:t xml:space="preserve">❌ - No match: Remove from table (or flag for review)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Fuzzy matching logic:</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old owner ID (Database)          COMPARED TO          New OWner ID(CSV)</w:t>
      </w:r>
    </w:p>
    <w:p w:rsidR="00000000" w:rsidDel="00000000" w:rsidP="00000000" w:rsidRDefault="00000000" w:rsidRPr="00000000" w14:paraId="0000001D">
      <w:pPr>
        <w:rPr>
          <w:sz w:val="24"/>
          <w:szCs w:val="24"/>
        </w:rPr>
      </w:pPr>
      <w:r w:rsidDel="00000000" w:rsidR="00000000" w:rsidRPr="00000000">
        <w:rPr>
          <w:rFonts w:ascii="Arial Unicode MS" w:cs="Arial Unicode MS" w:eastAsia="Arial Unicode MS" w:hAnsi="Arial Unicode MS"/>
          <w:sz w:val="24"/>
          <w:szCs w:val="24"/>
          <w:rtl w:val="0"/>
        </w:rPr>
        <w:t xml:space="preserve">├─ OWNER_NAME                 ←───────→            ├─ OWNER_NAME</w:t>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sz w:val="24"/>
          <w:szCs w:val="24"/>
          <w:rtl w:val="0"/>
        </w:rPr>
        <w:t xml:space="preserve">├─ OWNER_ADDRESS              ←───────→            ├─ OWNER_ADDRESS</w:t>
      </w:r>
    </w:p>
    <w:p w:rsidR="00000000" w:rsidDel="00000000" w:rsidP="00000000" w:rsidRDefault="00000000" w:rsidRPr="00000000" w14:paraId="0000001F">
      <w:pPr>
        <w:rPr>
          <w:sz w:val="24"/>
          <w:szCs w:val="24"/>
        </w:rPr>
      </w:pPr>
      <w:r w:rsidDel="00000000" w:rsidR="00000000" w:rsidRPr="00000000">
        <w:rPr>
          <w:rFonts w:ascii="Arial Unicode MS" w:cs="Arial Unicode MS" w:eastAsia="Arial Unicode MS" w:hAnsi="Arial Unicode MS"/>
          <w:sz w:val="24"/>
          <w:szCs w:val="24"/>
          <w:rtl w:val="0"/>
        </w:rPr>
        <w:t xml:space="preserve">├─ OWNER_CITY                 ←───────→            ├─ OWNER_CITY</w:t>
      </w:r>
    </w:p>
    <w:p w:rsidR="00000000" w:rsidDel="00000000" w:rsidP="00000000" w:rsidRDefault="00000000" w:rsidRPr="00000000" w14:paraId="00000020">
      <w:pPr>
        <w:rPr>
          <w:sz w:val="24"/>
          <w:szCs w:val="24"/>
        </w:rPr>
      </w:pPr>
      <w:r w:rsidDel="00000000" w:rsidR="00000000" w:rsidRPr="00000000">
        <w:rPr>
          <w:rFonts w:ascii="Arial Unicode MS" w:cs="Arial Unicode MS" w:eastAsia="Arial Unicode MS" w:hAnsi="Arial Unicode MS"/>
          <w:sz w:val="24"/>
          <w:szCs w:val="24"/>
          <w:rtl w:val="0"/>
        </w:rPr>
        <w:t xml:space="preserve">└─ OWNER_STATE                ←───────→            └─ OWNER_STATE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Project overview and why RapidFuzz is best: </w:t>
      </w:r>
    </w:p>
    <w:p w:rsidR="00000000" w:rsidDel="00000000" w:rsidP="00000000" w:rsidRDefault="00000000" w:rsidRPr="00000000" w14:paraId="0000002C">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The system prioritizes high-confidence matches “exact” before falling back to fuzzy techniques, minimizing false positives while maximizing recovery. We use RapidFuzz as the core library for its speed, ease of use, and tailored features like token_sort_ratio—ideal for handling reindex noise in names (Ex. reordered words, abbreviations like "3p Oil &amp; Gas LLC" → "3P Oil Gas LLC").</w:t>
      </w:r>
    </w:p>
    <w:p w:rsidR="00000000" w:rsidDel="00000000" w:rsidP="00000000" w:rsidRDefault="00000000" w:rsidRPr="00000000" w14:paraId="0000002D">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Speed for Scale: 10-100x faster than FuzzyWuzzy or built-in difflib due to C++ optimizations with pure Python bindings. Processes our dataset in seconds (vs. minutes), enabling quick iterations in VS Code without frustration.</w:t>
      </w:r>
    </w:p>
    <w:p w:rsidR="00000000" w:rsidDel="00000000" w:rsidP="00000000" w:rsidRDefault="00000000" w:rsidRPr="00000000" w14:paraId="0000002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No Dependency</w:t>
      </w:r>
    </w:p>
    <w:p w:rsidR="00000000" w:rsidDel="00000000" w:rsidP="00000000" w:rsidRDefault="00000000" w:rsidRPr="00000000" w14:paraId="0000002F">
      <w:pPr>
        <w:numPr>
          <w:ilvl w:val="0"/>
          <w:numId w:val="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 Pure Python—no C compilation like FuzzyWuzzy's python-Levenshtein</w:t>
      </w:r>
    </w:p>
    <w:p w:rsidR="00000000" w:rsidDel="00000000" w:rsidP="00000000" w:rsidRDefault="00000000" w:rsidRPr="00000000" w14:paraId="00000030">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Cascading Fit: </w:t>
      </w:r>
      <w:r w:rsidDel="00000000" w:rsidR="00000000" w:rsidRPr="00000000">
        <w:rPr>
          <w:sz w:val="20"/>
          <w:szCs w:val="20"/>
          <w:highlight w:val="yellow"/>
          <w:rtl w:val="0"/>
        </w:rPr>
        <w:t xml:space="preserve">process.extractOne</w:t>
      </w:r>
      <w:r w:rsidDel="00000000" w:rsidR="00000000" w:rsidRPr="00000000">
        <w:rPr>
          <w:sz w:val="20"/>
          <w:szCs w:val="20"/>
          <w:rtl w:val="0"/>
        </w:rPr>
        <w:t xml:space="preserve"> efficiently finds the "best match" per step</w:t>
      </w:r>
    </w:p>
    <w:p w:rsidR="00000000" w:rsidDel="00000000" w:rsidP="00000000" w:rsidRDefault="00000000" w:rsidRPr="00000000" w14:paraId="00000031">
      <w:pPr>
        <w:spacing w:after="240" w:before="240" w:lineRule="auto"/>
        <w:rPr>
          <w:sz w:val="20"/>
          <w:szCs w:val="20"/>
        </w:rPr>
      </w:pP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Implementation steps</w:t>
      </w:r>
    </w:p>
    <w:p w:rsidR="00000000" w:rsidDel="00000000" w:rsidP="00000000" w:rsidRDefault="00000000" w:rsidRPr="00000000" w14:paraId="00000033">
      <w:pPr>
        <w:spacing w:after="240" w:before="240" w:lineRule="auto"/>
        <w:ind w:left="720" w:firstLine="0"/>
        <w:rPr>
          <w:b w:val="1"/>
          <w:sz w:val="20"/>
          <w:szCs w:val="20"/>
        </w:rPr>
      </w:pPr>
      <w:r w:rsidDel="00000000" w:rsidR="00000000" w:rsidRPr="00000000">
        <w:rPr>
          <w:b w:val="1"/>
          <w:sz w:val="20"/>
          <w:szCs w:val="20"/>
          <w:rtl w:val="0"/>
        </w:rPr>
        <w:t xml:space="preserve">STEP ONE</w:t>
      </w:r>
    </w:p>
    <w:p w:rsidR="00000000" w:rsidDel="00000000" w:rsidP="00000000" w:rsidRDefault="00000000" w:rsidRPr="00000000" w14:paraId="00000034">
      <w:pPr>
        <w:numPr>
          <w:ilvl w:val="0"/>
          <w:numId w:val="1"/>
        </w:numPr>
        <w:spacing w:after="0" w:afterAutospacing="0" w:before="240" w:lineRule="auto"/>
        <w:ind w:left="1440" w:hanging="360"/>
        <w:rPr>
          <w:sz w:val="20"/>
          <w:szCs w:val="20"/>
          <w:u w:val="none"/>
        </w:rPr>
      </w:pPr>
      <w:r w:rsidDel="00000000" w:rsidR="00000000" w:rsidRPr="00000000">
        <w:rPr>
          <w:sz w:val="20"/>
          <w:szCs w:val="20"/>
          <w:rtl w:val="0"/>
        </w:rPr>
        <w:t xml:space="preserve">Pip install rapidfuxx pandas openpyxl</w:t>
      </w:r>
    </w:p>
    <w:p w:rsidR="00000000" w:rsidDel="00000000" w:rsidP="00000000" w:rsidRDefault="00000000" w:rsidRPr="00000000" w14:paraId="00000035">
      <w:pPr>
        <w:numPr>
          <w:ilvl w:val="0"/>
          <w:numId w:val="1"/>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Data Prep:</w:t>
      </w:r>
    </w:p>
    <w:p w:rsidR="00000000" w:rsidDel="00000000" w:rsidP="00000000" w:rsidRDefault="00000000" w:rsidRPr="00000000" w14:paraId="00000036">
      <w:pPr>
        <w:numPr>
          <w:ilvl w:val="1"/>
          <w:numId w:val="1"/>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Load missing report as old_df (columns: Owner Name, Last Known Address, State, Previous Owner ID).</w:t>
      </w:r>
    </w:p>
    <w:p w:rsidR="00000000" w:rsidDel="00000000" w:rsidP="00000000" w:rsidRDefault="00000000" w:rsidRPr="00000000" w14:paraId="00000037">
      <w:pPr>
        <w:numPr>
          <w:ilvl w:val="1"/>
          <w:numId w:val="1"/>
        </w:numPr>
        <w:spacing w:after="0" w:afterAutospacing="0" w:before="0" w:beforeAutospacing="0" w:lineRule="auto"/>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Load exclude comparison new_df (dedupe on OLD_OWNER_ID for unique old→new mappings).</w:t>
      </w:r>
    </w:p>
    <w:p w:rsidR="00000000" w:rsidDel="00000000" w:rsidP="00000000" w:rsidRDefault="00000000" w:rsidRPr="00000000" w14:paraId="00000038">
      <w:pPr>
        <w:numPr>
          <w:ilvl w:val="1"/>
          <w:numId w:val="1"/>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Clean all strings: Lowercase, strip "Attn:", "%", "-", punctuation (regex: r'[^\w\s]' → space), normalize spaces.</w:t>
      </w:r>
    </w:p>
    <w:p w:rsidR="00000000" w:rsidDel="00000000" w:rsidP="00000000" w:rsidRDefault="00000000" w:rsidRPr="00000000" w14:paraId="00000039">
      <w:pPr>
        <w:numPr>
          <w:ilvl w:val="0"/>
          <w:numId w:val="1"/>
        </w:numPr>
        <w:spacing w:after="240" w:before="0" w:beforeAutospacing="0" w:lineRule="auto"/>
        <w:ind w:left="1440" w:hanging="360"/>
        <w:rPr>
          <w:sz w:val="20"/>
          <w:szCs w:val="20"/>
        </w:rPr>
      </w:pPr>
      <w:r w:rsidDel="00000000" w:rsidR="00000000" w:rsidRPr="00000000">
        <w:rPr>
          <w:sz w:val="20"/>
          <w:szCs w:val="20"/>
          <w:rtl w:val="0"/>
        </w:rPr>
        <w:t xml:space="preserve">Config Vars: Define NAME_THRESHOLD = 80, ADDRESS_THRESHOLD = 90 for tuning.</w:t>
      </w:r>
    </w:p>
    <w:p w:rsidR="00000000" w:rsidDel="00000000" w:rsidP="00000000" w:rsidRDefault="00000000" w:rsidRPr="00000000" w14:paraId="0000003A">
      <w:pPr>
        <w:spacing w:after="240" w:before="240" w:lineRule="auto"/>
        <w:rPr>
          <w:b w:val="1"/>
          <w:sz w:val="20"/>
          <w:szCs w:val="20"/>
        </w:rPr>
      </w:pPr>
      <w:r w:rsidDel="00000000" w:rsidR="00000000" w:rsidRPr="00000000">
        <w:rPr>
          <w:sz w:val="20"/>
          <w:szCs w:val="20"/>
          <w:rtl w:val="0"/>
        </w:rPr>
        <w:tab/>
      </w:r>
      <w:r w:rsidDel="00000000" w:rsidR="00000000" w:rsidRPr="00000000">
        <w:rPr>
          <w:b w:val="1"/>
          <w:sz w:val="20"/>
          <w:szCs w:val="20"/>
          <w:rtl w:val="0"/>
        </w:rPr>
        <w:t xml:space="preserve">STEP TWO: Direct Exact Match on OWNER_NAME (High-Confidence Baseline)</w:t>
      </w:r>
    </w:p>
    <w:p w:rsidR="00000000" w:rsidDel="00000000" w:rsidP="00000000" w:rsidRDefault="00000000" w:rsidRPr="00000000" w14:paraId="0000003B">
      <w:pPr>
        <w:numPr>
          <w:ilvl w:val="0"/>
          <w:numId w:val="4"/>
        </w:numPr>
        <w:spacing w:after="0" w:afterAutospacing="0" w:before="240" w:lineRule="auto"/>
        <w:ind w:left="1440" w:hanging="360"/>
        <w:rPr>
          <w:sz w:val="20"/>
          <w:szCs w:val="20"/>
        </w:rPr>
      </w:pPr>
      <w:r w:rsidDel="00000000" w:rsidR="00000000" w:rsidRPr="00000000">
        <w:rPr>
          <w:sz w:val="20"/>
          <w:szCs w:val="20"/>
          <w:rtl w:val="0"/>
        </w:rPr>
        <w:t xml:space="preserve">For each missing owner, check if cleaned name exactly matches a cleaned EXCLUDE_OWNER_NAME in the state-blocked subset</w:t>
      </w:r>
    </w:p>
    <w:p w:rsidR="00000000" w:rsidDel="00000000" w:rsidP="00000000" w:rsidRDefault="00000000" w:rsidRPr="00000000" w14:paraId="0000003C">
      <w:pPr>
        <w:numPr>
          <w:ilvl w:val="0"/>
          <w:numId w:val="4"/>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RapidFuzz role: Simple string equality. But prep with cleaning for consistency</w:t>
      </w:r>
    </w:p>
    <w:p w:rsidR="00000000" w:rsidDel="00000000" w:rsidP="00000000" w:rsidRDefault="00000000" w:rsidRPr="00000000" w14:paraId="0000003D">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Output: If match, assign mapped_new_id = NEW_OWNER_ID, match_step = 'EXACT_NAME', name_score = 100, status = ID_STATUS (e.g., "ID_CHANGED").</w:t>
      </w:r>
    </w:p>
    <w:p w:rsidR="00000000" w:rsidDel="00000000" w:rsidP="00000000" w:rsidRDefault="00000000" w:rsidRPr="00000000" w14:paraId="0000003E">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Expected Yield: 10-20% of 2,484 missing</w:t>
      </w:r>
    </w:p>
    <w:p w:rsidR="00000000" w:rsidDel="00000000" w:rsidP="00000000" w:rsidRDefault="00000000" w:rsidRPr="00000000" w14:paraId="0000003F">
      <w:pPr>
        <w:numPr>
          <w:ilvl w:val="0"/>
          <w:numId w:val="4"/>
        </w:numPr>
        <w:spacing w:after="240" w:before="0" w:beforeAutospacing="0" w:lineRule="auto"/>
        <w:ind w:left="1440" w:hanging="360"/>
        <w:rPr>
          <w:sz w:val="20"/>
          <w:szCs w:val="20"/>
          <w:u w:val="none"/>
        </w:rPr>
      </w:pPr>
      <w:r w:rsidDel="00000000" w:rsidR="00000000" w:rsidRPr="00000000">
        <w:rPr>
          <w:sz w:val="20"/>
          <w:szCs w:val="20"/>
          <w:rtl w:val="0"/>
        </w:rPr>
        <w:t xml:space="preserve">Code Snippet:</w:t>
      </w:r>
    </w:p>
    <w:p w:rsidR="00000000" w:rsidDel="00000000" w:rsidP="00000000" w:rsidRDefault="00000000" w:rsidRPr="00000000" w14:paraId="00000040">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041">
      <w:pPr>
        <w:spacing w:after="240" w:before="240" w:lineRule="auto"/>
        <w:ind w:left="0" w:firstLine="0"/>
        <w:rPr>
          <w:sz w:val="20"/>
          <w:szCs w:val="20"/>
        </w:rPr>
      </w:pPr>
      <w:r w:rsidDel="00000000" w:rsidR="00000000" w:rsidRPr="00000000">
        <w:rPr>
          <w:sz w:val="20"/>
          <w:szCs w:val="20"/>
        </w:rPr>
        <w:drawing>
          <wp:inline distB="114300" distT="114300" distL="114300" distR="114300">
            <wp:extent cx="5943600" cy="1041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ind w:left="0" w:firstLine="0"/>
        <w:rPr>
          <w:sz w:val="20"/>
          <w:szCs w:val="20"/>
        </w:rPr>
      </w:pPr>
      <w:r w:rsidDel="00000000" w:rsidR="00000000" w:rsidRPr="00000000">
        <w:rPr>
          <w:sz w:val="20"/>
          <w:szCs w:val="20"/>
          <w:rtl w:val="0"/>
        </w:rPr>
        <w:tab/>
      </w:r>
    </w:p>
    <w:p w:rsidR="00000000" w:rsidDel="00000000" w:rsidP="00000000" w:rsidRDefault="00000000" w:rsidRPr="00000000" w14:paraId="00000043">
      <w:pPr>
        <w:spacing w:after="240" w:before="240" w:lineRule="auto"/>
        <w:ind w:left="0" w:firstLine="0"/>
        <w:rPr>
          <w:b w:val="1"/>
          <w:sz w:val="20"/>
          <w:szCs w:val="20"/>
        </w:rPr>
      </w:pPr>
      <w:r w:rsidDel="00000000" w:rsidR="00000000" w:rsidRPr="00000000">
        <w:rPr>
          <w:b w:val="1"/>
          <w:sz w:val="20"/>
          <w:szCs w:val="20"/>
          <w:rtl w:val="0"/>
        </w:rPr>
        <w:t xml:space="preserve">STEP THREE: Fuzzy Match on OWNER_NAME (&gt;80% Similarity) – Cascade Fallback</w:t>
      </w:r>
    </w:p>
    <w:p w:rsidR="00000000" w:rsidDel="00000000" w:rsidP="00000000" w:rsidRDefault="00000000" w:rsidRPr="00000000" w14:paraId="00000044">
      <w:pPr>
        <w:numPr>
          <w:ilvl w:val="0"/>
          <w:numId w:val="3"/>
        </w:numPr>
        <w:spacing w:after="0" w:afterAutospacing="0" w:before="240" w:lineRule="auto"/>
        <w:ind w:left="1440" w:hanging="360"/>
        <w:rPr>
          <w:sz w:val="20"/>
          <w:szCs w:val="20"/>
        </w:rPr>
      </w:pPr>
      <w:r w:rsidDel="00000000" w:rsidR="00000000" w:rsidRPr="00000000">
        <w:rPr>
          <w:sz w:val="20"/>
          <w:szCs w:val="20"/>
          <w:rtl w:val="0"/>
        </w:rPr>
        <w:t xml:space="preserve">Logic: If Step 1 fails, compute fuzzy similarity across state-blocked EXCLUDE_OWNER_NAMEs. Use token_sort_ratio to handle reindex noise (reorders, extras like "LLC" placement).</w:t>
      </w:r>
    </w:p>
    <w:p w:rsidR="00000000" w:rsidDel="00000000" w:rsidP="00000000" w:rsidRDefault="00000000" w:rsidRPr="00000000" w14:paraId="00000045">
      <w:pPr>
        <w:numPr>
          <w:ilvl w:val="0"/>
          <w:numId w:val="3"/>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process.extractOne(old_name, new_names, scorer=fuzz.token_sort_ratio) returns best match + score. Threshold &gt;80% → assign new ID.</w:t>
      </w:r>
    </w:p>
    <w:p w:rsidR="00000000" w:rsidDel="00000000" w:rsidP="00000000" w:rsidRDefault="00000000" w:rsidRPr="00000000" w14:paraId="00000046">
      <w:pPr>
        <w:numPr>
          <w:ilvl w:val="0"/>
          <w:numId w:val="3"/>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Why Token Sort?: Sorts tokens before ratio (e.g., "Wells Fargo Attn: Trustee" → "attn fargo trustee wells" matches "wells fargo trustee" at 95%). Better than basic ratio (ignores order) for your data.</w:t>
      </w:r>
    </w:p>
    <w:p w:rsidR="00000000" w:rsidDel="00000000" w:rsidP="00000000" w:rsidRDefault="00000000" w:rsidRPr="00000000" w14:paraId="00000047">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Output: </w:t>
      </w:r>
      <w:r w:rsidDel="00000000" w:rsidR="00000000" w:rsidRPr="00000000">
        <w:rPr>
          <w:sz w:val="20"/>
          <w:szCs w:val="20"/>
          <w:highlight w:val="yellow"/>
          <w:rtl w:val="0"/>
        </w:rPr>
        <w:t xml:space="preserve">match_step = 'FUZZY_NAME', name_score = score, status = ID_STATUS</w:t>
      </w:r>
    </w:p>
    <w:p w:rsidR="00000000" w:rsidDel="00000000" w:rsidP="00000000" w:rsidRDefault="00000000" w:rsidRPr="00000000" w14:paraId="00000048">
      <w:pPr>
        <w:numPr>
          <w:ilvl w:val="0"/>
          <w:numId w:val="3"/>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Expected Yield: 20-40% additional recovery (e.g., "% Unknown; Attn: Operator" → "Unknown Operator Trust" at 85%).</w:t>
      </w:r>
    </w:p>
    <w:p w:rsidR="00000000" w:rsidDel="00000000" w:rsidP="00000000" w:rsidRDefault="00000000" w:rsidRPr="00000000" w14:paraId="00000049">
      <w:pPr>
        <w:numPr>
          <w:ilvl w:val="0"/>
          <w:numId w:val="3"/>
        </w:numPr>
        <w:spacing w:after="240" w:before="0" w:beforeAutospacing="0" w:lineRule="auto"/>
        <w:ind w:left="1440" w:hanging="360"/>
        <w:rPr>
          <w:sz w:val="20"/>
          <w:szCs w:val="20"/>
          <w:u w:val="none"/>
        </w:rPr>
      </w:pPr>
      <w:r w:rsidDel="00000000" w:rsidR="00000000" w:rsidRPr="00000000">
        <w:rPr>
          <w:sz w:val="20"/>
          <w:szCs w:val="20"/>
          <w:rtl w:val="0"/>
        </w:rPr>
        <w:t xml:space="preserve">CODE SNIPPET:</w:t>
      </w:r>
    </w:p>
    <w:p w:rsidR="00000000" w:rsidDel="00000000" w:rsidP="00000000" w:rsidRDefault="00000000" w:rsidRPr="00000000" w14:paraId="0000004A">
      <w:pPr>
        <w:spacing w:after="240" w:before="240" w:lineRule="auto"/>
        <w:ind w:left="0" w:firstLine="0"/>
        <w:rPr>
          <w:sz w:val="20"/>
          <w:szCs w:val="20"/>
        </w:rPr>
      </w:pPr>
      <w:r w:rsidDel="00000000" w:rsidR="00000000" w:rsidRPr="00000000">
        <w:rPr>
          <w:sz w:val="20"/>
          <w:szCs w:val="20"/>
        </w:rPr>
        <w:drawing>
          <wp:inline distB="114300" distT="114300" distL="114300" distR="114300">
            <wp:extent cx="5943600" cy="1003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4C">
      <w:pPr>
        <w:spacing w:after="240" w:before="240" w:lineRule="auto"/>
        <w:ind w:left="0" w:firstLine="0"/>
        <w:rPr>
          <w:b w:val="1"/>
          <w:sz w:val="20"/>
          <w:szCs w:val="20"/>
        </w:rPr>
      </w:pPr>
      <w:r w:rsidDel="00000000" w:rsidR="00000000" w:rsidRPr="00000000">
        <w:rPr>
          <w:b w:val="1"/>
          <w:sz w:val="20"/>
          <w:szCs w:val="20"/>
          <w:rtl w:val="0"/>
        </w:rPr>
        <w:t xml:space="preserve">STEP FOUR: Address Match Rescue + Name Validation - Final Cascade</w:t>
      </w:r>
    </w:p>
    <w:p w:rsidR="00000000" w:rsidDel="00000000" w:rsidP="00000000" w:rsidRDefault="00000000" w:rsidRPr="00000000" w14:paraId="0000004D">
      <w:pPr>
        <w:numPr>
          <w:ilvl w:val="0"/>
          <w:numId w:val="2"/>
        </w:numPr>
        <w:spacing w:after="0" w:afterAutospacing="0" w:before="240" w:lineRule="auto"/>
        <w:ind w:left="1440" w:hanging="360"/>
        <w:rPr>
          <w:b w:val="1"/>
          <w:sz w:val="20"/>
          <w:szCs w:val="20"/>
          <w:u w:val="none"/>
        </w:rPr>
      </w:pPr>
      <w:r w:rsidDel="00000000" w:rsidR="00000000" w:rsidRPr="00000000">
        <w:rPr>
          <w:b w:val="1"/>
          <w:sz w:val="20"/>
          <w:szCs w:val="20"/>
          <w:rtl w:val="0"/>
        </w:rPr>
        <w:t xml:space="preserve">LOGIC: </w:t>
      </w:r>
      <w:r w:rsidDel="00000000" w:rsidR="00000000" w:rsidRPr="00000000">
        <w:rPr>
          <w:sz w:val="20"/>
          <w:szCs w:val="20"/>
          <w:rtl w:val="0"/>
        </w:rPr>
        <w:t xml:space="preserve">If Steps 1-2 fail, fuzzy match on full address (high threshold &gt;=90% for "exact-ish" like PO Box variants). If hit, re-validate with name fuzzy (&gt;80%) and flag for review.</w:t>
      </w:r>
    </w:p>
    <w:p w:rsidR="00000000" w:rsidDel="00000000" w:rsidP="00000000" w:rsidRDefault="00000000" w:rsidRPr="00000000" w14:paraId="0000004E">
      <w:pPr>
        <w:numPr>
          <w:ilvl w:val="0"/>
          <w:numId w:val="2"/>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RapidFuzz Role: </w:t>
      </w:r>
      <w:r w:rsidDel="00000000" w:rsidR="00000000" w:rsidRPr="00000000">
        <w:rPr>
          <w:rFonts w:ascii="Arial Unicode MS" w:cs="Arial Unicode MS" w:eastAsia="Arial Unicode MS" w:hAnsi="Arial Unicode MS"/>
          <w:sz w:val="20"/>
          <w:szCs w:val="20"/>
          <w:rtl w:val="0"/>
        </w:rPr>
        <w:t xml:space="preserve">process.extractOne(old_addr, new_addrs, scorer=fuzz.partial_ratio) for substrings (e.g., "PO Box 5190, San Antonio, TX" → "PO BOX 5190" at 92%). Then fallback to token_sort on names.</w:t>
      </w:r>
    </w:p>
    <w:p w:rsidR="00000000" w:rsidDel="00000000" w:rsidP="00000000" w:rsidRDefault="00000000" w:rsidRPr="00000000" w14:paraId="0000004F">
      <w:pPr>
        <w:numPr>
          <w:ilvl w:val="0"/>
          <w:numId w:val="2"/>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Why Partial Ratio: </w:t>
      </w:r>
      <w:r w:rsidDel="00000000" w:rsidR="00000000" w:rsidRPr="00000000">
        <w:rPr>
          <w:sz w:val="20"/>
          <w:szCs w:val="20"/>
          <w:rtl w:val="0"/>
        </w:rPr>
        <w:t xml:space="preserve">Matches subsets (ignores extra "Ste 110"), complementing token_sort for addresses.</w:t>
      </w:r>
    </w:p>
    <w:p w:rsidR="00000000" w:rsidDel="00000000" w:rsidP="00000000" w:rsidRDefault="00000000" w:rsidRPr="00000000" w14:paraId="00000050">
      <w:pPr>
        <w:numPr>
          <w:ilvl w:val="0"/>
          <w:numId w:val="2"/>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Output: </w:t>
      </w:r>
      <w:r w:rsidDel="00000000" w:rsidR="00000000" w:rsidRPr="00000000">
        <w:rPr>
          <w:sz w:val="20"/>
          <w:szCs w:val="20"/>
          <w:rtl w:val="0"/>
        </w:rPr>
        <w:t xml:space="preserve">If valid, match_step = 'ADDRESS_REVIEW', address_score = score, name_score = check_score, status = f"{ID_STATUS} (REVIEW_NEEDED)"</w:t>
      </w:r>
    </w:p>
    <w:p w:rsidR="00000000" w:rsidDel="00000000" w:rsidP="00000000" w:rsidRDefault="00000000" w:rsidRPr="00000000" w14:paraId="00000051">
      <w:pPr>
        <w:numPr>
          <w:ilvl w:val="0"/>
          <w:numId w:val="2"/>
        </w:numPr>
        <w:spacing w:after="240" w:before="0" w:beforeAutospacing="0" w:lineRule="auto"/>
        <w:ind w:left="1440" w:hanging="360"/>
        <w:rPr>
          <w:b w:val="1"/>
          <w:sz w:val="20"/>
          <w:szCs w:val="20"/>
        </w:rPr>
      </w:pPr>
      <w:r w:rsidDel="00000000" w:rsidR="00000000" w:rsidRPr="00000000">
        <w:rPr>
          <w:b w:val="1"/>
          <w:sz w:val="20"/>
          <w:szCs w:val="20"/>
          <w:rtl w:val="0"/>
        </w:rPr>
        <w:t xml:space="preserve">Expected Yield:</w:t>
      </w:r>
      <w:r w:rsidDel="00000000" w:rsidR="00000000" w:rsidRPr="00000000">
        <w:rPr>
          <w:sz w:val="20"/>
          <w:szCs w:val="20"/>
          <w:rtl w:val="0"/>
        </w:rPr>
        <w:t xml:space="preserve"> 10-20% more (address-stable cases like "9055 E Mineral Cir" despite name tweaks).</w:t>
      </w:r>
    </w:p>
    <w:p w:rsidR="00000000" w:rsidDel="00000000" w:rsidP="00000000" w:rsidRDefault="00000000" w:rsidRPr="00000000" w14:paraId="00000052">
      <w:pPr>
        <w:spacing w:after="240" w:before="240" w:lineRule="auto"/>
        <w:ind w:left="0" w:firstLine="0"/>
        <w:rPr>
          <w:sz w:val="20"/>
          <w:szCs w:val="20"/>
        </w:rPr>
      </w:pPr>
      <w:r w:rsidDel="00000000" w:rsidR="00000000" w:rsidRPr="00000000">
        <w:rPr>
          <w:b w:val="1"/>
          <w:sz w:val="20"/>
          <w:szCs w:val="20"/>
        </w:rPr>
        <w:drawing>
          <wp:inline distB="114300" distT="114300" distL="114300" distR="114300">
            <wp:extent cx="5943600" cy="113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0" w:firstLine="0"/>
        <w:rPr>
          <w:b w:val="1"/>
          <w:sz w:val="20"/>
          <w:szCs w:val="20"/>
        </w:rPr>
      </w:pPr>
      <w:r w:rsidDel="00000000" w:rsidR="00000000" w:rsidRPr="00000000">
        <w:rPr>
          <w:b w:val="1"/>
          <w:sz w:val="20"/>
          <w:szCs w:val="20"/>
          <w:rtl w:val="0"/>
        </w:rPr>
        <w:t xml:space="preserve">STEP FIVE: Output and Validation</w:t>
      </w:r>
    </w:p>
    <w:p w:rsidR="00000000" w:rsidDel="00000000" w:rsidP="00000000" w:rsidRDefault="00000000" w:rsidRPr="00000000" w14:paraId="00000054">
      <w:pPr>
        <w:numPr>
          <w:ilvl w:val="0"/>
          <w:numId w:val="6"/>
        </w:numPr>
        <w:spacing w:after="0" w:afterAutospacing="0" w:before="240" w:lineRule="auto"/>
        <w:ind w:left="1440" w:hanging="360"/>
        <w:rPr>
          <w:b w:val="1"/>
          <w:sz w:val="20"/>
          <w:szCs w:val="20"/>
          <w:u w:val="none"/>
        </w:rPr>
      </w:pPr>
      <w:r w:rsidDel="00000000" w:rsidR="00000000" w:rsidRPr="00000000">
        <w:rPr>
          <w:b w:val="1"/>
          <w:sz w:val="20"/>
          <w:szCs w:val="20"/>
          <w:rtl w:val="0"/>
        </w:rPr>
        <w:t xml:space="preserve">Results DF: </w:t>
      </w:r>
      <w:r w:rsidDel="00000000" w:rsidR="00000000" w:rsidRPr="00000000">
        <w:rPr>
          <w:sz w:val="20"/>
          <w:szCs w:val="20"/>
          <w:rtl w:val="0"/>
        </w:rPr>
        <w:t xml:space="preserve">Append all (matched/unmatched) to CSV with columns: Previous Owner ID, Owner Name, Last Known Address, State, mapped_new_id, match_step, name_score, address_score, status.</w:t>
      </w:r>
    </w:p>
    <w:p w:rsidR="00000000" w:rsidDel="00000000" w:rsidP="00000000" w:rsidRDefault="00000000" w:rsidRPr="00000000" w14:paraId="00000055">
      <w:pPr>
        <w:numPr>
          <w:ilvl w:val="0"/>
          <w:numId w:val="6"/>
        </w:numPr>
        <w:spacing w:after="0" w:afterAutospacing="0" w:before="0" w:beforeAutospacing="0" w:lineRule="auto"/>
        <w:ind w:left="1440" w:hanging="360"/>
        <w:rPr>
          <w:b w:val="1"/>
          <w:sz w:val="20"/>
          <w:szCs w:val="20"/>
          <w:u w:val="none"/>
        </w:rPr>
      </w:pPr>
      <w:r w:rsidDel="00000000" w:rsidR="00000000" w:rsidRPr="00000000">
        <w:rPr>
          <w:b w:val="1"/>
          <w:sz w:val="20"/>
          <w:szCs w:val="20"/>
          <w:rtl w:val="0"/>
        </w:rPr>
        <w:t xml:space="preserve">Metrics: </w:t>
      </w:r>
      <w:r w:rsidDel="00000000" w:rsidR="00000000" w:rsidRPr="00000000">
        <w:rPr>
          <w:sz w:val="20"/>
          <w:szCs w:val="20"/>
          <w:rtl w:val="0"/>
        </w:rPr>
        <w:t xml:space="preserve">Print value_counts() on match_step (e.g., UNMATCHED: 40%). Calculate recovery %: (matched / total_missing) * 100.</w:t>
      </w:r>
    </w:p>
    <w:p w:rsidR="00000000" w:rsidDel="00000000" w:rsidP="00000000" w:rsidRDefault="00000000" w:rsidRPr="00000000" w14:paraId="00000056">
      <w:pPr>
        <w:numPr>
          <w:ilvl w:val="0"/>
          <w:numId w:val="6"/>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Review: </w:t>
      </w:r>
      <w:r w:rsidDel="00000000" w:rsidR="00000000" w:rsidRPr="00000000">
        <w:rPr>
          <w:sz w:val="20"/>
          <w:szCs w:val="20"/>
          <w:rtl w:val="0"/>
        </w:rPr>
        <w:t xml:space="preserve">Export "ADDRESS_REVIEW" rows to separate Excel for manual checks.</w:t>
      </w:r>
    </w:p>
    <w:p w:rsidR="00000000" w:rsidDel="00000000" w:rsidP="00000000" w:rsidRDefault="00000000" w:rsidRPr="00000000" w14:paraId="00000057">
      <w:pPr>
        <w:numPr>
          <w:ilvl w:val="0"/>
          <w:numId w:val="6"/>
        </w:numPr>
        <w:spacing w:after="240" w:before="0" w:beforeAutospacing="0" w:lineRule="auto"/>
        <w:ind w:left="1440" w:hanging="360"/>
        <w:rPr>
          <w:b w:val="1"/>
          <w:sz w:val="20"/>
          <w:szCs w:val="20"/>
        </w:rPr>
      </w:pPr>
      <w:r w:rsidDel="00000000" w:rsidR="00000000" w:rsidRPr="00000000">
        <w:rPr>
          <w:b w:val="1"/>
          <w:sz w:val="20"/>
          <w:szCs w:val="20"/>
          <w:rtl w:val="0"/>
        </w:rPr>
        <w:t xml:space="preserve">Turning Loop: </w:t>
      </w:r>
      <w:r w:rsidDel="00000000" w:rsidR="00000000" w:rsidRPr="00000000">
        <w:rPr>
          <w:sz w:val="20"/>
          <w:szCs w:val="20"/>
          <w:rtl w:val="0"/>
        </w:rPr>
        <w:t xml:space="preserve">Rerun with threshold tweaks (e.g., NAME_THRESHOLD=75 for 10% more fuzzy hits).</w:t>
      </w:r>
    </w:p>
    <w:p w:rsidR="00000000" w:rsidDel="00000000" w:rsidP="00000000" w:rsidRDefault="00000000" w:rsidRPr="00000000" w14:paraId="00000058">
      <w:pPr>
        <w:spacing w:after="240" w:before="240" w:lineRule="auto"/>
        <w:ind w:left="1440" w:firstLine="0"/>
        <w:rPr>
          <w:sz w:val="24"/>
          <w:szCs w:val="24"/>
        </w:rPr>
      </w:pPr>
      <w:r w:rsidDel="00000000" w:rsidR="00000000" w:rsidRPr="00000000">
        <w:rPr>
          <w:b w:val="1"/>
          <w:sz w:val="20"/>
          <w:szCs w:val="20"/>
          <w:rtl w:val="0"/>
        </w:rPr>
        <w:t xml:space="preserve">** </w:t>
      </w:r>
      <w:r w:rsidDel="00000000" w:rsidR="00000000" w:rsidRPr="00000000">
        <w:rPr>
          <w:sz w:val="24"/>
          <w:szCs w:val="24"/>
          <w:rtl w:val="0"/>
        </w:rPr>
        <w:t xml:space="preserve">if &lt;40% recovery, integrate Splink? </w:t>
      </w:r>
    </w:p>
    <w:p w:rsidR="00000000" w:rsidDel="00000000" w:rsidP="00000000" w:rsidRDefault="00000000" w:rsidRPr="00000000" w14:paraId="00000059">
      <w:pPr>
        <w:spacing w:after="240" w:before="240" w:lineRule="auto"/>
        <w:ind w:left="1440" w:firstLine="0"/>
        <w:rPr>
          <w:b w:val="1"/>
          <w:sz w:val="20"/>
          <w:szCs w:val="20"/>
        </w:rPr>
      </w:pPr>
      <w:r w:rsidDel="00000000" w:rsidR="00000000" w:rsidRPr="00000000">
        <w:rPr>
          <w:rtl w:val="0"/>
        </w:rPr>
      </w:r>
    </w:p>
    <w:p w:rsidR="00000000" w:rsidDel="00000000" w:rsidP="00000000" w:rsidRDefault="00000000" w:rsidRPr="00000000" w14:paraId="0000005A">
      <w:pPr>
        <w:spacing w:after="240" w:before="240" w:lineRule="auto"/>
        <w:ind w:left="1440" w:firstLine="0"/>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