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7B4" w:rsidRPr="00EA4392" w:rsidRDefault="00661AB1" w:rsidP="00302C90">
      <w:pPr>
        <w:pStyle w:val="Heading1"/>
        <w:rPr>
          <w:b/>
        </w:rPr>
      </w:pPr>
      <w:r>
        <w:rPr>
          <w:b/>
        </w:rPr>
        <w:t>Chicago</w:t>
      </w:r>
      <w:r w:rsidR="00BD52A6">
        <w:rPr>
          <w:b/>
        </w:rPr>
        <w:t xml:space="preserve"> Crime Detection using Predictive Analysis</w:t>
      </w:r>
    </w:p>
    <w:p w:rsidR="00EA4392" w:rsidRDefault="00EA4392" w:rsidP="00EA4392">
      <w:pPr>
        <w:pStyle w:val="Heading2"/>
        <w:rPr>
          <w:b/>
        </w:rPr>
      </w:pPr>
    </w:p>
    <w:p w:rsidR="00C777B4" w:rsidRPr="00EA4392" w:rsidRDefault="00C777B4" w:rsidP="00EA4392">
      <w:pPr>
        <w:pStyle w:val="Heading2"/>
        <w:rPr>
          <w:b/>
        </w:rPr>
      </w:pPr>
      <w:r w:rsidRPr="00EA4392">
        <w:rPr>
          <w:b/>
        </w:rPr>
        <w:t>Introduction</w:t>
      </w:r>
    </w:p>
    <w:p w:rsidR="00C777B4" w:rsidRPr="00C777B4" w:rsidRDefault="00C777B4" w:rsidP="00C777B4"/>
    <w:p w:rsidR="00813E3D" w:rsidRPr="00B729D6" w:rsidRDefault="00813E3D" w:rsidP="00354A48">
      <w:pPr>
        <w:pStyle w:val="Heading2"/>
        <w:spacing w:line="480" w:lineRule="auto"/>
        <w:rPr>
          <w:rStyle w:val="Strong"/>
          <w:bCs w:val="0"/>
        </w:rPr>
      </w:pPr>
      <w:r w:rsidRPr="00B729D6">
        <w:rPr>
          <w:rStyle w:val="Strong"/>
          <w:bCs w:val="0"/>
        </w:rPr>
        <w:t>Background</w:t>
      </w:r>
    </w:p>
    <w:p w:rsidR="00D9171C" w:rsidRPr="00D9171C" w:rsidRDefault="00354A48" w:rsidP="00354A48">
      <w:pPr>
        <w:pStyle w:val="Heading3"/>
        <w:spacing w:line="480" w:lineRule="auto"/>
        <w:rPr>
          <w:rFonts w:ascii="Arial" w:eastAsia="Times New Roman" w:hAnsi="Arial" w:cs="Arial"/>
          <w:color w:val="000000"/>
        </w:rPr>
      </w:pPr>
      <w:r>
        <w:rPr>
          <w:rFonts w:ascii="Arial" w:eastAsia="Times New Roman" w:hAnsi="Arial" w:cs="Arial"/>
          <w:color w:val="000000"/>
        </w:rPr>
        <w:t>Chicago’s</w:t>
      </w:r>
      <w:r w:rsidRPr="00BF4EDC">
        <w:rPr>
          <w:rFonts w:ascii="Arial" w:eastAsia="Times New Roman" w:hAnsi="Arial" w:cs="Arial"/>
          <w:color w:val="000000"/>
        </w:rPr>
        <w:t xml:space="preserve"> overall crime rate, especially the </w:t>
      </w:r>
      <w:hyperlink r:id="rId7" w:tooltip="Violent crime" w:history="1">
        <w:r w:rsidRPr="00D9171C">
          <w:rPr>
            <w:rFonts w:ascii="Arial" w:eastAsia="Times New Roman" w:hAnsi="Arial" w:cs="Arial"/>
            <w:color w:val="000000"/>
          </w:rPr>
          <w:t>violent crime</w:t>
        </w:r>
      </w:hyperlink>
      <w:r w:rsidRPr="00BF4EDC">
        <w:rPr>
          <w:rFonts w:ascii="Arial" w:eastAsia="Times New Roman" w:hAnsi="Arial" w:cs="Arial"/>
          <w:color w:val="000000"/>
        </w:rPr>
        <w:t> rate, is higher than the US average. </w:t>
      </w:r>
      <w:hyperlink r:id="rId8" w:tooltip="Chicago" w:history="1">
        <w:r w:rsidRPr="00D9171C">
          <w:rPr>
            <w:rFonts w:ascii="Arial" w:eastAsia="Times New Roman" w:hAnsi="Arial" w:cs="Arial"/>
            <w:color w:val="000000"/>
          </w:rPr>
          <w:t>Chicago</w:t>
        </w:r>
      </w:hyperlink>
      <w:r w:rsidRPr="00BF4EDC">
        <w:rPr>
          <w:rFonts w:ascii="Arial" w:eastAsia="Times New Roman" w:hAnsi="Arial" w:cs="Arial"/>
          <w:color w:val="000000"/>
        </w:rPr>
        <w:t> was responsible for nearly half of 2016's increase in homicides in the U</w:t>
      </w:r>
      <w:r w:rsidRPr="00D9171C">
        <w:rPr>
          <w:rFonts w:ascii="Arial" w:eastAsia="Times New Roman" w:hAnsi="Arial" w:cs="Arial"/>
          <w:color w:val="000000"/>
        </w:rPr>
        <w:t>S</w:t>
      </w:r>
      <w:r>
        <w:rPr>
          <w:rFonts w:ascii="Arial" w:eastAsia="Times New Roman" w:hAnsi="Arial" w:cs="Arial"/>
          <w:color w:val="000000"/>
        </w:rPr>
        <w:t xml:space="preserve">. </w:t>
      </w:r>
      <w:r w:rsidR="00BF4EDC" w:rsidRPr="00BF4EDC">
        <w:rPr>
          <w:rFonts w:ascii="Arial" w:eastAsia="Times New Roman" w:hAnsi="Arial" w:cs="Arial"/>
          <w:color w:val="000000"/>
        </w:rPr>
        <w:t>Crime in Chicago has been tracked by the </w:t>
      </w:r>
      <w:hyperlink r:id="rId9" w:tooltip="Chicago Police Department" w:history="1">
        <w:r w:rsidR="00BF4EDC" w:rsidRPr="00D9171C">
          <w:rPr>
            <w:rFonts w:ascii="Arial" w:eastAsia="Times New Roman" w:hAnsi="Arial" w:cs="Arial"/>
            <w:color w:val="000000"/>
          </w:rPr>
          <w:t>Chicago Police Department</w:t>
        </w:r>
      </w:hyperlink>
      <w:r w:rsidR="00BF4EDC" w:rsidRPr="00BF4EDC">
        <w:rPr>
          <w:rFonts w:ascii="Arial" w:eastAsia="Times New Roman" w:hAnsi="Arial" w:cs="Arial"/>
          <w:color w:val="000000"/>
        </w:rPr>
        <w:t>'s Bureau of Records since the beginning of the 20th century.</w:t>
      </w:r>
      <w:r w:rsidR="00D9171C">
        <w:rPr>
          <w:rFonts w:ascii="Arial" w:eastAsia="Times New Roman" w:hAnsi="Arial" w:cs="Arial"/>
          <w:color w:val="000000"/>
        </w:rPr>
        <w:t xml:space="preserve"> In order to protect the city, Chicago police department </w:t>
      </w:r>
      <w:r>
        <w:rPr>
          <w:rFonts w:ascii="Arial" w:eastAsia="Times New Roman" w:hAnsi="Arial" w:cs="Arial"/>
          <w:color w:val="000000"/>
        </w:rPr>
        <w:t xml:space="preserve">has </w:t>
      </w:r>
      <w:r w:rsidR="00D9171C">
        <w:rPr>
          <w:rFonts w:ascii="Arial" w:eastAsia="Times New Roman" w:hAnsi="Arial" w:cs="Arial"/>
          <w:color w:val="000000"/>
        </w:rPr>
        <w:t>started using artificial intelligence to predict where crimes will happen before they takes place.</w:t>
      </w:r>
    </w:p>
    <w:p w:rsidR="00D9171C" w:rsidRDefault="00D9171C" w:rsidP="00B729D6">
      <w:pPr>
        <w:pStyle w:val="Heading3"/>
        <w:rPr>
          <w:rFonts w:ascii="Arial" w:hAnsi="Arial" w:cs="Arial"/>
          <w:color w:val="202122"/>
          <w:sz w:val="21"/>
          <w:szCs w:val="21"/>
          <w:shd w:val="clear" w:color="auto" w:fill="FFFFFF"/>
        </w:rPr>
      </w:pPr>
    </w:p>
    <w:p w:rsidR="00B729D6" w:rsidRPr="00D9171C" w:rsidRDefault="00D9171C" w:rsidP="00D9171C">
      <w:pPr>
        <w:pStyle w:val="Heading2"/>
        <w:rPr>
          <w:rStyle w:val="Strong"/>
          <w:bCs w:val="0"/>
        </w:rPr>
      </w:pPr>
      <w:r w:rsidRPr="00D9171C">
        <w:rPr>
          <w:rStyle w:val="Strong"/>
        </w:rPr>
        <w:t>Business understanding</w:t>
      </w:r>
    </w:p>
    <w:p w:rsidR="00B729D6" w:rsidRDefault="00960E03" w:rsidP="00B729D6">
      <w:pPr>
        <w:pStyle w:val="NormalWeb"/>
        <w:spacing w:line="480" w:lineRule="auto"/>
        <w:rPr>
          <w:rFonts w:ascii="Arial" w:hAnsi="Arial" w:cs="Arial"/>
          <w:color w:val="000000"/>
        </w:rPr>
      </w:pPr>
      <w:r w:rsidRPr="00960E03">
        <w:rPr>
          <w:rFonts w:ascii="Arial" w:hAnsi="Arial" w:cs="Arial"/>
          <w:color w:val="000000"/>
        </w:rPr>
        <w:t>Chicago crime data is available on the police department data portal. Existing crime data can be correlated with relevant location data based on the zip code or ward number to detect the patterns of crime behavior. Chicago Police Department has detailed crime data stored in their website. This data contains many variables that can be used for prediction analysis.</w:t>
      </w:r>
    </w:p>
    <w:p w:rsidR="00B729D6" w:rsidRPr="002971C5" w:rsidRDefault="001228BE" w:rsidP="001228BE">
      <w:pPr>
        <w:pStyle w:val="Heading2"/>
        <w:rPr>
          <w:rStyle w:val="Strong"/>
        </w:rPr>
      </w:pPr>
      <w:r w:rsidRPr="002971C5">
        <w:rPr>
          <w:rStyle w:val="Strong"/>
        </w:rPr>
        <w:t>Defining the target variable</w:t>
      </w:r>
    </w:p>
    <w:p w:rsidR="00705B39" w:rsidRPr="00306A86" w:rsidRDefault="001228BE" w:rsidP="00B729D6">
      <w:pPr>
        <w:pStyle w:val="NormalWeb"/>
        <w:spacing w:line="480" w:lineRule="auto"/>
        <w:rPr>
          <w:rFonts w:ascii="Helvetica" w:hAnsi="Helvetica"/>
          <w:color w:val="454545"/>
          <w:shd w:val="clear" w:color="auto" w:fill="FFFFFF"/>
        </w:rPr>
      </w:pPr>
      <w:r w:rsidRPr="002971C5">
        <w:rPr>
          <w:rFonts w:ascii="Arial" w:hAnsi="Arial" w:cs="Arial"/>
          <w:color w:val="000000"/>
        </w:rPr>
        <w:t xml:space="preserve">The target variables for this prediction are the type of crime, the location of crime and the time of crime. </w:t>
      </w:r>
      <w:r w:rsidR="002971C5">
        <w:rPr>
          <w:rFonts w:ascii="Arial" w:hAnsi="Arial" w:cs="Arial"/>
          <w:color w:val="000000"/>
        </w:rPr>
        <w:t>These three target variables are used to detect when and where the nex</w:t>
      </w:r>
      <w:r w:rsidR="00960E03">
        <w:rPr>
          <w:rFonts w:ascii="Arial" w:hAnsi="Arial" w:cs="Arial"/>
          <w:color w:val="000000"/>
        </w:rPr>
        <w:t>t crime could</w:t>
      </w:r>
      <w:r w:rsidR="002971C5">
        <w:rPr>
          <w:rFonts w:ascii="Arial" w:hAnsi="Arial" w:cs="Arial"/>
          <w:color w:val="000000"/>
        </w:rPr>
        <w:t xml:space="preserve"> happen.</w:t>
      </w:r>
      <w:r w:rsidRPr="00306A86">
        <w:rPr>
          <w:rFonts w:ascii="Helvetica" w:hAnsi="Helvetica"/>
          <w:color w:val="454545"/>
          <w:shd w:val="clear" w:color="auto" w:fill="FFFFFF"/>
        </w:rPr>
        <w:t xml:space="preserve"> </w:t>
      </w:r>
    </w:p>
    <w:p w:rsidR="001228BE" w:rsidRPr="002971C5" w:rsidRDefault="001228BE" w:rsidP="002971C5">
      <w:pPr>
        <w:pStyle w:val="Heading2"/>
        <w:rPr>
          <w:rStyle w:val="Strong"/>
        </w:rPr>
      </w:pPr>
      <w:r w:rsidRPr="002971C5">
        <w:rPr>
          <w:rStyle w:val="Strong"/>
        </w:rPr>
        <w:lastRenderedPageBreak/>
        <w:t>Data Understanding</w:t>
      </w:r>
    </w:p>
    <w:p w:rsidR="004C33AA" w:rsidRDefault="004C33AA" w:rsidP="004C33AA"/>
    <w:p w:rsidR="00B729D6" w:rsidRDefault="002971C5" w:rsidP="001D73C1">
      <w:pPr>
        <w:pStyle w:val="Heading3"/>
        <w:spacing w:line="480" w:lineRule="auto"/>
        <w:rPr>
          <w:rFonts w:ascii="Arial" w:eastAsia="Times New Roman" w:hAnsi="Arial" w:cs="Arial"/>
          <w:color w:val="000000"/>
        </w:rPr>
      </w:pPr>
      <w:r>
        <w:rPr>
          <w:rFonts w:ascii="Arial" w:eastAsia="Times New Roman" w:hAnsi="Arial" w:cs="Arial"/>
          <w:color w:val="000000"/>
        </w:rPr>
        <w:t>The dataset is</w:t>
      </w:r>
      <w:r w:rsidR="00306A86">
        <w:rPr>
          <w:rFonts w:ascii="Arial" w:eastAsia="Times New Roman" w:hAnsi="Arial" w:cs="Arial"/>
          <w:color w:val="000000"/>
        </w:rPr>
        <w:t xml:space="preserve"> huge with 1048500 rows of data. Each data row consists of Case number, street addre</w:t>
      </w:r>
      <w:r>
        <w:rPr>
          <w:rFonts w:ascii="Arial" w:eastAsia="Times New Roman" w:hAnsi="Arial" w:cs="Arial"/>
          <w:color w:val="000000"/>
        </w:rPr>
        <w:t xml:space="preserve">ss, and primary crime type, description of the crime, </w:t>
      </w:r>
      <w:r w:rsidR="00960E03">
        <w:rPr>
          <w:rFonts w:ascii="Arial" w:eastAsia="Times New Roman" w:hAnsi="Arial" w:cs="Arial"/>
          <w:color w:val="000000"/>
        </w:rPr>
        <w:t xml:space="preserve">FBI code, </w:t>
      </w:r>
      <w:r>
        <w:rPr>
          <w:rFonts w:ascii="Arial" w:eastAsia="Times New Roman" w:hAnsi="Arial" w:cs="Arial"/>
          <w:color w:val="000000"/>
        </w:rPr>
        <w:t>district, beat, w</w:t>
      </w:r>
      <w:r w:rsidR="00306A86">
        <w:rPr>
          <w:rFonts w:ascii="Arial" w:eastAsia="Times New Roman" w:hAnsi="Arial" w:cs="Arial"/>
          <w:color w:val="000000"/>
        </w:rPr>
        <w:t xml:space="preserve">ard, </w:t>
      </w:r>
      <w:r>
        <w:rPr>
          <w:rFonts w:ascii="Arial" w:eastAsia="Times New Roman" w:hAnsi="Arial" w:cs="Arial"/>
          <w:color w:val="000000"/>
        </w:rPr>
        <w:t>c</w:t>
      </w:r>
      <w:r w:rsidR="00306A86">
        <w:rPr>
          <w:rFonts w:ascii="Arial" w:eastAsia="Times New Roman" w:hAnsi="Arial" w:cs="Arial"/>
          <w:color w:val="000000"/>
        </w:rPr>
        <w:t xml:space="preserve">ommunity information, and other related </w:t>
      </w:r>
      <w:r>
        <w:rPr>
          <w:rFonts w:ascii="Arial" w:eastAsia="Times New Roman" w:hAnsi="Arial" w:cs="Arial"/>
          <w:color w:val="000000"/>
        </w:rPr>
        <w:t>values</w:t>
      </w:r>
      <w:r w:rsidR="00306A86">
        <w:rPr>
          <w:rFonts w:ascii="Arial" w:eastAsia="Times New Roman" w:hAnsi="Arial" w:cs="Arial"/>
          <w:color w:val="000000"/>
        </w:rPr>
        <w:t xml:space="preserve">. </w:t>
      </w:r>
      <w:r w:rsidR="002D5D88">
        <w:rPr>
          <w:rFonts w:ascii="Arial" w:eastAsia="Times New Roman" w:hAnsi="Arial" w:cs="Arial"/>
          <w:color w:val="000000"/>
        </w:rPr>
        <w:t>The location description gives whether the location is a b</w:t>
      </w:r>
      <w:r>
        <w:rPr>
          <w:rFonts w:ascii="Arial" w:eastAsia="Times New Roman" w:hAnsi="Arial" w:cs="Arial"/>
          <w:color w:val="000000"/>
        </w:rPr>
        <w:t>usiness, apartment, residence, hotel or s</w:t>
      </w:r>
      <w:r w:rsidR="002D5D88">
        <w:rPr>
          <w:rFonts w:ascii="Arial" w:eastAsia="Times New Roman" w:hAnsi="Arial" w:cs="Arial"/>
          <w:color w:val="000000"/>
        </w:rPr>
        <w:t xml:space="preserve">idewalk. The Latitude and longitude information is not available for records prior to 2019. </w:t>
      </w:r>
      <w:r>
        <w:rPr>
          <w:rFonts w:ascii="Arial" w:eastAsia="Times New Roman" w:hAnsi="Arial" w:cs="Arial"/>
          <w:color w:val="000000"/>
        </w:rPr>
        <w:t>There are some additional fields such as case number and ID which ma</w:t>
      </w:r>
      <w:r w:rsidR="00960E03">
        <w:rPr>
          <w:rFonts w:ascii="Arial" w:eastAsia="Times New Roman" w:hAnsi="Arial" w:cs="Arial"/>
          <w:color w:val="000000"/>
        </w:rPr>
        <w:t>y not be used for this study.</w:t>
      </w:r>
    </w:p>
    <w:p w:rsidR="00C43F2E" w:rsidRPr="00694BC1" w:rsidRDefault="002D5D88" w:rsidP="00694BC1">
      <w:pPr>
        <w:pStyle w:val="Heading2"/>
        <w:spacing w:line="480" w:lineRule="auto"/>
        <w:rPr>
          <w:rStyle w:val="Strong"/>
        </w:rPr>
      </w:pPr>
      <w:r w:rsidRPr="00694BC1">
        <w:rPr>
          <w:rStyle w:val="Strong"/>
        </w:rPr>
        <w:t>Data preparation</w:t>
      </w:r>
      <w:r w:rsidR="00960E03">
        <w:rPr>
          <w:rStyle w:val="Strong"/>
        </w:rPr>
        <w:t xml:space="preserve"> and Analysis</w:t>
      </w:r>
    </w:p>
    <w:p w:rsidR="00953879" w:rsidRDefault="007E16A4" w:rsidP="00694BC1">
      <w:pPr>
        <w:spacing w:line="480" w:lineRule="auto"/>
        <w:rPr>
          <w:rFonts w:ascii="Arial" w:eastAsia="Times New Roman" w:hAnsi="Arial" w:cs="Arial"/>
          <w:color w:val="000000"/>
          <w:sz w:val="24"/>
          <w:szCs w:val="24"/>
        </w:rPr>
      </w:pPr>
      <w:r w:rsidRPr="001D73C1">
        <w:rPr>
          <w:rFonts w:ascii="Arial" w:eastAsia="Times New Roman" w:hAnsi="Arial" w:cs="Arial"/>
          <w:color w:val="000000"/>
          <w:sz w:val="24"/>
          <w:szCs w:val="24"/>
        </w:rPr>
        <w:t>The source of the data:</w:t>
      </w:r>
    </w:p>
    <w:p w:rsidR="002971C5" w:rsidRPr="001D73C1" w:rsidRDefault="002971C5" w:rsidP="00694BC1">
      <w:pPr>
        <w:spacing w:line="480" w:lineRule="auto"/>
        <w:rPr>
          <w:rFonts w:ascii="Arial" w:eastAsia="Times New Roman" w:hAnsi="Arial" w:cs="Arial"/>
          <w:color w:val="000000"/>
          <w:sz w:val="24"/>
          <w:szCs w:val="24"/>
        </w:rPr>
      </w:pPr>
      <w:r w:rsidRPr="002971C5">
        <w:rPr>
          <w:rFonts w:ascii="Arial" w:eastAsia="Times New Roman" w:hAnsi="Arial" w:cs="Arial"/>
          <w:color w:val="000000"/>
          <w:sz w:val="24"/>
          <w:szCs w:val="24"/>
        </w:rPr>
        <w:t>https://data.cityofchicago.org/Public-Safety/Crimes-2001-to-Present/ijzp-q8t2</w:t>
      </w:r>
    </w:p>
    <w:p w:rsidR="00356AEC" w:rsidRDefault="00356AEC" w:rsidP="000D7701">
      <w:pPr>
        <w:spacing w:line="480" w:lineRule="auto"/>
        <w:rPr>
          <w:rFonts w:ascii="Arial" w:eastAsia="Times New Roman" w:hAnsi="Arial" w:cs="Arial"/>
          <w:color w:val="000000"/>
          <w:sz w:val="24"/>
          <w:szCs w:val="24"/>
        </w:rPr>
      </w:pPr>
      <w:r w:rsidRPr="00356AEC">
        <w:rPr>
          <w:rFonts w:ascii="Arial" w:eastAsia="Times New Roman" w:hAnsi="Arial" w:cs="Arial"/>
          <w:color w:val="000000"/>
          <w:sz w:val="24"/>
          <w:szCs w:val="24"/>
        </w:rPr>
        <w:t xml:space="preserve">This dataset has 6886 NULL values in location description. Many NULL values are </w:t>
      </w:r>
      <w:proofErr w:type="spellStart"/>
      <w:r w:rsidRPr="00356AEC">
        <w:rPr>
          <w:rFonts w:ascii="Arial" w:eastAsia="Times New Roman" w:hAnsi="Arial" w:cs="Arial"/>
          <w:color w:val="000000"/>
          <w:sz w:val="24"/>
          <w:szCs w:val="24"/>
        </w:rPr>
        <w:t>alsio</w:t>
      </w:r>
      <w:proofErr w:type="spellEnd"/>
      <w:r w:rsidRPr="00356AEC">
        <w:rPr>
          <w:rFonts w:ascii="Arial" w:eastAsia="Times New Roman" w:hAnsi="Arial" w:cs="Arial"/>
          <w:color w:val="000000"/>
          <w:sz w:val="24"/>
          <w:szCs w:val="24"/>
        </w:rPr>
        <w:t xml:space="preserve"> found in the ward and community area variables. Upon further research, it is found that ward data is not available for records of years 2001 and 2002. For this study, we can ignore this data as it is too old to include in the model. Location data is also not available for these older records. Data is imported and cleaned. Old data records (&lt; 2003) are removed where the ward data and community information is not available. Around 6000 of 6800 records where the location information is NULL are marked as fraud or forgery as the crime description. So the physical location of these records can be updated as ONLINE and keep the records in the model development. Any type of duplicate information can also be deleted from the original dataset.</w:t>
      </w:r>
      <w:r>
        <w:rPr>
          <w:rFonts w:ascii="Arial" w:eastAsia="Times New Roman" w:hAnsi="Arial" w:cs="Arial"/>
          <w:color w:val="000000"/>
          <w:sz w:val="24"/>
          <w:szCs w:val="24"/>
        </w:rPr>
        <w:t xml:space="preserve"> </w:t>
      </w:r>
    </w:p>
    <w:p w:rsidR="007F7FEC" w:rsidRDefault="007F7FEC" w:rsidP="000D7701">
      <w:pPr>
        <w:spacing w:line="480" w:lineRule="auto"/>
        <w:rPr>
          <w:rFonts w:ascii="Arial" w:eastAsia="Times New Roman" w:hAnsi="Arial" w:cs="Arial"/>
          <w:color w:val="000000"/>
          <w:sz w:val="24"/>
          <w:szCs w:val="24"/>
        </w:rPr>
      </w:pPr>
      <w:r w:rsidRPr="000D7701">
        <w:rPr>
          <w:rFonts w:ascii="Arial" w:eastAsia="Times New Roman" w:hAnsi="Arial" w:cs="Arial"/>
          <w:color w:val="000000"/>
          <w:sz w:val="24"/>
          <w:szCs w:val="24"/>
        </w:rPr>
        <w:lastRenderedPageBreak/>
        <w:t xml:space="preserve">Histograms </w:t>
      </w:r>
      <w:r w:rsidR="000D7701" w:rsidRPr="000D7701">
        <w:rPr>
          <w:rFonts w:ascii="Arial" w:eastAsia="Times New Roman" w:hAnsi="Arial" w:cs="Arial"/>
          <w:color w:val="000000"/>
          <w:sz w:val="24"/>
          <w:szCs w:val="24"/>
        </w:rPr>
        <w:t>are developed to determine</w:t>
      </w:r>
      <w:r w:rsidRPr="000D7701">
        <w:rPr>
          <w:rFonts w:ascii="Arial" w:eastAsia="Times New Roman" w:hAnsi="Arial" w:cs="Arial"/>
          <w:color w:val="000000"/>
          <w:sz w:val="24"/>
          <w:szCs w:val="24"/>
        </w:rPr>
        <w:t xml:space="preserve"> the number of crimes per year, per crime type and per ward. Also </w:t>
      </w:r>
      <w:r w:rsidR="002409C4">
        <w:rPr>
          <w:rFonts w:ascii="Arial" w:eastAsia="Times New Roman" w:hAnsi="Arial" w:cs="Arial"/>
          <w:color w:val="000000"/>
          <w:sz w:val="24"/>
          <w:szCs w:val="24"/>
        </w:rPr>
        <w:t xml:space="preserve">a </w:t>
      </w:r>
      <w:r w:rsidR="00356AEC">
        <w:rPr>
          <w:rFonts w:ascii="Arial" w:eastAsia="Times New Roman" w:hAnsi="Arial" w:cs="Arial"/>
          <w:color w:val="000000"/>
          <w:sz w:val="24"/>
          <w:szCs w:val="24"/>
        </w:rPr>
        <w:t>scatter plot is</w:t>
      </w:r>
      <w:r w:rsidRPr="000D7701">
        <w:rPr>
          <w:rFonts w:ascii="Arial" w:eastAsia="Times New Roman" w:hAnsi="Arial" w:cs="Arial"/>
          <w:color w:val="000000"/>
          <w:sz w:val="24"/>
          <w:szCs w:val="24"/>
        </w:rPr>
        <w:t xml:space="preserve"> developed to see the location</w:t>
      </w:r>
      <w:r w:rsidR="000D7701" w:rsidRPr="000D7701">
        <w:rPr>
          <w:rFonts w:ascii="Arial" w:eastAsia="Times New Roman" w:hAnsi="Arial" w:cs="Arial"/>
          <w:color w:val="000000"/>
          <w:sz w:val="24"/>
          <w:szCs w:val="24"/>
        </w:rPr>
        <w:t xml:space="preserve"> of different crimes per ward</w:t>
      </w:r>
      <w:r w:rsidR="00AA6F28">
        <w:rPr>
          <w:rFonts w:ascii="Arial" w:eastAsia="Times New Roman" w:hAnsi="Arial" w:cs="Arial"/>
          <w:color w:val="000000"/>
          <w:sz w:val="24"/>
          <w:szCs w:val="24"/>
        </w:rPr>
        <w:t>.</w:t>
      </w:r>
    </w:p>
    <w:p w:rsidR="00AA6F28" w:rsidRPr="00AA6F28" w:rsidRDefault="00AA6F28" w:rsidP="00AA6F28">
      <w:pPr>
        <w:pStyle w:val="ListParagraph"/>
        <w:numPr>
          <w:ilvl w:val="0"/>
          <w:numId w:val="9"/>
        </w:numPr>
        <w:spacing w:line="480" w:lineRule="auto"/>
        <w:rPr>
          <w:rFonts w:ascii="Arial" w:eastAsia="Times New Roman" w:hAnsi="Arial" w:cs="Arial"/>
          <w:color w:val="000000"/>
          <w:sz w:val="24"/>
          <w:szCs w:val="24"/>
        </w:rPr>
      </w:pPr>
      <w:r>
        <w:rPr>
          <w:rFonts w:ascii="Arial" w:eastAsia="Times New Roman" w:hAnsi="Arial" w:cs="Arial"/>
          <w:color w:val="000000"/>
          <w:sz w:val="24"/>
          <w:szCs w:val="24"/>
        </w:rPr>
        <w:t>Crimes per Year</w:t>
      </w:r>
    </w:p>
    <w:p w:rsidR="00AA6F28" w:rsidRDefault="00AA6F28" w:rsidP="000D7701">
      <w:pPr>
        <w:spacing w:line="480" w:lineRule="auto"/>
        <w:rPr>
          <w:rFonts w:ascii="Arial" w:eastAsia="Times New Roman" w:hAnsi="Arial" w:cs="Arial"/>
          <w:color w:val="000000"/>
          <w:sz w:val="24"/>
          <w:szCs w:val="24"/>
        </w:rPr>
      </w:pPr>
      <w:r>
        <w:rPr>
          <w:noProof/>
        </w:rPr>
        <w:drawing>
          <wp:inline distT="0" distB="0" distL="0" distR="0" wp14:anchorId="49D67830" wp14:editId="3DCAE395">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9000"/>
                    </a:xfrm>
                    <a:prstGeom prst="rect">
                      <a:avLst/>
                    </a:prstGeom>
                  </pic:spPr>
                </pic:pic>
              </a:graphicData>
            </a:graphic>
          </wp:inline>
        </w:drawing>
      </w:r>
    </w:p>
    <w:p w:rsidR="00AA6F28" w:rsidRDefault="00AA6F28" w:rsidP="000D7701">
      <w:pPr>
        <w:spacing w:line="480" w:lineRule="auto"/>
        <w:rPr>
          <w:rFonts w:ascii="Arial" w:eastAsia="Times New Roman" w:hAnsi="Arial" w:cs="Arial"/>
          <w:color w:val="000000"/>
          <w:sz w:val="24"/>
          <w:szCs w:val="24"/>
        </w:rPr>
      </w:pPr>
    </w:p>
    <w:p w:rsidR="00AA6F28" w:rsidRDefault="00AA6F28" w:rsidP="000D7701">
      <w:pPr>
        <w:spacing w:line="480" w:lineRule="auto"/>
        <w:rPr>
          <w:rFonts w:ascii="Arial" w:eastAsia="Times New Roman" w:hAnsi="Arial" w:cs="Arial"/>
          <w:color w:val="000000"/>
          <w:sz w:val="24"/>
          <w:szCs w:val="24"/>
        </w:rPr>
      </w:pPr>
    </w:p>
    <w:p w:rsidR="00AA6F28" w:rsidRPr="00AA6F28" w:rsidRDefault="00AA6F28" w:rsidP="00AA6F28">
      <w:pPr>
        <w:pStyle w:val="ListParagraph"/>
        <w:numPr>
          <w:ilvl w:val="0"/>
          <w:numId w:val="9"/>
        </w:numPr>
        <w:spacing w:line="480" w:lineRule="auto"/>
        <w:rPr>
          <w:rFonts w:ascii="Arial" w:eastAsia="Times New Roman" w:hAnsi="Arial" w:cs="Arial"/>
          <w:color w:val="000000"/>
          <w:sz w:val="24"/>
          <w:szCs w:val="24"/>
        </w:rPr>
      </w:pPr>
      <w:r w:rsidRPr="00AA6F28">
        <w:rPr>
          <w:rFonts w:ascii="Arial" w:eastAsia="Times New Roman" w:hAnsi="Arial" w:cs="Arial"/>
          <w:color w:val="000000"/>
          <w:sz w:val="24"/>
          <w:szCs w:val="24"/>
        </w:rPr>
        <w:t>Crimes per Ward</w:t>
      </w:r>
    </w:p>
    <w:p w:rsidR="00AA6F28" w:rsidRDefault="00AA6F28" w:rsidP="000D7701">
      <w:pPr>
        <w:spacing w:line="480" w:lineRule="auto"/>
        <w:rPr>
          <w:rFonts w:ascii="Arial" w:eastAsia="Times New Roman" w:hAnsi="Arial" w:cs="Arial"/>
          <w:color w:val="000000"/>
          <w:sz w:val="24"/>
          <w:szCs w:val="24"/>
        </w:rPr>
      </w:pPr>
      <w:r>
        <w:rPr>
          <w:noProof/>
        </w:rPr>
        <w:lastRenderedPageBreak/>
        <w:drawing>
          <wp:inline distT="0" distB="0" distL="0" distR="0" wp14:anchorId="61048D8C" wp14:editId="1AF0F2FF">
            <wp:extent cx="5943600" cy="3429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9635"/>
                    </a:xfrm>
                    <a:prstGeom prst="rect">
                      <a:avLst/>
                    </a:prstGeom>
                  </pic:spPr>
                </pic:pic>
              </a:graphicData>
            </a:graphic>
          </wp:inline>
        </w:drawing>
      </w:r>
    </w:p>
    <w:p w:rsidR="0050614E" w:rsidRDefault="000D7701" w:rsidP="0050614E">
      <w:pPr>
        <w:pStyle w:val="Heading3"/>
        <w:spacing w:line="480" w:lineRule="auto"/>
        <w:rPr>
          <w:b/>
        </w:rPr>
      </w:pPr>
      <w:r>
        <w:rPr>
          <w:b/>
        </w:rPr>
        <w:t>Modeling</w:t>
      </w:r>
      <w:r w:rsidR="009E5ABC" w:rsidRPr="009C1171">
        <w:rPr>
          <w:b/>
        </w:rPr>
        <w:t>:</w:t>
      </w:r>
    </w:p>
    <w:p w:rsidR="00356AEC" w:rsidRPr="00356AEC" w:rsidRDefault="00356AEC" w:rsidP="00356AEC">
      <w:pPr>
        <w:pStyle w:val="NormalWeb"/>
        <w:spacing w:before="0" w:beforeAutospacing="0" w:after="0" w:afterAutospacing="0" w:line="480" w:lineRule="auto"/>
        <w:rPr>
          <w:rFonts w:ascii="Arial" w:hAnsi="Arial" w:cs="Arial"/>
          <w:color w:val="0E101A"/>
        </w:rPr>
      </w:pPr>
      <w:r w:rsidRPr="00356AEC">
        <w:rPr>
          <w:rFonts w:ascii="Arial" w:hAnsi="Arial" w:cs="Arial"/>
          <w:color w:val="0E101A"/>
        </w:rPr>
        <w:t>Graphs and charts can be developed targeting the following questions.</w:t>
      </w:r>
    </w:p>
    <w:p w:rsidR="00356AEC" w:rsidRP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The number of crimes happened in last 17 years</w:t>
      </w:r>
    </w:p>
    <w:p w:rsidR="00356AEC" w:rsidRP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How the number of certain crime types changed over last 17 years?</w:t>
      </w:r>
    </w:p>
    <w:p w:rsidR="00356AEC" w:rsidRP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What time of the day had maximum number of crimes occurred?</w:t>
      </w:r>
    </w:p>
    <w:p w:rsidR="00356AEC" w:rsidRP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Are there any correlation between different crime types and location?</w:t>
      </w:r>
    </w:p>
    <w:p w:rsidR="00356AEC" w:rsidRP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 xml:space="preserve">Are the time of crime </w:t>
      </w:r>
      <w:r w:rsidRPr="00356AEC">
        <w:rPr>
          <w:rFonts w:ascii="Arial" w:hAnsi="Arial" w:cs="Arial"/>
          <w:color w:val="0E101A"/>
          <w:sz w:val="24"/>
          <w:szCs w:val="24"/>
        </w:rPr>
        <w:t>occurrences</w:t>
      </w:r>
      <w:r w:rsidRPr="00356AEC">
        <w:rPr>
          <w:rFonts w:ascii="Arial" w:hAnsi="Arial" w:cs="Arial"/>
          <w:color w:val="0E101A"/>
          <w:sz w:val="24"/>
          <w:szCs w:val="24"/>
        </w:rPr>
        <w:t xml:space="preserve"> and crime type</w:t>
      </w:r>
      <w:r w:rsidR="00AA344A">
        <w:rPr>
          <w:rFonts w:ascii="Arial" w:hAnsi="Arial" w:cs="Arial"/>
          <w:color w:val="0E101A"/>
          <w:sz w:val="24"/>
          <w:szCs w:val="24"/>
        </w:rPr>
        <w:t>s</w:t>
      </w:r>
      <w:r w:rsidRPr="00356AEC">
        <w:rPr>
          <w:rFonts w:ascii="Arial" w:hAnsi="Arial" w:cs="Arial"/>
          <w:color w:val="0E101A"/>
          <w:sz w:val="24"/>
          <w:szCs w:val="24"/>
        </w:rPr>
        <w:t xml:space="preserve"> are correlated?</w:t>
      </w:r>
    </w:p>
    <w:p w:rsidR="00356AEC" w:rsidRDefault="00356AEC" w:rsidP="00356AEC">
      <w:pPr>
        <w:numPr>
          <w:ilvl w:val="0"/>
          <w:numId w:val="10"/>
        </w:numPr>
        <w:spacing w:after="0" w:line="480" w:lineRule="auto"/>
        <w:rPr>
          <w:rFonts w:ascii="Arial" w:hAnsi="Arial" w:cs="Arial"/>
          <w:color w:val="0E101A"/>
          <w:sz w:val="24"/>
          <w:szCs w:val="24"/>
        </w:rPr>
      </w:pPr>
      <w:r w:rsidRPr="00356AEC">
        <w:rPr>
          <w:rFonts w:ascii="Arial" w:hAnsi="Arial" w:cs="Arial"/>
          <w:color w:val="0E101A"/>
          <w:sz w:val="24"/>
          <w:szCs w:val="24"/>
        </w:rPr>
        <w:t>Have similar crimes occurred in different location at the same time?</w:t>
      </w:r>
    </w:p>
    <w:p w:rsidR="00AA344A" w:rsidRPr="00356AEC" w:rsidRDefault="00AA344A" w:rsidP="00356AEC">
      <w:pPr>
        <w:numPr>
          <w:ilvl w:val="0"/>
          <w:numId w:val="10"/>
        </w:numPr>
        <w:spacing w:after="0" w:line="480" w:lineRule="auto"/>
        <w:rPr>
          <w:rFonts w:ascii="Arial" w:hAnsi="Arial" w:cs="Arial"/>
          <w:color w:val="0E101A"/>
          <w:sz w:val="24"/>
          <w:szCs w:val="24"/>
        </w:rPr>
      </w:pPr>
      <w:r>
        <w:rPr>
          <w:rFonts w:ascii="Arial" w:hAnsi="Arial" w:cs="Arial"/>
          <w:color w:val="0E101A"/>
          <w:sz w:val="24"/>
          <w:szCs w:val="24"/>
        </w:rPr>
        <w:t>What is the effect of crime type and time on the location of crime?</w:t>
      </w:r>
    </w:p>
    <w:p w:rsidR="00356AEC" w:rsidRPr="00356AEC" w:rsidRDefault="00356AEC" w:rsidP="00356AEC">
      <w:pPr>
        <w:spacing w:line="480" w:lineRule="auto"/>
        <w:rPr>
          <w:rFonts w:ascii="Arial" w:hAnsi="Arial" w:cs="Arial"/>
          <w:sz w:val="24"/>
          <w:szCs w:val="24"/>
        </w:rPr>
      </w:pPr>
      <w:r w:rsidRPr="00356AEC">
        <w:rPr>
          <w:rFonts w:ascii="Arial" w:hAnsi="Arial" w:cs="Arial"/>
          <w:sz w:val="24"/>
          <w:szCs w:val="24"/>
        </w:rPr>
        <w:t xml:space="preserve">K-means clustering can be applied to this dataset to classify incidents based on the </w:t>
      </w:r>
      <w:bookmarkStart w:id="0" w:name="_GoBack"/>
      <w:bookmarkEnd w:id="0"/>
      <w:r w:rsidRPr="00356AEC">
        <w:rPr>
          <w:rFonts w:ascii="Arial" w:hAnsi="Arial" w:cs="Arial"/>
          <w:sz w:val="24"/>
          <w:szCs w:val="24"/>
        </w:rPr>
        <w:t xml:space="preserve">location, </w:t>
      </w:r>
      <w:r w:rsidRPr="00356AEC">
        <w:rPr>
          <w:rFonts w:ascii="Arial" w:hAnsi="Arial" w:cs="Arial"/>
          <w:sz w:val="24"/>
          <w:szCs w:val="24"/>
        </w:rPr>
        <w:t>time, ward</w:t>
      </w:r>
      <w:r w:rsidR="00E41314">
        <w:rPr>
          <w:rFonts w:ascii="Arial" w:hAnsi="Arial" w:cs="Arial"/>
          <w:sz w:val="24"/>
          <w:szCs w:val="24"/>
        </w:rPr>
        <w:t>,</w:t>
      </w:r>
      <w:r w:rsidRPr="00356AEC">
        <w:rPr>
          <w:rFonts w:ascii="Arial" w:hAnsi="Arial" w:cs="Arial"/>
          <w:sz w:val="24"/>
          <w:szCs w:val="24"/>
        </w:rPr>
        <w:t xml:space="preserve"> and crime type. The grouping is done by minimizing the sum of squares of distances between the data and corresponding cluster centroids. This method will determine the boundary or nearest location where incidents occurred over a </w:t>
      </w:r>
      <w:r w:rsidRPr="00356AEC">
        <w:rPr>
          <w:rFonts w:ascii="Arial" w:hAnsi="Arial" w:cs="Arial"/>
          <w:sz w:val="24"/>
          <w:szCs w:val="24"/>
        </w:rPr>
        <w:lastRenderedPageBreak/>
        <w:t xml:space="preserve">period. Also, the time of occurrences of different incidents in a particular location can be determined by using the same method. The accuracy of k-means clustering can be found by Silhouette coefficient and the number of clusters can be found using Elbow method. </w:t>
      </w:r>
      <w:r w:rsidR="003F1ADC">
        <w:rPr>
          <w:rFonts w:ascii="Arial" w:hAnsi="Arial" w:cs="Arial"/>
          <w:sz w:val="24"/>
          <w:szCs w:val="24"/>
        </w:rPr>
        <w:t>Linear regression</w:t>
      </w:r>
      <w:r w:rsidRPr="00356AEC">
        <w:rPr>
          <w:rFonts w:ascii="Arial" w:hAnsi="Arial" w:cs="Arial"/>
          <w:sz w:val="24"/>
          <w:szCs w:val="24"/>
        </w:rPr>
        <w:t xml:space="preserve"> can be done to find out the correlation</w:t>
      </w:r>
      <w:r w:rsidR="003F1ADC">
        <w:rPr>
          <w:rFonts w:ascii="Arial" w:hAnsi="Arial" w:cs="Arial"/>
          <w:sz w:val="24"/>
          <w:szCs w:val="24"/>
        </w:rPr>
        <w:t xml:space="preserve"> between location, ward, type of crime </w:t>
      </w:r>
      <w:r w:rsidRPr="00356AEC">
        <w:rPr>
          <w:rFonts w:ascii="Arial" w:hAnsi="Arial" w:cs="Arial"/>
          <w:sz w:val="24"/>
          <w:szCs w:val="24"/>
        </w:rPr>
        <w:t>and time of incidents</w:t>
      </w:r>
      <w:r w:rsidR="003F1ADC">
        <w:rPr>
          <w:rFonts w:ascii="Arial" w:hAnsi="Arial" w:cs="Arial"/>
          <w:sz w:val="24"/>
          <w:szCs w:val="24"/>
        </w:rPr>
        <w:t xml:space="preserve"> with location as the target variable</w:t>
      </w:r>
      <w:r w:rsidRPr="00356AEC">
        <w:rPr>
          <w:rFonts w:ascii="Arial" w:hAnsi="Arial" w:cs="Arial"/>
          <w:sz w:val="24"/>
          <w:szCs w:val="24"/>
        </w:rPr>
        <w:t xml:space="preserve">. Twenty percent of the data can </w:t>
      </w:r>
      <w:r w:rsidR="003F1ADC">
        <w:rPr>
          <w:rFonts w:ascii="Arial" w:hAnsi="Arial" w:cs="Arial"/>
          <w:sz w:val="24"/>
          <w:szCs w:val="24"/>
        </w:rPr>
        <w:t xml:space="preserve">be used for the training </w:t>
      </w:r>
      <w:r w:rsidRPr="00356AEC">
        <w:rPr>
          <w:rFonts w:ascii="Arial" w:hAnsi="Arial" w:cs="Arial"/>
          <w:sz w:val="24"/>
          <w:szCs w:val="24"/>
        </w:rPr>
        <w:t xml:space="preserve">and remaining </w:t>
      </w:r>
      <w:r w:rsidR="003F1ADC">
        <w:rPr>
          <w:rFonts w:ascii="Arial" w:hAnsi="Arial" w:cs="Arial"/>
          <w:sz w:val="24"/>
          <w:szCs w:val="24"/>
        </w:rPr>
        <w:t xml:space="preserve">data </w:t>
      </w:r>
      <w:r w:rsidRPr="00356AEC">
        <w:rPr>
          <w:rFonts w:ascii="Arial" w:hAnsi="Arial" w:cs="Arial"/>
          <w:sz w:val="24"/>
          <w:szCs w:val="24"/>
        </w:rPr>
        <w:t>can be used for testing the model.</w:t>
      </w:r>
    </w:p>
    <w:p w:rsidR="001A2DCD" w:rsidRPr="0004643D" w:rsidRDefault="00313447" w:rsidP="0004643D">
      <w:pPr>
        <w:pStyle w:val="Heading3"/>
        <w:spacing w:line="480" w:lineRule="auto"/>
        <w:rPr>
          <w:b/>
        </w:rPr>
      </w:pPr>
      <w:r w:rsidRPr="0004643D">
        <w:rPr>
          <w:b/>
        </w:rPr>
        <w:t>Summary and Conclusion</w:t>
      </w:r>
      <w:r w:rsidR="0004643D">
        <w:rPr>
          <w:b/>
        </w:rPr>
        <w:t>:</w:t>
      </w:r>
    </w:p>
    <w:p w:rsidR="00E41314" w:rsidRDefault="00E41314" w:rsidP="005060DC">
      <w:pPr>
        <w:pStyle w:val="Heading3"/>
        <w:spacing w:line="480" w:lineRule="auto"/>
        <w:rPr>
          <w:rFonts w:ascii="Arial" w:eastAsiaTheme="minorHAnsi" w:hAnsi="Arial" w:cs="Arial"/>
          <w:color w:val="auto"/>
        </w:rPr>
      </w:pPr>
      <w:r w:rsidRPr="00E41314">
        <w:rPr>
          <w:rFonts w:ascii="Arial" w:eastAsiaTheme="minorHAnsi" w:hAnsi="Arial" w:cs="Arial"/>
          <w:color w:val="auto"/>
        </w:rPr>
        <w:t>After the models are trained and tested the time and location of frequent crimes can be determined. Also, the frequently occurring crimes can be found out using the model. These values then can be used to find the location and time of future incidents. Since the geolocation is available for recent records, the regression models can be run with the data from years 2018, 2019, and 2020 to find the target geolocation values, where</w:t>
      </w:r>
      <w:r w:rsidR="003F1ADC">
        <w:rPr>
          <w:rFonts w:ascii="Arial" w:eastAsiaTheme="minorHAnsi" w:hAnsi="Arial" w:cs="Arial"/>
          <w:color w:val="auto"/>
        </w:rPr>
        <w:t xml:space="preserve"> future crimes will likely happen</w:t>
      </w:r>
      <w:r>
        <w:rPr>
          <w:rFonts w:ascii="Arial" w:eastAsiaTheme="minorHAnsi" w:hAnsi="Arial" w:cs="Arial"/>
          <w:color w:val="auto"/>
        </w:rPr>
        <w:t>.</w:t>
      </w:r>
    </w:p>
    <w:p w:rsidR="009E56E1" w:rsidRPr="005060DC" w:rsidRDefault="0004643D" w:rsidP="005060DC">
      <w:pPr>
        <w:pStyle w:val="Heading3"/>
        <w:spacing w:line="480" w:lineRule="auto"/>
        <w:rPr>
          <w:b/>
        </w:rPr>
      </w:pPr>
      <w:r>
        <w:rPr>
          <w:b/>
        </w:rPr>
        <w:t>R</w:t>
      </w:r>
      <w:r w:rsidR="009E56E1" w:rsidRPr="005060DC">
        <w:rPr>
          <w:b/>
        </w:rPr>
        <w:t>eferences:</w:t>
      </w:r>
    </w:p>
    <w:p w:rsidR="006750A0" w:rsidRDefault="00E41314" w:rsidP="00D9171C">
      <w:pPr>
        <w:spacing w:after="160" w:line="480" w:lineRule="auto"/>
        <w:rPr>
          <w:rFonts w:ascii="Arial" w:hAnsi="Arial" w:cs="Arial"/>
          <w:sz w:val="24"/>
          <w:szCs w:val="24"/>
        </w:rPr>
      </w:pPr>
      <w:r w:rsidRPr="00E41314">
        <w:rPr>
          <w:rFonts w:ascii="Arial" w:hAnsi="Arial" w:cs="Arial"/>
          <w:sz w:val="24"/>
          <w:szCs w:val="24"/>
          <w:vertAlign w:val="superscript"/>
        </w:rPr>
        <w:t xml:space="preserve">1 </w:t>
      </w:r>
      <w:r w:rsidRPr="00E41314">
        <w:rPr>
          <w:rFonts w:ascii="Arial" w:hAnsi="Arial" w:cs="Arial"/>
          <w:sz w:val="24"/>
          <w:szCs w:val="24"/>
        </w:rPr>
        <w:t>https://en.wikipedia.org/wiki/Crime_in_Chicago</w:t>
      </w:r>
    </w:p>
    <w:p w:rsidR="00E41314" w:rsidRPr="001D73C1" w:rsidRDefault="00E41314" w:rsidP="00E41314">
      <w:pPr>
        <w:spacing w:line="480" w:lineRule="auto"/>
        <w:rPr>
          <w:rFonts w:ascii="Arial" w:eastAsia="Times New Roman" w:hAnsi="Arial" w:cs="Arial"/>
          <w:color w:val="000000"/>
          <w:sz w:val="24"/>
          <w:szCs w:val="24"/>
        </w:rPr>
      </w:pPr>
      <w:r w:rsidRPr="00E41314">
        <w:rPr>
          <w:rFonts w:ascii="Arial" w:eastAsia="Times New Roman" w:hAnsi="Arial" w:cs="Arial"/>
          <w:color w:val="000000"/>
          <w:sz w:val="24"/>
          <w:szCs w:val="24"/>
          <w:vertAlign w:val="superscript"/>
        </w:rPr>
        <w:t>2</w:t>
      </w:r>
      <w:r w:rsidRPr="002971C5">
        <w:rPr>
          <w:rFonts w:ascii="Arial" w:eastAsia="Times New Roman" w:hAnsi="Arial" w:cs="Arial"/>
          <w:color w:val="000000"/>
          <w:sz w:val="24"/>
          <w:szCs w:val="24"/>
        </w:rPr>
        <w:t>https://data.cityofchicago.org/Public-Safety/Crimes-2001-to-Present/ijzp-q8t2</w:t>
      </w:r>
    </w:p>
    <w:p w:rsidR="00E41314" w:rsidRPr="00E41314" w:rsidRDefault="00E41314" w:rsidP="00D9171C">
      <w:pPr>
        <w:spacing w:after="160" w:line="480" w:lineRule="auto"/>
        <w:rPr>
          <w:rFonts w:ascii="Arial" w:hAnsi="Arial" w:cs="Arial"/>
          <w:sz w:val="24"/>
          <w:szCs w:val="24"/>
        </w:rPr>
      </w:pPr>
    </w:p>
    <w:sectPr w:rsidR="00E41314" w:rsidRPr="00E41314" w:rsidSect="00A8037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C63" w:rsidRDefault="00342C63" w:rsidP="00655DB8">
      <w:pPr>
        <w:spacing w:after="0" w:line="240" w:lineRule="auto"/>
      </w:pPr>
      <w:r>
        <w:separator/>
      </w:r>
    </w:p>
  </w:endnote>
  <w:endnote w:type="continuationSeparator" w:id="0">
    <w:p w:rsidR="00342C63" w:rsidRDefault="00342C63" w:rsidP="00655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C63" w:rsidRDefault="00342C63" w:rsidP="00655DB8">
      <w:pPr>
        <w:spacing w:after="0" w:line="240" w:lineRule="auto"/>
      </w:pPr>
      <w:r>
        <w:separator/>
      </w:r>
    </w:p>
  </w:footnote>
  <w:footnote w:type="continuationSeparator" w:id="0">
    <w:p w:rsidR="00342C63" w:rsidRDefault="00342C63" w:rsidP="00655D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DB8" w:rsidRDefault="00E41314">
    <w:pPr>
      <w:pStyle w:val="Header"/>
    </w:pPr>
    <w:r>
      <w:t>Lenin Kamma_</w:t>
    </w:r>
    <w:r w:rsidR="002971C5">
      <w:t>Chapter4_Casestudy</w:t>
    </w:r>
    <w:r w:rsidR="007B7CF8">
      <w:t xml:space="preserve"> (Course: DSC630 Predictive Analytics)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1173A"/>
    <w:multiLevelType w:val="hybridMultilevel"/>
    <w:tmpl w:val="313AD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7E7C"/>
    <w:multiLevelType w:val="hybridMultilevel"/>
    <w:tmpl w:val="71AC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294F29"/>
    <w:multiLevelType w:val="hybridMultilevel"/>
    <w:tmpl w:val="F954C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C425AF"/>
    <w:multiLevelType w:val="hybridMultilevel"/>
    <w:tmpl w:val="7DD82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2476"/>
    <w:multiLevelType w:val="hybridMultilevel"/>
    <w:tmpl w:val="1A8CD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A625EF"/>
    <w:multiLevelType w:val="hybridMultilevel"/>
    <w:tmpl w:val="70D891D0"/>
    <w:lvl w:ilvl="0" w:tplc="58E0E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B98252B"/>
    <w:multiLevelType w:val="multilevel"/>
    <w:tmpl w:val="1224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D0FBE"/>
    <w:multiLevelType w:val="hybridMultilevel"/>
    <w:tmpl w:val="4F4C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34F3E"/>
    <w:multiLevelType w:val="hybridMultilevel"/>
    <w:tmpl w:val="A05ED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2751AB"/>
    <w:multiLevelType w:val="hybridMultilevel"/>
    <w:tmpl w:val="D09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9"/>
  </w:num>
  <w:num w:numId="4">
    <w:abstractNumId w:val="4"/>
  </w:num>
  <w:num w:numId="5">
    <w:abstractNumId w:val="7"/>
  </w:num>
  <w:num w:numId="6">
    <w:abstractNumId w:val="3"/>
  </w:num>
  <w:num w:numId="7">
    <w:abstractNumId w:val="1"/>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EBC"/>
    <w:rsid w:val="00006D10"/>
    <w:rsid w:val="0004287B"/>
    <w:rsid w:val="000440EF"/>
    <w:rsid w:val="0004643D"/>
    <w:rsid w:val="00083238"/>
    <w:rsid w:val="00085DA1"/>
    <w:rsid w:val="000A400F"/>
    <w:rsid w:val="000C2F09"/>
    <w:rsid w:val="000D7701"/>
    <w:rsid w:val="00103B01"/>
    <w:rsid w:val="001228BE"/>
    <w:rsid w:val="00131ECE"/>
    <w:rsid w:val="00154F40"/>
    <w:rsid w:val="00160FC7"/>
    <w:rsid w:val="00184EBC"/>
    <w:rsid w:val="001A2CA7"/>
    <w:rsid w:val="001A2DCD"/>
    <w:rsid w:val="001A333A"/>
    <w:rsid w:val="001B0D5C"/>
    <w:rsid w:val="001C01C7"/>
    <w:rsid w:val="001D73C1"/>
    <w:rsid w:val="001F11D9"/>
    <w:rsid w:val="002409C4"/>
    <w:rsid w:val="002938C7"/>
    <w:rsid w:val="002971C5"/>
    <w:rsid w:val="002B68F1"/>
    <w:rsid w:val="002C3761"/>
    <w:rsid w:val="002C7966"/>
    <w:rsid w:val="002D5D88"/>
    <w:rsid w:val="002E3B2D"/>
    <w:rsid w:val="0030295B"/>
    <w:rsid w:val="00302C90"/>
    <w:rsid w:val="00306A86"/>
    <w:rsid w:val="00313447"/>
    <w:rsid w:val="00342C63"/>
    <w:rsid w:val="00354289"/>
    <w:rsid w:val="00354A48"/>
    <w:rsid w:val="00356AEC"/>
    <w:rsid w:val="00377862"/>
    <w:rsid w:val="00396448"/>
    <w:rsid w:val="003E13F9"/>
    <w:rsid w:val="003F1ADC"/>
    <w:rsid w:val="004200FC"/>
    <w:rsid w:val="00450900"/>
    <w:rsid w:val="0047545F"/>
    <w:rsid w:val="00484A51"/>
    <w:rsid w:val="004C33AA"/>
    <w:rsid w:val="004E3C45"/>
    <w:rsid w:val="004F59B2"/>
    <w:rsid w:val="005060DC"/>
    <w:rsid w:val="0050614E"/>
    <w:rsid w:val="00532F47"/>
    <w:rsid w:val="00542025"/>
    <w:rsid w:val="00543C3E"/>
    <w:rsid w:val="005963DF"/>
    <w:rsid w:val="005C46D8"/>
    <w:rsid w:val="00606164"/>
    <w:rsid w:val="006416E1"/>
    <w:rsid w:val="00652A04"/>
    <w:rsid w:val="00655DB8"/>
    <w:rsid w:val="00661AB1"/>
    <w:rsid w:val="00670A7D"/>
    <w:rsid w:val="006750A0"/>
    <w:rsid w:val="0068246A"/>
    <w:rsid w:val="00692B7C"/>
    <w:rsid w:val="00694BC1"/>
    <w:rsid w:val="006B1781"/>
    <w:rsid w:val="006B27B6"/>
    <w:rsid w:val="006F3022"/>
    <w:rsid w:val="00705B39"/>
    <w:rsid w:val="00707926"/>
    <w:rsid w:val="0072793D"/>
    <w:rsid w:val="00730F3E"/>
    <w:rsid w:val="00770109"/>
    <w:rsid w:val="00791857"/>
    <w:rsid w:val="007B7CF8"/>
    <w:rsid w:val="007C0D36"/>
    <w:rsid w:val="007E16A4"/>
    <w:rsid w:val="007F7FEC"/>
    <w:rsid w:val="00813E3D"/>
    <w:rsid w:val="008145BF"/>
    <w:rsid w:val="00823D4F"/>
    <w:rsid w:val="0087075C"/>
    <w:rsid w:val="00884D46"/>
    <w:rsid w:val="008A750D"/>
    <w:rsid w:val="008F4894"/>
    <w:rsid w:val="008F5E6F"/>
    <w:rsid w:val="009012B6"/>
    <w:rsid w:val="0094111B"/>
    <w:rsid w:val="00943043"/>
    <w:rsid w:val="00953879"/>
    <w:rsid w:val="00960E03"/>
    <w:rsid w:val="0096343B"/>
    <w:rsid w:val="0098635E"/>
    <w:rsid w:val="009916C9"/>
    <w:rsid w:val="009C1171"/>
    <w:rsid w:val="009D68AF"/>
    <w:rsid w:val="009E56E1"/>
    <w:rsid w:val="009E5ABC"/>
    <w:rsid w:val="00A06DB7"/>
    <w:rsid w:val="00A11759"/>
    <w:rsid w:val="00A373D0"/>
    <w:rsid w:val="00A42B2B"/>
    <w:rsid w:val="00A559CB"/>
    <w:rsid w:val="00A8037C"/>
    <w:rsid w:val="00AA344A"/>
    <w:rsid w:val="00AA6F28"/>
    <w:rsid w:val="00AC466C"/>
    <w:rsid w:val="00AD218F"/>
    <w:rsid w:val="00B0450C"/>
    <w:rsid w:val="00B05D28"/>
    <w:rsid w:val="00B35A0C"/>
    <w:rsid w:val="00B727A1"/>
    <w:rsid w:val="00B729D6"/>
    <w:rsid w:val="00B76218"/>
    <w:rsid w:val="00B932E7"/>
    <w:rsid w:val="00BA1BFB"/>
    <w:rsid w:val="00BD52A6"/>
    <w:rsid w:val="00BF4EDC"/>
    <w:rsid w:val="00C43F2E"/>
    <w:rsid w:val="00C741DA"/>
    <w:rsid w:val="00C777B4"/>
    <w:rsid w:val="00CC34E5"/>
    <w:rsid w:val="00CF57B2"/>
    <w:rsid w:val="00D22592"/>
    <w:rsid w:val="00D324EA"/>
    <w:rsid w:val="00D349B4"/>
    <w:rsid w:val="00D607B9"/>
    <w:rsid w:val="00D653CE"/>
    <w:rsid w:val="00D9171C"/>
    <w:rsid w:val="00DB0D4F"/>
    <w:rsid w:val="00DB5F74"/>
    <w:rsid w:val="00DB6832"/>
    <w:rsid w:val="00DC27A3"/>
    <w:rsid w:val="00DC7D31"/>
    <w:rsid w:val="00DD092F"/>
    <w:rsid w:val="00E042DC"/>
    <w:rsid w:val="00E23ACB"/>
    <w:rsid w:val="00E306A8"/>
    <w:rsid w:val="00E32BBB"/>
    <w:rsid w:val="00E41314"/>
    <w:rsid w:val="00E7052B"/>
    <w:rsid w:val="00E84A9B"/>
    <w:rsid w:val="00EA4392"/>
    <w:rsid w:val="00EE68C4"/>
    <w:rsid w:val="00F37449"/>
    <w:rsid w:val="00F4630A"/>
    <w:rsid w:val="00F8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B16B45-4046-4FE3-AF2B-47B00F9A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77B4"/>
    <w:pPr>
      <w:keepNext/>
      <w:keepLines/>
      <w:spacing w:before="240" w:after="0" w:line="259" w:lineRule="auto"/>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C777B4"/>
    <w:pPr>
      <w:keepNext/>
      <w:keepLines/>
      <w:spacing w:before="40" w:after="0" w:line="259" w:lineRule="auto"/>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6416E1"/>
    <w:pPr>
      <w:keepNext/>
      <w:keepLines/>
      <w:spacing w:before="40" w:after="0"/>
      <w:outlineLvl w:val="2"/>
    </w:pPr>
    <w:rPr>
      <w:rFonts w:asciiTheme="majorHAnsi" w:eastAsiaTheme="majorEastAsia" w:hAnsiTheme="majorHAnsi" w:cstheme="majorBidi"/>
      <w:color w:val="373739" w:themeColor="accent1" w:themeShade="7F"/>
      <w:sz w:val="24"/>
      <w:szCs w:val="24"/>
    </w:rPr>
  </w:style>
  <w:style w:type="paragraph" w:styleId="Heading4">
    <w:name w:val="heading 4"/>
    <w:basedOn w:val="Normal"/>
    <w:next w:val="Normal"/>
    <w:link w:val="Heading4Char"/>
    <w:uiPriority w:val="9"/>
    <w:unhideWhenUsed/>
    <w:qFormat/>
    <w:rsid w:val="006416E1"/>
    <w:pPr>
      <w:keepNext/>
      <w:keepLines/>
      <w:spacing w:before="40" w:after="0"/>
      <w:outlineLvl w:val="3"/>
    </w:pPr>
    <w:rPr>
      <w:rFonts w:asciiTheme="majorHAnsi" w:eastAsiaTheme="majorEastAsia" w:hAnsiTheme="majorHAnsi" w:cstheme="majorBidi"/>
      <w:i/>
      <w:iCs/>
      <w:color w:val="535356" w:themeColor="accent1" w:themeShade="BF"/>
    </w:rPr>
  </w:style>
  <w:style w:type="paragraph" w:styleId="Heading5">
    <w:name w:val="heading 5"/>
    <w:basedOn w:val="Normal"/>
    <w:next w:val="Normal"/>
    <w:link w:val="Heading5Char"/>
    <w:uiPriority w:val="9"/>
    <w:unhideWhenUsed/>
    <w:qFormat/>
    <w:rsid w:val="006416E1"/>
    <w:pPr>
      <w:keepNext/>
      <w:keepLines/>
      <w:spacing w:before="40" w:after="0"/>
      <w:outlineLvl w:val="4"/>
    </w:pPr>
    <w:rPr>
      <w:rFonts w:asciiTheme="majorHAnsi" w:eastAsiaTheme="majorEastAsia" w:hAnsiTheme="majorHAnsi" w:cstheme="majorBidi"/>
      <w:color w:val="53535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DB8"/>
  </w:style>
  <w:style w:type="paragraph" w:styleId="Footer">
    <w:name w:val="footer"/>
    <w:basedOn w:val="Normal"/>
    <w:link w:val="FooterChar"/>
    <w:uiPriority w:val="99"/>
    <w:unhideWhenUsed/>
    <w:rsid w:val="00655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DB8"/>
  </w:style>
  <w:style w:type="character" w:customStyle="1" w:styleId="Heading1Char">
    <w:name w:val="Heading 1 Char"/>
    <w:basedOn w:val="DefaultParagraphFont"/>
    <w:link w:val="Heading1"/>
    <w:uiPriority w:val="9"/>
    <w:rsid w:val="00C777B4"/>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C777B4"/>
    <w:rPr>
      <w:rFonts w:asciiTheme="majorHAnsi" w:eastAsiaTheme="majorEastAsia" w:hAnsiTheme="majorHAnsi" w:cstheme="majorBidi"/>
      <w:color w:val="535356" w:themeColor="accent1" w:themeShade="BF"/>
      <w:sz w:val="26"/>
      <w:szCs w:val="26"/>
    </w:rPr>
  </w:style>
  <w:style w:type="character" w:styleId="Strong">
    <w:name w:val="Strong"/>
    <w:basedOn w:val="DefaultParagraphFont"/>
    <w:uiPriority w:val="22"/>
    <w:qFormat/>
    <w:rsid w:val="00813E3D"/>
    <w:rPr>
      <w:b/>
      <w:bCs/>
    </w:rPr>
  </w:style>
  <w:style w:type="paragraph" w:styleId="ListParagraph">
    <w:name w:val="List Paragraph"/>
    <w:basedOn w:val="Normal"/>
    <w:uiPriority w:val="34"/>
    <w:qFormat/>
    <w:rsid w:val="00532F47"/>
    <w:pPr>
      <w:ind w:left="720"/>
      <w:contextualSpacing/>
    </w:pPr>
  </w:style>
  <w:style w:type="character" w:styleId="Hyperlink">
    <w:name w:val="Hyperlink"/>
    <w:basedOn w:val="DefaultParagraphFont"/>
    <w:uiPriority w:val="99"/>
    <w:unhideWhenUsed/>
    <w:rsid w:val="00AD218F"/>
    <w:rPr>
      <w:color w:val="0000FF"/>
      <w:u w:val="single"/>
    </w:rPr>
  </w:style>
  <w:style w:type="paragraph" w:styleId="NormalWeb">
    <w:name w:val="Normal (Web)"/>
    <w:basedOn w:val="Normal"/>
    <w:uiPriority w:val="99"/>
    <w:unhideWhenUsed/>
    <w:rsid w:val="007B7C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416E1"/>
    <w:rPr>
      <w:rFonts w:asciiTheme="majorHAnsi" w:eastAsiaTheme="majorEastAsia" w:hAnsiTheme="majorHAnsi" w:cstheme="majorBidi"/>
      <w:color w:val="373739" w:themeColor="accent1" w:themeShade="7F"/>
      <w:sz w:val="24"/>
      <w:szCs w:val="24"/>
    </w:rPr>
  </w:style>
  <w:style w:type="character" w:customStyle="1" w:styleId="Heading4Char">
    <w:name w:val="Heading 4 Char"/>
    <w:basedOn w:val="DefaultParagraphFont"/>
    <w:link w:val="Heading4"/>
    <w:uiPriority w:val="9"/>
    <w:rsid w:val="006416E1"/>
    <w:rPr>
      <w:rFonts w:asciiTheme="majorHAnsi" w:eastAsiaTheme="majorEastAsia" w:hAnsiTheme="majorHAnsi" w:cstheme="majorBidi"/>
      <w:i/>
      <w:iCs/>
      <w:color w:val="535356" w:themeColor="accent1" w:themeShade="BF"/>
    </w:rPr>
  </w:style>
  <w:style w:type="character" w:customStyle="1" w:styleId="Heading5Char">
    <w:name w:val="Heading 5 Char"/>
    <w:basedOn w:val="DefaultParagraphFont"/>
    <w:link w:val="Heading5"/>
    <w:uiPriority w:val="9"/>
    <w:rsid w:val="006416E1"/>
    <w:rPr>
      <w:rFonts w:asciiTheme="majorHAnsi" w:eastAsiaTheme="majorEastAsia" w:hAnsiTheme="majorHAnsi" w:cstheme="majorBidi"/>
      <w:color w:val="53535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05432">
      <w:bodyDiv w:val="1"/>
      <w:marLeft w:val="0"/>
      <w:marRight w:val="0"/>
      <w:marTop w:val="0"/>
      <w:marBottom w:val="0"/>
      <w:divBdr>
        <w:top w:val="none" w:sz="0" w:space="0" w:color="auto"/>
        <w:left w:val="none" w:sz="0" w:space="0" w:color="auto"/>
        <w:bottom w:val="none" w:sz="0" w:space="0" w:color="auto"/>
        <w:right w:val="none" w:sz="0" w:space="0" w:color="auto"/>
      </w:divBdr>
    </w:div>
    <w:div w:id="113390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cag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Violent_crim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hicago_Police_Departmen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5</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pritam shrestha</dc:creator>
  <cp:lastModifiedBy>Supernova</cp:lastModifiedBy>
  <cp:revision>7</cp:revision>
  <dcterms:created xsi:type="dcterms:W3CDTF">2020-06-27T03:12:00Z</dcterms:created>
  <dcterms:modified xsi:type="dcterms:W3CDTF">2020-06-27T18:58:00Z</dcterms:modified>
</cp:coreProperties>
</file>