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FC86" w14:textId="77777777" w:rsidR="001E12BF" w:rsidRPr="001E12BF" w:rsidRDefault="001E12BF" w:rsidP="001E12BF">
      <w:pPr>
        <w:pStyle w:val="Default"/>
        <w:rPr>
          <w:sz w:val="32"/>
          <w:szCs w:val="32"/>
        </w:rPr>
      </w:pPr>
    </w:p>
    <w:p w14:paraId="2E77C008" w14:textId="77777777" w:rsidR="003E3061" w:rsidRDefault="003E3061" w:rsidP="001E12BF">
      <w:pPr>
        <w:jc w:val="center"/>
        <w:rPr>
          <w:b/>
          <w:bCs/>
          <w:sz w:val="60"/>
          <w:szCs w:val="60"/>
        </w:rPr>
      </w:pPr>
    </w:p>
    <w:p w14:paraId="569CF770" w14:textId="3641B45B" w:rsidR="00CC07FF" w:rsidRDefault="001E12BF" w:rsidP="001E12BF">
      <w:pPr>
        <w:jc w:val="center"/>
        <w:rPr>
          <w:b/>
          <w:bCs/>
          <w:sz w:val="32"/>
          <w:szCs w:val="32"/>
        </w:rPr>
      </w:pPr>
      <w:r w:rsidRPr="003E3061">
        <w:rPr>
          <w:b/>
          <w:bCs/>
          <w:sz w:val="60"/>
          <w:szCs w:val="60"/>
        </w:rPr>
        <w:t>M</w:t>
      </w:r>
      <w:r w:rsidR="00D82B82">
        <w:rPr>
          <w:b/>
          <w:bCs/>
          <w:sz w:val="60"/>
          <w:szCs w:val="60"/>
        </w:rPr>
        <w:t xml:space="preserve">3 </w:t>
      </w:r>
      <w:r w:rsidRPr="003E3061">
        <w:rPr>
          <w:b/>
          <w:bCs/>
          <w:sz w:val="60"/>
          <w:szCs w:val="60"/>
        </w:rPr>
        <w:t>-</w:t>
      </w:r>
      <w:r w:rsidR="00D82B82">
        <w:rPr>
          <w:b/>
          <w:bCs/>
          <w:sz w:val="60"/>
          <w:szCs w:val="60"/>
        </w:rPr>
        <w:t xml:space="preserve"> </w:t>
      </w:r>
      <w:r w:rsidRPr="003E3061">
        <w:rPr>
          <w:b/>
          <w:bCs/>
          <w:sz w:val="60"/>
          <w:szCs w:val="60"/>
        </w:rPr>
        <w:t xml:space="preserve">PROJECT </w:t>
      </w:r>
      <w:r w:rsidR="00D82B82">
        <w:rPr>
          <w:b/>
          <w:bCs/>
          <w:sz w:val="60"/>
          <w:szCs w:val="60"/>
        </w:rPr>
        <w:t>3</w:t>
      </w:r>
    </w:p>
    <w:p w14:paraId="5831E4B4" w14:textId="0D1FC1C2" w:rsidR="00687DA5" w:rsidRDefault="00687DA5" w:rsidP="00687DA5">
      <w:pPr>
        <w:rPr>
          <w:b/>
          <w:bCs/>
          <w:sz w:val="32"/>
          <w:szCs w:val="32"/>
        </w:rPr>
      </w:pPr>
    </w:p>
    <w:p w14:paraId="1658E654" w14:textId="26EA6D44" w:rsidR="00687DA5" w:rsidRDefault="00687DA5" w:rsidP="00687DA5">
      <w:pPr>
        <w:rPr>
          <w:b/>
          <w:bCs/>
          <w:sz w:val="32"/>
          <w:szCs w:val="32"/>
        </w:rPr>
      </w:pPr>
    </w:p>
    <w:p w14:paraId="0A6E94A3" w14:textId="4F48D6E7" w:rsidR="003E3061" w:rsidRDefault="003E3061" w:rsidP="00687DA5">
      <w:pPr>
        <w:rPr>
          <w:b/>
          <w:bCs/>
          <w:sz w:val="32"/>
          <w:szCs w:val="32"/>
        </w:rPr>
      </w:pPr>
    </w:p>
    <w:p w14:paraId="386943C5" w14:textId="3959ACF7" w:rsidR="003E3061" w:rsidRDefault="003E3061" w:rsidP="00687DA5">
      <w:pPr>
        <w:rPr>
          <w:b/>
          <w:bCs/>
          <w:sz w:val="32"/>
          <w:szCs w:val="32"/>
        </w:rPr>
      </w:pPr>
    </w:p>
    <w:p w14:paraId="05015F53" w14:textId="5B01756D" w:rsidR="00687DA5" w:rsidRDefault="00687DA5" w:rsidP="00687DA5">
      <w:pPr>
        <w:rPr>
          <w:b/>
          <w:bCs/>
          <w:sz w:val="32"/>
          <w:szCs w:val="32"/>
        </w:rPr>
      </w:pPr>
    </w:p>
    <w:p w14:paraId="6202B2FC" w14:textId="77777777" w:rsidR="006D64AC" w:rsidRDefault="006D64AC" w:rsidP="00687DA5">
      <w:pPr>
        <w:rPr>
          <w:b/>
          <w:bCs/>
          <w:sz w:val="32"/>
          <w:szCs w:val="32"/>
        </w:rPr>
      </w:pPr>
    </w:p>
    <w:p w14:paraId="03304353" w14:textId="1F1A7034" w:rsidR="00687DA5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>Name: Sunil Raj Thota</w:t>
      </w:r>
    </w:p>
    <w:p w14:paraId="544F4153" w14:textId="3885EA81" w:rsidR="00B04FF8" w:rsidRPr="003E3061" w:rsidRDefault="00B04FF8" w:rsidP="00687DA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NUID: 001099670</w:t>
      </w:r>
    </w:p>
    <w:p w14:paraId="6BCF01ED" w14:textId="59B2C261" w:rsidR="00687DA5" w:rsidRPr="003E3061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 xml:space="preserve">Date: </w:t>
      </w:r>
      <w:r w:rsidR="00CF2F12">
        <w:rPr>
          <w:b/>
          <w:bCs/>
          <w:sz w:val="44"/>
          <w:szCs w:val="44"/>
        </w:rPr>
        <w:t>10</w:t>
      </w:r>
      <w:r w:rsidRPr="003E3061">
        <w:rPr>
          <w:b/>
          <w:bCs/>
          <w:sz w:val="44"/>
          <w:szCs w:val="44"/>
        </w:rPr>
        <w:t>/</w:t>
      </w:r>
      <w:r w:rsidR="00CF2F12">
        <w:rPr>
          <w:b/>
          <w:bCs/>
          <w:sz w:val="44"/>
          <w:szCs w:val="44"/>
        </w:rPr>
        <w:t>0</w:t>
      </w:r>
      <w:r w:rsidR="00965725">
        <w:rPr>
          <w:b/>
          <w:bCs/>
          <w:sz w:val="44"/>
          <w:szCs w:val="44"/>
        </w:rPr>
        <w:t>7</w:t>
      </w:r>
      <w:r w:rsidRPr="003E3061">
        <w:rPr>
          <w:b/>
          <w:bCs/>
          <w:sz w:val="44"/>
          <w:szCs w:val="44"/>
        </w:rPr>
        <w:t>/2020</w:t>
      </w:r>
    </w:p>
    <w:p w14:paraId="53E2FC26" w14:textId="5F7282B0" w:rsidR="00687DA5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 xml:space="preserve">Title: </w:t>
      </w:r>
      <w:r w:rsidR="00CF2F12">
        <w:rPr>
          <w:b/>
          <w:bCs/>
          <w:sz w:val="44"/>
          <w:szCs w:val="44"/>
        </w:rPr>
        <w:t>M</w:t>
      </w:r>
      <w:r w:rsidR="00B84200">
        <w:rPr>
          <w:b/>
          <w:bCs/>
          <w:sz w:val="44"/>
          <w:szCs w:val="44"/>
        </w:rPr>
        <w:t>3</w:t>
      </w:r>
      <w:r w:rsidR="00CF2F12">
        <w:rPr>
          <w:b/>
          <w:bCs/>
          <w:sz w:val="44"/>
          <w:szCs w:val="44"/>
        </w:rPr>
        <w:t xml:space="preserve"> Project </w:t>
      </w:r>
      <w:r w:rsidR="00B84200">
        <w:rPr>
          <w:b/>
          <w:bCs/>
          <w:sz w:val="44"/>
          <w:szCs w:val="44"/>
        </w:rPr>
        <w:t>3</w:t>
      </w:r>
      <w:r w:rsidR="00CF2F12">
        <w:rPr>
          <w:b/>
          <w:bCs/>
          <w:sz w:val="44"/>
          <w:szCs w:val="44"/>
        </w:rPr>
        <w:t xml:space="preserve"> </w:t>
      </w:r>
      <w:r w:rsidRPr="003E3061">
        <w:rPr>
          <w:b/>
          <w:bCs/>
          <w:sz w:val="44"/>
          <w:szCs w:val="44"/>
        </w:rPr>
        <w:t>Executive Summary Report</w:t>
      </w:r>
    </w:p>
    <w:p w14:paraId="59164EF8" w14:textId="6C47B73C" w:rsidR="00F47363" w:rsidRDefault="00F47363" w:rsidP="00687DA5">
      <w:pPr>
        <w:jc w:val="center"/>
        <w:rPr>
          <w:b/>
          <w:bCs/>
          <w:sz w:val="44"/>
          <w:szCs w:val="44"/>
        </w:rPr>
      </w:pPr>
      <w:r w:rsidRPr="00F47363">
        <w:rPr>
          <w:b/>
          <w:bCs/>
          <w:sz w:val="44"/>
          <w:szCs w:val="44"/>
        </w:rPr>
        <w:t>ALY 6000 - 71618 (CRN Number)</w:t>
      </w:r>
    </w:p>
    <w:p w14:paraId="164D7076" w14:textId="17D83DAA" w:rsidR="00F47363" w:rsidRDefault="00F47363" w:rsidP="00687DA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Prof. Dee </w:t>
      </w:r>
      <w:r w:rsidRPr="00F47363">
        <w:rPr>
          <w:b/>
          <w:bCs/>
          <w:sz w:val="44"/>
          <w:szCs w:val="44"/>
        </w:rPr>
        <w:t>Chiluiza</w:t>
      </w:r>
      <w:r>
        <w:rPr>
          <w:b/>
          <w:bCs/>
          <w:sz w:val="44"/>
          <w:szCs w:val="44"/>
        </w:rPr>
        <w:t xml:space="preserve"> Reyes</w:t>
      </w:r>
    </w:p>
    <w:p w14:paraId="255665E1" w14:textId="7E8F2BA5" w:rsidR="003E3061" w:rsidRDefault="003E3061" w:rsidP="003E3061">
      <w:pPr>
        <w:rPr>
          <w:b/>
          <w:bCs/>
          <w:sz w:val="44"/>
          <w:szCs w:val="44"/>
        </w:rPr>
      </w:pPr>
    </w:p>
    <w:p w14:paraId="558A6103" w14:textId="38B88489" w:rsidR="003E3061" w:rsidRDefault="003E3061" w:rsidP="003E3061">
      <w:pPr>
        <w:rPr>
          <w:b/>
          <w:bCs/>
          <w:sz w:val="44"/>
          <w:szCs w:val="44"/>
        </w:rPr>
      </w:pPr>
    </w:p>
    <w:p w14:paraId="19C14A72" w14:textId="2751C69D" w:rsidR="003E3061" w:rsidRDefault="003E3061" w:rsidP="003E3061">
      <w:pPr>
        <w:rPr>
          <w:b/>
          <w:bCs/>
          <w:sz w:val="44"/>
          <w:szCs w:val="44"/>
        </w:rPr>
      </w:pPr>
    </w:p>
    <w:p w14:paraId="073D4EA7" w14:textId="55FF196F" w:rsidR="003E3061" w:rsidRDefault="003E3061" w:rsidP="003E3061">
      <w:pPr>
        <w:rPr>
          <w:b/>
          <w:bCs/>
          <w:sz w:val="44"/>
          <w:szCs w:val="44"/>
        </w:rPr>
      </w:pPr>
    </w:p>
    <w:p w14:paraId="7D2D1030" w14:textId="77777777" w:rsidR="008360DF" w:rsidRPr="007F65FE" w:rsidRDefault="008360DF" w:rsidP="003E3061">
      <w:pPr>
        <w:rPr>
          <w:b/>
          <w:bCs/>
          <w:sz w:val="28"/>
          <w:szCs w:val="28"/>
        </w:rPr>
      </w:pPr>
    </w:p>
    <w:p w14:paraId="0055F514" w14:textId="567CF7A0" w:rsidR="0012616E" w:rsidRDefault="0012616E" w:rsidP="001A147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Introduction:</w:t>
      </w:r>
    </w:p>
    <w:p w14:paraId="5175DF7C" w14:textId="77777777" w:rsidR="00372938" w:rsidRDefault="0012616E" w:rsidP="00372938">
      <w:pPr>
        <w:pStyle w:val="Default"/>
        <w:numPr>
          <w:ilvl w:val="0"/>
          <w:numId w:val="10"/>
        </w:numPr>
        <w:jc w:val="both"/>
      </w:pPr>
      <w:r w:rsidRPr="0012616E">
        <w:t xml:space="preserve">R is a programming language </w:t>
      </w:r>
      <w:r w:rsidR="009F0C20">
        <w:t>is used</w:t>
      </w:r>
      <w:r w:rsidRPr="0012616E">
        <w:t xml:space="preserve"> for statistical analysis and creating graphs.</w:t>
      </w:r>
      <w:r>
        <w:t xml:space="preserve"> </w:t>
      </w:r>
    </w:p>
    <w:p w14:paraId="7A95F4B9" w14:textId="77777777" w:rsidR="00372938" w:rsidRDefault="009F0C20" w:rsidP="00372938">
      <w:pPr>
        <w:pStyle w:val="Default"/>
        <w:numPr>
          <w:ilvl w:val="0"/>
          <w:numId w:val="10"/>
        </w:numPr>
        <w:jc w:val="both"/>
      </w:pPr>
      <w:r>
        <w:t>D</w:t>
      </w:r>
      <w:r w:rsidR="0012616E" w:rsidRPr="0012616E">
        <w:t xml:space="preserve">ata objects are used for calculations. </w:t>
      </w:r>
    </w:p>
    <w:p w14:paraId="13348813" w14:textId="320B67B2" w:rsidR="0012616E" w:rsidRDefault="00197A9F" w:rsidP="00372938">
      <w:pPr>
        <w:pStyle w:val="Default"/>
        <w:numPr>
          <w:ilvl w:val="0"/>
          <w:numId w:val="10"/>
        </w:numPr>
        <w:jc w:val="both"/>
      </w:pPr>
      <w:r>
        <w:t xml:space="preserve">The scope of R is vast and mainly used </w:t>
      </w:r>
      <w:r w:rsidR="0012616E" w:rsidRPr="0012616E">
        <w:t>in the fields of data mining, Regressio</w:t>
      </w:r>
      <w:r>
        <w:t>n</w:t>
      </w:r>
      <w:r w:rsidR="0012616E" w:rsidRPr="0012616E">
        <w:t>, Probability</w:t>
      </w:r>
      <w:r>
        <w:t xml:space="preserve">, </w:t>
      </w:r>
      <w:r w:rsidR="00166C7E">
        <w:t>ML</w:t>
      </w:r>
      <w:r w:rsidR="0012616E" w:rsidRPr="0012616E">
        <w:t xml:space="preserve"> etc., </w:t>
      </w:r>
      <w:r w:rsidR="00166C7E">
        <w:t xml:space="preserve">by </w:t>
      </w:r>
      <w:r w:rsidR="0012616E" w:rsidRPr="0012616E">
        <w:t xml:space="preserve">using </w:t>
      </w:r>
      <w:r w:rsidR="00166C7E">
        <w:t>various</w:t>
      </w:r>
      <w:r w:rsidR="0012616E" w:rsidRPr="0012616E">
        <w:t xml:space="preserve"> packages</w:t>
      </w:r>
      <w:r w:rsidR="00372938">
        <w:t xml:space="preserve"> and libraries.</w:t>
      </w:r>
    </w:p>
    <w:p w14:paraId="67C8FD26" w14:textId="0AA85CA5" w:rsidR="00166C7E" w:rsidRDefault="00166C7E" w:rsidP="0012616E">
      <w:pPr>
        <w:pStyle w:val="Default"/>
        <w:jc w:val="both"/>
      </w:pPr>
    </w:p>
    <w:p w14:paraId="77F6D106" w14:textId="34E02E83" w:rsidR="00E27043" w:rsidRPr="00E27043" w:rsidRDefault="00E27043" w:rsidP="0012616E">
      <w:pPr>
        <w:pStyle w:val="Default"/>
        <w:jc w:val="both"/>
        <w:rPr>
          <w:b/>
          <w:bCs/>
        </w:rPr>
      </w:pPr>
      <w:r w:rsidRPr="00E27043">
        <w:rPr>
          <w:b/>
          <w:bCs/>
        </w:rPr>
        <w:t>Fisheries</w:t>
      </w:r>
      <w:r>
        <w:rPr>
          <w:b/>
          <w:bCs/>
        </w:rPr>
        <w:t>:</w:t>
      </w:r>
    </w:p>
    <w:p w14:paraId="55CC0F7E" w14:textId="77777777" w:rsidR="00372938" w:rsidRDefault="007A2473" w:rsidP="00CB2157">
      <w:pPr>
        <w:pStyle w:val="Default"/>
        <w:numPr>
          <w:ilvl w:val="0"/>
          <w:numId w:val="5"/>
        </w:numPr>
        <w:jc w:val="both"/>
      </w:pPr>
      <w:r w:rsidRPr="007A2473">
        <w:t>A structural analysis of the inchBio data set revealed that two species dominated this study.  The Bluegill and Largemouth Bass accounted for 66% of the research data.</w:t>
      </w:r>
    </w:p>
    <w:p w14:paraId="3E89C36D" w14:textId="107B40E6" w:rsidR="007A2473" w:rsidRDefault="007A2473" w:rsidP="00CB2157">
      <w:pPr>
        <w:pStyle w:val="Default"/>
        <w:numPr>
          <w:ilvl w:val="0"/>
          <w:numId w:val="5"/>
        </w:numPr>
        <w:jc w:val="both"/>
      </w:pPr>
      <w:r w:rsidRPr="007A2473">
        <w:t>As a result, Bluegill and Largemouth Bass subsets were created in order to facilitate an in-depth study of the fish species that dominate the dataset.</w:t>
      </w:r>
    </w:p>
    <w:p w14:paraId="02D722DC" w14:textId="61C9B4D7" w:rsidR="00A777B2" w:rsidRPr="00A777B2" w:rsidRDefault="00A777B2" w:rsidP="001A1475">
      <w:pPr>
        <w:pStyle w:val="Default"/>
        <w:rPr>
          <w:b/>
          <w:bCs/>
        </w:rPr>
      </w:pPr>
      <w:r w:rsidRPr="00A777B2">
        <w:rPr>
          <w:b/>
          <w:bCs/>
        </w:rPr>
        <w:t>Data</w:t>
      </w:r>
      <w:r w:rsidR="00645BA8">
        <w:rPr>
          <w:b/>
          <w:bCs/>
        </w:rPr>
        <w:t xml:space="preserve"> Analysis:</w:t>
      </w:r>
    </w:p>
    <w:p w14:paraId="764CDFE9" w14:textId="0D7CB092" w:rsidR="0021048B" w:rsidRDefault="00F271EE" w:rsidP="002A3743">
      <w:pPr>
        <w:pStyle w:val="Default"/>
        <w:numPr>
          <w:ilvl w:val="0"/>
          <w:numId w:val="6"/>
        </w:numPr>
      </w:pPr>
      <w:r w:rsidRPr="00922F43">
        <w:t xml:space="preserve">The </w:t>
      </w:r>
      <w:r w:rsidR="0089243A">
        <w:t>inchBio</w:t>
      </w:r>
      <w:r w:rsidRPr="00922F43">
        <w:t xml:space="preserve"> data set showcases </w:t>
      </w:r>
      <w:r w:rsidR="0089243A">
        <w:t>8</w:t>
      </w:r>
      <w:r w:rsidRPr="00922F43">
        <w:t xml:space="preserve"> different </w:t>
      </w:r>
      <w:r w:rsidR="0089243A">
        <w:t>species</w:t>
      </w:r>
      <w:r w:rsidRPr="00922F43">
        <w:t xml:space="preserve"> called </w:t>
      </w:r>
      <w:r w:rsidR="0021048B" w:rsidRPr="0021048B">
        <w:t>Black Crappie</w:t>
      </w:r>
      <w:r w:rsidR="0021048B">
        <w:t xml:space="preserve">, </w:t>
      </w:r>
      <w:r w:rsidR="0021048B" w:rsidRPr="0021048B">
        <w:t>Bluegill Bluntnose Minnow</w:t>
      </w:r>
      <w:r w:rsidR="0021048B">
        <w:t>,</w:t>
      </w:r>
      <w:r w:rsidR="0021048B" w:rsidRPr="0021048B">
        <w:t xml:space="preserve"> Iowa Darter</w:t>
      </w:r>
      <w:r w:rsidR="0021048B">
        <w:t xml:space="preserve">, </w:t>
      </w:r>
      <w:r w:rsidR="0021048B" w:rsidRPr="0021048B">
        <w:t>Largemouth Bass</w:t>
      </w:r>
      <w:r w:rsidR="0021048B">
        <w:t xml:space="preserve">, </w:t>
      </w:r>
      <w:r w:rsidR="0021048B" w:rsidRPr="0021048B">
        <w:t>Pumpkinseed</w:t>
      </w:r>
      <w:r w:rsidR="0021048B">
        <w:t xml:space="preserve">, </w:t>
      </w:r>
      <w:r w:rsidR="0021048B" w:rsidRPr="0021048B">
        <w:t>Tadpole Madto</w:t>
      </w:r>
      <w:r w:rsidR="0021048B">
        <w:t xml:space="preserve">m, and </w:t>
      </w:r>
      <w:r w:rsidR="0021048B" w:rsidRPr="0021048B">
        <w:t>Yellow Perch</w:t>
      </w:r>
    </w:p>
    <w:p w14:paraId="519D6C32" w14:textId="1DFC3CB8" w:rsidR="00C17A5B" w:rsidRPr="00922F43" w:rsidRDefault="00C17A5B" w:rsidP="00CC3C7F">
      <w:pPr>
        <w:pStyle w:val="Default"/>
        <w:numPr>
          <w:ilvl w:val="0"/>
          <w:numId w:val="6"/>
        </w:numPr>
      </w:pPr>
      <w:r w:rsidRPr="00922F43">
        <w:t xml:space="preserve">The data was </w:t>
      </w:r>
      <w:r w:rsidR="00233096">
        <w:t>categorized</w:t>
      </w:r>
      <w:r w:rsidRPr="00922F43">
        <w:t xml:space="preserve"> in</w:t>
      </w:r>
      <w:r w:rsidR="00233096">
        <w:t>to 8 main frequencies as 36, 220, 103, 32, 228, 13, 6, 38</w:t>
      </w:r>
      <w:r w:rsidR="00CC3C7F">
        <w:t xml:space="preserve"> for </w:t>
      </w:r>
      <w:r w:rsidR="00CC3C7F" w:rsidRPr="0021048B">
        <w:t>Black Crappie</w:t>
      </w:r>
      <w:r w:rsidR="00CC3C7F">
        <w:t xml:space="preserve">, </w:t>
      </w:r>
      <w:r w:rsidR="00CC3C7F" w:rsidRPr="0021048B">
        <w:t>Bluegill Bluntnose Minnow</w:t>
      </w:r>
      <w:r w:rsidR="00CC3C7F">
        <w:t>,</w:t>
      </w:r>
      <w:r w:rsidR="00CC3C7F" w:rsidRPr="0021048B">
        <w:t xml:space="preserve"> Iowa Darter</w:t>
      </w:r>
      <w:r w:rsidR="00CC3C7F">
        <w:t xml:space="preserve">, </w:t>
      </w:r>
      <w:r w:rsidR="00CC3C7F" w:rsidRPr="0021048B">
        <w:t>Largemouth Bass</w:t>
      </w:r>
      <w:r w:rsidR="00CC3C7F">
        <w:t xml:space="preserve">, </w:t>
      </w:r>
      <w:r w:rsidR="00CC3C7F" w:rsidRPr="0021048B">
        <w:t>Pumpkinseed</w:t>
      </w:r>
      <w:r w:rsidR="00CC3C7F">
        <w:t xml:space="preserve">, </w:t>
      </w:r>
      <w:r w:rsidR="00CC3C7F" w:rsidRPr="0021048B">
        <w:t>Tadpole Madto</w:t>
      </w:r>
      <w:r w:rsidR="00CC3C7F">
        <w:t xml:space="preserve">m, and </w:t>
      </w:r>
      <w:r w:rsidR="00CC3C7F" w:rsidRPr="0021048B">
        <w:t>Yellow Perch</w:t>
      </w:r>
      <w:r w:rsidR="00CC3C7F">
        <w:t xml:space="preserve"> respectively</w:t>
      </w:r>
    </w:p>
    <w:p w14:paraId="5681DEDB" w14:textId="7A23AEFD" w:rsidR="00C17A5B" w:rsidRPr="00922F43" w:rsidRDefault="00153FAC" w:rsidP="002A3743">
      <w:pPr>
        <w:pStyle w:val="Default"/>
        <w:numPr>
          <w:ilvl w:val="0"/>
          <w:numId w:val="6"/>
        </w:numPr>
      </w:pPr>
      <w:r w:rsidRPr="00922F43">
        <w:t xml:space="preserve">The </w:t>
      </w:r>
      <w:r w:rsidR="00CC3C7F">
        <w:t>Total length</w:t>
      </w:r>
      <w:r w:rsidRPr="00922F43">
        <w:t xml:space="preserve"> of the fishes </w:t>
      </w:r>
      <w:r w:rsidR="0040332E" w:rsidRPr="00922F43">
        <w:t xml:space="preserve">is from </w:t>
      </w:r>
      <w:r w:rsidR="00CC3C7F">
        <w:t>27</w:t>
      </w:r>
      <w:r w:rsidR="0040332E" w:rsidRPr="00922F43">
        <w:t xml:space="preserve"> to </w:t>
      </w:r>
      <w:r w:rsidR="00CC3C7F">
        <w:t>429 in mm</w:t>
      </w:r>
    </w:p>
    <w:p w14:paraId="16E86E2F" w14:textId="41558622" w:rsidR="0040332E" w:rsidRPr="00922F43" w:rsidRDefault="0040332E" w:rsidP="002A3743">
      <w:pPr>
        <w:pStyle w:val="Default"/>
        <w:numPr>
          <w:ilvl w:val="0"/>
          <w:numId w:val="6"/>
        </w:numPr>
      </w:pPr>
      <w:r w:rsidRPr="00922F43">
        <w:t xml:space="preserve">The </w:t>
      </w:r>
      <w:r w:rsidR="00296AD9">
        <w:t>overall length of Tag column is 676</w:t>
      </w:r>
    </w:p>
    <w:p w14:paraId="04085257" w14:textId="1A3CE7BB" w:rsidR="00922F43" w:rsidRDefault="00922F43" w:rsidP="002A3743">
      <w:pPr>
        <w:pStyle w:val="Default"/>
        <w:numPr>
          <w:ilvl w:val="0"/>
          <w:numId w:val="6"/>
        </w:numPr>
      </w:pPr>
      <w:r w:rsidRPr="00922F43">
        <w:t xml:space="preserve">There are </w:t>
      </w:r>
      <w:r w:rsidR="00296AD9">
        <w:t>213 False Scale fish species and 463 True Scale fish species</w:t>
      </w:r>
    </w:p>
    <w:p w14:paraId="6B816608" w14:textId="5D7D48BF" w:rsidR="001C191C" w:rsidRDefault="001C191C" w:rsidP="001C191C">
      <w:pPr>
        <w:pStyle w:val="Default"/>
      </w:pPr>
    </w:p>
    <w:p w14:paraId="2A5CA460" w14:textId="050E2AE5" w:rsidR="001C191C" w:rsidRPr="001C191C" w:rsidRDefault="001C191C" w:rsidP="001C191C">
      <w:pPr>
        <w:pStyle w:val="Default"/>
        <w:rPr>
          <w:b/>
          <w:bCs/>
        </w:rPr>
      </w:pPr>
      <w:r w:rsidRPr="001C191C">
        <w:rPr>
          <w:b/>
          <w:bCs/>
        </w:rPr>
        <w:t xml:space="preserve">Full </w:t>
      </w:r>
      <w:r w:rsidR="00195854">
        <w:rPr>
          <w:b/>
          <w:bCs/>
        </w:rPr>
        <w:t>InchBio</w:t>
      </w:r>
      <w:r w:rsidRPr="001C191C">
        <w:rPr>
          <w:b/>
          <w:bCs/>
        </w:rPr>
        <w:t xml:space="preserve"> data set</w:t>
      </w:r>
      <w:r w:rsidR="00961EB7">
        <w:rPr>
          <w:b/>
          <w:bCs/>
        </w:rPr>
        <w:t>:</w:t>
      </w:r>
    </w:p>
    <w:p w14:paraId="0B2DE930" w14:textId="7B578CC2" w:rsidR="001C191C" w:rsidRDefault="001C191C" w:rsidP="001C191C">
      <w:pPr>
        <w:pStyle w:val="Default"/>
      </w:pPr>
    </w:p>
    <w:p w14:paraId="1041B03C" w14:textId="10A88570" w:rsidR="004F1184" w:rsidRDefault="00A92F08" w:rsidP="004F1184">
      <w:pPr>
        <w:pStyle w:val="Default"/>
      </w:pPr>
      <w:r>
        <w:rPr>
          <w:noProof/>
        </w:rPr>
        <w:drawing>
          <wp:inline distT="0" distB="0" distL="0" distR="0" wp14:anchorId="2C13C333" wp14:editId="326254A3">
            <wp:extent cx="4419600" cy="41144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124" cy="41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9485" w14:textId="0B904CC7" w:rsidR="001C191C" w:rsidRDefault="007E7624" w:rsidP="001C191C">
      <w:pPr>
        <w:pStyle w:val="Default"/>
        <w:rPr>
          <w:b/>
          <w:bCs/>
        </w:rPr>
      </w:pPr>
      <w:r>
        <w:rPr>
          <w:b/>
          <w:bCs/>
        </w:rPr>
        <w:lastRenderedPageBreak/>
        <w:t>Interactive DT Table</w:t>
      </w:r>
      <w:r w:rsidR="00961EB7">
        <w:rPr>
          <w:b/>
          <w:bCs/>
        </w:rPr>
        <w:t>:</w:t>
      </w:r>
    </w:p>
    <w:p w14:paraId="14653DC7" w14:textId="77777777" w:rsidR="001E2D6B" w:rsidRPr="001C191C" w:rsidRDefault="001E2D6B" w:rsidP="001C191C">
      <w:pPr>
        <w:pStyle w:val="Default"/>
        <w:rPr>
          <w:b/>
          <w:bCs/>
        </w:rPr>
      </w:pPr>
    </w:p>
    <w:p w14:paraId="3CFBA32C" w14:textId="29D006DC" w:rsidR="001C191C" w:rsidRDefault="001E2D6B" w:rsidP="004F1184">
      <w:pPr>
        <w:pStyle w:val="Default"/>
      </w:pPr>
      <w:r>
        <w:rPr>
          <w:noProof/>
        </w:rPr>
        <w:drawing>
          <wp:inline distT="0" distB="0" distL="0" distR="0" wp14:anchorId="2CA3E649" wp14:editId="62618870">
            <wp:extent cx="5731510" cy="3051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3C1C" w14:textId="4AAF82C5" w:rsidR="004F1184" w:rsidRDefault="004F1184" w:rsidP="004F1184">
      <w:pPr>
        <w:pStyle w:val="Default"/>
      </w:pPr>
    </w:p>
    <w:p w14:paraId="322EB980" w14:textId="725DF574" w:rsidR="00C17A5B" w:rsidRPr="00A6403E" w:rsidRDefault="00645BA8" w:rsidP="001A1475">
      <w:pPr>
        <w:pStyle w:val="Default"/>
        <w:rPr>
          <w:b/>
          <w:bCs/>
        </w:rPr>
      </w:pPr>
      <w:r w:rsidRPr="00A6403E">
        <w:rPr>
          <w:b/>
          <w:bCs/>
        </w:rPr>
        <w:t>Descriptive Statistics:</w:t>
      </w:r>
    </w:p>
    <w:p w14:paraId="4C38BDC6" w14:textId="2074822E" w:rsidR="00054AF5" w:rsidRDefault="00C52A9D" w:rsidP="00A00186">
      <w:pPr>
        <w:pStyle w:val="Default"/>
        <w:numPr>
          <w:ilvl w:val="0"/>
          <w:numId w:val="7"/>
        </w:numPr>
        <w:jc w:val="both"/>
      </w:pPr>
      <w:r>
        <w:t xml:space="preserve">It is an </w:t>
      </w:r>
      <w:r w:rsidR="00645BA8" w:rsidRPr="00645BA8">
        <w:t>is important part in any statistical analysis</w:t>
      </w:r>
    </w:p>
    <w:p w14:paraId="5EC83E8C" w14:textId="0C47590C" w:rsidR="00054AF5" w:rsidRDefault="00C52A9D" w:rsidP="00A00186">
      <w:pPr>
        <w:pStyle w:val="Default"/>
        <w:numPr>
          <w:ilvl w:val="0"/>
          <w:numId w:val="7"/>
        </w:numPr>
        <w:jc w:val="both"/>
      </w:pPr>
      <w:r>
        <w:t>Checks</w:t>
      </w:r>
      <w:r w:rsidR="00645BA8" w:rsidRPr="00645BA8">
        <w:t xml:space="preserve"> the quality of the data</w:t>
      </w:r>
      <w:r>
        <w:t xml:space="preserve">. Anyone can get </w:t>
      </w:r>
      <w:r w:rsidR="008E31C3">
        <w:t>a</w:t>
      </w:r>
      <w:r>
        <w:t xml:space="preserve"> brief overview from this</w:t>
      </w:r>
    </w:p>
    <w:p w14:paraId="282FEBB1" w14:textId="6FBEF373" w:rsidR="008E31C3" w:rsidRDefault="008E31C3" w:rsidP="00A00186">
      <w:pPr>
        <w:pStyle w:val="Default"/>
        <w:numPr>
          <w:ilvl w:val="0"/>
          <w:numId w:val="7"/>
        </w:numPr>
        <w:jc w:val="both"/>
      </w:pPr>
      <w:r>
        <w:t xml:space="preserve">The below image show cases the </w:t>
      </w:r>
      <w:r w:rsidR="00D87C6C">
        <w:t xml:space="preserve">summary stats of the </w:t>
      </w:r>
      <w:proofErr w:type="spellStart"/>
      <w:r w:rsidR="00D87C6C">
        <w:t>incBio</w:t>
      </w:r>
      <w:proofErr w:type="spellEnd"/>
      <w:r w:rsidR="00D87C6C">
        <w:t xml:space="preserve"> data set</w:t>
      </w:r>
    </w:p>
    <w:p w14:paraId="0B8E7D83" w14:textId="1ED0AE5A" w:rsidR="00D87C6C" w:rsidRDefault="00D87C6C" w:rsidP="00A00186">
      <w:pPr>
        <w:pStyle w:val="Default"/>
        <w:numPr>
          <w:ilvl w:val="0"/>
          <w:numId w:val="7"/>
        </w:numPr>
        <w:jc w:val="both"/>
      </w:pPr>
      <w:r>
        <w:t xml:space="preserve">In this, the median and mean of the </w:t>
      </w:r>
      <w:proofErr w:type="spellStart"/>
      <w:r>
        <w:t>tl</w:t>
      </w:r>
      <w:proofErr w:type="spellEnd"/>
      <w:r>
        <w:t xml:space="preserve"> is almost similar</w:t>
      </w:r>
    </w:p>
    <w:p w14:paraId="46BD70F6" w14:textId="513232CB" w:rsidR="00965593" w:rsidRDefault="00965593" w:rsidP="00A00186">
      <w:pPr>
        <w:pStyle w:val="Default"/>
        <w:numPr>
          <w:ilvl w:val="0"/>
          <w:numId w:val="7"/>
        </w:numPr>
        <w:jc w:val="both"/>
      </w:pPr>
      <w:r>
        <w:t>There are almost 165 fields with NA’s in the w column</w:t>
      </w:r>
    </w:p>
    <w:p w14:paraId="6ABA6B7C" w14:textId="77777777" w:rsidR="008E31C3" w:rsidRDefault="008E31C3" w:rsidP="004F1184">
      <w:pPr>
        <w:pStyle w:val="Default"/>
        <w:jc w:val="both"/>
      </w:pPr>
    </w:p>
    <w:p w14:paraId="562470B8" w14:textId="34CAFF8C" w:rsidR="000933CD" w:rsidRDefault="00AD4DB6" w:rsidP="004F1184">
      <w:pPr>
        <w:pStyle w:val="Default"/>
        <w:jc w:val="both"/>
        <w:rPr>
          <w:noProof/>
        </w:rPr>
      </w:pPr>
      <w:r>
        <w:rPr>
          <w:noProof/>
        </w:rPr>
        <w:t xml:space="preserve">             </w:t>
      </w:r>
      <w:r w:rsidR="00961EB7">
        <w:rPr>
          <w:noProof/>
        </w:rPr>
        <w:drawing>
          <wp:inline distT="0" distB="0" distL="0" distR="0" wp14:anchorId="56F0BD80" wp14:editId="2E1B61B8">
            <wp:extent cx="48768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97" cy="30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80C" w14:textId="77777777" w:rsidR="00EE7112" w:rsidRDefault="00EE7112" w:rsidP="004F1184">
      <w:pPr>
        <w:pStyle w:val="Default"/>
        <w:jc w:val="both"/>
        <w:rPr>
          <w:noProof/>
        </w:rPr>
      </w:pPr>
    </w:p>
    <w:p w14:paraId="57A84AFA" w14:textId="4DE575D5" w:rsidR="00C82A77" w:rsidRPr="00D65327" w:rsidRDefault="00D65327" w:rsidP="00D65327">
      <w:pPr>
        <w:pStyle w:val="Default"/>
        <w:jc w:val="both"/>
        <w:rPr>
          <w:b/>
          <w:bCs/>
        </w:rPr>
      </w:pPr>
      <w:r w:rsidRPr="00D65327">
        <w:rPr>
          <w:b/>
          <w:bCs/>
        </w:rPr>
        <w:t>R Applications:</w:t>
      </w:r>
    </w:p>
    <w:p w14:paraId="225B3A2F" w14:textId="60A8F98F" w:rsidR="00D65327" w:rsidRDefault="00965593" w:rsidP="00D65327">
      <w:pPr>
        <w:pStyle w:val="Default"/>
        <w:numPr>
          <w:ilvl w:val="0"/>
          <w:numId w:val="8"/>
        </w:numPr>
        <w:jc w:val="both"/>
      </w:pPr>
      <w:r>
        <w:t>D</w:t>
      </w:r>
      <w:r w:rsidR="00D65327" w:rsidRPr="00D65327">
        <w:t>ata analysts and research</w:t>
      </w:r>
      <w:r>
        <w:t xml:space="preserve">ers </w:t>
      </w:r>
      <w:r w:rsidR="00D65327" w:rsidRPr="00D65327">
        <w:t>use</w:t>
      </w:r>
      <w:r>
        <w:t>s R</w:t>
      </w:r>
    </w:p>
    <w:p w14:paraId="34946987" w14:textId="09A52C8F" w:rsidR="00D65327" w:rsidRDefault="00965593" w:rsidP="00965593">
      <w:pPr>
        <w:pStyle w:val="Default"/>
        <w:numPr>
          <w:ilvl w:val="0"/>
          <w:numId w:val="8"/>
        </w:numPr>
        <w:jc w:val="both"/>
      </w:pPr>
      <w:r>
        <w:t>Mostly used in finance domain</w:t>
      </w:r>
    </w:p>
    <w:p w14:paraId="0E61D9DB" w14:textId="2492160F" w:rsidR="00D65327" w:rsidRDefault="0032554B" w:rsidP="00D65327">
      <w:pPr>
        <w:pStyle w:val="Default"/>
        <w:numPr>
          <w:ilvl w:val="0"/>
          <w:numId w:val="8"/>
        </w:numPr>
        <w:jc w:val="both"/>
      </w:pPr>
      <w:r>
        <w:lastRenderedPageBreak/>
        <w:t>R can import, clean, alter, and modify the data and generate graphs accordingly</w:t>
      </w:r>
    </w:p>
    <w:p w14:paraId="2E3ADBF7" w14:textId="066609A6" w:rsidR="00D65327" w:rsidRDefault="0032554B" w:rsidP="00D65327">
      <w:pPr>
        <w:pStyle w:val="Default"/>
        <w:numPr>
          <w:ilvl w:val="0"/>
          <w:numId w:val="8"/>
        </w:numPr>
        <w:jc w:val="both"/>
      </w:pPr>
      <w:r>
        <w:t>Provides glimpses of Descriptive Stats easily</w:t>
      </w:r>
    </w:p>
    <w:p w14:paraId="4C6EBB8A" w14:textId="4F1D7B64" w:rsidR="00066F77" w:rsidRDefault="00066F77" w:rsidP="00066F77">
      <w:pPr>
        <w:pStyle w:val="Default"/>
        <w:jc w:val="both"/>
      </w:pPr>
    </w:p>
    <w:p w14:paraId="39139880" w14:textId="5E782C40" w:rsidR="00066F77" w:rsidRPr="00066F77" w:rsidRDefault="00066F77" w:rsidP="00066F77">
      <w:pPr>
        <w:pStyle w:val="Default"/>
        <w:jc w:val="both"/>
        <w:rPr>
          <w:b/>
          <w:bCs/>
        </w:rPr>
      </w:pPr>
      <w:r w:rsidRPr="00066F77">
        <w:rPr>
          <w:b/>
          <w:bCs/>
        </w:rPr>
        <w:t>Basic Bar Plot of the InchBio Species</w:t>
      </w:r>
      <w:r>
        <w:rPr>
          <w:b/>
          <w:bCs/>
        </w:rPr>
        <w:t>:</w:t>
      </w:r>
    </w:p>
    <w:p w14:paraId="3ED1A3E5" w14:textId="0B894F61" w:rsidR="00066F77" w:rsidRDefault="00066F77" w:rsidP="00066F77">
      <w:pPr>
        <w:pStyle w:val="Default"/>
        <w:jc w:val="both"/>
      </w:pPr>
    </w:p>
    <w:p w14:paraId="2DB6F5C9" w14:textId="1A415FB4" w:rsidR="00066F77" w:rsidRDefault="00066F77" w:rsidP="00066F77">
      <w:pPr>
        <w:pStyle w:val="Default"/>
        <w:jc w:val="both"/>
      </w:pPr>
      <w:r>
        <w:rPr>
          <w:noProof/>
        </w:rPr>
        <w:drawing>
          <wp:inline distT="0" distB="0" distL="0" distR="0" wp14:anchorId="59014299" wp14:editId="38F4FD6D">
            <wp:extent cx="5457825" cy="2500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138" cy="25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1D3C" w14:textId="133D19EA" w:rsidR="005C4EE9" w:rsidRDefault="00C30627" w:rsidP="005C4EE9">
      <w:pPr>
        <w:pStyle w:val="Default"/>
        <w:jc w:val="both"/>
      </w:pPr>
      <w:r>
        <w:t>In this we can observe that the number of Largemouth Bass and Bluegill alone allocate around 66% of total species where as the least</w:t>
      </w:r>
      <w:r w:rsidR="0046678A">
        <w:t xml:space="preserve"> number is Tadpole Madtom species. Yellow Perch</w:t>
      </w:r>
      <w:r w:rsidR="006B58BE">
        <w:t xml:space="preserve"> and </w:t>
      </w:r>
      <w:r w:rsidR="0046678A">
        <w:t>Black Crapp</w:t>
      </w:r>
      <w:r w:rsidR="006B58BE">
        <w:t>i</w:t>
      </w:r>
      <w:r w:rsidR="0046678A">
        <w:t>e</w:t>
      </w:r>
      <w:r w:rsidR="006B58BE">
        <w:t xml:space="preserve"> </w:t>
      </w:r>
      <w:r w:rsidR="0046678A">
        <w:t xml:space="preserve">are </w:t>
      </w:r>
      <w:r w:rsidR="006B58BE">
        <w:t>also similar in count.</w:t>
      </w:r>
    </w:p>
    <w:p w14:paraId="76BE24F9" w14:textId="77777777" w:rsidR="0046678A" w:rsidRDefault="0046678A" w:rsidP="005C4EE9">
      <w:pPr>
        <w:pStyle w:val="Default"/>
        <w:jc w:val="both"/>
      </w:pPr>
    </w:p>
    <w:p w14:paraId="64EF9E94" w14:textId="35460047" w:rsidR="00B3331C" w:rsidRDefault="00B3331C" w:rsidP="005C4EE9">
      <w:pPr>
        <w:pStyle w:val="Default"/>
        <w:jc w:val="both"/>
        <w:rPr>
          <w:b/>
          <w:bCs/>
          <w:sz w:val="28"/>
          <w:szCs w:val="28"/>
        </w:rPr>
      </w:pPr>
      <w:r w:rsidRPr="00B3331C">
        <w:rPr>
          <w:b/>
          <w:bCs/>
          <w:sz w:val="28"/>
          <w:szCs w:val="28"/>
        </w:rPr>
        <w:t xml:space="preserve">Plot 1: </w:t>
      </w:r>
      <w:r w:rsidR="00C558D1">
        <w:rPr>
          <w:b/>
          <w:bCs/>
          <w:sz w:val="28"/>
          <w:szCs w:val="28"/>
        </w:rPr>
        <w:t>Fish Counts Per Species</w:t>
      </w:r>
    </w:p>
    <w:p w14:paraId="5AB93945" w14:textId="77777777" w:rsidR="00421B23" w:rsidRPr="00B3331C" w:rsidRDefault="00421B23" w:rsidP="005C4EE9">
      <w:pPr>
        <w:pStyle w:val="Default"/>
        <w:jc w:val="both"/>
        <w:rPr>
          <w:b/>
          <w:bCs/>
          <w:sz w:val="28"/>
          <w:szCs w:val="28"/>
        </w:rPr>
      </w:pPr>
    </w:p>
    <w:p w14:paraId="60FC1BCF" w14:textId="59857CA8" w:rsidR="00B3331C" w:rsidRDefault="00C558D1" w:rsidP="005C4EE9">
      <w:pPr>
        <w:pStyle w:val="Default"/>
        <w:jc w:val="both"/>
      </w:pPr>
      <w:r>
        <w:rPr>
          <w:noProof/>
        </w:rPr>
        <w:drawing>
          <wp:inline distT="0" distB="0" distL="0" distR="0" wp14:anchorId="7112A84C" wp14:editId="20D83416">
            <wp:extent cx="529590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871" cy="26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2D21" w14:textId="4E28DEB7" w:rsidR="00C558D1" w:rsidRDefault="00C558D1" w:rsidP="005C4EE9">
      <w:pPr>
        <w:pStyle w:val="Default"/>
        <w:jc w:val="both"/>
      </w:pPr>
      <w:r w:rsidRPr="00C558D1">
        <w:t>P</w:t>
      </w:r>
      <w:r>
        <w:t>lotted</w:t>
      </w:r>
      <w:r w:rsidRPr="00C558D1">
        <w:t xml:space="preserve"> a </w:t>
      </w:r>
      <w:r w:rsidR="00AC5319">
        <w:t>Bar plot</w:t>
      </w:r>
      <w:r w:rsidRPr="00C558D1">
        <w:t xml:space="preserve"> of Frequencies data </w:t>
      </w:r>
      <w:r w:rsidR="001A0CCF">
        <w:t>and titled as</w:t>
      </w:r>
      <w:r w:rsidRPr="00C558D1">
        <w:t xml:space="preserve"> "Fish Counts per species"</w:t>
      </w:r>
      <w:r w:rsidR="001A0CCF">
        <w:t xml:space="preserve"> with a</w:t>
      </w:r>
      <w:r w:rsidRPr="00C558D1">
        <w:t xml:space="preserve"> Subtitle</w:t>
      </w:r>
      <w:r w:rsidR="001A0CCF">
        <w:t xml:space="preserve"> </w:t>
      </w:r>
      <w:r w:rsidRPr="00C558D1">
        <w:t>"Data set InchBio</w:t>
      </w:r>
      <w:r w:rsidR="001A0CCF">
        <w:t xml:space="preserve">”. In this I have analysed the basic Fish Counts per species data and </w:t>
      </w:r>
      <w:r w:rsidR="001C7BA2">
        <w:t xml:space="preserve">noticed that there is significance level of similarity between Largemouth Bass and Bluegill. We can also notice that the </w:t>
      </w:r>
      <w:r w:rsidR="006B58BE">
        <w:t>Black Crappie and Yellow Perch are somewhat similar</w:t>
      </w:r>
    </w:p>
    <w:p w14:paraId="66445B2F" w14:textId="77777777" w:rsidR="00421B23" w:rsidRDefault="00421B23" w:rsidP="00B3331C">
      <w:pPr>
        <w:pStyle w:val="Default"/>
        <w:jc w:val="both"/>
        <w:rPr>
          <w:b/>
          <w:bCs/>
          <w:sz w:val="28"/>
          <w:szCs w:val="28"/>
        </w:rPr>
      </w:pPr>
    </w:p>
    <w:p w14:paraId="251CA74F" w14:textId="2F4437B5" w:rsidR="00B3331C" w:rsidRDefault="00B3331C" w:rsidP="00B3331C">
      <w:pPr>
        <w:pStyle w:val="Default"/>
        <w:jc w:val="both"/>
        <w:rPr>
          <w:b/>
          <w:bCs/>
          <w:sz w:val="28"/>
          <w:szCs w:val="28"/>
        </w:rPr>
      </w:pPr>
      <w:r w:rsidRPr="00B3331C">
        <w:rPr>
          <w:b/>
          <w:bCs/>
          <w:sz w:val="28"/>
          <w:szCs w:val="28"/>
        </w:rPr>
        <w:t xml:space="preserve">Plot </w:t>
      </w:r>
      <w:r>
        <w:rPr>
          <w:b/>
          <w:bCs/>
          <w:sz w:val="28"/>
          <w:szCs w:val="28"/>
        </w:rPr>
        <w:t>2</w:t>
      </w:r>
      <w:r w:rsidRPr="00B3331C">
        <w:rPr>
          <w:b/>
          <w:bCs/>
          <w:sz w:val="28"/>
          <w:szCs w:val="28"/>
        </w:rPr>
        <w:t xml:space="preserve">: </w:t>
      </w:r>
      <w:r w:rsidR="005F6FFF">
        <w:rPr>
          <w:b/>
          <w:bCs/>
          <w:sz w:val="28"/>
          <w:szCs w:val="28"/>
        </w:rPr>
        <w:t>Indivi</w:t>
      </w:r>
      <w:r w:rsidR="007742F6">
        <w:rPr>
          <w:b/>
          <w:bCs/>
          <w:sz w:val="28"/>
          <w:szCs w:val="28"/>
        </w:rPr>
        <w:t>d</w:t>
      </w:r>
      <w:r w:rsidR="005F6FFF">
        <w:rPr>
          <w:b/>
          <w:bCs/>
          <w:sz w:val="28"/>
          <w:szCs w:val="28"/>
        </w:rPr>
        <w:t>ual Observations per fish species</w:t>
      </w:r>
      <w:r w:rsidR="007742F6">
        <w:rPr>
          <w:b/>
          <w:bCs/>
          <w:sz w:val="28"/>
          <w:szCs w:val="28"/>
        </w:rPr>
        <w:t xml:space="preserve"> – Pareto Chart</w:t>
      </w:r>
    </w:p>
    <w:p w14:paraId="6719EF7F" w14:textId="6905C5AF" w:rsidR="00F37A86" w:rsidRDefault="00F37A86" w:rsidP="00B3331C">
      <w:pPr>
        <w:pStyle w:val="Default"/>
        <w:jc w:val="both"/>
        <w:rPr>
          <w:b/>
          <w:bCs/>
          <w:sz w:val="28"/>
          <w:szCs w:val="28"/>
        </w:rPr>
      </w:pPr>
    </w:p>
    <w:p w14:paraId="2E498459" w14:textId="77777777" w:rsidR="00DC53EE" w:rsidRDefault="00DC53EE" w:rsidP="00894D7F">
      <w:pPr>
        <w:pStyle w:val="Default"/>
        <w:numPr>
          <w:ilvl w:val="0"/>
          <w:numId w:val="11"/>
        </w:numPr>
        <w:jc w:val="both"/>
      </w:pPr>
      <w:r>
        <w:t xml:space="preserve">It </w:t>
      </w:r>
      <w:r w:rsidR="00F37A86" w:rsidRPr="00F37A86">
        <w:t xml:space="preserve">is a </w:t>
      </w:r>
      <w:r w:rsidRPr="00F37A86">
        <w:t>blend</w:t>
      </w:r>
      <w:r w:rsidR="00F37A86" w:rsidRPr="00F37A86">
        <w:t xml:space="preserve"> of a bar chart and a line chart used for visualization. </w:t>
      </w:r>
    </w:p>
    <w:p w14:paraId="3EFDEF8C" w14:textId="77777777" w:rsidR="00F71AD4" w:rsidRDefault="00F37A86" w:rsidP="00894D7F">
      <w:pPr>
        <w:pStyle w:val="Default"/>
        <w:numPr>
          <w:ilvl w:val="0"/>
          <w:numId w:val="11"/>
        </w:numPr>
        <w:jc w:val="both"/>
      </w:pPr>
      <w:r w:rsidRPr="00F37A86">
        <w:lastRenderedPageBreak/>
        <w:t xml:space="preserve">In </w:t>
      </w:r>
      <w:r w:rsidR="00DC53EE">
        <w:t>this,</w:t>
      </w:r>
      <w:r w:rsidRPr="00F37A86">
        <w:t xml:space="preserve"> the right axis is used for cum</w:t>
      </w:r>
      <w:r w:rsidR="00DC53EE">
        <w:t>.</w:t>
      </w:r>
      <w:r w:rsidRPr="00F37A86">
        <w:t xml:space="preserve"> frequency while the left axis </w:t>
      </w:r>
      <w:r w:rsidR="00DC53EE">
        <w:t>is used for</w:t>
      </w:r>
      <w:r w:rsidRPr="00F37A86">
        <w:t xml:space="preserve"> freq</w:t>
      </w:r>
      <w:r w:rsidR="00DC53EE">
        <w:t>.</w:t>
      </w:r>
      <w:r w:rsidRPr="00F37A86">
        <w:t xml:space="preserve"> </w:t>
      </w:r>
      <w:r w:rsidR="00DC53EE">
        <w:t>The famous</w:t>
      </w:r>
      <w:r w:rsidRPr="00F37A86">
        <w:t xml:space="preserve"> Pareto </w:t>
      </w:r>
      <w:r w:rsidR="00F71AD4" w:rsidRPr="00F37A86">
        <w:t>value</w:t>
      </w:r>
      <w:r w:rsidRPr="00F37A86">
        <w:t xml:space="preserve"> </w:t>
      </w:r>
      <w:r w:rsidR="00F71AD4">
        <w:t xml:space="preserve">tells </w:t>
      </w:r>
      <w:r w:rsidRPr="00F37A86">
        <w:t xml:space="preserve">that 80% </w:t>
      </w:r>
      <w:r w:rsidR="00F71AD4">
        <w:t>work can be done from</w:t>
      </w:r>
      <w:r w:rsidRPr="00F37A86">
        <w:t xml:space="preserve"> 20% o</w:t>
      </w:r>
      <w:r w:rsidR="00F71AD4">
        <w:t>f efforts</w:t>
      </w:r>
      <w:r w:rsidRPr="00F37A86">
        <w:t>.</w:t>
      </w:r>
      <w:r w:rsidR="00F71AD4">
        <w:t xml:space="preserve"> </w:t>
      </w:r>
    </w:p>
    <w:p w14:paraId="1D7DAFA8" w14:textId="54E4198C" w:rsidR="00F37A86" w:rsidRDefault="00F71AD4" w:rsidP="00894D7F">
      <w:pPr>
        <w:pStyle w:val="Default"/>
        <w:numPr>
          <w:ilvl w:val="0"/>
          <w:numId w:val="11"/>
        </w:numPr>
        <w:jc w:val="both"/>
      </w:pPr>
      <w:r>
        <w:t>W</w:t>
      </w:r>
      <w:r w:rsidR="00F37A86" w:rsidRPr="00F37A86">
        <w:t xml:space="preserve">e have a bar chart that </w:t>
      </w:r>
      <w:r>
        <w:t>showcases</w:t>
      </w:r>
      <w:r w:rsidR="00F37A86" w:rsidRPr="00F37A86">
        <w:t xml:space="preserve"> the freq</w:t>
      </w:r>
      <w:r>
        <w:t>.</w:t>
      </w:r>
      <w:r w:rsidR="00F37A86" w:rsidRPr="00F37A86">
        <w:t xml:space="preserve"> of occurrenc</w:t>
      </w:r>
      <w:r w:rsidR="00894D7F">
        <w:t xml:space="preserve">e </w:t>
      </w:r>
      <w:r w:rsidR="00F37A86" w:rsidRPr="00F37A86">
        <w:t xml:space="preserve">in </w:t>
      </w:r>
      <w:r w:rsidR="00894D7F">
        <w:t>various</w:t>
      </w:r>
      <w:r w:rsidR="00F37A86" w:rsidRPr="00F37A86">
        <w:t xml:space="preserve"> </w:t>
      </w:r>
      <w:r w:rsidR="00894D7F">
        <w:t>levels</w:t>
      </w:r>
      <w:r w:rsidR="00F37A86" w:rsidRPr="00F37A86">
        <w:t xml:space="preserve"> in </w:t>
      </w:r>
      <w:r w:rsidR="00894D7F">
        <w:t>descending</w:t>
      </w:r>
      <w:r w:rsidR="00F37A86" w:rsidRPr="00F37A86">
        <w:t xml:space="preserve"> orde</w:t>
      </w:r>
      <w:r w:rsidR="00894D7F">
        <w:t>r</w:t>
      </w:r>
      <w:r w:rsidR="00F37A86" w:rsidRPr="00F37A86">
        <w:t>, and a</w:t>
      </w:r>
      <w:r w:rsidR="00894D7F">
        <w:t xml:space="preserve"> </w:t>
      </w:r>
      <w:r w:rsidR="00F37A86" w:rsidRPr="00F37A86">
        <w:t xml:space="preserve">line chart </w:t>
      </w:r>
      <w:r w:rsidR="00894D7F">
        <w:t>tells</w:t>
      </w:r>
      <w:r w:rsidR="00F37A86" w:rsidRPr="00F37A86">
        <w:t xml:space="preserve"> the cum</w:t>
      </w:r>
      <w:r w:rsidR="00894D7F">
        <w:t>.</w:t>
      </w:r>
      <w:r w:rsidR="00F37A86" w:rsidRPr="00F37A86">
        <w:t xml:space="preserve"> </w:t>
      </w:r>
      <w:r w:rsidR="00894D7F" w:rsidRPr="00F37A86">
        <w:t>P</w:t>
      </w:r>
      <w:r w:rsidR="00F37A86" w:rsidRPr="00F37A86">
        <w:t>ercentage</w:t>
      </w:r>
      <w:r w:rsidR="00894D7F">
        <w:t>s accordingly</w:t>
      </w:r>
      <w:r w:rsidR="00F37A86" w:rsidRPr="00F37A86">
        <w:t>.</w:t>
      </w:r>
    </w:p>
    <w:p w14:paraId="7D09212E" w14:textId="22738D30" w:rsidR="00150FD1" w:rsidRDefault="00150FD1" w:rsidP="00B3331C">
      <w:pPr>
        <w:pStyle w:val="Default"/>
        <w:jc w:val="both"/>
      </w:pPr>
    </w:p>
    <w:p w14:paraId="741FEB29" w14:textId="7D10E346" w:rsidR="00150FD1" w:rsidRDefault="00150FD1" w:rsidP="00150FD1">
      <w:pPr>
        <w:pStyle w:val="Default"/>
        <w:jc w:val="both"/>
        <w:rPr>
          <w:rFonts w:asciiTheme="minorHAnsi" w:hAnsiTheme="minorHAnsi" w:cstheme="minorHAnsi"/>
        </w:rPr>
      </w:pPr>
      <w:r w:rsidRPr="007A4A5F">
        <w:rPr>
          <w:rFonts w:asciiTheme="minorHAnsi" w:hAnsiTheme="minorHAnsi" w:cstheme="minorHAnsi"/>
        </w:rPr>
        <w:t>Instead of showing cumulative percentages, it shows cumulative counts.</w:t>
      </w:r>
      <w:r>
        <w:rPr>
          <w:rFonts w:asciiTheme="minorHAnsi" w:hAnsiTheme="minorHAnsi" w:cstheme="minorHAnsi"/>
        </w:rPr>
        <w:t xml:space="preserve"> In this, the y-axis limit has been increased from its original height to </w:t>
      </w:r>
      <w:r w:rsidRPr="00242335">
        <w:rPr>
          <w:rFonts w:asciiTheme="minorHAnsi" w:hAnsiTheme="minorHAnsi" w:cstheme="minorHAnsi"/>
        </w:rPr>
        <w:t>ylim = c</w:t>
      </w:r>
      <w:r>
        <w:rPr>
          <w:rFonts w:asciiTheme="minorHAnsi" w:hAnsiTheme="minorHAnsi" w:cstheme="minorHAnsi"/>
        </w:rPr>
        <w:t xml:space="preserve"> </w:t>
      </w:r>
      <w:r w:rsidRPr="00242335">
        <w:rPr>
          <w:rFonts w:asciiTheme="minorHAnsi" w:hAnsiTheme="minorHAnsi" w:cstheme="minorHAnsi"/>
        </w:rPr>
        <w:t>(0, 3.05 * max</w:t>
      </w:r>
      <w:r>
        <w:rPr>
          <w:rFonts w:asciiTheme="minorHAnsi" w:hAnsiTheme="minorHAnsi" w:cstheme="minorHAnsi"/>
        </w:rPr>
        <w:t xml:space="preserve"> </w:t>
      </w:r>
      <w:r w:rsidRPr="00242335">
        <w:rPr>
          <w:rFonts w:asciiTheme="minorHAnsi" w:hAnsiTheme="minorHAnsi" w:cstheme="minorHAnsi"/>
        </w:rPr>
        <w:t>(FinalTable$Freq, na.rm = TRUE)),</w:t>
      </w:r>
      <w:r>
        <w:rPr>
          <w:rFonts w:asciiTheme="minorHAnsi" w:hAnsiTheme="minorHAnsi" w:cstheme="minorHAnsi"/>
        </w:rPr>
        <w:t xml:space="preserve"> where na.rm is</w:t>
      </w:r>
      <w:r w:rsidR="00B7132E">
        <w:rPr>
          <w:rFonts w:asciiTheme="minorHAnsi" w:hAnsiTheme="minorHAnsi" w:cstheme="minorHAnsi"/>
        </w:rPr>
        <w:t xml:space="preserve"> </w:t>
      </w:r>
      <w:r w:rsidRPr="00242335">
        <w:rPr>
          <w:rFonts w:asciiTheme="minorHAnsi" w:hAnsiTheme="minorHAnsi" w:cstheme="minorHAnsi"/>
        </w:rPr>
        <w:t xml:space="preserve">to remove NA values from the </w:t>
      </w:r>
      <w:r w:rsidR="00B7132E">
        <w:rPr>
          <w:rFonts w:asciiTheme="minorHAnsi" w:hAnsiTheme="minorHAnsi" w:cstheme="minorHAnsi"/>
        </w:rPr>
        <w:t>data frame</w:t>
      </w:r>
    </w:p>
    <w:p w14:paraId="091A68A6" w14:textId="13B2765D" w:rsidR="00775E78" w:rsidRDefault="006C7225" w:rsidP="00150FD1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318CFB" wp14:editId="4E09CDA1">
            <wp:simplePos x="0" y="0"/>
            <wp:positionH relativeFrom="column">
              <wp:posOffset>-323850</wp:posOffset>
            </wp:positionH>
            <wp:positionV relativeFrom="paragraph">
              <wp:posOffset>186690</wp:posOffset>
            </wp:positionV>
            <wp:extent cx="6325235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33" y="21530"/>
                <wp:lineTo x="215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46B5DE" w14:textId="4E259ADA" w:rsidR="00DB3D0B" w:rsidRDefault="00DB3D0B" w:rsidP="005C4EE9">
      <w:pPr>
        <w:pStyle w:val="Default"/>
        <w:jc w:val="both"/>
        <w:rPr>
          <w:rFonts w:asciiTheme="minorHAnsi" w:hAnsiTheme="minorHAnsi" w:cstheme="minorHAnsi"/>
        </w:rPr>
      </w:pPr>
    </w:p>
    <w:p w14:paraId="0D6E7320" w14:textId="7FF4C958" w:rsidR="00DB3D0B" w:rsidRDefault="00DB3D0B" w:rsidP="005C4EE9">
      <w:pPr>
        <w:pStyle w:val="Default"/>
        <w:jc w:val="both"/>
      </w:pPr>
      <w:r>
        <w:t>In this we have used axis</w:t>
      </w:r>
      <w:r w:rsidR="00495F92">
        <w:t xml:space="preserve"> </w:t>
      </w:r>
      <w:r>
        <w:t>() function to create the axes on left and right of the graph which specifies the Counts and Cum</w:t>
      </w:r>
      <w:r w:rsidR="00B7132E">
        <w:t>.</w:t>
      </w:r>
      <w:r>
        <w:t xml:space="preserve"> Frequencies accordingly. </w:t>
      </w:r>
      <w:r w:rsidRPr="00DB3D0B">
        <w:t>The ax</w:t>
      </w:r>
      <w:r w:rsidR="001048D5">
        <w:t xml:space="preserve">es </w:t>
      </w:r>
      <w:r w:rsidR="0055177B">
        <w:t>follow</w:t>
      </w:r>
      <w:r w:rsidR="001048D5">
        <w:t xml:space="preserve"> this</w:t>
      </w:r>
      <w:r w:rsidRPr="00DB3D0B">
        <w:t>: 1</w:t>
      </w:r>
      <w:r w:rsidR="001048D5">
        <w:t xml:space="preserve"> means </w:t>
      </w:r>
      <w:r w:rsidRPr="00DB3D0B">
        <w:t xml:space="preserve">below, </w:t>
      </w:r>
      <w:r w:rsidR="001048D5">
        <w:t xml:space="preserve">2 is </w:t>
      </w:r>
      <w:r w:rsidRPr="00DB3D0B">
        <w:t>left, 3</w:t>
      </w:r>
      <w:r w:rsidR="001048D5">
        <w:t xml:space="preserve"> means </w:t>
      </w:r>
      <w:r w:rsidRPr="00DB3D0B">
        <w:t>above and 4</w:t>
      </w:r>
      <w:r w:rsidR="001048D5">
        <w:t xml:space="preserve"> is </w:t>
      </w:r>
      <w:r w:rsidRPr="00DB3D0B">
        <w:t>right</w:t>
      </w:r>
    </w:p>
    <w:p w14:paraId="63E89390" w14:textId="58091549" w:rsidR="005F6FFF" w:rsidRDefault="005F6FFF" w:rsidP="005C4EE9">
      <w:pPr>
        <w:pStyle w:val="Default"/>
        <w:jc w:val="both"/>
      </w:pPr>
    </w:p>
    <w:p w14:paraId="6F827552" w14:textId="5FDFB727" w:rsidR="003D0F8D" w:rsidRDefault="003D0F8D" w:rsidP="005C4EE9">
      <w:pPr>
        <w:pStyle w:val="Default"/>
        <w:jc w:val="both"/>
      </w:pPr>
      <w:r>
        <w:t>Also, added custom text labels using mtext ()</w:t>
      </w:r>
      <w:r w:rsidR="00345FDD">
        <w:t xml:space="preserve">. </w:t>
      </w:r>
      <w:r w:rsidR="001048D5" w:rsidRPr="00345FDD">
        <w:t>L</w:t>
      </w:r>
      <w:r w:rsidR="00345FDD" w:rsidRPr="00345FDD">
        <w:t>as</w:t>
      </w:r>
      <w:r w:rsidR="001048D5">
        <w:t xml:space="preserve"> is a</w:t>
      </w:r>
      <w:r w:rsidR="00345FDD" w:rsidRPr="00345FDD">
        <w:t xml:space="preserve"> numeric value </w:t>
      </w:r>
      <w:r w:rsidR="001048D5">
        <w:t>gives</w:t>
      </w:r>
      <w:r w:rsidR="00345FDD" w:rsidRPr="00345FDD">
        <w:t xml:space="preserve"> the orientation of the label</w:t>
      </w:r>
      <w:r w:rsidR="001C0B57">
        <w:t>s</w:t>
      </w:r>
      <w:r w:rsidR="00345FDD" w:rsidRPr="00345FDD">
        <w:t xml:space="preserve">. </w:t>
      </w:r>
      <w:r w:rsidR="001C0B57">
        <w:t>0: Always parallel to the axis, 1: Always horizontal</w:t>
      </w:r>
      <w:r w:rsidR="00345FDD" w:rsidRPr="00345FDD">
        <w:t xml:space="preserve">, </w:t>
      </w:r>
      <w:r w:rsidR="001C0B57">
        <w:t>2: A</w:t>
      </w:r>
      <w:r w:rsidR="00345FDD" w:rsidRPr="00345FDD">
        <w:t xml:space="preserve">lways perpendicular, and </w:t>
      </w:r>
      <w:r w:rsidR="00B51001">
        <w:t>3: A</w:t>
      </w:r>
      <w:r w:rsidR="00345FDD" w:rsidRPr="00345FDD">
        <w:t>lways vertical</w:t>
      </w:r>
    </w:p>
    <w:p w14:paraId="319D2A96" w14:textId="77777777" w:rsidR="003D0F8D" w:rsidRPr="00D67F5C" w:rsidRDefault="003D0F8D" w:rsidP="005C4EE9">
      <w:pPr>
        <w:pStyle w:val="Default"/>
        <w:jc w:val="both"/>
      </w:pPr>
    </w:p>
    <w:p w14:paraId="22F97CF5" w14:textId="79DC2E78" w:rsidR="00421B23" w:rsidRDefault="00421B23" w:rsidP="005C4EE9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831EDF" w:rsidRPr="00B3331C">
        <w:rPr>
          <w:b/>
          <w:bCs/>
          <w:sz w:val="28"/>
          <w:szCs w:val="28"/>
        </w:rPr>
        <w:t xml:space="preserve">lot </w:t>
      </w:r>
      <w:r w:rsidR="00831EDF">
        <w:rPr>
          <w:b/>
          <w:bCs/>
          <w:sz w:val="28"/>
          <w:szCs w:val="28"/>
        </w:rPr>
        <w:t>3</w:t>
      </w:r>
      <w:r w:rsidR="00831EDF" w:rsidRPr="00B3331C">
        <w:rPr>
          <w:b/>
          <w:bCs/>
          <w:sz w:val="28"/>
          <w:szCs w:val="28"/>
        </w:rPr>
        <w:t xml:space="preserve">: </w:t>
      </w:r>
      <w:r w:rsidR="00165D71">
        <w:rPr>
          <w:b/>
          <w:bCs/>
          <w:sz w:val="28"/>
          <w:szCs w:val="28"/>
        </w:rPr>
        <w:t>Total Length among all 8 species</w:t>
      </w:r>
    </w:p>
    <w:p w14:paraId="013C44CF" w14:textId="1F90AAD6" w:rsidR="00421B23" w:rsidRDefault="00421B23" w:rsidP="005C4EE9">
      <w:pPr>
        <w:pStyle w:val="Default"/>
        <w:jc w:val="both"/>
        <w:rPr>
          <w:b/>
          <w:bCs/>
          <w:sz w:val="28"/>
          <w:szCs w:val="28"/>
        </w:rPr>
      </w:pPr>
    </w:p>
    <w:p w14:paraId="30AC3061" w14:textId="501C43CF" w:rsidR="005C4EE9" w:rsidRDefault="00775E78" w:rsidP="005C4EE9">
      <w:pPr>
        <w:pStyle w:val="Default"/>
        <w:jc w:val="both"/>
      </w:pPr>
      <w:r>
        <w:lastRenderedPageBreak/>
        <w:t xml:space="preserve">     </w:t>
      </w:r>
      <w:r w:rsidR="00B75408">
        <w:rPr>
          <w:noProof/>
        </w:rPr>
        <w:drawing>
          <wp:inline distT="0" distB="0" distL="0" distR="0" wp14:anchorId="661CC8FE" wp14:editId="118D7F0D">
            <wp:extent cx="5266758" cy="2466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69" cy="24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AB2B" w14:textId="77777777" w:rsidR="009F4D73" w:rsidRDefault="00EA3995" w:rsidP="008D2DE2">
      <w:pPr>
        <w:pStyle w:val="Default"/>
        <w:numPr>
          <w:ilvl w:val="0"/>
          <w:numId w:val="9"/>
        </w:numPr>
        <w:jc w:val="both"/>
      </w:pPr>
      <w:r w:rsidRPr="00EA3995">
        <w:t>Created a boxplot to compare the Total length among all the 8 species of the bio data set</w:t>
      </w:r>
      <w:r w:rsidR="008D2DE2">
        <w:t xml:space="preserve">. </w:t>
      </w:r>
    </w:p>
    <w:p w14:paraId="0447C579" w14:textId="0808CCEA" w:rsidR="008D2DE2" w:rsidRDefault="008D2DE2" w:rsidP="008D2DE2">
      <w:pPr>
        <w:pStyle w:val="Default"/>
        <w:numPr>
          <w:ilvl w:val="0"/>
          <w:numId w:val="9"/>
        </w:numPr>
        <w:jc w:val="both"/>
      </w:pPr>
      <w:r w:rsidRPr="008D2DE2">
        <w:t>I</w:t>
      </w:r>
      <w:r w:rsidR="0055177B">
        <w:t xml:space="preserve">t is used </w:t>
      </w:r>
      <w:r w:rsidRPr="008D2DE2">
        <w:t xml:space="preserve">for graphically </w:t>
      </w:r>
      <w:r w:rsidR="0055177B" w:rsidRPr="008D2DE2">
        <w:t>showing</w:t>
      </w:r>
      <w:r w:rsidRPr="008D2DE2">
        <w:t xml:space="preserve"> groups of numerical data</w:t>
      </w:r>
    </w:p>
    <w:p w14:paraId="4D49284F" w14:textId="35DCBED4" w:rsidR="003E008C" w:rsidRDefault="0055177B" w:rsidP="008D2DE2">
      <w:pPr>
        <w:pStyle w:val="Default"/>
        <w:numPr>
          <w:ilvl w:val="0"/>
          <w:numId w:val="9"/>
        </w:numPr>
        <w:jc w:val="both"/>
      </w:pPr>
      <w:r>
        <w:t xml:space="preserve">They </w:t>
      </w:r>
      <w:r w:rsidR="008D2DE2" w:rsidRPr="008D2DE2">
        <w:t>can be drawn</w:t>
      </w:r>
      <w:r w:rsidR="00A36D2A">
        <w:t xml:space="preserve"> </w:t>
      </w:r>
      <w:r w:rsidR="008D2DE2" w:rsidRPr="008D2DE2">
        <w:t xml:space="preserve">horizontally or </w:t>
      </w:r>
      <w:r w:rsidR="008D2DE2">
        <w:t>vertically</w:t>
      </w:r>
      <w:r w:rsidR="00A36D2A">
        <w:t xml:space="preserve"> depending on </w:t>
      </w:r>
      <w:proofErr w:type="spellStart"/>
      <w:r w:rsidR="00A36D2A">
        <w:t>ones</w:t>
      </w:r>
      <w:proofErr w:type="spellEnd"/>
      <w:r w:rsidR="00A36D2A">
        <w:t xml:space="preserve"> interests</w:t>
      </w:r>
    </w:p>
    <w:p w14:paraId="025C53E8" w14:textId="6926D5A9" w:rsidR="003B6031" w:rsidRDefault="003B6031" w:rsidP="003B6031">
      <w:pPr>
        <w:pStyle w:val="Default"/>
        <w:jc w:val="both"/>
      </w:pPr>
    </w:p>
    <w:p w14:paraId="11DFB3B3" w14:textId="53AAC13A" w:rsidR="003B6031" w:rsidRPr="004F2429" w:rsidRDefault="003B6031" w:rsidP="003B6031">
      <w:pPr>
        <w:pStyle w:val="Default"/>
        <w:jc w:val="both"/>
        <w:rPr>
          <w:b/>
          <w:bCs/>
          <w:sz w:val="28"/>
          <w:szCs w:val="28"/>
        </w:rPr>
      </w:pPr>
      <w:r w:rsidRPr="004F2429">
        <w:rPr>
          <w:b/>
          <w:bCs/>
          <w:sz w:val="28"/>
          <w:szCs w:val="28"/>
        </w:rPr>
        <w:t>Conclusions:</w:t>
      </w:r>
    </w:p>
    <w:p w14:paraId="58C3B000" w14:textId="507B8B2E" w:rsidR="00EB456E" w:rsidRDefault="00EB456E" w:rsidP="003B6031">
      <w:pPr>
        <w:pStyle w:val="Default"/>
        <w:jc w:val="both"/>
        <w:rPr>
          <w:b/>
          <w:bCs/>
        </w:rPr>
      </w:pPr>
    </w:p>
    <w:p w14:paraId="2E97554E" w14:textId="6CDDE2BE" w:rsidR="00D64849" w:rsidRPr="00FE2AAA" w:rsidRDefault="00ED68E0" w:rsidP="003B6031">
      <w:pPr>
        <w:pStyle w:val="Default"/>
        <w:jc w:val="both"/>
      </w:pPr>
      <w:r w:rsidRPr="00FE2AAA">
        <w:t xml:space="preserve">Analysed the InchBio Data set and drawn few conclusions and reports from the data. 66 % of the species were under </w:t>
      </w:r>
      <w:r w:rsidR="00F02240" w:rsidRPr="00FE2AAA">
        <w:t xml:space="preserve">Largemouth bass and Bluegill. Also, obtained a Pareto chart to showcase the 80% of effects are produced by the 20% of the causes. </w:t>
      </w:r>
    </w:p>
    <w:p w14:paraId="3F245F45" w14:textId="77777777" w:rsidR="00775E78" w:rsidRDefault="00775E78" w:rsidP="001A1475">
      <w:pPr>
        <w:pStyle w:val="Default"/>
        <w:rPr>
          <w:b/>
          <w:bCs/>
          <w:sz w:val="32"/>
          <w:szCs w:val="32"/>
        </w:rPr>
      </w:pPr>
    </w:p>
    <w:p w14:paraId="27827368" w14:textId="67623F54" w:rsidR="00A332AB" w:rsidRPr="001B2F2B" w:rsidRDefault="00A332AB" w:rsidP="001A1475">
      <w:pPr>
        <w:pStyle w:val="Default"/>
        <w:rPr>
          <w:b/>
          <w:bCs/>
          <w:sz w:val="32"/>
          <w:szCs w:val="32"/>
        </w:rPr>
      </w:pPr>
      <w:r w:rsidRPr="001B2F2B">
        <w:rPr>
          <w:b/>
          <w:bCs/>
          <w:sz w:val="32"/>
          <w:szCs w:val="32"/>
        </w:rPr>
        <w:t>Bibliography:</w:t>
      </w:r>
    </w:p>
    <w:p w14:paraId="65909A52" w14:textId="777D3B17" w:rsidR="00A332AB" w:rsidRDefault="00A332AB" w:rsidP="001A1475">
      <w:pPr>
        <w:pStyle w:val="Default"/>
        <w:rPr>
          <w:sz w:val="28"/>
          <w:szCs w:val="28"/>
        </w:rPr>
      </w:pPr>
    </w:p>
    <w:p w14:paraId="6F5B2055" w14:textId="7F5E0717" w:rsidR="00956565" w:rsidRPr="00C411BB" w:rsidRDefault="004F0C80" w:rsidP="00A332AB">
      <w:pPr>
        <w:pStyle w:val="Default"/>
        <w:numPr>
          <w:ilvl w:val="0"/>
          <w:numId w:val="4"/>
        </w:numPr>
        <w:rPr>
          <w:rStyle w:val="Hyperlink"/>
          <w:color w:val="auto"/>
          <w:u w:val="none"/>
        </w:rPr>
      </w:pPr>
      <w:r w:rsidRPr="00C411BB">
        <w:rPr>
          <w:rStyle w:val="Hyperlink"/>
          <w:color w:val="auto"/>
          <w:u w:val="none"/>
        </w:rPr>
        <w:t xml:space="preserve">Axes and Text, </w:t>
      </w:r>
      <w:hyperlink r:id="rId12" w:history="1">
        <w:r w:rsidRPr="00C411BB">
          <w:rPr>
            <w:rStyle w:val="Hyperlink"/>
            <w:color w:val="auto"/>
            <w:u w:val="none"/>
          </w:rPr>
          <w:t>https://www.statmethods.net/advgraphs/axes.html</w:t>
        </w:r>
      </w:hyperlink>
    </w:p>
    <w:p w14:paraId="1A50D280" w14:textId="7EF47B0B" w:rsidR="00A332AB" w:rsidRPr="00C411BB" w:rsidRDefault="004F0C80" w:rsidP="00A332AB">
      <w:pPr>
        <w:pStyle w:val="Default"/>
        <w:numPr>
          <w:ilvl w:val="0"/>
          <w:numId w:val="4"/>
        </w:numPr>
        <w:rPr>
          <w:rStyle w:val="Hyperlink"/>
          <w:color w:val="auto"/>
          <w:u w:val="none"/>
        </w:rPr>
      </w:pPr>
      <w:r w:rsidRPr="00C411BB">
        <w:rPr>
          <w:rStyle w:val="Hyperlink"/>
          <w:color w:val="auto"/>
          <w:u w:val="none"/>
        </w:rPr>
        <w:t xml:space="preserve">Bar Chart Legend Position, </w:t>
      </w:r>
      <w:hyperlink r:id="rId13" w:history="1">
        <w:r w:rsidRPr="00C411BB">
          <w:rPr>
            <w:rStyle w:val="Hyperlink"/>
            <w:color w:val="auto"/>
            <w:u w:val="none"/>
          </w:rPr>
          <w:t>https://stackoverflow.com/questions/27688754/bar-chart-legend-position-avoiding-operlap-in-r</w:t>
        </w:r>
      </w:hyperlink>
    </w:p>
    <w:p w14:paraId="71802CC7" w14:textId="3553910A" w:rsidR="004E11DF" w:rsidRPr="00C411BB" w:rsidRDefault="004F0C80" w:rsidP="00A332AB">
      <w:pPr>
        <w:pStyle w:val="Default"/>
        <w:numPr>
          <w:ilvl w:val="0"/>
          <w:numId w:val="4"/>
        </w:numPr>
        <w:rPr>
          <w:rStyle w:val="Hyperlink"/>
          <w:color w:val="auto"/>
          <w:u w:val="none"/>
        </w:rPr>
      </w:pPr>
      <w:r w:rsidRPr="00C411BB">
        <w:rPr>
          <w:rStyle w:val="Hyperlink"/>
          <w:color w:val="auto"/>
          <w:u w:val="none"/>
        </w:rPr>
        <w:t>Data</w:t>
      </w:r>
      <w:r w:rsidR="00C411BB">
        <w:rPr>
          <w:rStyle w:val="Hyperlink"/>
          <w:color w:val="auto"/>
          <w:u w:val="none"/>
        </w:rPr>
        <w:t xml:space="preserve"> </w:t>
      </w:r>
      <w:r w:rsidRPr="00C411BB">
        <w:rPr>
          <w:rStyle w:val="Hyperlink"/>
          <w:color w:val="auto"/>
          <w:u w:val="none"/>
        </w:rPr>
        <w:t>camp’s R Tutorial, h</w:t>
      </w:r>
      <w:r w:rsidR="004E11DF" w:rsidRPr="00C411BB">
        <w:rPr>
          <w:rStyle w:val="Hyperlink"/>
          <w:color w:val="auto"/>
          <w:u w:val="none"/>
        </w:rPr>
        <w:t>ttps://www.youtube.com/watch?v=9f2g7RN5N0I&amp;list=PLjgj6kdf_snYBkIsWQYcYtUZiDpam7ygg&amp;index=12&amp;ab_channel=DataCamp</w:t>
      </w:r>
    </w:p>
    <w:p w14:paraId="6062892A" w14:textId="4C1282F7" w:rsidR="00C01C08" w:rsidRPr="00C411BB" w:rsidRDefault="004F0C80" w:rsidP="00A332AB">
      <w:pPr>
        <w:pStyle w:val="Default"/>
        <w:numPr>
          <w:ilvl w:val="0"/>
          <w:numId w:val="4"/>
        </w:numPr>
        <w:rPr>
          <w:rStyle w:val="Hyperlink"/>
          <w:color w:val="auto"/>
          <w:u w:val="none"/>
        </w:rPr>
      </w:pPr>
      <w:r w:rsidRPr="00C411BB">
        <w:rPr>
          <w:rStyle w:val="Hyperlink"/>
          <w:color w:val="auto"/>
          <w:u w:val="none"/>
        </w:rPr>
        <w:t xml:space="preserve">Books related to R, </w:t>
      </w:r>
      <w:hyperlink r:id="rId14" w:history="1">
        <w:r w:rsidRPr="00C411BB">
          <w:rPr>
            <w:rStyle w:val="Hyperlink"/>
            <w:color w:val="auto"/>
            <w:u w:val="none"/>
          </w:rPr>
          <w:t>https://www.r-project.org/doc/bib/R-books.html</w:t>
        </w:r>
      </w:hyperlink>
    </w:p>
    <w:p w14:paraId="0D09060F" w14:textId="513789B7" w:rsidR="00C01C08" w:rsidRPr="00C411BB" w:rsidRDefault="004F0C80" w:rsidP="00C01C08">
      <w:pPr>
        <w:pStyle w:val="Default"/>
        <w:numPr>
          <w:ilvl w:val="0"/>
          <w:numId w:val="4"/>
        </w:numPr>
        <w:rPr>
          <w:rStyle w:val="Hyperlink"/>
          <w:color w:val="auto"/>
          <w:u w:val="none"/>
        </w:rPr>
      </w:pPr>
      <w:r w:rsidRPr="00C411BB">
        <w:rPr>
          <w:rStyle w:val="Hyperlink"/>
          <w:color w:val="auto"/>
          <w:u w:val="none"/>
        </w:rPr>
        <w:t xml:space="preserve">R Graph Gallery, </w:t>
      </w:r>
      <w:hyperlink r:id="rId15" w:history="1">
        <w:r w:rsidR="00C01C08" w:rsidRPr="00C411BB">
          <w:rPr>
            <w:rStyle w:val="Hyperlink"/>
            <w:color w:val="auto"/>
            <w:u w:val="none"/>
          </w:rPr>
          <w:t>https://www.r-graph-gallery.com/</w:t>
        </w:r>
      </w:hyperlink>
    </w:p>
    <w:p w14:paraId="081ADC0C" w14:textId="492943CD" w:rsidR="005D1F3E" w:rsidRPr="00775E78" w:rsidRDefault="004F0C80" w:rsidP="00A332AB">
      <w:pPr>
        <w:pStyle w:val="Default"/>
        <w:numPr>
          <w:ilvl w:val="0"/>
          <w:numId w:val="4"/>
        </w:numPr>
        <w:rPr>
          <w:color w:val="auto"/>
        </w:rPr>
      </w:pPr>
      <w:r w:rsidRPr="00C411BB">
        <w:rPr>
          <w:rStyle w:val="Hyperlink"/>
          <w:color w:val="auto"/>
          <w:u w:val="none"/>
        </w:rPr>
        <w:t>Bar</w:t>
      </w:r>
      <w:r w:rsidR="00C411BB">
        <w:rPr>
          <w:rStyle w:val="Hyperlink"/>
          <w:color w:val="auto"/>
          <w:u w:val="none"/>
        </w:rPr>
        <w:t xml:space="preserve"> </w:t>
      </w:r>
      <w:r w:rsidRPr="00C411BB">
        <w:rPr>
          <w:rStyle w:val="Hyperlink"/>
          <w:color w:val="auto"/>
          <w:u w:val="none"/>
        </w:rPr>
        <w:t xml:space="preserve">plot, </w:t>
      </w:r>
      <w:hyperlink r:id="rId16" w:history="1">
        <w:r w:rsidR="00A332AB" w:rsidRPr="00C411BB">
          <w:rPr>
            <w:rStyle w:val="Hyperlink"/>
            <w:color w:val="auto"/>
            <w:u w:val="none"/>
          </w:rPr>
          <w:t>https://www.statmethods.net/graphs/bar.html</w:t>
        </w:r>
      </w:hyperlink>
    </w:p>
    <w:p w14:paraId="3084F2F1" w14:textId="77777777" w:rsidR="00775E78" w:rsidRDefault="00775E78" w:rsidP="00A332AB">
      <w:pPr>
        <w:pStyle w:val="Default"/>
        <w:rPr>
          <w:b/>
          <w:bCs/>
          <w:sz w:val="32"/>
          <w:szCs w:val="32"/>
        </w:rPr>
      </w:pPr>
    </w:p>
    <w:p w14:paraId="6C045FF4" w14:textId="7167A72A" w:rsidR="005D1F3E" w:rsidRDefault="005D1F3E" w:rsidP="00A332AB">
      <w:pPr>
        <w:pStyle w:val="Default"/>
        <w:rPr>
          <w:b/>
          <w:bCs/>
          <w:sz w:val="32"/>
          <w:szCs w:val="32"/>
        </w:rPr>
      </w:pPr>
      <w:r w:rsidRPr="005D1F3E">
        <w:rPr>
          <w:b/>
          <w:bCs/>
          <w:sz w:val="32"/>
          <w:szCs w:val="32"/>
        </w:rPr>
        <w:t>Appendix</w:t>
      </w:r>
    </w:p>
    <w:p w14:paraId="3573613C" w14:textId="19C7F156" w:rsidR="005D1F3E" w:rsidRDefault="005D1F3E" w:rsidP="00A332AB">
      <w:pPr>
        <w:pStyle w:val="Default"/>
      </w:pPr>
    </w:p>
    <w:p w14:paraId="1C2448E2" w14:textId="4F1AE3B1" w:rsidR="0005416F" w:rsidRPr="0005416F" w:rsidRDefault="00944923" w:rsidP="00775E78">
      <w:pPr>
        <w:pStyle w:val="Default"/>
      </w:pPr>
      <w:r>
        <w:rPr>
          <w:rFonts w:asciiTheme="minorHAnsi" w:hAnsiTheme="minorHAnsi" w:cstheme="minorHAnsi"/>
        </w:rPr>
        <w:t xml:space="preserve">An additional file containing the R codes has been attached to this report. The name of this file is </w:t>
      </w:r>
      <w:r w:rsidRPr="0005416F">
        <w:rPr>
          <w:rFonts w:asciiTheme="minorHAnsi" w:hAnsiTheme="minorHAnsi" w:cstheme="minorHAnsi"/>
          <w:b/>
          <w:bCs/>
        </w:rPr>
        <w:t>M3_Projet 3_Thota, Sunil Raj</w:t>
      </w:r>
    </w:p>
    <w:sectPr w:rsidR="0005416F" w:rsidRPr="0005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ECC1A7"/>
    <w:multiLevelType w:val="hybridMultilevel"/>
    <w:tmpl w:val="6426791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5F34D"/>
    <w:multiLevelType w:val="hybridMultilevel"/>
    <w:tmpl w:val="0627B3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F208E2"/>
    <w:multiLevelType w:val="hybridMultilevel"/>
    <w:tmpl w:val="E950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30C9"/>
    <w:multiLevelType w:val="hybridMultilevel"/>
    <w:tmpl w:val="85DE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5C96"/>
    <w:multiLevelType w:val="hybridMultilevel"/>
    <w:tmpl w:val="50DE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6EBC7"/>
    <w:multiLevelType w:val="hybridMultilevel"/>
    <w:tmpl w:val="B45AF44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5D902EE"/>
    <w:multiLevelType w:val="hybridMultilevel"/>
    <w:tmpl w:val="0DDE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623A3"/>
    <w:multiLevelType w:val="hybridMultilevel"/>
    <w:tmpl w:val="9CBC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A05C9"/>
    <w:multiLevelType w:val="hybridMultilevel"/>
    <w:tmpl w:val="0F3CCD20"/>
    <w:lvl w:ilvl="0" w:tplc="E3E8EA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C1769"/>
    <w:multiLevelType w:val="hybridMultilevel"/>
    <w:tmpl w:val="B502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524D5"/>
    <w:multiLevelType w:val="hybridMultilevel"/>
    <w:tmpl w:val="94E2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F"/>
    <w:rsid w:val="0005416F"/>
    <w:rsid w:val="00054AF5"/>
    <w:rsid w:val="00054FA5"/>
    <w:rsid w:val="00066F77"/>
    <w:rsid w:val="0008196B"/>
    <w:rsid w:val="00084988"/>
    <w:rsid w:val="000933CD"/>
    <w:rsid w:val="000E0752"/>
    <w:rsid w:val="000F6690"/>
    <w:rsid w:val="001048D5"/>
    <w:rsid w:val="001113A6"/>
    <w:rsid w:val="0012616E"/>
    <w:rsid w:val="00150FD1"/>
    <w:rsid w:val="00153FAC"/>
    <w:rsid w:val="00165D71"/>
    <w:rsid w:val="00166C7E"/>
    <w:rsid w:val="00195854"/>
    <w:rsid w:val="00197A9F"/>
    <w:rsid w:val="001A0C74"/>
    <w:rsid w:val="001A0CCF"/>
    <w:rsid w:val="001A1475"/>
    <w:rsid w:val="001B2F2B"/>
    <w:rsid w:val="001B3674"/>
    <w:rsid w:val="001C0B57"/>
    <w:rsid w:val="001C191C"/>
    <w:rsid w:val="001C7BA2"/>
    <w:rsid w:val="001E12BF"/>
    <w:rsid w:val="001E2D6B"/>
    <w:rsid w:val="001E6B9F"/>
    <w:rsid w:val="0021048B"/>
    <w:rsid w:val="00233096"/>
    <w:rsid w:val="00242335"/>
    <w:rsid w:val="00253AA7"/>
    <w:rsid w:val="00275CD6"/>
    <w:rsid w:val="00276001"/>
    <w:rsid w:val="002838CE"/>
    <w:rsid w:val="00296AD9"/>
    <w:rsid w:val="002A3743"/>
    <w:rsid w:val="00323AE4"/>
    <w:rsid w:val="0032554B"/>
    <w:rsid w:val="00345FDD"/>
    <w:rsid w:val="00353333"/>
    <w:rsid w:val="00372938"/>
    <w:rsid w:val="003A5C3A"/>
    <w:rsid w:val="003B0CAD"/>
    <w:rsid w:val="003B2A5A"/>
    <w:rsid w:val="003B6031"/>
    <w:rsid w:val="003D0F8D"/>
    <w:rsid w:val="003D36FF"/>
    <w:rsid w:val="003E008C"/>
    <w:rsid w:val="003E3061"/>
    <w:rsid w:val="003F3B6E"/>
    <w:rsid w:val="0040332E"/>
    <w:rsid w:val="00421B23"/>
    <w:rsid w:val="00447ACE"/>
    <w:rsid w:val="0046678A"/>
    <w:rsid w:val="00495F92"/>
    <w:rsid w:val="00497B58"/>
    <w:rsid w:val="004A5745"/>
    <w:rsid w:val="004E11DF"/>
    <w:rsid w:val="004F0C80"/>
    <w:rsid w:val="004F1184"/>
    <w:rsid w:val="004F2429"/>
    <w:rsid w:val="00506C59"/>
    <w:rsid w:val="00535731"/>
    <w:rsid w:val="0053721D"/>
    <w:rsid w:val="0055177B"/>
    <w:rsid w:val="00571E79"/>
    <w:rsid w:val="005B2CDF"/>
    <w:rsid w:val="005C4EE9"/>
    <w:rsid w:val="005C7117"/>
    <w:rsid w:val="005D1F3E"/>
    <w:rsid w:val="005E4BC5"/>
    <w:rsid w:val="005F6FFF"/>
    <w:rsid w:val="00616765"/>
    <w:rsid w:val="00641AAF"/>
    <w:rsid w:val="00645BA8"/>
    <w:rsid w:val="006616BA"/>
    <w:rsid w:val="00687DA5"/>
    <w:rsid w:val="006A06A5"/>
    <w:rsid w:val="006B58BE"/>
    <w:rsid w:val="006C7225"/>
    <w:rsid w:val="006D64AC"/>
    <w:rsid w:val="007742F6"/>
    <w:rsid w:val="00774E57"/>
    <w:rsid w:val="00775E78"/>
    <w:rsid w:val="007A2473"/>
    <w:rsid w:val="007B6BC3"/>
    <w:rsid w:val="007B712C"/>
    <w:rsid w:val="007C0E0C"/>
    <w:rsid w:val="007E7624"/>
    <w:rsid w:val="007F65FE"/>
    <w:rsid w:val="00831EDF"/>
    <w:rsid w:val="008360DF"/>
    <w:rsid w:val="008809B9"/>
    <w:rsid w:val="0089243A"/>
    <w:rsid w:val="00894D7F"/>
    <w:rsid w:val="008D2DE2"/>
    <w:rsid w:val="008D7F3B"/>
    <w:rsid w:val="008E31C3"/>
    <w:rsid w:val="00911E48"/>
    <w:rsid w:val="00922F43"/>
    <w:rsid w:val="00927C86"/>
    <w:rsid w:val="00944923"/>
    <w:rsid w:val="00956565"/>
    <w:rsid w:val="00961EB7"/>
    <w:rsid w:val="00963724"/>
    <w:rsid w:val="00965593"/>
    <w:rsid w:val="00965725"/>
    <w:rsid w:val="009B179B"/>
    <w:rsid w:val="009B3EF0"/>
    <w:rsid w:val="009F0C20"/>
    <w:rsid w:val="009F4D73"/>
    <w:rsid w:val="00A00186"/>
    <w:rsid w:val="00A332AB"/>
    <w:rsid w:val="00A36D2A"/>
    <w:rsid w:val="00A6403E"/>
    <w:rsid w:val="00A777B2"/>
    <w:rsid w:val="00A92F08"/>
    <w:rsid w:val="00AA25F2"/>
    <w:rsid w:val="00AC5319"/>
    <w:rsid w:val="00AD4DB6"/>
    <w:rsid w:val="00AE33C2"/>
    <w:rsid w:val="00B04FF8"/>
    <w:rsid w:val="00B12A74"/>
    <w:rsid w:val="00B3331C"/>
    <w:rsid w:val="00B51001"/>
    <w:rsid w:val="00B6548A"/>
    <w:rsid w:val="00B7132E"/>
    <w:rsid w:val="00B75408"/>
    <w:rsid w:val="00B84200"/>
    <w:rsid w:val="00BD7736"/>
    <w:rsid w:val="00C01C08"/>
    <w:rsid w:val="00C039E9"/>
    <w:rsid w:val="00C11AF2"/>
    <w:rsid w:val="00C17A5B"/>
    <w:rsid w:val="00C22A2E"/>
    <w:rsid w:val="00C30627"/>
    <w:rsid w:val="00C411BB"/>
    <w:rsid w:val="00C52A9D"/>
    <w:rsid w:val="00C558D1"/>
    <w:rsid w:val="00C70A6C"/>
    <w:rsid w:val="00C82A77"/>
    <w:rsid w:val="00CB2157"/>
    <w:rsid w:val="00CB6F84"/>
    <w:rsid w:val="00CC07FF"/>
    <w:rsid w:val="00CC3C7F"/>
    <w:rsid w:val="00CD691F"/>
    <w:rsid w:val="00CF2F12"/>
    <w:rsid w:val="00D64849"/>
    <w:rsid w:val="00D65327"/>
    <w:rsid w:val="00D67F5C"/>
    <w:rsid w:val="00D701B5"/>
    <w:rsid w:val="00D82B82"/>
    <w:rsid w:val="00D87C6C"/>
    <w:rsid w:val="00DB3D0B"/>
    <w:rsid w:val="00DC53EE"/>
    <w:rsid w:val="00E27043"/>
    <w:rsid w:val="00E97CC1"/>
    <w:rsid w:val="00EA3995"/>
    <w:rsid w:val="00EB456E"/>
    <w:rsid w:val="00ED68E0"/>
    <w:rsid w:val="00EE7112"/>
    <w:rsid w:val="00F02240"/>
    <w:rsid w:val="00F271EE"/>
    <w:rsid w:val="00F37A86"/>
    <w:rsid w:val="00F47363"/>
    <w:rsid w:val="00F71AD4"/>
    <w:rsid w:val="00F76F63"/>
    <w:rsid w:val="00F80496"/>
    <w:rsid w:val="00FA488E"/>
    <w:rsid w:val="00FE2AAA"/>
    <w:rsid w:val="00F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555E"/>
  <w15:chartTrackingRefBased/>
  <w15:docId w15:val="{522A3EE6-BB57-4484-93BF-A5AAC82C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C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7688754/bar-chart-legend-position-avoiding-operlap-in-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tatmethods.net/advgraphs/ax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atmethods.net/graphs/ba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-graph-gallery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-project.org/doc/bib/R-boo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82</cp:revision>
  <dcterms:created xsi:type="dcterms:W3CDTF">2020-09-27T13:00:00Z</dcterms:created>
  <dcterms:modified xsi:type="dcterms:W3CDTF">2020-10-12T01:22:00Z</dcterms:modified>
</cp:coreProperties>
</file>