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B0F00" w14:textId="229CA586" w:rsidR="007F0583" w:rsidRPr="009E057E" w:rsidRDefault="00AD7D5B" w:rsidP="00357A8D">
      <w:pPr>
        <w:pStyle w:val="Heading1"/>
        <w:ind w:left="0" w:firstLine="0"/>
        <w:rPr>
          <w:rFonts w:ascii="Arial"/>
          <w:b/>
          <w:bCs/>
        </w:rPr>
      </w:pPr>
      <w:r>
        <w:t>11</w:t>
      </w:r>
      <w:r w:rsidR="00A16E34">
        <w:t xml:space="preserve"> - 1.</w:t>
      </w:r>
      <w:r w:rsidR="007F0583">
        <w:t xml:space="preserve"> </w:t>
      </w:r>
      <w:r w:rsidR="00A16E34">
        <w:t xml:space="preserve"> </w:t>
      </w:r>
      <w:r>
        <w:t>Test for Goodness of Fit</w:t>
      </w:r>
    </w:p>
    <w:p w14:paraId="2CCB76F3" w14:textId="77777777" w:rsidR="007F0583" w:rsidRDefault="007F0583">
      <w:pPr>
        <w:pStyle w:val="Body"/>
        <w:rPr>
          <w:rFonts w:ascii="Arial"/>
          <w:b/>
          <w:bCs/>
          <w:sz w:val="24"/>
          <w:szCs w:val="24"/>
        </w:rPr>
      </w:pPr>
    </w:p>
    <w:p w14:paraId="7A6A72E4" w14:textId="77777777" w:rsidR="00B1375A" w:rsidRPr="00E2392F" w:rsidRDefault="00B1375A" w:rsidP="00B1375A">
      <w:pPr>
        <w:pStyle w:val="Heading2"/>
      </w:pPr>
      <w:r w:rsidRPr="00F60104">
        <w:rPr>
          <w:rStyle w:val="Heading2Char"/>
        </w:rPr>
        <w:t>Objective</w:t>
      </w:r>
      <w:r>
        <w:rPr>
          <w:rStyle w:val="Heading2Char"/>
        </w:rPr>
        <w:t xml:space="preserve"> 1. </w:t>
      </w:r>
      <w:r w:rsidRPr="00E2392F">
        <w:t xml:space="preserve">Test a </w:t>
      </w:r>
      <w:r>
        <w:t>D</w:t>
      </w:r>
      <w:r w:rsidRPr="00E2392F">
        <w:t xml:space="preserve">istribution for </w:t>
      </w:r>
      <w:r>
        <w:t>Goodness of F</w:t>
      </w:r>
      <w:r w:rsidRPr="00E2392F">
        <w:t xml:space="preserve">it, </w:t>
      </w:r>
      <w:r>
        <w:t>U</w:t>
      </w:r>
      <w:r w:rsidRPr="00E2392F">
        <w:t xml:space="preserve">sing </w:t>
      </w:r>
      <w:r>
        <w:t>C</w:t>
      </w:r>
      <w:r w:rsidRPr="00E2392F">
        <w:t>hi-</w:t>
      </w:r>
      <w:r>
        <w:t>S</w:t>
      </w:r>
      <w:r w:rsidRPr="00E2392F">
        <w:t>quare.</w:t>
      </w:r>
    </w:p>
    <w:p w14:paraId="552DD6B7" w14:textId="77777777" w:rsidR="00F60104" w:rsidRDefault="00F60104" w:rsidP="005534B4"/>
    <w:p w14:paraId="5DE67426" w14:textId="1F9CA0EB" w:rsidR="005F4044" w:rsidRPr="00394C87" w:rsidRDefault="00357A8D" w:rsidP="00400486">
      <w:pPr>
        <w:rPr>
          <w:rFonts w:ascii="Calibri" w:hAnsi="Calibri"/>
        </w:rPr>
      </w:pPr>
      <w:r w:rsidRPr="00394C87">
        <w:rPr>
          <w:rFonts w:ascii="Calibri" w:hAnsi="Calibri"/>
        </w:rPr>
        <w:t>The chi-square statistic can be used to determine whether a frequency distribution fits a specific pattern. Some examples include, do customers have a preference for a particular color or are all colors preferred equally, do accidents occur at certain intersections more often than at other intersections or not, or do causes of airline delays occur at different or the same rates?</w:t>
      </w:r>
    </w:p>
    <w:p w14:paraId="37901270" w14:textId="77777777" w:rsidR="00357A8D" w:rsidRPr="00394C87" w:rsidRDefault="00357A8D" w:rsidP="00400486">
      <w:pPr>
        <w:rPr>
          <w:rFonts w:ascii="Calibri" w:hAnsi="Calibri"/>
        </w:rPr>
      </w:pPr>
    </w:p>
    <w:p w14:paraId="441462D7" w14:textId="430CBCEF" w:rsidR="00357A8D" w:rsidRPr="00394C87" w:rsidRDefault="00357A8D" w:rsidP="00400486">
      <w:pPr>
        <w:rPr>
          <w:rFonts w:ascii="Calibri" w:hAnsi="Calibri"/>
        </w:rPr>
      </w:pPr>
      <w:r w:rsidRPr="00394C87">
        <w:rPr>
          <w:rFonts w:ascii="Calibri" w:hAnsi="Calibri"/>
        </w:rPr>
        <w:t>Recall that chi-square distributions:</w:t>
      </w:r>
    </w:p>
    <w:p w14:paraId="27D8E643" w14:textId="0ADE4D19" w:rsidR="00357A8D" w:rsidRPr="00394C87" w:rsidRDefault="00357A8D" w:rsidP="00357A8D">
      <w:pPr>
        <w:pStyle w:val="Normal2"/>
        <w:numPr>
          <w:ilvl w:val="0"/>
          <w:numId w:val="15"/>
        </w:numPr>
        <w:rPr>
          <w:rFonts w:ascii="Calibri" w:hAnsi="Calibri"/>
        </w:rPr>
      </w:pPr>
      <w:r w:rsidRPr="00394C87">
        <w:rPr>
          <w:rFonts w:ascii="Calibri" w:hAnsi="Calibri"/>
        </w:rPr>
        <w:t xml:space="preserve">Are families of curves based on degrees of </w:t>
      </w:r>
      <w:r w:rsidR="0091502C" w:rsidRPr="00394C87">
        <w:rPr>
          <w:rFonts w:ascii="Calibri" w:hAnsi="Calibri"/>
        </w:rPr>
        <w:t>_____________</w:t>
      </w:r>
      <w:r w:rsidRPr="00394C87">
        <w:rPr>
          <w:rFonts w:ascii="Calibri" w:hAnsi="Calibri"/>
        </w:rPr>
        <w:t>;</w:t>
      </w:r>
    </w:p>
    <w:p w14:paraId="24FD92AB" w14:textId="79405794" w:rsidR="00357A8D" w:rsidRPr="00394C87" w:rsidRDefault="00357A8D" w:rsidP="00357A8D">
      <w:pPr>
        <w:pStyle w:val="Normal2"/>
        <w:numPr>
          <w:ilvl w:val="0"/>
          <w:numId w:val="15"/>
        </w:numPr>
        <w:rPr>
          <w:rFonts w:ascii="Calibri" w:hAnsi="Calibri"/>
        </w:rPr>
      </w:pPr>
      <w:r w:rsidRPr="00394C87">
        <w:rPr>
          <w:rFonts w:ascii="Calibri" w:hAnsi="Calibri"/>
        </w:rPr>
        <w:t xml:space="preserve">Are </w:t>
      </w:r>
      <w:r w:rsidR="0091502C" w:rsidRPr="00394C87">
        <w:rPr>
          <w:rFonts w:ascii="Calibri" w:hAnsi="Calibri"/>
        </w:rPr>
        <w:t>____________</w:t>
      </w:r>
      <w:r w:rsidRPr="00394C87">
        <w:rPr>
          <w:rFonts w:ascii="Calibri" w:hAnsi="Calibri"/>
        </w:rPr>
        <w:t xml:space="preserve"> skewed;</w:t>
      </w:r>
    </w:p>
    <w:p w14:paraId="03293FE2" w14:textId="367EBE09" w:rsidR="00357A8D" w:rsidRPr="00394C87" w:rsidRDefault="00357A8D" w:rsidP="00357A8D">
      <w:pPr>
        <w:pStyle w:val="Normal2"/>
        <w:numPr>
          <w:ilvl w:val="0"/>
          <w:numId w:val="15"/>
        </w:numPr>
        <w:rPr>
          <w:rFonts w:ascii="Calibri" w:hAnsi="Calibri"/>
        </w:rPr>
      </w:pPr>
      <w:r w:rsidRPr="00394C87">
        <w:rPr>
          <w:rFonts w:ascii="Calibri" w:hAnsi="Calibri"/>
        </w:rPr>
        <w:t>Are greater than or equal to zero;</w:t>
      </w:r>
    </w:p>
    <w:p w14:paraId="54E37EA7" w14:textId="4ACB9642" w:rsidR="00357A8D" w:rsidRPr="00394C87" w:rsidRDefault="00357A8D" w:rsidP="00357A8D">
      <w:pPr>
        <w:pStyle w:val="Normal2"/>
        <w:numPr>
          <w:ilvl w:val="0"/>
          <w:numId w:val="15"/>
        </w:numPr>
        <w:rPr>
          <w:rFonts w:ascii="Calibri" w:hAnsi="Calibri"/>
        </w:rPr>
      </w:pPr>
      <w:r w:rsidRPr="00394C87">
        <w:rPr>
          <w:rFonts w:ascii="Calibri" w:hAnsi="Calibri"/>
        </w:rPr>
        <w:t xml:space="preserve">Have a total area equal to </w:t>
      </w:r>
      <w:r w:rsidR="0091502C" w:rsidRPr="00394C87">
        <w:rPr>
          <w:rFonts w:ascii="Calibri" w:hAnsi="Calibri"/>
        </w:rPr>
        <w:t xml:space="preserve">_____ </w:t>
      </w:r>
      <w:r w:rsidRPr="00394C87">
        <w:rPr>
          <w:rFonts w:ascii="Calibri" w:hAnsi="Calibri"/>
        </w:rPr>
        <w:t>under the distribution.</w:t>
      </w:r>
    </w:p>
    <w:p w14:paraId="374D324A" w14:textId="77777777" w:rsidR="00357A8D" w:rsidRDefault="00357A8D" w:rsidP="00357A8D"/>
    <w:p w14:paraId="397C6BCF" w14:textId="03411EE1" w:rsidR="00357A8D" w:rsidRDefault="00357A8D" w:rsidP="00357A8D">
      <w:pPr>
        <w:pStyle w:val="Heading3"/>
      </w:pPr>
      <w:r>
        <w:t>Chi-</w:t>
      </w:r>
      <w:r w:rsidR="00B1375A">
        <w:t>S</w:t>
      </w:r>
      <w:r>
        <w:t xml:space="preserve">quare </w:t>
      </w:r>
      <w:r w:rsidR="00B1375A">
        <w:t>G</w:t>
      </w:r>
      <w:r>
        <w:t>oodness-of-</w:t>
      </w:r>
      <w:r w:rsidR="00B1375A">
        <w:t>F</w:t>
      </w:r>
      <w:r>
        <w:t xml:space="preserve">it </w:t>
      </w:r>
      <w:r w:rsidR="00B1375A">
        <w:t>T</w:t>
      </w:r>
      <w:r>
        <w:t>est</w:t>
      </w:r>
    </w:p>
    <w:p w14:paraId="0BF00DEE" w14:textId="2B5AFBDE" w:rsidR="00357A8D" w:rsidRPr="007D52D6" w:rsidRDefault="00357A8D" w:rsidP="00357A8D">
      <w:pPr>
        <w:pStyle w:val="Normal2"/>
        <w:rPr>
          <w:rFonts w:ascii="Calibri" w:hAnsi="Calibri"/>
        </w:rPr>
      </w:pPr>
      <w:r w:rsidRPr="007D52D6">
        <w:rPr>
          <w:rFonts w:ascii="Calibri" w:hAnsi="Calibri"/>
        </w:rPr>
        <w:t>The chi-square goodness-of-fit test is used to test the claim that an observed frequency distribution fits an expected distribution or a specific pattern.</w:t>
      </w:r>
    </w:p>
    <w:p w14:paraId="73875F2B" w14:textId="77777777" w:rsidR="00357A8D" w:rsidRPr="007D52D6" w:rsidRDefault="00357A8D" w:rsidP="00357A8D">
      <w:pPr>
        <w:pStyle w:val="Normal2"/>
        <w:rPr>
          <w:rFonts w:ascii="Calibri" w:hAnsi="Calibri"/>
        </w:rPr>
      </w:pPr>
    </w:p>
    <w:p w14:paraId="4D494F22" w14:textId="1E443247" w:rsidR="00357A8D" w:rsidRPr="007D52D6" w:rsidRDefault="00357A8D" w:rsidP="00357A8D">
      <w:pPr>
        <w:pStyle w:val="Normal2"/>
        <w:rPr>
          <w:rFonts w:ascii="Calibri" w:hAnsi="Calibri"/>
        </w:rPr>
      </w:pPr>
      <w:r w:rsidRPr="007D52D6">
        <w:rPr>
          <w:rFonts w:ascii="Calibri" w:hAnsi="Calibri"/>
        </w:rPr>
        <w:t>Actual frequencies are called the observed frequencies.</w:t>
      </w:r>
    </w:p>
    <w:p w14:paraId="62F2F8EB" w14:textId="77777777" w:rsidR="00357A8D" w:rsidRPr="007D52D6" w:rsidRDefault="00357A8D" w:rsidP="00357A8D">
      <w:pPr>
        <w:pStyle w:val="Normal2"/>
        <w:rPr>
          <w:rFonts w:ascii="Calibri" w:hAnsi="Calibri"/>
        </w:rPr>
      </w:pPr>
    </w:p>
    <w:p w14:paraId="39499EA4" w14:textId="0207AF00" w:rsidR="00357A8D" w:rsidRPr="007D52D6" w:rsidRDefault="00357A8D" w:rsidP="00357A8D">
      <w:pPr>
        <w:pStyle w:val="Normal2"/>
        <w:rPr>
          <w:rFonts w:ascii="Calibri" w:hAnsi="Calibri"/>
        </w:rPr>
      </w:pPr>
      <w:r w:rsidRPr="007D52D6">
        <w:rPr>
          <w:rFonts w:ascii="Calibri" w:hAnsi="Calibri"/>
        </w:rPr>
        <w:t xml:space="preserve">Expected frequencies are those obtained by calculation as if there were </w:t>
      </w:r>
      <w:r w:rsidR="002F2784" w:rsidRPr="007D52D6">
        <w:rPr>
          <w:rFonts w:ascii="Calibri" w:hAnsi="Calibri"/>
        </w:rPr>
        <w:t>a specific pattern</w:t>
      </w:r>
      <w:r w:rsidRPr="007D52D6">
        <w:rPr>
          <w:rFonts w:ascii="Calibri" w:hAnsi="Calibri"/>
        </w:rPr>
        <w:t>.</w:t>
      </w:r>
    </w:p>
    <w:p w14:paraId="61C363AD" w14:textId="77777777" w:rsidR="00357A8D" w:rsidRDefault="00357A8D" w:rsidP="00357A8D">
      <w:pPr>
        <w:pStyle w:val="Normal2"/>
      </w:pPr>
    </w:p>
    <w:p w14:paraId="19A7F489" w14:textId="14942992" w:rsidR="00357A8D" w:rsidRDefault="00357A8D" w:rsidP="00357A8D">
      <w:pPr>
        <w:pStyle w:val="Heading3"/>
      </w:pPr>
      <w:r>
        <w:t>Calculate Expected Frequencies</w:t>
      </w:r>
    </w:p>
    <w:p w14:paraId="5B5CDCEC" w14:textId="7BD14A72" w:rsidR="00357A8D" w:rsidRPr="007D52D6" w:rsidRDefault="00357A8D" w:rsidP="00357A8D">
      <w:pPr>
        <w:pStyle w:val="Normal2"/>
        <w:numPr>
          <w:ilvl w:val="0"/>
          <w:numId w:val="16"/>
        </w:numPr>
        <w:rPr>
          <w:rFonts w:ascii="Calibri" w:hAnsi="Calibri"/>
        </w:rPr>
      </w:pPr>
      <w:r w:rsidRPr="007D52D6">
        <w:rPr>
          <w:rFonts w:ascii="Calibri" w:hAnsi="Calibri"/>
        </w:rPr>
        <w:t xml:space="preserve">If all the expected frequencies are </w:t>
      </w:r>
      <w:r w:rsidR="0091502C" w:rsidRPr="007D52D6">
        <w:rPr>
          <w:rFonts w:ascii="Calibri" w:hAnsi="Calibri"/>
        </w:rPr>
        <w:t>___________</w:t>
      </w:r>
      <w:r w:rsidRPr="007D52D6">
        <w:rPr>
          <w:rFonts w:ascii="Calibri" w:hAnsi="Calibri"/>
        </w:rPr>
        <w:t xml:space="preserve">, the expected frequency </w:t>
      </w:r>
      <w:r w:rsidRPr="007D52D6">
        <w:rPr>
          <w:rFonts w:ascii="Calibri" w:hAnsi="Calibri"/>
          <w:i/>
        </w:rPr>
        <w:t>E</w:t>
      </w:r>
      <w:r w:rsidRPr="007D52D6">
        <w:rPr>
          <w:rFonts w:ascii="Calibri" w:hAnsi="Calibri"/>
        </w:rPr>
        <w:t xml:space="preserve"> can be calculated </w:t>
      </w:r>
      <w:proofErr w:type="gramStart"/>
      <w:r w:rsidRPr="007D52D6">
        <w:rPr>
          <w:rFonts w:ascii="Calibri" w:hAnsi="Calibri"/>
        </w:rPr>
        <w:t xml:space="preserve">using </w:t>
      </w:r>
      <w:proofErr w:type="gramEnd"/>
      <m:oMath>
        <m:r>
          <w:rPr>
            <w:rFonts w:ascii="Cambria Math" w:hAnsi="Cambria Math"/>
          </w:rPr>
          <m:t>E=n/k</m:t>
        </m:r>
      </m:oMath>
      <w:r w:rsidRPr="007D52D6">
        <w:rPr>
          <w:rFonts w:ascii="Calibri" w:hAnsi="Calibri"/>
        </w:rPr>
        <w:t xml:space="preserve">, where </w:t>
      </w:r>
      <w:r w:rsidRPr="007D52D6">
        <w:rPr>
          <w:rFonts w:ascii="Calibri" w:hAnsi="Calibri"/>
          <w:i/>
        </w:rPr>
        <w:t>n</w:t>
      </w:r>
      <w:r w:rsidRPr="007D52D6">
        <w:rPr>
          <w:rFonts w:ascii="Calibri" w:hAnsi="Calibri"/>
        </w:rPr>
        <w:t xml:space="preserve"> is the number of </w:t>
      </w:r>
      <w:r w:rsidR="0091502C" w:rsidRPr="007D52D6">
        <w:rPr>
          <w:rFonts w:ascii="Calibri" w:hAnsi="Calibri"/>
        </w:rPr>
        <w:t xml:space="preserve">__________ </w:t>
      </w:r>
      <w:r w:rsidRPr="007D52D6">
        <w:rPr>
          <w:rFonts w:ascii="Calibri" w:hAnsi="Calibri"/>
        </w:rPr>
        <w:t xml:space="preserve">and </w:t>
      </w:r>
      <w:r w:rsidRPr="007D52D6">
        <w:rPr>
          <w:rFonts w:ascii="Calibri" w:hAnsi="Calibri"/>
          <w:i/>
        </w:rPr>
        <w:t>k</w:t>
      </w:r>
      <w:r w:rsidRPr="007D52D6">
        <w:rPr>
          <w:rFonts w:ascii="Calibri" w:hAnsi="Calibri"/>
        </w:rPr>
        <w:t xml:space="preserve"> is the number of </w:t>
      </w:r>
      <w:r w:rsidR="0091502C" w:rsidRPr="007D52D6">
        <w:rPr>
          <w:rFonts w:ascii="Calibri" w:hAnsi="Calibri"/>
        </w:rPr>
        <w:t>_______________</w:t>
      </w:r>
      <w:r w:rsidRPr="007D52D6">
        <w:rPr>
          <w:rFonts w:ascii="Calibri" w:hAnsi="Calibri"/>
        </w:rPr>
        <w:t>.</w:t>
      </w:r>
    </w:p>
    <w:p w14:paraId="5BBCC1CD" w14:textId="47B6459E" w:rsidR="00357A8D" w:rsidRPr="007D52D6" w:rsidRDefault="00357A8D" w:rsidP="00357A8D">
      <w:pPr>
        <w:pStyle w:val="Normal2"/>
        <w:numPr>
          <w:ilvl w:val="0"/>
          <w:numId w:val="16"/>
        </w:numPr>
        <w:rPr>
          <w:rFonts w:ascii="Calibri" w:hAnsi="Calibri"/>
        </w:rPr>
      </w:pPr>
      <w:r w:rsidRPr="007D52D6">
        <w:rPr>
          <w:rFonts w:ascii="Calibri" w:hAnsi="Calibri"/>
        </w:rPr>
        <w:lastRenderedPageBreak/>
        <w:t>If al</w:t>
      </w:r>
      <w:r w:rsidR="0091502C" w:rsidRPr="007D52D6">
        <w:rPr>
          <w:rFonts w:ascii="Calibri" w:hAnsi="Calibri"/>
        </w:rPr>
        <w:t xml:space="preserve">l </w:t>
      </w:r>
      <w:r w:rsidR="002F2784" w:rsidRPr="007D52D6">
        <w:rPr>
          <w:rFonts w:ascii="Calibri" w:hAnsi="Calibri"/>
        </w:rPr>
        <w:t xml:space="preserve">the </w:t>
      </w:r>
      <w:r w:rsidR="0091502C" w:rsidRPr="007D52D6">
        <w:rPr>
          <w:rFonts w:ascii="Calibri" w:hAnsi="Calibri"/>
        </w:rPr>
        <w:t>expected frequencies are not _________</w:t>
      </w:r>
      <w:r w:rsidRPr="007D52D6">
        <w:rPr>
          <w:rFonts w:ascii="Calibri" w:hAnsi="Calibri"/>
        </w:rPr>
        <w:t xml:space="preserve">, then the expected frequency </w:t>
      </w:r>
      <w:r w:rsidRPr="007D52D6">
        <w:rPr>
          <w:rFonts w:ascii="Calibri" w:hAnsi="Calibri"/>
          <w:i/>
        </w:rPr>
        <w:t>E</w:t>
      </w:r>
      <w:r w:rsidRPr="007D52D6">
        <w:rPr>
          <w:rFonts w:ascii="Calibri" w:hAnsi="Calibri"/>
        </w:rPr>
        <w:t xml:space="preserve"> can be calculated by </w:t>
      </w:r>
      <m:oMath>
        <m:r>
          <w:rPr>
            <w:rFonts w:ascii="Cambria Math" w:hAnsi="Cambria Math"/>
          </w:rPr>
          <m:t>E=n∙p</m:t>
        </m:r>
      </m:oMath>
      <w:r w:rsidRPr="007D52D6">
        <w:rPr>
          <w:rFonts w:ascii="Calibri" w:hAnsi="Calibri"/>
        </w:rPr>
        <w:t xml:space="preserve">, where </w:t>
      </w:r>
      <w:r w:rsidRPr="007D52D6">
        <w:rPr>
          <w:rFonts w:ascii="Calibri" w:hAnsi="Calibri"/>
          <w:i/>
        </w:rPr>
        <w:t>n</w:t>
      </w:r>
      <w:r w:rsidRPr="007D52D6">
        <w:rPr>
          <w:rFonts w:ascii="Calibri" w:hAnsi="Calibri"/>
        </w:rPr>
        <w:t xml:space="preserve"> is the number of observed frequencies and </w:t>
      </w:r>
      <w:r w:rsidRPr="007D52D6">
        <w:rPr>
          <w:rFonts w:ascii="Calibri" w:hAnsi="Calibri"/>
          <w:i/>
        </w:rPr>
        <w:t>p</w:t>
      </w:r>
      <w:r w:rsidRPr="007D52D6">
        <w:rPr>
          <w:rFonts w:ascii="Calibri" w:hAnsi="Calibri"/>
        </w:rPr>
        <w:t xml:space="preserve"> is the </w:t>
      </w:r>
      <w:r w:rsidR="0091502C" w:rsidRPr="007D52D6">
        <w:rPr>
          <w:rFonts w:ascii="Calibri" w:hAnsi="Calibri"/>
        </w:rPr>
        <w:t>_______________</w:t>
      </w:r>
      <w:r w:rsidRPr="007D52D6">
        <w:rPr>
          <w:rFonts w:ascii="Calibri" w:hAnsi="Calibri"/>
        </w:rPr>
        <w:t xml:space="preserve"> for that category.</w:t>
      </w:r>
    </w:p>
    <w:p w14:paraId="5C9CC1D5" w14:textId="77777777" w:rsidR="00357A8D" w:rsidRDefault="00357A8D" w:rsidP="00357A8D"/>
    <w:p w14:paraId="11CAFD23" w14:textId="03AD49DC" w:rsidR="00357A8D" w:rsidRDefault="00357A8D" w:rsidP="00357A8D">
      <w:pPr>
        <w:pStyle w:val="Heading3"/>
      </w:pPr>
      <w:r>
        <w:t>Ex</w:t>
      </w:r>
      <w:r w:rsidR="009B0105">
        <w:t>ample 11</w:t>
      </w:r>
      <w:r>
        <w:t>-1. Finding Expected Frequencies</w:t>
      </w:r>
    </w:p>
    <w:p w14:paraId="26D05A4B" w14:textId="59C6F7DF" w:rsidR="00357A8D" w:rsidRPr="007D52D6" w:rsidRDefault="00FA5298" w:rsidP="00357A8D">
      <w:pPr>
        <w:pStyle w:val="Normal2"/>
        <w:rPr>
          <w:rFonts w:ascii="Calibri" w:hAnsi="Calibri"/>
        </w:rPr>
      </w:pPr>
      <w:r w:rsidRPr="007D52D6">
        <w:rPr>
          <w:rFonts w:ascii="Calibri" w:hAnsi="Calibri"/>
        </w:rPr>
        <w:t xml:space="preserve">Find the expected frequencies for a sample of </w:t>
      </w:r>
      <w:r w:rsidR="002F2784" w:rsidRPr="007D52D6">
        <w:rPr>
          <w:rFonts w:ascii="Calibri" w:hAnsi="Calibri"/>
        </w:rPr>
        <w:t>175</w:t>
      </w:r>
      <w:r w:rsidRPr="007D52D6">
        <w:rPr>
          <w:rFonts w:ascii="Calibri" w:hAnsi="Calibri"/>
        </w:rPr>
        <w:t xml:space="preserve"> </w:t>
      </w:r>
      <w:r w:rsidR="002F2784" w:rsidRPr="007D52D6">
        <w:rPr>
          <w:rFonts w:ascii="Calibri" w:hAnsi="Calibri"/>
        </w:rPr>
        <w:t>t</w:t>
      </w:r>
      <w:r w:rsidRPr="007D52D6">
        <w:rPr>
          <w:rFonts w:ascii="Calibri" w:hAnsi="Calibri"/>
        </w:rPr>
        <w:t>ruck colors when</w:t>
      </w:r>
    </w:p>
    <w:p w14:paraId="4C9DE4C0" w14:textId="25B94482" w:rsidR="00FA5298" w:rsidRPr="007D52D6" w:rsidRDefault="00FA5298" w:rsidP="007D52D6">
      <w:pPr>
        <w:pStyle w:val="Normal2"/>
        <w:numPr>
          <w:ilvl w:val="0"/>
          <w:numId w:val="21"/>
        </w:numPr>
        <w:rPr>
          <w:rFonts w:ascii="Calibri" w:hAnsi="Calibri"/>
        </w:rPr>
      </w:pPr>
      <w:r w:rsidRPr="007D52D6">
        <w:rPr>
          <w:rFonts w:ascii="Calibri" w:hAnsi="Calibri"/>
        </w:rPr>
        <w:t xml:space="preserve">the </w:t>
      </w:r>
      <w:r w:rsidR="002F2784" w:rsidRPr="007D52D6">
        <w:rPr>
          <w:rFonts w:ascii="Calibri" w:hAnsi="Calibri"/>
        </w:rPr>
        <w:t>t</w:t>
      </w:r>
      <w:r w:rsidRPr="007D52D6">
        <w:rPr>
          <w:rFonts w:ascii="Calibri" w:hAnsi="Calibri"/>
        </w:rPr>
        <w:t xml:space="preserve">ruck colors are equally popular; or </w:t>
      </w:r>
    </w:p>
    <w:p w14:paraId="53F30F63" w14:textId="68E39AFF" w:rsidR="00FA5298" w:rsidRPr="007D52D6" w:rsidRDefault="00FA5298" w:rsidP="007D52D6">
      <w:pPr>
        <w:pStyle w:val="Normal2"/>
        <w:numPr>
          <w:ilvl w:val="0"/>
          <w:numId w:val="21"/>
        </w:numPr>
        <w:rPr>
          <w:rFonts w:ascii="Calibri" w:hAnsi="Calibri"/>
        </w:rPr>
      </w:pPr>
      <w:r w:rsidRPr="007D52D6">
        <w:rPr>
          <w:rFonts w:ascii="Calibri" w:hAnsi="Calibri"/>
        </w:rPr>
        <w:t xml:space="preserve">the proportion of popular </w:t>
      </w:r>
      <w:r w:rsidR="002F2784" w:rsidRPr="007D52D6">
        <w:rPr>
          <w:rFonts w:ascii="Calibri" w:hAnsi="Calibri"/>
        </w:rPr>
        <w:t>t</w:t>
      </w:r>
      <w:r w:rsidRPr="007D52D6">
        <w:rPr>
          <w:rFonts w:ascii="Calibri" w:hAnsi="Calibri"/>
        </w:rPr>
        <w:t>ruck colors are white 31%, black 19%, silver 11%, red 11%, gray 10%, blue 8%, and other 10%.</w:t>
      </w:r>
    </w:p>
    <w:p w14:paraId="0ED44274" w14:textId="0375335E" w:rsidR="00FA5298" w:rsidRPr="007D52D6" w:rsidRDefault="00FA5298" w:rsidP="00357A8D">
      <w:pPr>
        <w:pStyle w:val="Normal2"/>
        <w:rPr>
          <w:rFonts w:ascii="Calibri" w:hAnsi="Calibri"/>
          <w:i/>
        </w:rPr>
      </w:pPr>
      <w:r w:rsidRPr="007D52D6">
        <w:rPr>
          <w:rFonts w:ascii="Calibri" w:hAnsi="Calibri"/>
          <w:i/>
        </w:rPr>
        <w:t>Solution:</w:t>
      </w:r>
    </w:p>
    <w:p w14:paraId="3F26B9EF" w14:textId="74818D20" w:rsidR="00FA5298" w:rsidRPr="007D52D6" w:rsidRDefault="00FA5298" w:rsidP="00FA5298">
      <w:pPr>
        <w:pStyle w:val="Normal2"/>
        <w:rPr>
          <w:rFonts w:ascii="Calibri" w:hAnsi="Calibri"/>
        </w:rPr>
      </w:pPr>
      <m:oMathPara>
        <m:oMathParaPr>
          <m:jc m:val="left"/>
        </m:oMathParaPr>
        <m:oMath>
          <m:r>
            <w:rPr>
              <w:rFonts w:ascii="Cambria Math" w:hAnsi="Cambria Math"/>
            </w:rPr>
            <m:t>n</m:t>
          </m:r>
          <m:r>
            <m:rPr>
              <m:sty m:val="p"/>
            </m:rPr>
            <w:rPr>
              <w:rFonts w:ascii="Cambria Math" w:hAnsi="Cambria Math"/>
            </w:rPr>
            <m:t xml:space="preserve">=175, </m:t>
          </m:r>
          <m:r>
            <w:rPr>
              <w:rFonts w:ascii="Cambria Math" w:hAnsi="Cambria Math"/>
            </w:rPr>
            <m:t>k</m:t>
          </m:r>
          <m:r>
            <m:rPr>
              <m:sty m:val="p"/>
            </m:rPr>
            <w:rPr>
              <w:rFonts w:ascii="Cambria Math" w:hAnsi="Cambria Math"/>
            </w:rPr>
            <m:t>=7</m:t>
          </m:r>
        </m:oMath>
      </m:oMathPara>
    </w:p>
    <w:p w14:paraId="60B015D8" w14:textId="77777777" w:rsidR="009B0105" w:rsidRPr="007D52D6" w:rsidRDefault="009B0105" w:rsidP="00FA5298">
      <w:pPr>
        <w:pStyle w:val="Normal2"/>
        <w:rPr>
          <w:rFonts w:ascii="Calibri" w:hAnsi="Calibri"/>
        </w:rPr>
      </w:pPr>
    </w:p>
    <w:tbl>
      <w:tblPr>
        <w:tblStyle w:val="TableGrid"/>
        <w:tblW w:w="9459" w:type="dxa"/>
        <w:tblInd w:w="124" w:type="dxa"/>
        <w:tblLook w:val="04A0" w:firstRow="1" w:lastRow="0" w:firstColumn="1" w:lastColumn="0" w:noHBand="0" w:noVBand="1"/>
      </w:tblPr>
      <w:tblGrid>
        <w:gridCol w:w="1498"/>
        <w:gridCol w:w="1163"/>
        <w:gridCol w:w="1080"/>
        <w:gridCol w:w="1080"/>
        <w:gridCol w:w="1266"/>
        <w:gridCol w:w="1164"/>
        <w:gridCol w:w="1069"/>
        <w:gridCol w:w="1139"/>
      </w:tblGrid>
      <w:tr w:rsidR="009B0105" w:rsidRPr="007D52D6" w14:paraId="7AF06922" w14:textId="77777777" w:rsidTr="00D76A76">
        <w:trPr>
          <w:trHeight w:val="458"/>
          <w:tblHeader/>
        </w:trPr>
        <w:tc>
          <w:tcPr>
            <w:tcW w:w="1498" w:type="dxa"/>
          </w:tcPr>
          <w:p w14:paraId="2E7FA15F" w14:textId="77777777" w:rsidR="00FA5298" w:rsidRPr="007D52D6" w:rsidRDefault="00FA5298" w:rsidP="00FA5298">
            <w:pPr>
              <w:pStyle w:val="Normal2"/>
              <w:ind w:left="0"/>
              <w:jc w:val="center"/>
              <w:rPr>
                <w:rFonts w:ascii="Calibri" w:hAnsi="Calibri"/>
                <w:b/>
              </w:rPr>
            </w:pPr>
          </w:p>
        </w:tc>
        <w:tc>
          <w:tcPr>
            <w:tcW w:w="1163" w:type="dxa"/>
          </w:tcPr>
          <w:p w14:paraId="1CD17461" w14:textId="23EF4D92" w:rsidR="00FA5298" w:rsidRPr="007D52D6" w:rsidRDefault="00FA5298" w:rsidP="00FA5298">
            <w:pPr>
              <w:pStyle w:val="Normal2"/>
              <w:ind w:left="0"/>
              <w:jc w:val="center"/>
              <w:rPr>
                <w:rFonts w:ascii="Calibri" w:hAnsi="Calibri"/>
                <w:b/>
              </w:rPr>
            </w:pPr>
            <w:r w:rsidRPr="007D52D6">
              <w:rPr>
                <w:rFonts w:ascii="Calibri" w:hAnsi="Calibri"/>
                <w:b/>
              </w:rPr>
              <w:t>White</w:t>
            </w:r>
          </w:p>
        </w:tc>
        <w:tc>
          <w:tcPr>
            <w:tcW w:w="1080" w:type="dxa"/>
          </w:tcPr>
          <w:p w14:paraId="2A6A7F49" w14:textId="0B60C8A0" w:rsidR="00FA5298" w:rsidRPr="007D52D6" w:rsidRDefault="00FA5298" w:rsidP="00FA5298">
            <w:pPr>
              <w:pStyle w:val="Normal2"/>
              <w:ind w:left="0"/>
              <w:jc w:val="center"/>
              <w:rPr>
                <w:rFonts w:ascii="Calibri" w:hAnsi="Calibri"/>
                <w:b/>
              </w:rPr>
            </w:pPr>
            <w:r w:rsidRPr="007D52D6">
              <w:rPr>
                <w:rFonts w:ascii="Calibri" w:hAnsi="Calibri"/>
                <w:b/>
              </w:rPr>
              <w:t>Black</w:t>
            </w:r>
          </w:p>
        </w:tc>
        <w:tc>
          <w:tcPr>
            <w:tcW w:w="1080" w:type="dxa"/>
          </w:tcPr>
          <w:p w14:paraId="52A1E963" w14:textId="1AFD4BB7" w:rsidR="00FA5298" w:rsidRPr="007D52D6" w:rsidRDefault="00FA5298" w:rsidP="00FA5298">
            <w:pPr>
              <w:pStyle w:val="Normal2"/>
              <w:ind w:left="0"/>
              <w:jc w:val="center"/>
              <w:rPr>
                <w:rFonts w:ascii="Calibri" w:hAnsi="Calibri"/>
                <w:b/>
              </w:rPr>
            </w:pPr>
            <w:r w:rsidRPr="007D52D6">
              <w:rPr>
                <w:rFonts w:ascii="Calibri" w:hAnsi="Calibri"/>
                <w:b/>
              </w:rPr>
              <w:t>Silver</w:t>
            </w:r>
          </w:p>
        </w:tc>
        <w:tc>
          <w:tcPr>
            <w:tcW w:w="1266" w:type="dxa"/>
          </w:tcPr>
          <w:p w14:paraId="28835AF3" w14:textId="024E6EB0" w:rsidR="00FA5298" w:rsidRPr="007D52D6" w:rsidRDefault="00FA5298" w:rsidP="00FA5298">
            <w:pPr>
              <w:pStyle w:val="Normal2"/>
              <w:ind w:left="0"/>
              <w:jc w:val="center"/>
              <w:rPr>
                <w:rFonts w:ascii="Calibri" w:hAnsi="Calibri"/>
                <w:b/>
              </w:rPr>
            </w:pPr>
            <w:r w:rsidRPr="007D52D6">
              <w:rPr>
                <w:rFonts w:ascii="Calibri" w:hAnsi="Calibri"/>
                <w:b/>
              </w:rPr>
              <w:t>Red</w:t>
            </w:r>
          </w:p>
        </w:tc>
        <w:tc>
          <w:tcPr>
            <w:tcW w:w="1164" w:type="dxa"/>
          </w:tcPr>
          <w:p w14:paraId="5244E9E7" w14:textId="0077D43F" w:rsidR="00FA5298" w:rsidRPr="007D52D6" w:rsidRDefault="00FA5298" w:rsidP="00FA5298">
            <w:pPr>
              <w:pStyle w:val="Normal2"/>
              <w:ind w:left="0"/>
              <w:jc w:val="center"/>
              <w:rPr>
                <w:rFonts w:ascii="Calibri" w:hAnsi="Calibri"/>
                <w:b/>
              </w:rPr>
            </w:pPr>
            <w:r w:rsidRPr="007D52D6">
              <w:rPr>
                <w:rFonts w:ascii="Calibri" w:hAnsi="Calibri"/>
                <w:b/>
              </w:rPr>
              <w:t>Gr</w:t>
            </w:r>
            <w:r w:rsidR="002F2784" w:rsidRPr="007D52D6">
              <w:rPr>
                <w:rFonts w:ascii="Calibri" w:hAnsi="Calibri"/>
                <w:b/>
              </w:rPr>
              <w:t>a</w:t>
            </w:r>
            <w:r w:rsidRPr="007D52D6">
              <w:rPr>
                <w:rFonts w:ascii="Calibri" w:hAnsi="Calibri"/>
                <w:b/>
              </w:rPr>
              <w:t>y</w:t>
            </w:r>
          </w:p>
        </w:tc>
        <w:tc>
          <w:tcPr>
            <w:tcW w:w="1069" w:type="dxa"/>
          </w:tcPr>
          <w:p w14:paraId="38CE23A7" w14:textId="0B3D6808" w:rsidR="00FA5298" w:rsidRPr="007D52D6" w:rsidRDefault="00FA5298" w:rsidP="00FA5298">
            <w:pPr>
              <w:pStyle w:val="Normal2"/>
              <w:ind w:left="0"/>
              <w:jc w:val="center"/>
              <w:rPr>
                <w:rFonts w:ascii="Calibri" w:hAnsi="Calibri"/>
                <w:b/>
              </w:rPr>
            </w:pPr>
            <w:r w:rsidRPr="007D52D6">
              <w:rPr>
                <w:rFonts w:ascii="Calibri" w:hAnsi="Calibri"/>
                <w:b/>
              </w:rPr>
              <w:t>Blue</w:t>
            </w:r>
          </w:p>
        </w:tc>
        <w:tc>
          <w:tcPr>
            <w:tcW w:w="1139" w:type="dxa"/>
          </w:tcPr>
          <w:p w14:paraId="573A8440" w14:textId="4DCCA32E" w:rsidR="00FA5298" w:rsidRPr="007D52D6" w:rsidRDefault="00FA5298" w:rsidP="00FA5298">
            <w:pPr>
              <w:pStyle w:val="Normal2"/>
              <w:ind w:left="0"/>
              <w:jc w:val="center"/>
              <w:rPr>
                <w:rFonts w:ascii="Calibri" w:hAnsi="Calibri"/>
                <w:b/>
              </w:rPr>
            </w:pPr>
            <w:r w:rsidRPr="007D52D6">
              <w:rPr>
                <w:rFonts w:ascii="Calibri" w:hAnsi="Calibri"/>
                <w:b/>
              </w:rPr>
              <w:t>Other</w:t>
            </w:r>
          </w:p>
        </w:tc>
      </w:tr>
      <w:tr w:rsidR="009B0105" w:rsidRPr="007D52D6" w14:paraId="51B406E6" w14:textId="77777777" w:rsidTr="009B0105">
        <w:trPr>
          <w:trHeight w:val="791"/>
        </w:trPr>
        <w:tc>
          <w:tcPr>
            <w:tcW w:w="1498" w:type="dxa"/>
          </w:tcPr>
          <w:p w14:paraId="177EFE33" w14:textId="2F839505" w:rsidR="00FA5298" w:rsidRPr="007D52D6" w:rsidRDefault="00FA5298" w:rsidP="00FA5298">
            <w:pPr>
              <w:pStyle w:val="Normal2"/>
              <w:ind w:left="0"/>
              <w:jc w:val="center"/>
              <w:rPr>
                <w:rFonts w:ascii="Calibri" w:hAnsi="Calibri"/>
              </w:rPr>
            </w:pPr>
            <w:r w:rsidRPr="007D52D6">
              <w:rPr>
                <w:rFonts w:ascii="Calibri" w:hAnsi="Calibri"/>
              </w:rPr>
              <w:t>a. Equal</w:t>
            </w:r>
          </w:p>
          <w:p w14:paraId="53D4BA8A" w14:textId="43848AC1" w:rsidR="00FA5298" w:rsidRPr="007D52D6" w:rsidRDefault="00FA5298" w:rsidP="00FA5298">
            <w:pPr>
              <w:pStyle w:val="Normal2"/>
              <w:ind w:left="0"/>
              <w:jc w:val="center"/>
              <w:rPr>
                <w:rFonts w:ascii="Calibri" w:hAnsi="Calibri"/>
              </w:rPr>
            </w:pPr>
            <w:r w:rsidRPr="007D52D6">
              <w:rPr>
                <w:rFonts w:ascii="Calibri" w:hAnsi="Calibri"/>
              </w:rPr>
              <w:t>Frequencies</w:t>
            </w:r>
          </w:p>
        </w:tc>
        <w:tc>
          <w:tcPr>
            <w:tcW w:w="1163" w:type="dxa"/>
            <w:vAlign w:val="center"/>
          </w:tcPr>
          <w:p w14:paraId="73FE2E0A" w14:textId="53D457E8" w:rsidR="00FA5298" w:rsidRPr="007D52D6" w:rsidRDefault="00C94880" w:rsidP="00FA5298">
            <w:pPr>
              <w:pStyle w:val="Normal2"/>
              <w:ind w:left="0"/>
              <w:jc w:val="center"/>
              <w:rPr>
                <w:rFonts w:ascii="Calibri" w:hAnsi="Calibri"/>
                <w:sz w:val="20"/>
                <w:szCs w:val="20"/>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c>
          <w:tcPr>
            <w:tcW w:w="1080" w:type="dxa"/>
            <w:vAlign w:val="center"/>
          </w:tcPr>
          <w:p w14:paraId="79393D06" w14:textId="798287AC" w:rsidR="00FA5298" w:rsidRPr="007D52D6" w:rsidRDefault="00C94880" w:rsidP="00FA5298">
            <w:pPr>
              <w:pStyle w:val="Normal2"/>
              <w:ind w:left="0"/>
              <w:jc w:val="center"/>
              <w:rPr>
                <w:rFonts w:ascii="Calibri" w:hAnsi="Calibri"/>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c>
          <w:tcPr>
            <w:tcW w:w="1080" w:type="dxa"/>
            <w:vAlign w:val="center"/>
          </w:tcPr>
          <w:p w14:paraId="23E71813" w14:textId="36F0884F" w:rsidR="00FA5298" w:rsidRPr="007D52D6" w:rsidRDefault="00C94880" w:rsidP="00FA5298">
            <w:pPr>
              <w:pStyle w:val="Normal2"/>
              <w:ind w:left="0"/>
              <w:jc w:val="center"/>
              <w:rPr>
                <w:rFonts w:ascii="Calibri" w:hAnsi="Calibri"/>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c>
          <w:tcPr>
            <w:tcW w:w="1266" w:type="dxa"/>
            <w:vAlign w:val="center"/>
          </w:tcPr>
          <w:p w14:paraId="73936558" w14:textId="4CBE54D4" w:rsidR="00FA5298" w:rsidRPr="007D52D6" w:rsidRDefault="00C94880" w:rsidP="00FA5298">
            <w:pPr>
              <w:pStyle w:val="Normal2"/>
              <w:ind w:left="0"/>
              <w:jc w:val="center"/>
              <w:rPr>
                <w:rFonts w:ascii="Calibri" w:hAnsi="Calibri"/>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c>
          <w:tcPr>
            <w:tcW w:w="1164" w:type="dxa"/>
            <w:vAlign w:val="center"/>
          </w:tcPr>
          <w:p w14:paraId="78A3D601" w14:textId="11D6079D" w:rsidR="00FA5298" w:rsidRPr="007D52D6" w:rsidRDefault="00C94880" w:rsidP="00FA5298">
            <w:pPr>
              <w:pStyle w:val="Normal2"/>
              <w:ind w:left="0"/>
              <w:jc w:val="center"/>
              <w:rPr>
                <w:rFonts w:ascii="Calibri" w:hAnsi="Calibri"/>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c>
          <w:tcPr>
            <w:tcW w:w="1069" w:type="dxa"/>
            <w:vAlign w:val="center"/>
          </w:tcPr>
          <w:p w14:paraId="4055DA13" w14:textId="1F37EF33" w:rsidR="00FA5298" w:rsidRPr="007D52D6" w:rsidRDefault="00C94880" w:rsidP="00FA5298">
            <w:pPr>
              <w:pStyle w:val="Normal2"/>
              <w:ind w:left="0"/>
              <w:jc w:val="center"/>
              <w:rPr>
                <w:rFonts w:ascii="Calibri" w:hAnsi="Calibri"/>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c>
          <w:tcPr>
            <w:tcW w:w="1139" w:type="dxa"/>
            <w:vAlign w:val="center"/>
          </w:tcPr>
          <w:p w14:paraId="389BF287" w14:textId="153F2869" w:rsidR="00FA5298" w:rsidRPr="007D52D6" w:rsidRDefault="00C94880" w:rsidP="00FA5298">
            <w:pPr>
              <w:pStyle w:val="Normal2"/>
              <w:ind w:left="0"/>
              <w:jc w:val="center"/>
              <w:rPr>
                <w:rFonts w:ascii="Calibri" w:hAnsi="Calibri"/>
              </w:rPr>
            </w:pPr>
            <m:oMathPara>
              <m:oMath>
                <m:f>
                  <m:fPr>
                    <m:ctrlPr>
                      <w:rPr>
                        <w:rFonts w:ascii="Cambria Math" w:hAnsi="Cambria Math"/>
                        <w:i/>
                        <w:sz w:val="20"/>
                        <w:szCs w:val="20"/>
                      </w:rPr>
                    </m:ctrlPr>
                  </m:fPr>
                  <m:num>
                    <m:r>
                      <w:rPr>
                        <w:rFonts w:ascii="Cambria Math" w:hAnsi="Cambria Math"/>
                        <w:sz w:val="20"/>
                        <w:szCs w:val="20"/>
                      </w:rPr>
                      <m:t>175</m:t>
                    </m:r>
                  </m:num>
                  <m:den>
                    <m:r>
                      <w:rPr>
                        <w:rFonts w:ascii="Cambria Math" w:hAnsi="Cambria Math"/>
                        <w:sz w:val="20"/>
                        <w:szCs w:val="20"/>
                      </w:rPr>
                      <m:t>7</m:t>
                    </m:r>
                  </m:den>
                </m:f>
                <m:r>
                  <w:rPr>
                    <w:rFonts w:ascii="Cambria Math" w:hAnsi="Cambria Math"/>
                    <w:sz w:val="20"/>
                    <w:szCs w:val="20"/>
                  </w:rPr>
                  <m:t>=25</m:t>
                </m:r>
              </m:oMath>
            </m:oMathPara>
          </w:p>
        </w:tc>
      </w:tr>
      <w:tr w:rsidR="009B0105" w:rsidRPr="007D52D6" w14:paraId="7B3C73A1" w14:textId="77777777" w:rsidTr="009B0105">
        <w:trPr>
          <w:trHeight w:val="404"/>
        </w:trPr>
        <w:tc>
          <w:tcPr>
            <w:tcW w:w="1498" w:type="dxa"/>
          </w:tcPr>
          <w:p w14:paraId="4ECBD84B" w14:textId="2858C757" w:rsidR="00FA5298" w:rsidRPr="007D52D6" w:rsidRDefault="00FA5298" w:rsidP="00FA5298">
            <w:pPr>
              <w:pStyle w:val="Normal2"/>
              <w:ind w:left="0"/>
              <w:jc w:val="center"/>
              <w:rPr>
                <w:rFonts w:ascii="Calibri" w:hAnsi="Calibri"/>
              </w:rPr>
            </w:pPr>
            <w:r w:rsidRPr="007D52D6">
              <w:rPr>
                <w:rFonts w:ascii="Calibri" w:hAnsi="Calibri"/>
              </w:rPr>
              <w:t>b. Category</w:t>
            </w:r>
          </w:p>
          <w:p w14:paraId="176BA3FE" w14:textId="09BC5C4F" w:rsidR="00FA5298" w:rsidRPr="007D52D6" w:rsidRDefault="00FA5298" w:rsidP="00FA5298">
            <w:pPr>
              <w:pStyle w:val="Normal2"/>
              <w:ind w:left="0"/>
              <w:jc w:val="center"/>
              <w:rPr>
                <w:rFonts w:ascii="Calibri" w:hAnsi="Calibri"/>
              </w:rPr>
            </w:pPr>
            <w:r w:rsidRPr="007D52D6">
              <w:rPr>
                <w:rFonts w:ascii="Calibri" w:hAnsi="Calibri"/>
              </w:rPr>
              <w:t>Probability</w:t>
            </w:r>
          </w:p>
        </w:tc>
        <w:tc>
          <w:tcPr>
            <w:tcW w:w="1163" w:type="dxa"/>
            <w:vAlign w:val="center"/>
          </w:tcPr>
          <w:p w14:paraId="44A35B25" w14:textId="7B4A149B" w:rsidR="00FA5298" w:rsidRPr="007D52D6" w:rsidRDefault="00FA5298" w:rsidP="00FA5298">
            <w:pPr>
              <w:pStyle w:val="Normal2"/>
              <w:ind w:left="0"/>
              <w:jc w:val="center"/>
              <w:rPr>
                <w:rFonts w:ascii="Calibri" w:hAnsi="Calibri"/>
              </w:rPr>
            </w:pPr>
            <m:oMathPara>
              <m:oMath>
                <m:r>
                  <w:rPr>
                    <w:rFonts w:ascii="Cambria Math" w:hAnsi="Cambria Math"/>
                  </w:rPr>
                  <m:t>.31∙175</m:t>
                </m:r>
              </m:oMath>
            </m:oMathPara>
          </w:p>
          <w:p w14:paraId="668EE105" w14:textId="41773D7A" w:rsidR="00FA5298" w:rsidRPr="007D52D6" w:rsidRDefault="00FA5298" w:rsidP="00FA5298">
            <w:pPr>
              <w:pStyle w:val="Normal2"/>
              <w:ind w:left="0"/>
              <w:jc w:val="center"/>
              <w:rPr>
                <w:rFonts w:ascii="Calibri" w:hAnsi="Calibri"/>
              </w:rPr>
            </w:pPr>
            <m:oMathPara>
              <m:oMath>
                <m:r>
                  <w:rPr>
                    <w:rFonts w:ascii="Cambria Math" w:hAnsi="Cambria Math"/>
                  </w:rPr>
                  <m:t>=54.25</m:t>
                </m:r>
              </m:oMath>
            </m:oMathPara>
          </w:p>
        </w:tc>
        <w:tc>
          <w:tcPr>
            <w:tcW w:w="1080" w:type="dxa"/>
            <w:vAlign w:val="center"/>
          </w:tcPr>
          <w:p w14:paraId="0F053483" w14:textId="03D46F91" w:rsidR="00FA5298" w:rsidRPr="007D52D6" w:rsidRDefault="00FA5298" w:rsidP="00FA5298">
            <w:pPr>
              <w:pStyle w:val="Normal2"/>
              <w:ind w:left="0"/>
              <w:jc w:val="center"/>
              <w:rPr>
                <w:rFonts w:ascii="Calibri" w:hAnsi="Calibri"/>
              </w:rPr>
            </w:pPr>
            <m:oMathPara>
              <m:oMath>
                <m:r>
                  <w:rPr>
                    <w:rFonts w:ascii="Cambria Math" w:hAnsi="Cambria Math"/>
                  </w:rPr>
                  <m:t>.19∙175</m:t>
                </m:r>
              </m:oMath>
            </m:oMathPara>
          </w:p>
          <w:p w14:paraId="125B705C" w14:textId="393CC2A5" w:rsidR="00FA5298" w:rsidRPr="007D52D6" w:rsidRDefault="00FA5298" w:rsidP="00FA5298">
            <w:pPr>
              <w:pStyle w:val="Normal2"/>
              <w:ind w:left="0"/>
              <w:jc w:val="center"/>
              <w:rPr>
                <w:rFonts w:ascii="Calibri" w:hAnsi="Calibri"/>
              </w:rPr>
            </w:pPr>
            <m:oMathPara>
              <m:oMath>
                <m:r>
                  <w:rPr>
                    <w:rFonts w:ascii="Cambria Math" w:hAnsi="Cambria Math"/>
                  </w:rPr>
                  <m:t>=33.25</m:t>
                </m:r>
              </m:oMath>
            </m:oMathPara>
          </w:p>
        </w:tc>
        <w:tc>
          <w:tcPr>
            <w:tcW w:w="1080" w:type="dxa"/>
            <w:vAlign w:val="center"/>
          </w:tcPr>
          <w:p w14:paraId="6CC5B8A3" w14:textId="77777777" w:rsidR="00FA5298" w:rsidRPr="007D52D6" w:rsidRDefault="00FA5298" w:rsidP="00FA5298">
            <w:pPr>
              <w:pStyle w:val="Normal2"/>
              <w:ind w:left="0"/>
              <w:jc w:val="center"/>
              <w:rPr>
                <w:rFonts w:ascii="Calibri" w:hAnsi="Calibri"/>
              </w:rPr>
            </w:pPr>
            <m:oMathPara>
              <m:oMath>
                <m:r>
                  <w:rPr>
                    <w:rFonts w:ascii="Cambria Math" w:hAnsi="Cambria Math"/>
                  </w:rPr>
                  <m:t>.11∙175</m:t>
                </m:r>
              </m:oMath>
            </m:oMathPara>
          </w:p>
          <w:p w14:paraId="58F23058" w14:textId="784929EA" w:rsidR="00FA5298" w:rsidRPr="007D52D6" w:rsidRDefault="00FA5298" w:rsidP="00FA5298">
            <w:pPr>
              <w:pStyle w:val="Normal2"/>
              <w:ind w:left="0"/>
              <w:jc w:val="center"/>
              <w:rPr>
                <w:rFonts w:ascii="Calibri" w:hAnsi="Calibri"/>
              </w:rPr>
            </w:pPr>
            <m:oMathPara>
              <m:oMath>
                <m:r>
                  <w:rPr>
                    <w:rFonts w:ascii="Cambria Math" w:hAnsi="Cambria Math"/>
                  </w:rPr>
                  <m:t>=19.25</m:t>
                </m:r>
              </m:oMath>
            </m:oMathPara>
          </w:p>
        </w:tc>
        <w:tc>
          <w:tcPr>
            <w:tcW w:w="1266" w:type="dxa"/>
            <w:vAlign w:val="center"/>
          </w:tcPr>
          <w:p w14:paraId="1A9832AE" w14:textId="77777777" w:rsidR="00FA5298" w:rsidRPr="007D52D6" w:rsidRDefault="00FA5298" w:rsidP="00FA5298">
            <w:pPr>
              <w:pStyle w:val="Normal2"/>
              <w:ind w:left="0"/>
              <w:jc w:val="center"/>
              <w:rPr>
                <w:rFonts w:ascii="Calibri" w:hAnsi="Calibri"/>
              </w:rPr>
            </w:pPr>
            <m:oMathPara>
              <m:oMath>
                <m:r>
                  <w:rPr>
                    <w:rFonts w:ascii="Cambria Math" w:hAnsi="Cambria Math"/>
                  </w:rPr>
                  <m:t>.11∙175</m:t>
                </m:r>
              </m:oMath>
            </m:oMathPara>
          </w:p>
          <w:p w14:paraId="5E357F47" w14:textId="5BDCFE3F" w:rsidR="00FA5298" w:rsidRPr="007D52D6" w:rsidRDefault="00FA5298" w:rsidP="00FA5298">
            <w:pPr>
              <w:pStyle w:val="Normal2"/>
              <w:ind w:left="0"/>
              <w:jc w:val="center"/>
              <w:rPr>
                <w:rFonts w:ascii="Calibri" w:hAnsi="Calibri"/>
              </w:rPr>
            </w:pPr>
            <m:oMathPara>
              <m:oMath>
                <m:r>
                  <w:rPr>
                    <w:rFonts w:ascii="Cambria Math" w:hAnsi="Cambria Math"/>
                  </w:rPr>
                  <m:t>=19.25</m:t>
                </m:r>
              </m:oMath>
            </m:oMathPara>
          </w:p>
        </w:tc>
        <w:tc>
          <w:tcPr>
            <w:tcW w:w="1164" w:type="dxa"/>
            <w:vAlign w:val="center"/>
          </w:tcPr>
          <w:p w14:paraId="5B917494" w14:textId="160D1DC5" w:rsidR="00FA5298" w:rsidRPr="007D52D6" w:rsidRDefault="00FA5298" w:rsidP="00FA5298">
            <w:pPr>
              <w:pStyle w:val="Normal2"/>
              <w:ind w:left="0"/>
              <w:jc w:val="center"/>
              <w:rPr>
                <w:rFonts w:ascii="Calibri" w:hAnsi="Calibri"/>
              </w:rPr>
            </w:pPr>
            <m:oMathPara>
              <m:oMath>
                <m:r>
                  <w:rPr>
                    <w:rFonts w:ascii="Cambria Math" w:hAnsi="Cambria Math"/>
                  </w:rPr>
                  <m:t>.10∙175</m:t>
                </m:r>
              </m:oMath>
            </m:oMathPara>
          </w:p>
          <w:p w14:paraId="4560A26E" w14:textId="266FFECA" w:rsidR="00FA5298" w:rsidRPr="007D52D6" w:rsidRDefault="00FA5298" w:rsidP="00FA5298">
            <w:pPr>
              <w:pStyle w:val="Normal2"/>
              <w:ind w:left="0"/>
              <w:jc w:val="center"/>
              <w:rPr>
                <w:rFonts w:ascii="Calibri" w:hAnsi="Calibri"/>
              </w:rPr>
            </w:pPr>
            <m:oMathPara>
              <m:oMath>
                <m:r>
                  <w:rPr>
                    <w:rFonts w:ascii="Cambria Math" w:hAnsi="Cambria Math"/>
                  </w:rPr>
                  <m:t>=17.50</m:t>
                </m:r>
              </m:oMath>
            </m:oMathPara>
          </w:p>
        </w:tc>
        <w:tc>
          <w:tcPr>
            <w:tcW w:w="1069" w:type="dxa"/>
            <w:vAlign w:val="center"/>
          </w:tcPr>
          <w:p w14:paraId="63B99A04" w14:textId="3C6F88AB" w:rsidR="00FA5298" w:rsidRPr="007D52D6" w:rsidRDefault="00FA5298" w:rsidP="00FA5298">
            <w:pPr>
              <w:pStyle w:val="Normal2"/>
              <w:ind w:left="0"/>
              <w:jc w:val="center"/>
              <w:rPr>
                <w:rFonts w:ascii="Calibri" w:hAnsi="Calibri"/>
              </w:rPr>
            </w:pPr>
            <m:oMathPara>
              <m:oMath>
                <m:r>
                  <w:rPr>
                    <w:rFonts w:ascii="Cambria Math" w:hAnsi="Cambria Math"/>
                  </w:rPr>
                  <m:t>.08∙175</m:t>
                </m:r>
              </m:oMath>
            </m:oMathPara>
          </w:p>
          <w:p w14:paraId="2744356C" w14:textId="69FA6183" w:rsidR="00FA5298" w:rsidRPr="007D52D6" w:rsidRDefault="00FA5298" w:rsidP="00FA5298">
            <w:pPr>
              <w:pStyle w:val="Normal2"/>
              <w:ind w:left="0"/>
              <w:jc w:val="center"/>
              <w:rPr>
                <w:rFonts w:ascii="Calibri" w:hAnsi="Calibri"/>
              </w:rPr>
            </w:pPr>
            <m:oMathPara>
              <m:oMath>
                <m:r>
                  <w:rPr>
                    <w:rFonts w:ascii="Cambria Math" w:hAnsi="Cambria Math"/>
                  </w:rPr>
                  <m:t>=14</m:t>
                </m:r>
              </m:oMath>
            </m:oMathPara>
          </w:p>
        </w:tc>
        <w:tc>
          <w:tcPr>
            <w:tcW w:w="1139" w:type="dxa"/>
            <w:vAlign w:val="center"/>
          </w:tcPr>
          <w:p w14:paraId="564BEF4A" w14:textId="3B6F8B4F" w:rsidR="00FA5298" w:rsidRPr="007D52D6" w:rsidRDefault="00FA5298" w:rsidP="00FA5298">
            <w:pPr>
              <w:pStyle w:val="Normal2"/>
              <w:ind w:left="0"/>
              <w:jc w:val="center"/>
              <w:rPr>
                <w:rFonts w:ascii="Calibri" w:hAnsi="Calibri"/>
              </w:rPr>
            </w:pPr>
            <m:oMathPara>
              <m:oMath>
                <m:r>
                  <w:rPr>
                    <w:rFonts w:ascii="Cambria Math" w:hAnsi="Cambria Math"/>
                  </w:rPr>
                  <m:t>.1∙175</m:t>
                </m:r>
              </m:oMath>
            </m:oMathPara>
          </w:p>
          <w:p w14:paraId="7EC23371" w14:textId="4975F0A6" w:rsidR="00FA5298" w:rsidRPr="007D52D6" w:rsidRDefault="00FA5298" w:rsidP="00FA5298">
            <w:pPr>
              <w:pStyle w:val="Normal2"/>
              <w:ind w:left="0"/>
              <w:jc w:val="center"/>
              <w:rPr>
                <w:rFonts w:ascii="Calibri" w:hAnsi="Calibri"/>
              </w:rPr>
            </w:pPr>
            <m:oMathPara>
              <m:oMath>
                <m:r>
                  <w:rPr>
                    <w:rFonts w:ascii="Cambria Math" w:hAnsi="Cambria Math"/>
                  </w:rPr>
                  <m:t>=17.50</m:t>
                </m:r>
              </m:oMath>
            </m:oMathPara>
          </w:p>
        </w:tc>
      </w:tr>
    </w:tbl>
    <w:p w14:paraId="6416C795" w14:textId="77777777" w:rsidR="00FA5298" w:rsidRPr="007D52D6" w:rsidRDefault="00FA5298" w:rsidP="00FA5298">
      <w:pPr>
        <w:pStyle w:val="Normal2"/>
        <w:rPr>
          <w:rFonts w:ascii="Calibri" w:hAnsi="Calibri"/>
        </w:rPr>
      </w:pPr>
    </w:p>
    <w:p w14:paraId="5A200774" w14:textId="77777777" w:rsidR="00357A8D" w:rsidRPr="007D52D6" w:rsidRDefault="00357A8D" w:rsidP="00400486">
      <w:pPr>
        <w:rPr>
          <w:rFonts w:ascii="Calibri" w:hAnsi="Calibri"/>
        </w:rPr>
      </w:pPr>
    </w:p>
    <w:p w14:paraId="65F8AC44" w14:textId="692FA3F3" w:rsidR="00FA5298" w:rsidRPr="007D52D6" w:rsidRDefault="00FA5298" w:rsidP="00400486">
      <w:pPr>
        <w:rPr>
          <w:rFonts w:ascii="Calibri" w:hAnsi="Calibri"/>
        </w:rPr>
      </w:pPr>
      <w:r w:rsidRPr="007D52D6">
        <w:rPr>
          <w:rFonts w:ascii="Calibri" w:hAnsi="Calibri"/>
        </w:rPr>
        <w:t>Observed frequencies will almost always differ from the expected frequencies due to sampling error; that is, the frequencies differ from sample to sample.  We want to know if the differences are significant or due to chance.</w:t>
      </w:r>
    </w:p>
    <w:p w14:paraId="6517F9F3" w14:textId="77777777" w:rsidR="00FA5298" w:rsidRPr="007D52D6" w:rsidRDefault="00FA5298" w:rsidP="00400486">
      <w:pPr>
        <w:rPr>
          <w:rFonts w:ascii="Calibri" w:hAnsi="Calibri"/>
        </w:rPr>
      </w:pPr>
    </w:p>
    <w:p w14:paraId="2731F480" w14:textId="2DC3DD6E" w:rsidR="00FA5298" w:rsidRPr="007D52D6" w:rsidRDefault="00FA5298" w:rsidP="00400486">
      <w:pPr>
        <w:rPr>
          <w:rFonts w:ascii="Calibri" w:hAnsi="Calibri"/>
        </w:rPr>
      </w:pPr>
      <w:r w:rsidRPr="007D52D6">
        <w:rPr>
          <w:rFonts w:ascii="Calibri" w:hAnsi="Calibri"/>
        </w:rPr>
        <w:t>The hypotheses are:</w:t>
      </w:r>
    </w:p>
    <w:p w14:paraId="63B18EE5" w14:textId="784C867A" w:rsidR="00FA5298" w:rsidRPr="007D52D6" w:rsidRDefault="00FA5298" w:rsidP="00400486">
      <w:pPr>
        <w:rPr>
          <w:rFonts w:ascii="Calibri" w:hAnsi="Calibri"/>
        </w:rPr>
      </w:pPr>
      <w:r w:rsidRPr="007D52D6">
        <w:rPr>
          <w:rFonts w:ascii="Calibri" w:hAnsi="Calibri"/>
          <w:i/>
        </w:rPr>
        <w:t>H</w:t>
      </w:r>
      <w:r w:rsidRPr="007D52D6">
        <w:rPr>
          <w:rFonts w:ascii="Calibri" w:hAnsi="Calibri"/>
          <w:i/>
          <w:vertAlign w:val="subscript"/>
        </w:rPr>
        <w:t>0</w:t>
      </w:r>
      <w:r w:rsidRPr="007D52D6">
        <w:rPr>
          <w:rFonts w:ascii="Calibri" w:hAnsi="Calibri"/>
          <w:i/>
        </w:rPr>
        <w:t>;</w:t>
      </w:r>
      <w:r w:rsidRPr="007D52D6">
        <w:rPr>
          <w:rFonts w:ascii="Calibri" w:hAnsi="Calibri"/>
        </w:rPr>
        <w:t xml:space="preserve"> There is </w:t>
      </w:r>
      <w:r w:rsidR="00DB5B7C" w:rsidRPr="007D52D6">
        <w:rPr>
          <w:rFonts w:ascii="Calibri" w:hAnsi="Calibri"/>
        </w:rPr>
        <w:t>___________________</w:t>
      </w:r>
      <w:r w:rsidRPr="007D52D6">
        <w:rPr>
          <w:rFonts w:ascii="Calibri" w:hAnsi="Calibri"/>
        </w:rPr>
        <w:t xml:space="preserve"> in the observed frequencies and the expected frequencies.</w:t>
      </w:r>
      <w:r w:rsidR="009B0105" w:rsidRPr="007D52D6">
        <w:rPr>
          <w:rFonts w:ascii="Calibri" w:hAnsi="Calibri"/>
        </w:rPr>
        <w:t xml:space="preserve"> </w:t>
      </w:r>
    </w:p>
    <w:p w14:paraId="1F4CFCB2" w14:textId="5AA4801B" w:rsidR="009B0105" w:rsidRPr="007D52D6" w:rsidRDefault="009B0105" w:rsidP="009B0105">
      <w:pPr>
        <w:pStyle w:val="Normal2"/>
        <w:rPr>
          <w:rFonts w:ascii="Calibri" w:hAnsi="Calibri"/>
        </w:rPr>
      </w:pPr>
      <w:r w:rsidRPr="007D52D6">
        <w:rPr>
          <w:rFonts w:ascii="Calibri" w:hAnsi="Calibri"/>
        </w:rPr>
        <w:t>If the null hypothesis is not rejected, it would mean that the observed frequencies have a good fit with the expected frequencies.</w:t>
      </w:r>
    </w:p>
    <w:p w14:paraId="56908BC2" w14:textId="0BF61B38" w:rsidR="00FA5298" w:rsidRPr="007D52D6" w:rsidRDefault="00FA5298" w:rsidP="00400486">
      <w:pPr>
        <w:rPr>
          <w:rFonts w:ascii="Calibri" w:hAnsi="Calibri"/>
        </w:rPr>
      </w:pPr>
      <w:r w:rsidRPr="007D52D6">
        <w:rPr>
          <w:rFonts w:ascii="Calibri" w:hAnsi="Calibri"/>
          <w:i/>
        </w:rPr>
        <w:t>H</w:t>
      </w:r>
      <w:r w:rsidRPr="007D52D6">
        <w:rPr>
          <w:rFonts w:ascii="Calibri" w:hAnsi="Calibri"/>
          <w:i/>
          <w:vertAlign w:val="subscript"/>
        </w:rPr>
        <w:t>1</w:t>
      </w:r>
      <w:r w:rsidRPr="007D52D6">
        <w:rPr>
          <w:rFonts w:ascii="Calibri" w:hAnsi="Calibri"/>
          <w:i/>
        </w:rPr>
        <w:t>:</w:t>
      </w:r>
      <w:r w:rsidRPr="007D52D6">
        <w:rPr>
          <w:rFonts w:ascii="Calibri" w:hAnsi="Calibri"/>
        </w:rPr>
        <w:t xml:space="preserve"> There is a </w:t>
      </w:r>
      <w:r w:rsidR="00DB5B7C" w:rsidRPr="007D52D6">
        <w:rPr>
          <w:rFonts w:ascii="Calibri" w:hAnsi="Calibri"/>
        </w:rPr>
        <w:t xml:space="preserve">_________________ </w:t>
      </w:r>
      <w:r w:rsidRPr="007D52D6">
        <w:rPr>
          <w:rFonts w:ascii="Calibri" w:hAnsi="Calibri"/>
        </w:rPr>
        <w:t>in the observed frequencies and the expected frequencies.</w:t>
      </w:r>
    </w:p>
    <w:p w14:paraId="3CEBB17E" w14:textId="75B7B4E5" w:rsidR="009B0105" w:rsidRPr="007D52D6" w:rsidRDefault="009B0105" w:rsidP="009B0105">
      <w:pPr>
        <w:pStyle w:val="Normal2"/>
        <w:rPr>
          <w:rFonts w:ascii="Calibri" w:hAnsi="Calibri"/>
        </w:rPr>
      </w:pPr>
      <w:r w:rsidRPr="007D52D6">
        <w:rPr>
          <w:rFonts w:ascii="Calibri" w:hAnsi="Calibri"/>
        </w:rPr>
        <w:t>If the alternate hypothesis is supported, it would mean that the observed frequencies do not fit well with the expected frequencies.</w:t>
      </w:r>
    </w:p>
    <w:p w14:paraId="5B245031" w14:textId="77777777" w:rsidR="00FA5298" w:rsidRPr="007D52D6" w:rsidRDefault="00FA5298" w:rsidP="00400486">
      <w:pPr>
        <w:rPr>
          <w:rFonts w:ascii="Calibri" w:hAnsi="Calibri"/>
        </w:rPr>
      </w:pPr>
    </w:p>
    <w:p w14:paraId="1B254145" w14:textId="101618A1" w:rsidR="00FA5298" w:rsidRPr="007D52D6" w:rsidRDefault="007B1405" w:rsidP="00400486">
      <w:pPr>
        <w:rPr>
          <w:rFonts w:ascii="Calibri" w:hAnsi="Calibri"/>
        </w:rPr>
      </w:pPr>
      <w:r w:rsidRPr="007D52D6">
        <w:rPr>
          <w:rFonts w:ascii="Calibri" w:hAnsi="Calibri"/>
        </w:rPr>
        <w:lastRenderedPageBreak/>
        <w:t xml:space="preserve">The measure of discrepancy between the observed values </w:t>
      </w:r>
      <w:r w:rsidR="002F2784" w:rsidRPr="007D52D6">
        <w:rPr>
          <w:rFonts w:ascii="Calibri" w:hAnsi="Calibri"/>
          <w:i/>
        </w:rPr>
        <w:t>O</w:t>
      </w:r>
      <w:r w:rsidRPr="007D52D6">
        <w:rPr>
          <w:rFonts w:ascii="Calibri" w:hAnsi="Calibri"/>
        </w:rPr>
        <w:t xml:space="preserve"> and the expected values </w:t>
      </w:r>
      <w:r w:rsidRPr="007D52D6">
        <w:rPr>
          <w:rFonts w:ascii="Calibri" w:hAnsi="Calibri"/>
          <w:i/>
        </w:rPr>
        <w:t>E</w:t>
      </w:r>
      <w:r w:rsidRPr="007D52D6">
        <w:rPr>
          <w:rFonts w:ascii="Calibri" w:hAnsi="Calibri"/>
        </w:rPr>
        <w:t xml:space="preserve"> is the chi-square statistic.  </w:t>
      </w:r>
    </w:p>
    <w:p w14:paraId="38535454" w14:textId="77777777" w:rsidR="007B1405" w:rsidRDefault="007B1405" w:rsidP="00400486"/>
    <w:p w14:paraId="24F5F265" w14:textId="40E6532F" w:rsidR="007B1405" w:rsidRDefault="007B1405" w:rsidP="007B1405">
      <w:pPr>
        <w:pStyle w:val="Heading3"/>
      </w:pPr>
      <w:r>
        <w:t>Formula for the Chi-Square Goodness-of-Fit Test</w:t>
      </w:r>
    </w:p>
    <w:p w14:paraId="252B3F77" w14:textId="77777777" w:rsidR="007B1405" w:rsidRPr="007D52D6" w:rsidRDefault="00C94880" w:rsidP="007B1405">
      <w:pPr>
        <w:pStyle w:val="Normal2"/>
        <w:rPr>
          <w:rFonts w:ascii="Calibri" w:hAnsi="Calibri"/>
          <w:sz w:val="24"/>
        </w:rPr>
      </w:pP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nary>
          <m:naryPr>
            <m:chr m:val="∑"/>
            <m:limLoc m:val="undOvr"/>
            <m:subHide m:val="1"/>
            <m:supHide m:val="1"/>
            <m:ctrlPr>
              <w:rPr>
                <w:rFonts w:ascii="Cambria Math" w:hAnsi="Cambria Math"/>
                <w:i/>
                <w:sz w:val="24"/>
              </w:rPr>
            </m:ctrlPr>
          </m:naryPr>
          <m:sub/>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O-E</m:t>
                        </m:r>
                      </m:e>
                    </m:d>
                  </m:e>
                  <m:sup>
                    <m:r>
                      <w:rPr>
                        <w:rFonts w:ascii="Cambria Math" w:hAnsi="Cambria Math"/>
                        <w:sz w:val="24"/>
                      </w:rPr>
                      <m:t>2</m:t>
                    </m:r>
                  </m:sup>
                </m:sSup>
              </m:num>
              <m:den>
                <m:r>
                  <w:rPr>
                    <w:rFonts w:ascii="Cambria Math" w:hAnsi="Cambria Math"/>
                    <w:sz w:val="24"/>
                  </w:rPr>
                  <m:t>E</m:t>
                </m:r>
              </m:den>
            </m:f>
          </m:e>
        </m:nary>
      </m:oMath>
      <w:r w:rsidR="007B1405" w:rsidRPr="007D52D6">
        <w:rPr>
          <w:rFonts w:ascii="Calibri" w:hAnsi="Calibri"/>
          <w:sz w:val="24"/>
        </w:rPr>
        <w:t xml:space="preserve"> </w:t>
      </w:r>
    </w:p>
    <w:p w14:paraId="1D03381D" w14:textId="77777777" w:rsidR="007B1405" w:rsidRPr="007D52D6" w:rsidRDefault="007B1405" w:rsidP="007B1405">
      <w:pPr>
        <w:pStyle w:val="Normal2"/>
        <w:rPr>
          <w:rFonts w:ascii="Calibri" w:hAnsi="Calibri"/>
        </w:rPr>
      </w:pPr>
      <w:r w:rsidRPr="007D52D6">
        <w:rPr>
          <w:rFonts w:ascii="Calibri" w:hAnsi="Calibri"/>
        </w:rPr>
        <w:t xml:space="preserve">with degrees of freedom equal to the number of categories minus 1, and </w:t>
      </w:r>
    </w:p>
    <w:p w14:paraId="0A60DC0B" w14:textId="1F8C826F" w:rsidR="007B1405" w:rsidRPr="007D52D6" w:rsidRDefault="007B1405" w:rsidP="007B1405">
      <w:pPr>
        <w:pStyle w:val="Normal2"/>
        <w:rPr>
          <w:rFonts w:ascii="Calibri" w:hAnsi="Calibri"/>
        </w:rPr>
      </w:pPr>
      <w:r w:rsidRPr="007D52D6">
        <w:rPr>
          <w:rFonts w:ascii="Calibri" w:hAnsi="Calibri"/>
        </w:rPr>
        <w:t xml:space="preserve">where </w:t>
      </w:r>
      <w:r w:rsidRPr="007D52D6">
        <w:rPr>
          <w:rFonts w:ascii="Calibri" w:hAnsi="Calibri"/>
          <w:i/>
        </w:rPr>
        <w:t>O</w:t>
      </w:r>
      <w:r w:rsidRPr="007D52D6">
        <w:rPr>
          <w:rFonts w:ascii="Calibri" w:hAnsi="Calibri"/>
        </w:rPr>
        <w:t xml:space="preserve"> = observed frequency and </w:t>
      </w:r>
      <w:r w:rsidRPr="007D52D6">
        <w:rPr>
          <w:rFonts w:ascii="Calibri" w:hAnsi="Calibri"/>
          <w:i/>
        </w:rPr>
        <w:t>E</w:t>
      </w:r>
      <w:r w:rsidRPr="007D52D6">
        <w:rPr>
          <w:rFonts w:ascii="Calibri" w:hAnsi="Calibri"/>
        </w:rPr>
        <w:t xml:space="preserve"> = expected frequency.</w:t>
      </w:r>
    </w:p>
    <w:p w14:paraId="16C13482" w14:textId="77777777" w:rsidR="00357A8D" w:rsidRPr="007D52D6" w:rsidRDefault="00357A8D" w:rsidP="00400486">
      <w:pPr>
        <w:rPr>
          <w:rFonts w:ascii="Calibri" w:hAnsi="Calibri"/>
        </w:rPr>
      </w:pPr>
    </w:p>
    <w:p w14:paraId="46BE740C" w14:textId="74871C04" w:rsidR="009C39AF" w:rsidRPr="007D52D6" w:rsidRDefault="007B1405" w:rsidP="005534B4">
      <w:pPr>
        <w:rPr>
          <w:rFonts w:ascii="Calibri" w:hAnsi="Calibri"/>
          <w:szCs w:val="22"/>
        </w:rPr>
      </w:pPr>
      <w:r w:rsidRPr="007D52D6">
        <w:rPr>
          <w:rFonts w:ascii="Calibri" w:hAnsi="Calibri"/>
        </w:rPr>
        <w:t xml:space="preserve">The value of the test statistic is based on the </w:t>
      </w:r>
      <w:r w:rsidR="00DB5B7C" w:rsidRPr="007D52D6">
        <w:rPr>
          <w:rFonts w:ascii="Calibri" w:hAnsi="Calibri"/>
        </w:rPr>
        <w:t>_______________</w:t>
      </w:r>
      <w:r w:rsidRPr="007D52D6">
        <w:rPr>
          <w:rFonts w:ascii="Calibri" w:hAnsi="Calibri"/>
        </w:rPr>
        <w:t xml:space="preserve"> between the observed and expected values.  When the observed and expected frequencies </w:t>
      </w:r>
      <w:r w:rsidR="00DB5B7C" w:rsidRPr="007D52D6">
        <w:rPr>
          <w:rFonts w:ascii="Calibri" w:hAnsi="Calibri"/>
        </w:rPr>
        <w:t>__________</w:t>
      </w:r>
      <w:r w:rsidRPr="007D52D6">
        <w:rPr>
          <w:rFonts w:ascii="Calibri" w:hAnsi="Calibri"/>
          <w:szCs w:val="22"/>
        </w:rPr>
        <w:t xml:space="preserve">, then </w:t>
      </w:r>
      <m:oMath>
        <m:sSup>
          <m:sSupPr>
            <m:ctrlPr>
              <w:rPr>
                <w:rFonts w:ascii="Cambria Math" w:eastAsiaTheme="minorEastAsia" w:hAnsi="Cambria Math"/>
                <w:i/>
                <w:szCs w:val="22"/>
              </w:rPr>
            </m:ctrlPr>
          </m:sSupPr>
          <m:e>
            <m:r>
              <w:rPr>
                <w:rFonts w:ascii="Cambria Math" w:hAnsi="Cambria Math"/>
                <w:szCs w:val="22"/>
              </w:rPr>
              <m:t>χ</m:t>
            </m:r>
          </m:e>
          <m:sup>
            <m:r>
              <w:rPr>
                <w:rFonts w:ascii="Cambria Math" w:hAnsi="Cambria Math"/>
                <w:szCs w:val="22"/>
              </w:rPr>
              <m:t>2</m:t>
            </m:r>
          </m:sup>
        </m:sSup>
        <m:r>
          <w:rPr>
            <w:rFonts w:ascii="Cambria Math" w:eastAsiaTheme="minorEastAsia" w:hAnsi="Cambria Math"/>
            <w:szCs w:val="22"/>
          </w:rPr>
          <m:t xml:space="preserve"> </m:t>
        </m:r>
      </m:oMath>
      <w:r w:rsidR="009B0105" w:rsidRPr="007D52D6">
        <w:rPr>
          <w:rFonts w:ascii="Calibri" w:hAnsi="Calibri"/>
          <w:szCs w:val="22"/>
        </w:rPr>
        <w:t xml:space="preserve">is close to </w:t>
      </w:r>
      <w:r w:rsidR="009B0105" w:rsidRPr="007D52D6">
        <w:rPr>
          <w:rFonts w:ascii="Calibri" w:hAnsi="Calibri"/>
          <w:i/>
          <w:szCs w:val="22"/>
        </w:rPr>
        <w:t>0</w:t>
      </w:r>
      <w:r w:rsidRPr="007D52D6">
        <w:rPr>
          <w:rFonts w:ascii="Calibri" w:hAnsi="Calibri"/>
          <w:szCs w:val="22"/>
        </w:rPr>
        <w:t>.  Whe</w:t>
      </w:r>
      <w:r w:rsidR="009B0105" w:rsidRPr="007D52D6">
        <w:rPr>
          <w:rFonts w:ascii="Calibri" w:hAnsi="Calibri"/>
          <w:szCs w:val="22"/>
        </w:rPr>
        <w:t xml:space="preserve">n the </w:t>
      </w:r>
      <w:r w:rsidR="00DB5B7C" w:rsidRPr="007D52D6">
        <w:rPr>
          <w:rFonts w:ascii="Calibri" w:hAnsi="Calibri"/>
          <w:szCs w:val="22"/>
        </w:rPr>
        <w:t>______________</w:t>
      </w:r>
      <w:r w:rsidR="009B0105" w:rsidRPr="007D52D6">
        <w:rPr>
          <w:rFonts w:ascii="Calibri" w:hAnsi="Calibri"/>
          <w:szCs w:val="22"/>
        </w:rPr>
        <w:t xml:space="preserve"> is significant and the observed and expected frequencies do</w:t>
      </w:r>
      <w:r w:rsidRPr="007D52D6">
        <w:rPr>
          <w:rFonts w:ascii="Calibri" w:hAnsi="Calibri"/>
          <w:szCs w:val="22"/>
        </w:rPr>
        <w:t xml:space="preserve"> not </w:t>
      </w:r>
      <w:r w:rsidR="009B0105" w:rsidRPr="007D52D6">
        <w:rPr>
          <w:rFonts w:ascii="Calibri" w:hAnsi="Calibri"/>
          <w:szCs w:val="22"/>
        </w:rPr>
        <w:t xml:space="preserve">fit well, then </w:t>
      </w:r>
      <w:r w:rsidRPr="007D52D6">
        <w:rPr>
          <w:rFonts w:ascii="Calibri" w:hAnsi="Calibri"/>
          <w:szCs w:val="22"/>
        </w:rPr>
        <w:t xml:space="preserve"> </w:t>
      </w:r>
      <m:oMath>
        <m:sSup>
          <m:sSupPr>
            <m:ctrlPr>
              <w:rPr>
                <w:rFonts w:ascii="Cambria Math" w:eastAsiaTheme="minorEastAsia" w:hAnsi="Cambria Math"/>
                <w:i/>
                <w:szCs w:val="22"/>
              </w:rPr>
            </m:ctrlPr>
          </m:sSupPr>
          <m:e>
            <m:r>
              <w:rPr>
                <w:rFonts w:ascii="Cambria Math" w:hAnsi="Cambria Math"/>
                <w:szCs w:val="22"/>
              </w:rPr>
              <m:t>χ</m:t>
            </m:r>
          </m:e>
          <m:sup>
            <m:r>
              <w:rPr>
                <w:rFonts w:ascii="Cambria Math" w:hAnsi="Cambria Math"/>
                <w:szCs w:val="22"/>
              </w:rPr>
              <m:t>2</m:t>
            </m:r>
          </m:sup>
        </m:sSup>
      </m:oMath>
      <w:r w:rsidR="009B0105" w:rsidRPr="007D52D6">
        <w:rPr>
          <w:rFonts w:ascii="Calibri" w:hAnsi="Calibri"/>
          <w:szCs w:val="22"/>
        </w:rPr>
        <w:t xml:space="preserve"> is large.</w:t>
      </w:r>
      <w:r w:rsidR="002F2784" w:rsidRPr="007D52D6">
        <w:rPr>
          <w:rFonts w:ascii="Calibri" w:hAnsi="Calibri"/>
          <w:szCs w:val="22"/>
        </w:rPr>
        <w:t xml:space="preserve">  Also, </w:t>
      </w:r>
      <m:oMath>
        <m:sSup>
          <m:sSupPr>
            <m:ctrlPr>
              <w:rPr>
                <w:rFonts w:ascii="Cambria Math" w:eastAsiaTheme="minorEastAsia" w:hAnsi="Cambria Math"/>
                <w:i/>
                <w:szCs w:val="22"/>
              </w:rPr>
            </m:ctrlPr>
          </m:sSupPr>
          <m:e>
            <m:r>
              <w:rPr>
                <w:rFonts w:ascii="Cambria Math" w:hAnsi="Cambria Math"/>
                <w:szCs w:val="22"/>
              </w:rPr>
              <m:t>χ</m:t>
            </m:r>
          </m:e>
          <m:sup>
            <m:r>
              <w:rPr>
                <w:rFonts w:ascii="Cambria Math" w:hAnsi="Cambria Math"/>
                <w:szCs w:val="22"/>
              </w:rPr>
              <m:t>2</m:t>
            </m:r>
          </m:sup>
        </m:sSup>
      </m:oMath>
      <w:r w:rsidR="002F2784" w:rsidRPr="007D52D6">
        <w:rPr>
          <w:rFonts w:ascii="Calibri" w:hAnsi="Calibri"/>
          <w:szCs w:val="22"/>
        </w:rPr>
        <w:t xml:space="preserve"> can never be negative.</w:t>
      </w:r>
    </w:p>
    <w:p w14:paraId="6C74A441" w14:textId="77777777" w:rsidR="007B1405" w:rsidRDefault="007B1405" w:rsidP="005534B4">
      <w:pPr>
        <w:rPr>
          <w:szCs w:val="22"/>
        </w:rPr>
      </w:pPr>
    </w:p>
    <w:p w14:paraId="71E92FF5" w14:textId="04035D01" w:rsidR="009B0105" w:rsidRDefault="009B0105" w:rsidP="009B0105">
      <w:pPr>
        <w:pStyle w:val="Heading3"/>
      </w:pPr>
      <w:r>
        <w:t>Assumptions for the Chi-Square Goodness-of-Fit Test</w:t>
      </w:r>
    </w:p>
    <w:p w14:paraId="19E1BC59" w14:textId="1D75183B" w:rsidR="009B0105" w:rsidRPr="007D52D6" w:rsidRDefault="009B0105" w:rsidP="009B0105">
      <w:pPr>
        <w:pStyle w:val="Normal2"/>
        <w:numPr>
          <w:ilvl w:val="0"/>
          <w:numId w:val="17"/>
        </w:numPr>
        <w:rPr>
          <w:rFonts w:ascii="Calibri" w:hAnsi="Calibri"/>
        </w:rPr>
      </w:pPr>
      <w:r w:rsidRPr="007D52D6">
        <w:rPr>
          <w:rFonts w:ascii="Calibri" w:hAnsi="Calibri"/>
        </w:rPr>
        <w:t xml:space="preserve">The data are obtained from a </w:t>
      </w:r>
      <w:r w:rsidR="00DB5B7C" w:rsidRPr="007D52D6">
        <w:rPr>
          <w:rFonts w:ascii="Calibri" w:hAnsi="Calibri"/>
        </w:rPr>
        <w:t>____________</w:t>
      </w:r>
      <w:r w:rsidRPr="007D52D6">
        <w:rPr>
          <w:rFonts w:ascii="Calibri" w:hAnsi="Calibri"/>
        </w:rPr>
        <w:t xml:space="preserve"> sample</w:t>
      </w:r>
    </w:p>
    <w:p w14:paraId="0F8180AA" w14:textId="0D83AAF0" w:rsidR="009B0105" w:rsidRPr="007D52D6" w:rsidRDefault="009B0105" w:rsidP="009B0105">
      <w:pPr>
        <w:pStyle w:val="Normal2"/>
        <w:numPr>
          <w:ilvl w:val="0"/>
          <w:numId w:val="17"/>
        </w:numPr>
        <w:rPr>
          <w:rFonts w:ascii="Calibri" w:hAnsi="Calibri"/>
        </w:rPr>
      </w:pPr>
      <w:r w:rsidRPr="007D52D6">
        <w:rPr>
          <w:rFonts w:ascii="Calibri" w:hAnsi="Calibri"/>
        </w:rPr>
        <w:t xml:space="preserve">The expected frequency for each category must be </w:t>
      </w:r>
      <w:r w:rsidR="00DB5B7C" w:rsidRPr="007D52D6">
        <w:rPr>
          <w:rFonts w:ascii="Calibri" w:hAnsi="Calibri"/>
        </w:rPr>
        <w:t>_______</w:t>
      </w:r>
      <w:r w:rsidRPr="007D52D6">
        <w:rPr>
          <w:rFonts w:ascii="Calibri" w:hAnsi="Calibri"/>
        </w:rPr>
        <w:t>or more.</w:t>
      </w:r>
    </w:p>
    <w:p w14:paraId="6A11F101" w14:textId="77777777" w:rsidR="009B0105" w:rsidRDefault="009B0105" w:rsidP="009B0105"/>
    <w:p w14:paraId="3343D064" w14:textId="284028EA" w:rsidR="009B0105" w:rsidRDefault="009B0105" w:rsidP="009B0105">
      <w:pPr>
        <w:pStyle w:val="Heading3"/>
      </w:pPr>
      <w:r>
        <w:t>Procedure for the Chi-Square Goodness-of-Fit Test</w:t>
      </w:r>
    </w:p>
    <w:p w14:paraId="406E5267" w14:textId="23B86870" w:rsidR="009B0105" w:rsidRPr="007D52D6" w:rsidRDefault="009B0105" w:rsidP="009B0105">
      <w:pPr>
        <w:pStyle w:val="Normal2"/>
        <w:rPr>
          <w:rFonts w:ascii="Calibri" w:hAnsi="Calibri"/>
        </w:rPr>
      </w:pPr>
      <w:r w:rsidRPr="007D52D6">
        <w:rPr>
          <w:rFonts w:ascii="Calibri" w:hAnsi="Calibri"/>
          <w:b/>
        </w:rPr>
        <w:t>Step 1</w:t>
      </w:r>
      <w:r w:rsidRPr="007D52D6">
        <w:rPr>
          <w:rFonts w:ascii="Calibri" w:hAnsi="Calibri"/>
        </w:rPr>
        <w:t xml:space="preserve"> State the hypotheses and identify the claim.</w:t>
      </w:r>
    </w:p>
    <w:p w14:paraId="5F24D398" w14:textId="42CBF723" w:rsidR="009B0105" w:rsidRPr="007D52D6" w:rsidRDefault="009B0105" w:rsidP="009B0105">
      <w:pPr>
        <w:pStyle w:val="Normal2"/>
        <w:rPr>
          <w:rFonts w:ascii="Calibri" w:hAnsi="Calibri"/>
        </w:rPr>
      </w:pPr>
      <w:r w:rsidRPr="007D52D6">
        <w:rPr>
          <w:rFonts w:ascii="Calibri" w:hAnsi="Calibri"/>
          <w:b/>
        </w:rPr>
        <w:t>Step 2</w:t>
      </w:r>
      <w:r w:rsidRPr="007D52D6">
        <w:rPr>
          <w:rFonts w:ascii="Calibri" w:hAnsi="Calibri"/>
        </w:rPr>
        <w:t xml:space="preserve"> Find the </w:t>
      </w:r>
      <w:r w:rsidR="00DB5B7C" w:rsidRPr="007D52D6">
        <w:rPr>
          <w:rFonts w:ascii="Calibri" w:hAnsi="Calibri"/>
        </w:rPr>
        <w:t xml:space="preserve">__________ </w:t>
      </w:r>
      <w:r w:rsidRPr="007D52D6">
        <w:rPr>
          <w:rFonts w:ascii="Calibri" w:hAnsi="Calibri"/>
        </w:rPr>
        <w:t>value from Table G. The test is always right tailed.</w:t>
      </w:r>
    </w:p>
    <w:p w14:paraId="38C709FC" w14:textId="1EFA1411" w:rsidR="009B0105" w:rsidRPr="007D52D6" w:rsidRDefault="009B0105" w:rsidP="009B0105">
      <w:pPr>
        <w:pStyle w:val="Normal2"/>
        <w:rPr>
          <w:rFonts w:ascii="Calibri" w:hAnsi="Calibri"/>
          <w:sz w:val="24"/>
        </w:rPr>
      </w:pPr>
      <w:r w:rsidRPr="007D52D6">
        <w:rPr>
          <w:rFonts w:ascii="Calibri" w:hAnsi="Calibri"/>
          <w:b/>
        </w:rPr>
        <w:t>Step 3</w:t>
      </w:r>
      <w:r w:rsidRPr="007D52D6">
        <w:rPr>
          <w:rFonts w:ascii="Calibri" w:hAnsi="Calibri"/>
        </w:rPr>
        <w:t xml:space="preserve"> Compute the </w:t>
      </w:r>
      <w:r w:rsidR="00DB5B7C" w:rsidRPr="007D52D6">
        <w:rPr>
          <w:rFonts w:ascii="Calibri" w:hAnsi="Calibri"/>
        </w:rPr>
        <w:t xml:space="preserve">_________ </w:t>
      </w:r>
      <w:r w:rsidRPr="007D52D6">
        <w:rPr>
          <w:rFonts w:ascii="Calibri" w:hAnsi="Calibri"/>
        </w:rPr>
        <w:t xml:space="preserve">value: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oMath>
      <w:r w:rsidR="00DB5B7C" w:rsidRPr="007D52D6">
        <w:rPr>
          <w:rFonts w:ascii="Calibri" w:hAnsi="Calibri"/>
          <w:sz w:val="24"/>
        </w:rPr>
        <w:t xml:space="preserve"> ______________</w:t>
      </w:r>
    </w:p>
    <w:p w14:paraId="537A7969" w14:textId="4267839F" w:rsidR="009B0105" w:rsidRPr="007D52D6" w:rsidRDefault="009B0105" w:rsidP="009B0105">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22481558" w14:textId="5F5A6F98" w:rsidR="009B0105" w:rsidRPr="007D52D6" w:rsidRDefault="009B0105" w:rsidP="009B0105">
      <w:pPr>
        <w:pStyle w:val="Normal2"/>
        <w:rPr>
          <w:rFonts w:ascii="Calibri" w:hAnsi="Calibri"/>
        </w:rPr>
      </w:pPr>
      <w:r w:rsidRPr="007D52D6">
        <w:rPr>
          <w:rFonts w:ascii="Calibri" w:hAnsi="Calibri"/>
          <w:b/>
        </w:rPr>
        <w:t>Step 5</w:t>
      </w:r>
      <w:r w:rsidRPr="007D52D6">
        <w:rPr>
          <w:rFonts w:ascii="Calibri" w:hAnsi="Calibri"/>
        </w:rPr>
        <w:t xml:space="preserve"> Summarize the results.</w:t>
      </w:r>
    </w:p>
    <w:p w14:paraId="33EB2796" w14:textId="77777777" w:rsidR="009B0105" w:rsidRDefault="009B0105" w:rsidP="009B0105"/>
    <w:p w14:paraId="2B780CB6" w14:textId="77777777" w:rsidR="009B0105" w:rsidRDefault="009B0105" w:rsidP="009B0105"/>
    <w:p w14:paraId="378C6A93" w14:textId="25D4D069" w:rsidR="009B0105" w:rsidRDefault="009B0105" w:rsidP="009B0105">
      <w:pPr>
        <w:pStyle w:val="Heading3"/>
      </w:pPr>
      <w:r>
        <w:t>Example 11-2. Arrests for Crimes</w:t>
      </w:r>
    </w:p>
    <w:p w14:paraId="20E155AE" w14:textId="4AB708BF" w:rsidR="009B0105" w:rsidRPr="007D52D6" w:rsidRDefault="009B0105" w:rsidP="009B0105">
      <w:pPr>
        <w:pStyle w:val="Normal2"/>
        <w:rPr>
          <w:rFonts w:ascii="Calibri" w:hAnsi="Calibri"/>
        </w:rPr>
      </w:pPr>
      <w:r w:rsidRPr="007D52D6">
        <w:rPr>
          <w:rFonts w:ascii="Calibri" w:hAnsi="Calibri"/>
        </w:rPr>
        <w:t xml:space="preserve">In a certain city, the police department wants to determine whether there is a difference in the number of arrests for four types of crimes.  A random sample of 160 arrests showed 38 for larceny thefts, 50 for property crimes, 28 for drug use and 44 for driving under the influence.  </w:t>
      </w:r>
      <w:r w:rsidR="00781913" w:rsidRPr="007D52D6">
        <w:rPr>
          <w:rFonts w:ascii="Calibri" w:hAnsi="Calibri"/>
        </w:rPr>
        <w:t xml:space="preserve">Use </w:t>
      </w:r>
      <m:oMath>
        <m:r>
          <w:rPr>
            <w:rFonts w:ascii="Cambria Math" w:hAnsi="Cambria Math"/>
          </w:rPr>
          <m:t>α=0.05.</m:t>
        </m:r>
      </m:oMath>
    </w:p>
    <w:p w14:paraId="71850430" w14:textId="421F9695" w:rsidR="009B0105" w:rsidRPr="007D52D6" w:rsidRDefault="009B0105" w:rsidP="009B0105">
      <w:pPr>
        <w:pStyle w:val="Normal2"/>
        <w:rPr>
          <w:rFonts w:ascii="Calibri" w:hAnsi="Calibri"/>
        </w:rPr>
      </w:pPr>
      <w:r w:rsidRPr="007D52D6">
        <w:rPr>
          <w:rFonts w:ascii="Calibri" w:hAnsi="Calibri"/>
          <w:i/>
        </w:rPr>
        <w:lastRenderedPageBreak/>
        <w:t>Solution:</w:t>
      </w:r>
    </w:p>
    <w:p w14:paraId="50E0BABA" w14:textId="3FB9E66D" w:rsidR="009B0105" w:rsidRPr="007D52D6" w:rsidRDefault="009B0105" w:rsidP="009B0105">
      <w:pPr>
        <w:pStyle w:val="Normal2"/>
        <w:rPr>
          <w:rFonts w:ascii="Calibri" w:hAnsi="Calibri"/>
        </w:rPr>
      </w:pPr>
      <w:r w:rsidRPr="007D52D6">
        <w:rPr>
          <w:rFonts w:ascii="Calibri" w:hAnsi="Calibri"/>
          <w:b/>
        </w:rPr>
        <w:t>Step 1</w:t>
      </w:r>
      <w:r w:rsidRPr="007D52D6">
        <w:rPr>
          <w:rFonts w:ascii="Calibri" w:hAnsi="Calibri"/>
        </w:rPr>
        <w:t xml:space="preserve"> State the hypotheses and identify the claim.</w:t>
      </w:r>
    </w:p>
    <w:p w14:paraId="6495B78D" w14:textId="2F831DF6" w:rsidR="009B0105" w:rsidRPr="007D52D6" w:rsidRDefault="009B0105" w:rsidP="009B0105">
      <w:pPr>
        <w:pStyle w:val="Normal2"/>
        <w:rPr>
          <w:rFonts w:ascii="Calibri" w:hAnsi="Calibri"/>
        </w:rPr>
      </w:pPr>
      <w:r w:rsidRPr="007D52D6">
        <w:rPr>
          <w:rFonts w:ascii="Calibri" w:hAnsi="Calibri"/>
          <w:i/>
        </w:rPr>
        <w:t>H</w:t>
      </w:r>
      <w:r w:rsidRPr="007D52D6">
        <w:rPr>
          <w:rFonts w:ascii="Calibri" w:hAnsi="Calibri"/>
          <w:i/>
          <w:vertAlign w:val="subscript"/>
        </w:rPr>
        <w:t>0</w:t>
      </w:r>
      <w:r w:rsidRPr="007D52D6">
        <w:rPr>
          <w:rFonts w:ascii="Calibri" w:hAnsi="Calibri"/>
          <w:i/>
        </w:rPr>
        <w:t>;</w:t>
      </w:r>
      <w:r w:rsidRPr="007D52D6">
        <w:rPr>
          <w:rFonts w:ascii="Calibri" w:hAnsi="Calibri"/>
        </w:rPr>
        <w:t xml:space="preserve"> There is no difference in </w:t>
      </w:r>
      <w:r w:rsidR="002F2784" w:rsidRPr="007D52D6">
        <w:rPr>
          <w:rFonts w:ascii="Calibri" w:hAnsi="Calibri"/>
        </w:rPr>
        <w:t xml:space="preserve">the number of </w:t>
      </w:r>
      <w:r w:rsidRPr="007D52D6">
        <w:rPr>
          <w:rFonts w:ascii="Calibri" w:hAnsi="Calibri"/>
        </w:rPr>
        <w:t xml:space="preserve">arrests </w:t>
      </w:r>
      <w:r w:rsidR="002F2784" w:rsidRPr="007D52D6">
        <w:rPr>
          <w:rFonts w:ascii="Calibri" w:hAnsi="Calibri"/>
        </w:rPr>
        <w:t xml:space="preserve">for each type of </w:t>
      </w:r>
      <w:r w:rsidRPr="007D52D6">
        <w:rPr>
          <w:rFonts w:ascii="Calibri" w:hAnsi="Calibri"/>
        </w:rPr>
        <w:t>crime.</w:t>
      </w:r>
      <w:r w:rsidR="002F2784" w:rsidRPr="007D52D6">
        <w:rPr>
          <w:rFonts w:ascii="Calibri" w:hAnsi="Calibri"/>
        </w:rPr>
        <w:t xml:space="preserve"> (claim)</w:t>
      </w:r>
      <w:r w:rsidRPr="007D52D6">
        <w:rPr>
          <w:rFonts w:ascii="Calibri" w:hAnsi="Calibri"/>
        </w:rPr>
        <w:t xml:space="preserve"> </w:t>
      </w:r>
    </w:p>
    <w:p w14:paraId="0F5092F5" w14:textId="542124EE" w:rsidR="009B0105" w:rsidRPr="007D52D6" w:rsidRDefault="009B0105" w:rsidP="009B0105">
      <w:pPr>
        <w:pStyle w:val="Normal2"/>
        <w:rPr>
          <w:rFonts w:ascii="Calibri" w:hAnsi="Calibri"/>
        </w:rPr>
      </w:pPr>
      <w:r w:rsidRPr="007D52D6">
        <w:rPr>
          <w:rFonts w:ascii="Calibri" w:hAnsi="Calibri"/>
          <w:i/>
        </w:rPr>
        <w:t>H</w:t>
      </w:r>
      <w:r w:rsidRPr="007D52D6">
        <w:rPr>
          <w:rFonts w:ascii="Calibri" w:hAnsi="Calibri"/>
          <w:i/>
          <w:vertAlign w:val="subscript"/>
        </w:rPr>
        <w:t>1</w:t>
      </w:r>
      <w:r w:rsidRPr="007D52D6">
        <w:rPr>
          <w:rFonts w:ascii="Calibri" w:hAnsi="Calibri"/>
          <w:i/>
        </w:rPr>
        <w:t>:</w:t>
      </w:r>
      <w:r w:rsidRPr="007D52D6">
        <w:rPr>
          <w:rFonts w:ascii="Calibri" w:hAnsi="Calibri"/>
        </w:rPr>
        <w:t xml:space="preserve"> There is a difference in </w:t>
      </w:r>
      <w:r w:rsidR="002F2784" w:rsidRPr="007D52D6">
        <w:rPr>
          <w:rFonts w:ascii="Calibri" w:hAnsi="Calibri"/>
        </w:rPr>
        <w:t>the number of arrests for each type of crime.</w:t>
      </w:r>
    </w:p>
    <w:p w14:paraId="69F750EF" w14:textId="3369C296" w:rsidR="009B0105" w:rsidRPr="007D52D6" w:rsidRDefault="009B0105" w:rsidP="009B0105">
      <w:pPr>
        <w:pStyle w:val="Normal2"/>
        <w:rPr>
          <w:rFonts w:ascii="Calibri" w:hAnsi="Calibri"/>
        </w:rPr>
      </w:pPr>
      <w:r w:rsidRPr="007D52D6">
        <w:rPr>
          <w:rFonts w:ascii="Calibri" w:hAnsi="Calibri"/>
          <w:b/>
        </w:rPr>
        <w:t>Step 2</w:t>
      </w:r>
      <w:r w:rsidRPr="007D52D6">
        <w:rPr>
          <w:rFonts w:ascii="Calibri" w:hAnsi="Calibri"/>
        </w:rPr>
        <w:t xml:space="preserve"> Find the critical value.</w:t>
      </w:r>
    </w:p>
    <w:p w14:paraId="4C4D31E4" w14:textId="2FE2CA45" w:rsidR="009B0105" w:rsidRPr="007D52D6" w:rsidRDefault="009B0105" w:rsidP="009B0105">
      <w:pPr>
        <w:pStyle w:val="Normal2"/>
        <w:rPr>
          <w:rFonts w:ascii="Calibri" w:hAnsi="Calibri"/>
        </w:rPr>
      </w:pPr>
      <w:r w:rsidRPr="007D52D6">
        <w:rPr>
          <w:rFonts w:ascii="Calibri" w:hAnsi="Calibri"/>
        </w:rPr>
        <w:t xml:space="preserve">The critical value from Table G with </w:t>
      </w:r>
      <m:oMath>
        <m:r>
          <w:rPr>
            <w:rFonts w:ascii="Cambria Math" w:hAnsi="Cambria Math"/>
          </w:rPr>
          <m:t>4-1=3</m:t>
        </m:r>
      </m:oMath>
      <w:r w:rsidRPr="007D52D6">
        <w:rPr>
          <w:rFonts w:ascii="Calibri" w:hAnsi="Calibri"/>
        </w:rPr>
        <w:t xml:space="preserve"> degrees of freedom and </w:t>
      </w:r>
      <m:oMath>
        <m:r>
          <w:rPr>
            <w:rFonts w:ascii="Cambria Math" w:hAnsi="Cambria Math"/>
          </w:rPr>
          <m:t>α=0.05</m:t>
        </m:r>
      </m:oMath>
      <w:r w:rsidRPr="007D52D6">
        <w:rPr>
          <w:rFonts w:ascii="Calibri" w:hAnsi="Calibri"/>
        </w:rPr>
        <w:t xml:space="preserve"> is </w:t>
      </w:r>
      <m:oMath>
        <m:r>
          <w:rPr>
            <w:rFonts w:ascii="Cambria Math" w:hAnsi="Cambria Math"/>
          </w:rPr>
          <m:t>7.815</m:t>
        </m:r>
      </m:oMath>
      <w:r w:rsidRPr="007D52D6">
        <w:rPr>
          <w:rFonts w:ascii="Calibri" w:hAnsi="Calibri"/>
        </w:rPr>
        <w:t>.</w:t>
      </w:r>
    </w:p>
    <w:p w14:paraId="7ADDED4F" w14:textId="767E3BB0" w:rsidR="009B0105" w:rsidRPr="007D52D6" w:rsidRDefault="009B0105" w:rsidP="009B0105">
      <w:pPr>
        <w:pStyle w:val="Normal2"/>
        <w:rPr>
          <w:rFonts w:ascii="Calibri" w:hAnsi="Calibri"/>
        </w:rPr>
      </w:pPr>
      <w:r w:rsidRPr="007D52D6">
        <w:rPr>
          <w:rFonts w:ascii="Calibri" w:hAnsi="Calibri"/>
          <w:b/>
        </w:rPr>
        <w:t xml:space="preserve">Step 3 </w:t>
      </w:r>
      <w:r w:rsidRPr="007D52D6">
        <w:rPr>
          <w:rFonts w:ascii="Calibri" w:hAnsi="Calibri"/>
        </w:rPr>
        <w:t xml:space="preserve">Compute the expected values: </w:t>
      </w:r>
      <m:oMath>
        <m:r>
          <w:rPr>
            <w:rFonts w:ascii="Cambria Math" w:hAnsi="Cambria Math"/>
          </w:rPr>
          <m:t>E=</m:t>
        </m:r>
        <m:f>
          <m:fPr>
            <m:ctrlPr>
              <w:rPr>
                <w:rFonts w:ascii="Cambria Math" w:hAnsi="Cambria Math"/>
                <w:i/>
              </w:rPr>
            </m:ctrlPr>
          </m:fPr>
          <m:num>
            <m:r>
              <w:rPr>
                <w:rFonts w:ascii="Cambria Math" w:hAnsi="Cambria Math"/>
              </w:rPr>
              <m:t>n</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4</m:t>
            </m:r>
          </m:den>
        </m:f>
        <m:r>
          <w:rPr>
            <w:rFonts w:ascii="Cambria Math" w:hAnsi="Cambria Math"/>
          </w:rPr>
          <m:t>=40</m:t>
        </m:r>
      </m:oMath>
      <w:r w:rsidRPr="007D52D6">
        <w:rPr>
          <w:rFonts w:ascii="Calibri" w:hAnsi="Calibri"/>
        </w:rPr>
        <w:t>.</w:t>
      </w:r>
    </w:p>
    <w:tbl>
      <w:tblPr>
        <w:tblStyle w:val="TableGrid"/>
        <w:tblW w:w="0" w:type="auto"/>
        <w:tblInd w:w="1440" w:type="dxa"/>
        <w:tblLook w:val="04A0" w:firstRow="1" w:lastRow="0" w:firstColumn="1" w:lastColumn="0" w:noHBand="0" w:noVBand="1"/>
      </w:tblPr>
      <w:tblGrid>
        <w:gridCol w:w="1417"/>
        <w:gridCol w:w="1648"/>
        <w:gridCol w:w="1664"/>
        <w:gridCol w:w="1476"/>
        <w:gridCol w:w="1705"/>
      </w:tblGrid>
      <w:tr w:rsidR="009B0105" w:rsidRPr="007D52D6" w14:paraId="244ED630" w14:textId="77777777" w:rsidTr="00D76A76">
        <w:trPr>
          <w:tblHeader/>
        </w:trPr>
        <w:tc>
          <w:tcPr>
            <w:tcW w:w="1417" w:type="dxa"/>
          </w:tcPr>
          <w:p w14:paraId="42441E18" w14:textId="77777777" w:rsidR="009B0105" w:rsidRPr="007D52D6" w:rsidRDefault="009B0105" w:rsidP="00D76A76">
            <w:pPr>
              <w:pStyle w:val="Normal2"/>
              <w:spacing w:line="240" w:lineRule="auto"/>
              <w:ind w:left="0"/>
              <w:rPr>
                <w:rFonts w:ascii="Calibri" w:hAnsi="Calibri"/>
              </w:rPr>
            </w:pPr>
          </w:p>
        </w:tc>
        <w:tc>
          <w:tcPr>
            <w:tcW w:w="1648" w:type="dxa"/>
          </w:tcPr>
          <w:p w14:paraId="4A434467" w14:textId="3766470B" w:rsidR="009B0105" w:rsidRPr="007D52D6" w:rsidRDefault="009B0105" w:rsidP="00D76A76">
            <w:pPr>
              <w:pStyle w:val="Normal2"/>
              <w:spacing w:line="240" w:lineRule="auto"/>
              <w:ind w:left="0"/>
              <w:jc w:val="center"/>
              <w:rPr>
                <w:rFonts w:ascii="Calibri" w:hAnsi="Calibri"/>
                <w:b/>
              </w:rPr>
            </w:pPr>
            <w:r w:rsidRPr="007D52D6">
              <w:rPr>
                <w:rFonts w:ascii="Calibri" w:hAnsi="Calibri"/>
                <w:b/>
              </w:rPr>
              <w:t>Larceny thefts</w:t>
            </w:r>
          </w:p>
        </w:tc>
        <w:tc>
          <w:tcPr>
            <w:tcW w:w="1664" w:type="dxa"/>
          </w:tcPr>
          <w:p w14:paraId="11A3FA6A" w14:textId="69C03A0D" w:rsidR="009B0105" w:rsidRPr="007D52D6" w:rsidRDefault="009B0105" w:rsidP="00D76A76">
            <w:pPr>
              <w:pStyle w:val="Normal2"/>
              <w:spacing w:line="240" w:lineRule="auto"/>
              <w:ind w:left="0"/>
              <w:jc w:val="center"/>
              <w:rPr>
                <w:rFonts w:ascii="Calibri" w:hAnsi="Calibri"/>
                <w:b/>
              </w:rPr>
            </w:pPr>
            <w:r w:rsidRPr="007D52D6">
              <w:rPr>
                <w:rFonts w:ascii="Calibri" w:hAnsi="Calibri"/>
                <w:b/>
              </w:rPr>
              <w:t>Property crimes</w:t>
            </w:r>
          </w:p>
        </w:tc>
        <w:tc>
          <w:tcPr>
            <w:tcW w:w="1476" w:type="dxa"/>
          </w:tcPr>
          <w:p w14:paraId="5B1CA563"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Drug</w:t>
            </w:r>
          </w:p>
          <w:p w14:paraId="5ACA6390" w14:textId="5D710EC1" w:rsidR="009B0105" w:rsidRPr="007D52D6" w:rsidRDefault="009B0105" w:rsidP="00D76A76">
            <w:pPr>
              <w:pStyle w:val="Normal2"/>
              <w:spacing w:line="240" w:lineRule="auto"/>
              <w:ind w:left="0"/>
              <w:jc w:val="center"/>
              <w:rPr>
                <w:rFonts w:ascii="Calibri" w:hAnsi="Calibri"/>
                <w:b/>
              </w:rPr>
            </w:pPr>
            <w:r w:rsidRPr="007D52D6">
              <w:rPr>
                <w:rFonts w:ascii="Calibri" w:hAnsi="Calibri"/>
                <w:b/>
              </w:rPr>
              <w:t>use</w:t>
            </w:r>
          </w:p>
        </w:tc>
        <w:tc>
          <w:tcPr>
            <w:tcW w:w="1705" w:type="dxa"/>
          </w:tcPr>
          <w:p w14:paraId="215A67DA" w14:textId="7370F46A" w:rsidR="009B0105" w:rsidRPr="007D52D6" w:rsidRDefault="009B0105" w:rsidP="00D76A76">
            <w:pPr>
              <w:pStyle w:val="Normal2"/>
              <w:spacing w:line="240" w:lineRule="auto"/>
              <w:ind w:left="0"/>
              <w:jc w:val="center"/>
              <w:rPr>
                <w:rFonts w:ascii="Calibri" w:hAnsi="Calibri"/>
                <w:b/>
              </w:rPr>
            </w:pPr>
            <w:r w:rsidRPr="007D52D6">
              <w:rPr>
                <w:rFonts w:ascii="Calibri" w:hAnsi="Calibri"/>
                <w:b/>
              </w:rPr>
              <w:t>Driving under the influence</w:t>
            </w:r>
          </w:p>
        </w:tc>
      </w:tr>
      <w:tr w:rsidR="009B0105" w:rsidRPr="007D52D6" w14:paraId="5C45D3E9" w14:textId="77777777" w:rsidTr="009B0105">
        <w:tc>
          <w:tcPr>
            <w:tcW w:w="1417" w:type="dxa"/>
          </w:tcPr>
          <w:p w14:paraId="7F7BA78E" w14:textId="4F5D7613" w:rsidR="009B0105" w:rsidRPr="007D52D6" w:rsidRDefault="009B0105" w:rsidP="00D76A76">
            <w:pPr>
              <w:pStyle w:val="Normal2"/>
              <w:spacing w:line="240" w:lineRule="auto"/>
              <w:ind w:left="0"/>
              <w:rPr>
                <w:rFonts w:ascii="Calibri" w:hAnsi="Calibri"/>
                <w:b/>
              </w:rPr>
            </w:pPr>
            <w:r w:rsidRPr="007D52D6">
              <w:rPr>
                <w:rFonts w:ascii="Calibri" w:hAnsi="Calibri"/>
                <w:b/>
              </w:rPr>
              <w:t>Observed</w:t>
            </w:r>
          </w:p>
        </w:tc>
        <w:tc>
          <w:tcPr>
            <w:tcW w:w="1648" w:type="dxa"/>
          </w:tcPr>
          <w:p w14:paraId="45D7F4A9" w14:textId="2174BBEB" w:rsidR="009B0105" w:rsidRPr="007D52D6" w:rsidRDefault="009B0105" w:rsidP="00D76A76">
            <w:pPr>
              <w:pStyle w:val="Normal2"/>
              <w:spacing w:line="240" w:lineRule="auto"/>
              <w:ind w:left="0"/>
              <w:jc w:val="center"/>
              <w:rPr>
                <w:rFonts w:ascii="Calibri" w:hAnsi="Calibri"/>
              </w:rPr>
            </w:pPr>
            <w:r w:rsidRPr="007D52D6">
              <w:rPr>
                <w:rFonts w:ascii="Calibri" w:hAnsi="Calibri"/>
              </w:rPr>
              <w:t>38</w:t>
            </w:r>
          </w:p>
        </w:tc>
        <w:tc>
          <w:tcPr>
            <w:tcW w:w="1664" w:type="dxa"/>
          </w:tcPr>
          <w:p w14:paraId="08D1DDD3" w14:textId="1659EA09" w:rsidR="009B0105" w:rsidRPr="007D52D6" w:rsidRDefault="009B0105" w:rsidP="00D76A76">
            <w:pPr>
              <w:pStyle w:val="Normal2"/>
              <w:spacing w:line="240" w:lineRule="auto"/>
              <w:ind w:left="0"/>
              <w:jc w:val="center"/>
              <w:rPr>
                <w:rFonts w:ascii="Calibri" w:hAnsi="Calibri"/>
              </w:rPr>
            </w:pPr>
            <w:r w:rsidRPr="007D52D6">
              <w:rPr>
                <w:rFonts w:ascii="Calibri" w:hAnsi="Calibri"/>
              </w:rPr>
              <w:t>50</w:t>
            </w:r>
          </w:p>
        </w:tc>
        <w:tc>
          <w:tcPr>
            <w:tcW w:w="1476" w:type="dxa"/>
          </w:tcPr>
          <w:p w14:paraId="7637A6BD" w14:textId="12740F93" w:rsidR="009B0105" w:rsidRPr="007D52D6" w:rsidRDefault="009B0105" w:rsidP="00D76A76">
            <w:pPr>
              <w:pStyle w:val="Normal2"/>
              <w:spacing w:line="240" w:lineRule="auto"/>
              <w:ind w:left="0"/>
              <w:jc w:val="center"/>
              <w:rPr>
                <w:rFonts w:ascii="Calibri" w:hAnsi="Calibri"/>
              </w:rPr>
            </w:pPr>
            <w:r w:rsidRPr="007D52D6">
              <w:rPr>
                <w:rFonts w:ascii="Calibri" w:hAnsi="Calibri"/>
              </w:rPr>
              <w:t>28</w:t>
            </w:r>
          </w:p>
        </w:tc>
        <w:tc>
          <w:tcPr>
            <w:tcW w:w="1705" w:type="dxa"/>
          </w:tcPr>
          <w:p w14:paraId="50049E9D" w14:textId="098625A4" w:rsidR="009B0105" w:rsidRPr="007D52D6" w:rsidRDefault="009B0105" w:rsidP="00D76A76">
            <w:pPr>
              <w:pStyle w:val="Normal2"/>
              <w:spacing w:line="240" w:lineRule="auto"/>
              <w:ind w:left="0"/>
              <w:jc w:val="center"/>
              <w:rPr>
                <w:rFonts w:ascii="Calibri" w:hAnsi="Calibri"/>
              </w:rPr>
            </w:pPr>
            <w:r w:rsidRPr="007D52D6">
              <w:rPr>
                <w:rFonts w:ascii="Calibri" w:hAnsi="Calibri"/>
              </w:rPr>
              <w:t>44</w:t>
            </w:r>
          </w:p>
        </w:tc>
      </w:tr>
      <w:tr w:rsidR="009B0105" w:rsidRPr="007D52D6" w14:paraId="5FB82B69" w14:textId="77777777" w:rsidTr="009B0105">
        <w:tc>
          <w:tcPr>
            <w:tcW w:w="1417" w:type="dxa"/>
          </w:tcPr>
          <w:p w14:paraId="7DDF7A8A" w14:textId="4F87A293" w:rsidR="009B0105" w:rsidRPr="007D52D6" w:rsidRDefault="009B0105" w:rsidP="00D76A76">
            <w:pPr>
              <w:pStyle w:val="Normal2"/>
              <w:spacing w:line="240" w:lineRule="auto"/>
              <w:ind w:left="0"/>
              <w:rPr>
                <w:rFonts w:ascii="Calibri" w:hAnsi="Calibri"/>
                <w:b/>
              </w:rPr>
            </w:pPr>
            <w:r w:rsidRPr="007D52D6">
              <w:rPr>
                <w:rFonts w:ascii="Calibri" w:hAnsi="Calibri"/>
                <w:b/>
              </w:rPr>
              <w:t>Expected</w:t>
            </w:r>
          </w:p>
        </w:tc>
        <w:tc>
          <w:tcPr>
            <w:tcW w:w="1648" w:type="dxa"/>
          </w:tcPr>
          <w:p w14:paraId="016D0BBA" w14:textId="7A5EB0A2" w:rsidR="009B0105" w:rsidRPr="007D52D6" w:rsidRDefault="009B0105" w:rsidP="00D76A76">
            <w:pPr>
              <w:pStyle w:val="Normal2"/>
              <w:spacing w:line="240" w:lineRule="auto"/>
              <w:ind w:left="0"/>
              <w:jc w:val="center"/>
              <w:rPr>
                <w:rFonts w:ascii="Calibri" w:hAnsi="Calibri"/>
              </w:rPr>
            </w:pPr>
            <w:r w:rsidRPr="007D52D6">
              <w:rPr>
                <w:rFonts w:ascii="Calibri" w:hAnsi="Calibri"/>
              </w:rPr>
              <w:t>40</w:t>
            </w:r>
          </w:p>
        </w:tc>
        <w:tc>
          <w:tcPr>
            <w:tcW w:w="1664" w:type="dxa"/>
          </w:tcPr>
          <w:p w14:paraId="4F67A155" w14:textId="1DAB2F90" w:rsidR="009B0105" w:rsidRPr="007D52D6" w:rsidRDefault="009B0105" w:rsidP="00D76A76">
            <w:pPr>
              <w:pStyle w:val="Normal2"/>
              <w:spacing w:line="240" w:lineRule="auto"/>
              <w:ind w:left="0"/>
              <w:jc w:val="center"/>
              <w:rPr>
                <w:rFonts w:ascii="Calibri" w:hAnsi="Calibri"/>
              </w:rPr>
            </w:pPr>
            <w:r w:rsidRPr="007D52D6">
              <w:rPr>
                <w:rFonts w:ascii="Calibri" w:hAnsi="Calibri"/>
              </w:rPr>
              <w:t>40</w:t>
            </w:r>
          </w:p>
        </w:tc>
        <w:tc>
          <w:tcPr>
            <w:tcW w:w="1476" w:type="dxa"/>
          </w:tcPr>
          <w:p w14:paraId="55A50DA6" w14:textId="4B4C72C4" w:rsidR="009B0105" w:rsidRPr="007D52D6" w:rsidRDefault="009B0105" w:rsidP="00D76A76">
            <w:pPr>
              <w:pStyle w:val="Normal2"/>
              <w:spacing w:line="240" w:lineRule="auto"/>
              <w:ind w:left="0"/>
              <w:jc w:val="center"/>
              <w:rPr>
                <w:rFonts w:ascii="Calibri" w:hAnsi="Calibri"/>
              </w:rPr>
            </w:pPr>
            <w:r w:rsidRPr="007D52D6">
              <w:rPr>
                <w:rFonts w:ascii="Calibri" w:hAnsi="Calibri"/>
              </w:rPr>
              <w:t>40</w:t>
            </w:r>
          </w:p>
        </w:tc>
        <w:tc>
          <w:tcPr>
            <w:tcW w:w="1705" w:type="dxa"/>
          </w:tcPr>
          <w:p w14:paraId="38098175" w14:textId="4EDB9FAB" w:rsidR="009B0105" w:rsidRPr="007D52D6" w:rsidRDefault="009B0105" w:rsidP="00D76A76">
            <w:pPr>
              <w:pStyle w:val="Normal2"/>
              <w:spacing w:line="240" w:lineRule="auto"/>
              <w:ind w:left="0"/>
              <w:jc w:val="center"/>
              <w:rPr>
                <w:rFonts w:ascii="Calibri" w:hAnsi="Calibri"/>
              </w:rPr>
            </w:pPr>
            <w:r w:rsidRPr="007D52D6">
              <w:rPr>
                <w:rFonts w:ascii="Calibri" w:hAnsi="Calibri"/>
              </w:rPr>
              <w:t>40</w:t>
            </w:r>
          </w:p>
        </w:tc>
      </w:tr>
      <w:tr w:rsidR="009B0105" w:rsidRPr="007D52D6" w14:paraId="64D5F9A9" w14:textId="77777777" w:rsidTr="009B0105">
        <w:trPr>
          <w:trHeight w:val="377"/>
        </w:trPr>
        <w:tc>
          <w:tcPr>
            <w:tcW w:w="1417" w:type="dxa"/>
          </w:tcPr>
          <w:p w14:paraId="29D01D5F" w14:textId="0EB79F4A" w:rsidR="009B0105" w:rsidRPr="007D52D6" w:rsidRDefault="009B0105" w:rsidP="00D76A76">
            <w:pPr>
              <w:pStyle w:val="Normal2"/>
              <w:spacing w:line="240" w:lineRule="auto"/>
              <w:ind w:left="0"/>
              <w:jc w:val="center"/>
              <w:rPr>
                <w:rFonts w:ascii="Calibri" w:hAnsi="Calibri"/>
                <w:b/>
              </w:rPr>
            </w:pPr>
            <m:oMathPara>
              <m:oMath>
                <m:r>
                  <m:rPr>
                    <m:sty m:val="bi"/>
                  </m:rPr>
                  <w:rPr>
                    <w:rFonts w:ascii="Cambria Math" w:hAnsi="Cambria Math"/>
                  </w:rPr>
                  <m:t>O-E</m:t>
                </m:r>
              </m:oMath>
            </m:oMathPara>
          </w:p>
        </w:tc>
        <w:tc>
          <w:tcPr>
            <w:tcW w:w="1648" w:type="dxa"/>
          </w:tcPr>
          <w:p w14:paraId="30038CC5" w14:textId="76D80830"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-2</m:t>
                </m:r>
              </m:oMath>
            </m:oMathPara>
          </w:p>
        </w:tc>
        <w:tc>
          <w:tcPr>
            <w:tcW w:w="1664" w:type="dxa"/>
          </w:tcPr>
          <w:p w14:paraId="133C3171" w14:textId="71999AEB"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10</m:t>
                </m:r>
              </m:oMath>
            </m:oMathPara>
          </w:p>
        </w:tc>
        <w:tc>
          <w:tcPr>
            <w:tcW w:w="1476" w:type="dxa"/>
          </w:tcPr>
          <w:p w14:paraId="074187A8" w14:textId="63BD1E3C"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-12</m:t>
                </m:r>
              </m:oMath>
            </m:oMathPara>
          </w:p>
        </w:tc>
        <w:tc>
          <w:tcPr>
            <w:tcW w:w="1705" w:type="dxa"/>
          </w:tcPr>
          <w:p w14:paraId="77FDF612" w14:textId="10A052EA"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4</m:t>
                </m:r>
              </m:oMath>
            </m:oMathPara>
          </w:p>
        </w:tc>
      </w:tr>
    </w:tbl>
    <w:p w14:paraId="228128AB" w14:textId="77777777" w:rsidR="009B0105" w:rsidRPr="007D52D6" w:rsidRDefault="009B0105" w:rsidP="009B0105">
      <w:pPr>
        <w:pStyle w:val="Normal2"/>
        <w:rPr>
          <w:rFonts w:ascii="Calibri" w:hAnsi="Calibri"/>
        </w:rPr>
      </w:pPr>
    </w:p>
    <w:p w14:paraId="6CE3B406" w14:textId="7B5AD299" w:rsidR="009B0105" w:rsidRPr="007D52D6" w:rsidRDefault="009B0105" w:rsidP="009B0105">
      <w:pPr>
        <w:pStyle w:val="Normal2"/>
        <w:rPr>
          <w:rFonts w:ascii="Calibri" w:hAnsi="Calibri"/>
        </w:rPr>
      </w:pPr>
      <w:r w:rsidRPr="007D52D6">
        <w:rPr>
          <w:rFonts w:ascii="Calibri" w:hAnsi="Calibri"/>
        </w:rPr>
        <w:t>Compute the test value.</w:t>
      </w:r>
    </w:p>
    <w:p w14:paraId="51CE39D6" w14:textId="4C96F169" w:rsidR="007B1405" w:rsidRPr="007D52D6" w:rsidRDefault="00C94880" w:rsidP="009B0105">
      <w:pPr>
        <w:pStyle w:val="Normal2"/>
        <w:rPr>
          <w:rFonts w:ascii="Calibri" w:hAnsi="Calibri"/>
          <w:szCs w:val="22"/>
        </w:rPr>
      </w:pPr>
      <m:oMathPara>
        <m:oMathParaPr>
          <m:jc m:val="left"/>
        </m:oMathParaP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nary>
            <m:naryPr>
              <m:chr m:val="∑"/>
              <m:limLoc m:val="undOvr"/>
              <m:subHide m:val="1"/>
              <m:supHide m:val="1"/>
              <m:ctrlPr>
                <w:rPr>
                  <w:rFonts w:ascii="Cambria Math" w:hAnsi="Cambria Math"/>
                  <w:i/>
                  <w:sz w:val="24"/>
                </w:rPr>
              </m:ctrlPr>
            </m:naryPr>
            <m:sub/>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O-E</m:t>
                          </m:r>
                        </m:e>
                      </m:d>
                    </m:e>
                    <m:sup>
                      <m:r>
                        <w:rPr>
                          <w:rFonts w:ascii="Cambria Math" w:hAnsi="Cambria Math"/>
                          <w:sz w:val="24"/>
                        </w:rPr>
                        <m:t>2</m:t>
                      </m:r>
                    </m:sup>
                  </m:sSup>
                </m:num>
                <m:den>
                  <m:r>
                    <w:rPr>
                      <w:rFonts w:ascii="Cambria Math" w:hAnsi="Cambria Math"/>
                      <w:sz w:val="24"/>
                    </w:rPr>
                    <m:t>E</m:t>
                  </m:r>
                </m:den>
              </m:f>
            </m:e>
          </m:nary>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(-2)</m:t>
                  </m:r>
                </m:e>
                <m:sup>
                  <m:r>
                    <w:rPr>
                      <w:rFonts w:ascii="Cambria Math" w:hAnsi="Cambria Math"/>
                      <w:sz w:val="24"/>
                    </w:rPr>
                    <m:t>2</m:t>
                  </m:r>
                </m:sup>
              </m:sSup>
            </m:num>
            <m:den>
              <m:r>
                <w:rPr>
                  <w:rFonts w:ascii="Cambria Math" w:hAnsi="Cambria Math"/>
                  <w:sz w:val="24"/>
                </w:rPr>
                <m:t>40</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num>
            <m:den>
              <m:r>
                <w:rPr>
                  <w:rFonts w:ascii="Cambria Math" w:hAnsi="Cambria Math"/>
                  <w:sz w:val="24"/>
                </w:rPr>
                <m:t>40</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(-12)</m:t>
                  </m:r>
                </m:e>
                <m:sup>
                  <m:r>
                    <w:rPr>
                      <w:rFonts w:ascii="Cambria Math" w:hAnsi="Cambria Math"/>
                      <w:sz w:val="24"/>
                    </w:rPr>
                    <m:t>2</m:t>
                  </m:r>
                </m:sup>
              </m:sSup>
            </m:num>
            <m:den>
              <m:r>
                <w:rPr>
                  <w:rFonts w:ascii="Cambria Math" w:hAnsi="Cambria Math"/>
                  <w:sz w:val="24"/>
                </w:rPr>
                <m:t>40</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4</m:t>
                  </m:r>
                </m:e>
                <m:sup>
                  <m:r>
                    <w:rPr>
                      <w:rFonts w:ascii="Cambria Math" w:hAnsi="Cambria Math"/>
                      <w:sz w:val="24"/>
                    </w:rPr>
                    <m:t>2</m:t>
                  </m:r>
                </m:sup>
              </m:sSup>
            </m:num>
            <m:den>
              <m:r>
                <w:rPr>
                  <w:rFonts w:ascii="Cambria Math" w:hAnsi="Cambria Math"/>
                  <w:sz w:val="24"/>
                </w:rPr>
                <m:t>40</m:t>
              </m:r>
            </m:den>
          </m:f>
          <m:r>
            <w:rPr>
              <w:rFonts w:ascii="Cambria Math" w:hAnsi="Cambria Math"/>
              <w:sz w:val="24"/>
            </w:rPr>
            <m:t xml:space="preserve">=0.1+2.5+3.6+.4  </m:t>
          </m:r>
        </m:oMath>
      </m:oMathPara>
    </w:p>
    <w:p w14:paraId="6F8DBA0E" w14:textId="6BC7FA98" w:rsidR="007B1405" w:rsidRPr="007D52D6" w:rsidRDefault="009B0105" w:rsidP="009B0105">
      <w:pPr>
        <w:pStyle w:val="Normal2"/>
        <w:rPr>
          <w:rFonts w:ascii="Calibri" w:hAnsi="Calibri"/>
        </w:rPr>
      </w:pPr>
      <w:r w:rsidRPr="007D52D6">
        <w:rPr>
          <w:rFonts w:ascii="Calibri" w:hAnsi="Calibri"/>
        </w:rPr>
        <w:t xml:space="preserve">     </w:t>
      </w:r>
      <m:oMath>
        <m:r>
          <w:rPr>
            <w:rFonts w:ascii="Cambria Math" w:hAnsi="Cambria Math"/>
            <w:sz w:val="24"/>
          </w:rPr>
          <m:t>=6.6</m:t>
        </m:r>
      </m:oMath>
    </w:p>
    <w:p w14:paraId="55B82B4D" w14:textId="644C5118" w:rsidR="009B0105" w:rsidRPr="007D52D6" w:rsidRDefault="009B0105" w:rsidP="009B0105">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5E6859DD" w14:textId="1F3AB198" w:rsidR="009B0105" w:rsidRPr="007D52D6" w:rsidRDefault="009B0105" w:rsidP="009B0105">
      <w:pPr>
        <w:pStyle w:val="Normal2"/>
        <w:rPr>
          <w:rFonts w:ascii="Calibri" w:hAnsi="Calibri"/>
        </w:rPr>
      </w:pPr>
      <w:r w:rsidRPr="007D52D6">
        <w:rPr>
          <w:rFonts w:ascii="Calibri" w:hAnsi="Calibri"/>
        </w:rPr>
        <w:t xml:space="preserve">Do not reject the null hypothesis since the test value of </w:t>
      </w:r>
      <m:oMath>
        <m:r>
          <w:rPr>
            <w:rFonts w:ascii="Cambria Math" w:hAnsi="Cambria Math"/>
          </w:rPr>
          <m:t>6.6&lt;7.815</m:t>
        </m:r>
      </m:oMath>
      <w:r w:rsidRPr="007D52D6">
        <w:rPr>
          <w:rFonts w:ascii="Calibri" w:hAnsi="Calibri"/>
        </w:rPr>
        <w:t xml:space="preserve"> which is the critical value and the test is a right tailed test.</w:t>
      </w:r>
    </w:p>
    <w:p w14:paraId="29BBDB2D" w14:textId="5BB28078" w:rsidR="009B0105" w:rsidRPr="007D52D6" w:rsidRDefault="009B0105" w:rsidP="009B0105">
      <w:pPr>
        <w:pStyle w:val="Normal2"/>
        <w:rPr>
          <w:rFonts w:ascii="Calibri" w:hAnsi="Calibri"/>
        </w:rPr>
      </w:pPr>
      <w:r w:rsidRPr="007D52D6">
        <w:rPr>
          <w:rFonts w:ascii="Calibri" w:hAnsi="Calibri"/>
          <w:b/>
        </w:rPr>
        <w:t>Step 5</w:t>
      </w:r>
      <w:r w:rsidRPr="007D52D6">
        <w:rPr>
          <w:rFonts w:ascii="Calibri" w:hAnsi="Calibri"/>
        </w:rPr>
        <w:t xml:space="preserve"> Summarize the results.  </w:t>
      </w:r>
    </w:p>
    <w:p w14:paraId="664E3D2D" w14:textId="34CA9BA4" w:rsidR="009B0105" w:rsidRPr="007D52D6" w:rsidRDefault="009B0105" w:rsidP="009B0105">
      <w:pPr>
        <w:pStyle w:val="Normal2"/>
        <w:rPr>
          <w:rFonts w:ascii="Calibri" w:hAnsi="Calibri"/>
        </w:rPr>
      </w:pPr>
      <w:r w:rsidRPr="007D52D6">
        <w:rPr>
          <w:rFonts w:ascii="Calibri" w:hAnsi="Calibri"/>
        </w:rPr>
        <w:t>There is not enough evidence to reject the claim that there is no difference in the number of arrests for each type of crime.</w:t>
      </w:r>
    </w:p>
    <w:p w14:paraId="0328D865" w14:textId="77777777" w:rsidR="009B0105" w:rsidRPr="007D52D6" w:rsidRDefault="009B0105" w:rsidP="009B0105">
      <w:pPr>
        <w:pStyle w:val="Normal2"/>
        <w:rPr>
          <w:rFonts w:ascii="Calibri" w:hAnsi="Calibri"/>
        </w:rPr>
      </w:pPr>
    </w:p>
    <w:p w14:paraId="510244A7" w14:textId="212B5A66" w:rsidR="009B0105" w:rsidRPr="007D52D6" w:rsidRDefault="009B0105" w:rsidP="009B0105">
      <w:pPr>
        <w:pStyle w:val="Normal2"/>
        <w:rPr>
          <w:rFonts w:ascii="Calibri" w:hAnsi="Calibri"/>
        </w:rPr>
      </w:pPr>
      <w:r w:rsidRPr="007D52D6">
        <w:rPr>
          <w:rFonts w:ascii="Calibri" w:hAnsi="Calibri"/>
        </w:rPr>
        <w:t xml:space="preserve">The test value of </w:t>
      </w:r>
      <m:oMath>
        <m:r>
          <w:rPr>
            <w:rFonts w:ascii="Cambria Math" w:hAnsi="Cambria Math"/>
          </w:rPr>
          <m:t>6.6</m:t>
        </m:r>
      </m:oMath>
      <w:r w:rsidRPr="007D52D6">
        <w:rPr>
          <w:rFonts w:ascii="Calibri" w:hAnsi="Calibri"/>
        </w:rPr>
        <w:t xml:space="preserve"> falls between the critical values of </w:t>
      </w:r>
      <m:oMath>
        <m:r>
          <w:rPr>
            <w:rFonts w:ascii="Cambria Math" w:hAnsi="Cambria Math"/>
          </w:rPr>
          <m:t>6.251</m:t>
        </m:r>
      </m:oMath>
      <w:r w:rsidRPr="007D52D6">
        <w:rPr>
          <w:rFonts w:ascii="Calibri" w:hAnsi="Calibri"/>
        </w:rPr>
        <w:t xml:space="preserve"> </w:t>
      </w:r>
      <w:proofErr w:type="gramStart"/>
      <w:r w:rsidRPr="007D52D6">
        <w:rPr>
          <w:rFonts w:ascii="Calibri" w:hAnsi="Calibri"/>
        </w:rPr>
        <w:t xml:space="preserve">and </w:t>
      </w:r>
      <w:proofErr w:type="gramEnd"/>
      <m:oMath>
        <m:r>
          <w:rPr>
            <w:rFonts w:ascii="Cambria Math" w:hAnsi="Cambria Math"/>
          </w:rPr>
          <m:t>7.815</m:t>
        </m:r>
      </m:oMath>
      <w:r w:rsidRPr="007D52D6">
        <w:rPr>
          <w:rFonts w:ascii="Calibri" w:hAnsi="Calibri"/>
        </w:rPr>
        <w:t xml:space="preserve">, corresponding to </w:t>
      </w:r>
      <m:oMath>
        <m:r>
          <w:rPr>
            <w:rFonts w:ascii="Cambria Math" w:hAnsi="Cambria Math"/>
          </w:rPr>
          <m:t>α</m:t>
        </m:r>
      </m:oMath>
      <w:r w:rsidRPr="007D52D6">
        <w:rPr>
          <w:rFonts w:ascii="Calibri" w:hAnsi="Calibri"/>
        </w:rPr>
        <w:t xml:space="preserve"> levels of </w:t>
      </w:r>
      <m:oMath>
        <m:r>
          <w:rPr>
            <w:rFonts w:ascii="Cambria Math" w:hAnsi="Cambria Math"/>
          </w:rPr>
          <m:t>0.10</m:t>
        </m:r>
      </m:oMath>
      <w:r w:rsidRPr="007D52D6">
        <w:rPr>
          <w:rFonts w:ascii="Calibri" w:hAnsi="Calibri"/>
        </w:rPr>
        <w:t xml:space="preserve"> and </w:t>
      </w:r>
      <m:oMath>
        <m:r>
          <w:rPr>
            <w:rFonts w:ascii="Cambria Math" w:hAnsi="Cambria Math"/>
          </w:rPr>
          <m:t>0.05</m:t>
        </m:r>
      </m:oMath>
      <w:r w:rsidRPr="007D52D6">
        <w:rPr>
          <w:rFonts w:ascii="Calibri" w:hAnsi="Calibri"/>
        </w:rPr>
        <w:t xml:space="preserve">, indicating that </w:t>
      </w:r>
      <m:oMath>
        <m:r>
          <m:rPr>
            <m:sty m:val="p"/>
          </m:rPr>
          <w:rPr>
            <w:rFonts w:ascii="Cambria Math" w:hAnsi="Cambria Math"/>
          </w:rPr>
          <m:t>0.05&lt;</m:t>
        </m:r>
        <m:r>
          <w:rPr>
            <w:rFonts w:ascii="Cambria Math" w:hAnsi="Cambria Math"/>
          </w:rPr>
          <m:t>P</m:t>
        </m:r>
        <m:r>
          <m:rPr>
            <m:sty m:val="p"/>
          </m:rPr>
          <w:rPr>
            <w:rFonts w:ascii="Cambria Math" w:hAnsi="Cambria Math" w:cs="Times New Roman"/>
          </w:rPr>
          <m:t>-</m:t>
        </m:r>
        <m:r>
          <m:rPr>
            <m:sty m:val="p"/>
          </m:rPr>
          <w:rPr>
            <w:rFonts w:ascii="Cambria Math" w:hAnsi="Cambria Math"/>
          </w:rPr>
          <m:t>value&lt;0.10.</m:t>
        </m:r>
      </m:oMath>
    </w:p>
    <w:p w14:paraId="2B2799D5" w14:textId="77777777" w:rsidR="007B1405" w:rsidRDefault="007B1405" w:rsidP="005534B4"/>
    <w:p w14:paraId="294545D7" w14:textId="14C3874A" w:rsidR="007B1405" w:rsidRDefault="009B0105" w:rsidP="009B0105">
      <w:pPr>
        <w:pStyle w:val="Heading3"/>
      </w:pPr>
      <w:r>
        <w:t>Example 11-3. Truck Colors</w:t>
      </w:r>
    </w:p>
    <w:p w14:paraId="6AB61E6A" w14:textId="2AAB9758" w:rsidR="009B0105" w:rsidRPr="007D52D6" w:rsidRDefault="009B0105" w:rsidP="009B0105">
      <w:pPr>
        <w:pStyle w:val="Normal2"/>
        <w:rPr>
          <w:rFonts w:ascii="Calibri" w:hAnsi="Calibri"/>
        </w:rPr>
      </w:pPr>
      <w:r w:rsidRPr="007D52D6">
        <w:rPr>
          <w:rFonts w:ascii="Calibri" w:hAnsi="Calibri"/>
        </w:rPr>
        <w:t>In a recent year, the most popular colors for light trucks were white 31%, black 19%, silver 11%, red 11%, gray 10%, blue 8%, and other 10%.  A survey of randomly selected light truck owners in a particular area yielded the following results:</w:t>
      </w:r>
    </w:p>
    <w:tbl>
      <w:tblPr>
        <w:tblStyle w:val="TableGrid"/>
        <w:tblW w:w="7541" w:type="dxa"/>
        <w:tblInd w:w="1564" w:type="dxa"/>
        <w:tblLook w:val="04A0" w:firstRow="1" w:lastRow="0" w:firstColumn="1" w:lastColumn="0" w:noHBand="0" w:noVBand="1"/>
      </w:tblPr>
      <w:tblGrid>
        <w:gridCol w:w="1197"/>
        <w:gridCol w:w="928"/>
        <w:gridCol w:w="861"/>
        <w:gridCol w:w="861"/>
        <w:gridCol w:w="1007"/>
        <w:gridCol w:w="929"/>
        <w:gridCol w:w="850"/>
        <w:gridCol w:w="908"/>
      </w:tblGrid>
      <w:tr w:rsidR="002F2784" w:rsidRPr="007D52D6" w14:paraId="474447B4" w14:textId="77777777" w:rsidTr="00D76A76">
        <w:trPr>
          <w:trHeight w:val="386"/>
          <w:tblHeader/>
        </w:trPr>
        <w:tc>
          <w:tcPr>
            <w:tcW w:w="1197" w:type="dxa"/>
          </w:tcPr>
          <w:p w14:paraId="03FDF69D" w14:textId="77777777" w:rsidR="009B0105" w:rsidRPr="007D52D6" w:rsidRDefault="009B0105" w:rsidP="00D76A76">
            <w:pPr>
              <w:pStyle w:val="Normal2"/>
              <w:spacing w:line="240" w:lineRule="auto"/>
              <w:ind w:left="0"/>
              <w:jc w:val="center"/>
              <w:rPr>
                <w:rFonts w:ascii="Calibri" w:hAnsi="Calibri"/>
                <w:b/>
              </w:rPr>
            </w:pPr>
          </w:p>
        </w:tc>
        <w:tc>
          <w:tcPr>
            <w:tcW w:w="928" w:type="dxa"/>
          </w:tcPr>
          <w:p w14:paraId="40EA8A0A"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White</w:t>
            </w:r>
          </w:p>
        </w:tc>
        <w:tc>
          <w:tcPr>
            <w:tcW w:w="861" w:type="dxa"/>
          </w:tcPr>
          <w:p w14:paraId="00BE883E"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Black</w:t>
            </w:r>
          </w:p>
        </w:tc>
        <w:tc>
          <w:tcPr>
            <w:tcW w:w="861" w:type="dxa"/>
          </w:tcPr>
          <w:p w14:paraId="287D609B"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Silver</w:t>
            </w:r>
          </w:p>
        </w:tc>
        <w:tc>
          <w:tcPr>
            <w:tcW w:w="1007" w:type="dxa"/>
          </w:tcPr>
          <w:p w14:paraId="6CEFE8FB"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Red</w:t>
            </w:r>
          </w:p>
        </w:tc>
        <w:tc>
          <w:tcPr>
            <w:tcW w:w="929" w:type="dxa"/>
          </w:tcPr>
          <w:p w14:paraId="4AC9E63F" w14:textId="1737B799" w:rsidR="009B0105" w:rsidRPr="007D52D6" w:rsidRDefault="009B0105" w:rsidP="00D76A76">
            <w:pPr>
              <w:pStyle w:val="Normal2"/>
              <w:spacing w:line="240" w:lineRule="auto"/>
              <w:ind w:left="0"/>
              <w:jc w:val="center"/>
              <w:rPr>
                <w:rFonts w:ascii="Calibri" w:hAnsi="Calibri"/>
                <w:b/>
              </w:rPr>
            </w:pPr>
            <w:r w:rsidRPr="007D52D6">
              <w:rPr>
                <w:rFonts w:ascii="Calibri" w:hAnsi="Calibri"/>
                <w:b/>
              </w:rPr>
              <w:t>Gr</w:t>
            </w:r>
            <w:r w:rsidR="002F2784" w:rsidRPr="007D52D6">
              <w:rPr>
                <w:rFonts w:ascii="Calibri" w:hAnsi="Calibri"/>
                <w:b/>
              </w:rPr>
              <w:t>a</w:t>
            </w:r>
            <w:r w:rsidRPr="007D52D6">
              <w:rPr>
                <w:rFonts w:ascii="Calibri" w:hAnsi="Calibri"/>
                <w:b/>
              </w:rPr>
              <w:t>y</w:t>
            </w:r>
          </w:p>
        </w:tc>
        <w:tc>
          <w:tcPr>
            <w:tcW w:w="850" w:type="dxa"/>
          </w:tcPr>
          <w:p w14:paraId="3E92E743"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Blue</w:t>
            </w:r>
          </w:p>
        </w:tc>
        <w:tc>
          <w:tcPr>
            <w:tcW w:w="908" w:type="dxa"/>
          </w:tcPr>
          <w:p w14:paraId="24BED028"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Other</w:t>
            </w:r>
          </w:p>
        </w:tc>
      </w:tr>
      <w:tr w:rsidR="002F2784" w:rsidRPr="007D52D6" w14:paraId="7285B4C1" w14:textId="77777777" w:rsidTr="00D76A76">
        <w:trPr>
          <w:trHeight w:val="529"/>
        </w:trPr>
        <w:tc>
          <w:tcPr>
            <w:tcW w:w="1197" w:type="dxa"/>
          </w:tcPr>
          <w:p w14:paraId="707A73C8" w14:textId="74EA58FF" w:rsidR="009B0105" w:rsidRPr="007D52D6" w:rsidRDefault="009B0105" w:rsidP="00D76A76">
            <w:pPr>
              <w:pStyle w:val="Normal2"/>
              <w:spacing w:line="240" w:lineRule="auto"/>
              <w:ind w:left="0"/>
              <w:jc w:val="center"/>
              <w:rPr>
                <w:rFonts w:ascii="Calibri" w:hAnsi="Calibri"/>
                <w:b/>
              </w:rPr>
            </w:pPr>
            <w:r w:rsidRPr="007D52D6">
              <w:rPr>
                <w:rFonts w:ascii="Calibri" w:hAnsi="Calibri"/>
                <w:b/>
              </w:rPr>
              <w:t>Survey results</w:t>
            </w:r>
          </w:p>
        </w:tc>
        <w:tc>
          <w:tcPr>
            <w:tcW w:w="928" w:type="dxa"/>
            <w:vAlign w:val="center"/>
          </w:tcPr>
          <w:p w14:paraId="24B8B020" w14:textId="5D651A4F" w:rsidR="009B0105" w:rsidRPr="007D52D6" w:rsidRDefault="009B0105" w:rsidP="00D76A76">
            <w:pPr>
              <w:pStyle w:val="Normal2"/>
              <w:spacing w:line="240" w:lineRule="auto"/>
              <w:ind w:left="0"/>
              <w:jc w:val="center"/>
              <w:rPr>
                <w:rFonts w:ascii="Calibri" w:hAnsi="Calibri"/>
              </w:rPr>
            </w:pPr>
            <w:r w:rsidRPr="007D52D6">
              <w:rPr>
                <w:rFonts w:ascii="Calibri" w:hAnsi="Calibri"/>
              </w:rPr>
              <w:t>43</w:t>
            </w:r>
          </w:p>
        </w:tc>
        <w:tc>
          <w:tcPr>
            <w:tcW w:w="861" w:type="dxa"/>
            <w:vAlign w:val="center"/>
          </w:tcPr>
          <w:p w14:paraId="5C4987D3" w14:textId="0AAF234B" w:rsidR="009B0105" w:rsidRPr="007D52D6" w:rsidRDefault="009B0105" w:rsidP="00D76A76">
            <w:pPr>
              <w:pStyle w:val="Normal2"/>
              <w:spacing w:line="240" w:lineRule="auto"/>
              <w:ind w:left="0"/>
              <w:jc w:val="center"/>
              <w:rPr>
                <w:rFonts w:ascii="Calibri" w:hAnsi="Calibri"/>
              </w:rPr>
            </w:pPr>
            <w:r w:rsidRPr="007D52D6">
              <w:rPr>
                <w:rFonts w:ascii="Calibri" w:hAnsi="Calibri"/>
              </w:rPr>
              <w:t>32</w:t>
            </w:r>
          </w:p>
        </w:tc>
        <w:tc>
          <w:tcPr>
            <w:tcW w:w="861" w:type="dxa"/>
            <w:vAlign w:val="center"/>
          </w:tcPr>
          <w:p w14:paraId="0BEC9F71" w14:textId="7BE99882" w:rsidR="009B0105" w:rsidRPr="007D52D6" w:rsidRDefault="009B0105" w:rsidP="00D76A76">
            <w:pPr>
              <w:pStyle w:val="Normal2"/>
              <w:spacing w:line="240" w:lineRule="auto"/>
              <w:ind w:left="0"/>
              <w:jc w:val="center"/>
              <w:rPr>
                <w:rFonts w:ascii="Calibri" w:hAnsi="Calibri"/>
              </w:rPr>
            </w:pPr>
            <w:r w:rsidRPr="007D52D6">
              <w:rPr>
                <w:rFonts w:ascii="Calibri" w:hAnsi="Calibri"/>
              </w:rPr>
              <w:t>30</w:t>
            </w:r>
          </w:p>
        </w:tc>
        <w:tc>
          <w:tcPr>
            <w:tcW w:w="1007" w:type="dxa"/>
            <w:vAlign w:val="center"/>
          </w:tcPr>
          <w:p w14:paraId="0FAD7A36" w14:textId="4F8B396E" w:rsidR="009B0105" w:rsidRPr="007D52D6" w:rsidRDefault="002F2784" w:rsidP="00D76A76">
            <w:pPr>
              <w:pStyle w:val="Normal2"/>
              <w:spacing w:line="240" w:lineRule="auto"/>
              <w:ind w:left="0"/>
              <w:jc w:val="center"/>
              <w:rPr>
                <w:rFonts w:ascii="Calibri" w:hAnsi="Calibri"/>
              </w:rPr>
            </w:pPr>
            <w:r w:rsidRPr="007D52D6">
              <w:rPr>
                <w:rFonts w:ascii="Calibri" w:hAnsi="Calibri"/>
              </w:rPr>
              <w:t>27</w:t>
            </w:r>
          </w:p>
        </w:tc>
        <w:tc>
          <w:tcPr>
            <w:tcW w:w="929" w:type="dxa"/>
            <w:vAlign w:val="center"/>
          </w:tcPr>
          <w:p w14:paraId="0D361A06" w14:textId="6F4DDA65" w:rsidR="009B0105" w:rsidRPr="007D52D6" w:rsidRDefault="009B0105" w:rsidP="00D76A76">
            <w:pPr>
              <w:pStyle w:val="Normal2"/>
              <w:spacing w:line="240" w:lineRule="auto"/>
              <w:ind w:left="0"/>
              <w:jc w:val="center"/>
              <w:rPr>
                <w:rFonts w:ascii="Calibri" w:hAnsi="Calibri"/>
              </w:rPr>
            </w:pPr>
            <w:r w:rsidRPr="007D52D6">
              <w:rPr>
                <w:rFonts w:ascii="Calibri" w:hAnsi="Calibri"/>
              </w:rPr>
              <w:t>22</w:t>
            </w:r>
          </w:p>
        </w:tc>
        <w:tc>
          <w:tcPr>
            <w:tcW w:w="850" w:type="dxa"/>
            <w:vAlign w:val="center"/>
          </w:tcPr>
          <w:p w14:paraId="6F9118B1" w14:textId="18C050ED" w:rsidR="009B0105" w:rsidRPr="007D52D6" w:rsidRDefault="009B0105" w:rsidP="00D76A76">
            <w:pPr>
              <w:pStyle w:val="Normal2"/>
              <w:spacing w:line="240" w:lineRule="auto"/>
              <w:ind w:left="0"/>
              <w:jc w:val="center"/>
              <w:rPr>
                <w:rFonts w:ascii="Calibri" w:hAnsi="Calibri"/>
              </w:rPr>
            </w:pPr>
            <w:r w:rsidRPr="007D52D6">
              <w:rPr>
                <w:rFonts w:ascii="Calibri" w:hAnsi="Calibri"/>
              </w:rPr>
              <w:t>15</w:t>
            </w:r>
          </w:p>
        </w:tc>
        <w:tc>
          <w:tcPr>
            <w:tcW w:w="908" w:type="dxa"/>
            <w:vAlign w:val="center"/>
          </w:tcPr>
          <w:p w14:paraId="2C6D2734" w14:textId="24ED4DDF" w:rsidR="009B0105" w:rsidRPr="007D52D6" w:rsidRDefault="009B0105" w:rsidP="00D76A76">
            <w:pPr>
              <w:pStyle w:val="Normal2"/>
              <w:spacing w:line="240" w:lineRule="auto"/>
              <w:ind w:left="0"/>
              <w:jc w:val="center"/>
              <w:rPr>
                <w:rFonts w:ascii="Calibri" w:hAnsi="Calibri"/>
              </w:rPr>
            </w:pPr>
            <w:r w:rsidRPr="007D52D6">
              <w:rPr>
                <w:rFonts w:ascii="Calibri" w:hAnsi="Calibri"/>
              </w:rPr>
              <w:t>6</w:t>
            </w:r>
          </w:p>
        </w:tc>
      </w:tr>
    </w:tbl>
    <w:p w14:paraId="3B1CE912" w14:textId="77777777" w:rsidR="00781913" w:rsidRPr="007D52D6" w:rsidRDefault="00781913" w:rsidP="009B0105">
      <w:pPr>
        <w:pStyle w:val="Normal2"/>
        <w:rPr>
          <w:rFonts w:ascii="Calibri" w:hAnsi="Calibri"/>
        </w:rPr>
      </w:pPr>
    </w:p>
    <w:p w14:paraId="761F5277" w14:textId="118E8BE0" w:rsidR="009B0105" w:rsidRPr="007D52D6" w:rsidRDefault="00781913" w:rsidP="009B0105">
      <w:pPr>
        <w:pStyle w:val="Normal2"/>
        <w:rPr>
          <w:rFonts w:ascii="Calibri" w:hAnsi="Calibri"/>
        </w:rPr>
      </w:pPr>
      <w:r w:rsidRPr="007D52D6">
        <w:rPr>
          <w:rFonts w:ascii="Calibri" w:hAnsi="Calibri"/>
        </w:rPr>
        <w:t xml:space="preserve">Use </w:t>
      </w:r>
      <m:oMath>
        <m:r>
          <w:rPr>
            <w:rFonts w:ascii="Cambria Math" w:hAnsi="Cambria Math"/>
          </w:rPr>
          <m:t>α=0.05</m:t>
        </m:r>
      </m:oMath>
      <w:r w:rsidRPr="007D52D6">
        <w:rPr>
          <w:rFonts w:ascii="Calibri" w:hAnsi="Calibri"/>
        </w:rPr>
        <w:t>.</w:t>
      </w:r>
    </w:p>
    <w:p w14:paraId="7CB04686" w14:textId="77777777" w:rsidR="00781913" w:rsidRPr="007D52D6" w:rsidRDefault="00781913" w:rsidP="009B0105">
      <w:pPr>
        <w:pStyle w:val="Normal2"/>
        <w:rPr>
          <w:rFonts w:ascii="Calibri" w:hAnsi="Calibri"/>
        </w:rPr>
      </w:pPr>
    </w:p>
    <w:p w14:paraId="13DB43A4" w14:textId="2116ED97" w:rsidR="009B0105" w:rsidRPr="007D52D6" w:rsidRDefault="009B0105" w:rsidP="00781913">
      <w:pPr>
        <w:pStyle w:val="Normal2"/>
        <w:rPr>
          <w:rFonts w:ascii="Calibri" w:hAnsi="Calibri"/>
        </w:rPr>
      </w:pPr>
      <w:r w:rsidRPr="007D52D6">
        <w:rPr>
          <w:rFonts w:ascii="Calibri" w:hAnsi="Calibri"/>
          <w:i/>
        </w:rPr>
        <w:t>Solution</w:t>
      </w:r>
      <w:r w:rsidRPr="007D52D6">
        <w:rPr>
          <w:rFonts w:ascii="Calibri" w:hAnsi="Calibri"/>
        </w:rPr>
        <w:t>:</w:t>
      </w:r>
    </w:p>
    <w:p w14:paraId="364C8BBF" w14:textId="77777777" w:rsidR="009B0105" w:rsidRPr="007D52D6" w:rsidRDefault="009B0105" w:rsidP="009B0105">
      <w:pPr>
        <w:pStyle w:val="Normal2"/>
        <w:rPr>
          <w:rFonts w:ascii="Calibri" w:hAnsi="Calibri"/>
        </w:rPr>
      </w:pPr>
      <w:r w:rsidRPr="007D52D6">
        <w:rPr>
          <w:rFonts w:ascii="Calibri" w:hAnsi="Calibri"/>
          <w:b/>
        </w:rPr>
        <w:t>Step 1</w:t>
      </w:r>
      <w:r w:rsidRPr="007D52D6">
        <w:rPr>
          <w:rFonts w:ascii="Calibri" w:hAnsi="Calibri"/>
        </w:rPr>
        <w:t xml:space="preserve"> State the hypotheses and identify the claim.</w:t>
      </w:r>
    </w:p>
    <w:p w14:paraId="3F459A69" w14:textId="77777777" w:rsidR="00196A2B" w:rsidRPr="007D52D6" w:rsidRDefault="00196A2B" w:rsidP="009B0105">
      <w:pPr>
        <w:pStyle w:val="Normal2"/>
        <w:rPr>
          <w:rFonts w:ascii="Calibri" w:hAnsi="Calibri"/>
        </w:rPr>
      </w:pPr>
    </w:p>
    <w:p w14:paraId="6C4196D1" w14:textId="77777777" w:rsidR="00196A2B" w:rsidRPr="007D52D6" w:rsidRDefault="00196A2B" w:rsidP="009B0105">
      <w:pPr>
        <w:pStyle w:val="Normal2"/>
        <w:rPr>
          <w:rFonts w:ascii="Calibri" w:hAnsi="Calibri"/>
        </w:rPr>
      </w:pPr>
    </w:p>
    <w:p w14:paraId="2B43C69D" w14:textId="77777777" w:rsidR="00196A2B" w:rsidRPr="007D52D6" w:rsidRDefault="00196A2B" w:rsidP="009B0105">
      <w:pPr>
        <w:pStyle w:val="Normal2"/>
        <w:rPr>
          <w:rFonts w:ascii="Calibri" w:hAnsi="Calibri"/>
        </w:rPr>
      </w:pPr>
    </w:p>
    <w:p w14:paraId="3199DF6D" w14:textId="77777777" w:rsidR="009B0105" w:rsidRPr="007D52D6" w:rsidRDefault="009B0105" w:rsidP="009B0105">
      <w:pPr>
        <w:pStyle w:val="Normal2"/>
        <w:rPr>
          <w:rFonts w:ascii="Calibri" w:hAnsi="Calibri"/>
        </w:rPr>
      </w:pPr>
      <w:r w:rsidRPr="007D52D6">
        <w:rPr>
          <w:rFonts w:ascii="Calibri" w:hAnsi="Calibri"/>
          <w:b/>
        </w:rPr>
        <w:t>Step 2</w:t>
      </w:r>
      <w:r w:rsidRPr="007D52D6">
        <w:rPr>
          <w:rFonts w:ascii="Calibri" w:hAnsi="Calibri"/>
        </w:rPr>
        <w:t xml:space="preserve"> Find the critical value from Table G. The test is always right tailed.</w:t>
      </w:r>
    </w:p>
    <w:p w14:paraId="62274415" w14:textId="77777777" w:rsidR="00196A2B" w:rsidRPr="007D52D6" w:rsidRDefault="00196A2B" w:rsidP="009B0105">
      <w:pPr>
        <w:pStyle w:val="Normal2"/>
        <w:rPr>
          <w:rFonts w:ascii="Calibri" w:hAnsi="Calibri"/>
        </w:rPr>
      </w:pPr>
    </w:p>
    <w:p w14:paraId="176BCBAC" w14:textId="77777777" w:rsidR="00196A2B" w:rsidRPr="007D52D6" w:rsidRDefault="00196A2B" w:rsidP="009B0105">
      <w:pPr>
        <w:pStyle w:val="Normal2"/>
        <w:rPr>
          <w:rFonts w:ascii="Calibri" w:hAnsi="Calibri"/>
        </w:rPr>
      </w:pPr>
    </w:p>
    <w:p w14:paraId="5DBE9B81" w14:textId="1D714A7F" w:rsidR="009B0105" w:rsidRPr="007D52D6" w:rsidRDefault="009B0105" w:rsidP="00196A2B">
      <w:pPr>
        <w:pStyle w:val="Normal2"/>
        <w:rPr>
          <w:rFonts w:ascii="Calibri" w:hAnsi="Calibri"/>
          <w:sz w:val="24"/>
        </w:rPr>
      </w:pPr>
      <w:r w:rsidRPr="007D52D6">
        <w:rPr>
          <w:rFonts w:ascii="Calibri" w:hAnsi="Calibri"/>
          <w:b/>
        </w:rPr>
        <w:t>Step 3</w:t>
      </w:r>
      <w:r w:rsidRPr="007D52D6">
        <w:rPr>
          <w:rFonts w:ascii="Calibri" w:hAnsi="Calibri"/>
        </w:rPr>
        <w:t xml:space="preserve"> Compute the test value: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nary>
          <m:naryPr>
            <m:chr m:val="∑"/>
            <m:limLoc m:val="undOvr"/>
            <m:subHide m:val="1"/>
            <m:supHide m:val="1"/>
            <m:ctrlPr>
              <w:rPr>
                <w:rFonts w:ascii="Cambria Math" w:hAnsi="Cambria Math"/>
                <w:i/>
                <w:sz w:val="24"/>
              </w:rPr>
            </m:ctrlPr>
          </m:naryPr>
          <m:sub/>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O-E</m:t>
                        </m:r>
                      </m:e>
                    </m:d>
                  </m:e>
                  <m:sup>
                    <m:r>
                      <w:rPr>
                        <w:rFonts w:ascii="Cambria Math" w:hAnsi="Cambria Math"/>
                        <w:sz w:val="24"/>
                      </w:rPr>
                      <m:t>2</m:t>
                    </m:r>
                  </m:sup>
                </m:sSup>
              </m:num>
              <m:den>
                <m:r>
                  <w:rPr>
                    <w:rFonts w:ascii="Cambria Math" w:hAnsi="Cambria Math"/>
                    <w:sz w:val="24"/>
                  </w:rPr>
                  <m:t>E</m:t>
                </m:r>
              </m:den>
            </m:f>
          </m:e>
        </m:nary>
      </m:oMath>
      <w:r w:rsidRPr="007D52D6">
        <w:rPr>
          <w:rFonts w:ascii="Calibri" w:hAnsi="Calibri"/>
          <w:sz w:val="24"/>
        </w:rPr>
        <w:t xml:space="preserve"> </w:t>
      </w:r>
    </w:p>
    <w:p w14:paraId="74609527" w14:textId="77777777" w:rsidR="009B0105" w:rsidRPr="007D52D6" w:rsidRDefault="009B0105" w:rsidP="009B0105">
      <w:pPr>
        <w:pStyle w:val="Normal2"/>
        <w:rPr>
          <w:rFonts w:ascii="Calibri" w:hAnsi="Calibri"/>
        </w:rPr>
      </w:pPr>
    </w:p>
    <w:p w14:paraId="3846EB96" w14:textId="507B3116" w:rsidR="009B0105" w:rsidRPr="007D52D6" w:rsidRDefault="009B0105" w:rsidP="009B0105">
      <w:pPr>
        <w:pStyle w:val="Normal2"/>
        <w:rPr>
          <w:rFonts w:ascii="Calibri" w:hAnsi="Calibri"/>
        </w:rPr>
      </w:pPr>
      <w:r w:rsidRPr="007D52D6">
        <w:rPr>
          <w:rFonts w:ascii="Calibri" w:hAnsi="Calibri"/>
        </w:rPr>
        <w:t>From Example 11.1, we know:</w:t>
      </w:r>
    </w:p>
    <w:tbl>
      <w:tblPr>
        <w:tblStyle w:val="TableGrid"/>
        <w:tblW w:w="9459" w:type="dxa"/>
        <w:tblInd w:w="124" w:type="dxa"/>
        <w:tblLook w:val="04A0" w:firstRow="1" w:lastRow="0" w:firstColumn="1" w:lastColumn="0" w:noHBand="0" w:noVBand="1"/>
      </w:tblPr>
      <w:tblGrid>
        <w:gridCol w:w="1498"/>
        <w:gridCol w:w="1163"/>
        <w:gridCol w:w="1080"/>
        <w:gridCol w:w="1080"/>
        <w:gridCol w:w="1266"/>
        <w:gridCol w:w="1164"/>
        <w:gridCol w:w="1069"/>
        <w:gridCol w:w="1139"/>
      </w:tblGrid>
      <w:tr w:rsidR="009B0105" w:rsidRPr="007D52D6" w14:paraId="40D09326" w14:textId="77777777" w:rsidTr="00D76A76">
        <w:trPr>
          <w:trHeight w:val="341"/>
          <w:tblHeader/>
        </w:trPr>
        <w:tc>
          <w:tcPr>
            <w:tcW w:w="1498" w:type="dxa"/>
          </w:tcPr>
          <w:p w14:paraId="11F13F75" w14:textId="77777777" w:rsidR="009B0105" w:rsidRPr="007D52D6" w:rsidRDefault="009B0105" w:rsidP="00D76A76">
            <w:pPr>
              <w:pStyle w:val="Normal2"/>
              <w:spacing w:line="240" w:lineRule="auto"/>
              <w:ind w:left="0"/>
              <w:jc w:val="center"/>
              <w:rPr>
                <w:rFonts w:ascii="Calibri" w:hAnsi="Calibri"/>
                <w:b/>
              </w:rPr>
            </w:pPr>
          </w:p>
        </w:tc>
        <w:tc>
          <w:tcPr>
            <w:tcW w:w="1163" w:type="dxa"/>
          </w:tcPr>
          <w:p w14:paraId="6F1C1709"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White</w:t>
            </w:r>
          </w:p>
        </w:tc>
        <w:tc>
          <w:tcPr>
            <w:tcW w:w="1080" w:type="dxa"/>
          </w:tcPr>
          <w:p w14:paraId="23ACA291"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Black</w:t>
            </w:r>
          </w:p>
        </w:tc>
        <w:tc>
          <w:tcPr>
            <w:tcW w:w="1080" w:type="dxa"/>
          </w:tcPr>
          <w:p w14:paraId="30E5568A"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Silver</w:t>
            </w:r>
          </w:p>
        </w:tc>
        <w:tc>
          <w:tcPr>
            <w:tcW w:w="1266" w:type="dxa"/>
          </w:tcPr>
          <w:p w14:paraId="6935B902"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Red</w:t>
            </w:r>
          </w:p>
        </w:tc>
        <w:tc>
          <w:tcPr>
            <w:tcW w:w="1164" w:type="dxa"/>
          </w:tcPr>
          <w:p w14:paraId="4D076980" w14:textId="2B270A6D" w:rsidR="009B0105" w:rsidRPr="007D52D6" w:rsidRDefault="009B0105" w:rsidP="00D76A76">
            <w:pPr>
              <w:pStyle w:val="Normal2"/>
              <w:spacing w:line="240" w:lineRule="auto"/>
              <w:ind w:left="0"/>
              <w:jc w:val="center"/>
              <w:rPr>
                <w:rFonts w:ascii="Calibri" w:hAnsi="Calibri"/>
                <w:b/>
              </w:rPr>
            </w:pPr>
            <w:r w:rsidRPr="007D52D6">
              <w:rPr>
                <w:rFonts w:ascii="Calibri" w:hAnsi="Calibri"/>
                <w:b/>
              </w:rPr>
              <w:t>Gr</w:t>
            </w:r>
            <w:r w:rsidR="002F2784" w:rsidRPr="007D52D6">
              <w:rPr>
                <w:rFonts w:ascii="Calibri" w:hAnsi="Calibri"/>
                <w:b/>
              </w:rPr>
              <w:t>a</w:t>
            </w:r>
            <w:r w:rsidRPr="007D52D6">
              <w:rPr>
                <w:rFonts w:ascii="Calibri" w:hAnsi="Calibri"/>
                <w:b/>
              </w:rPr>
              <w:t>y</w:t>
            </w:r>
          </w:p>
        </w:tc>
        <w:tc>
          <w:tcPr>
            <w:tcW w:w="1069" w:type="dxa"/>
          </w:tcPr>
          <w:p w14:paraId="3067434B"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Blue</w:t>
            </w:r>
          </w:p>
        </w:tc>
        <w:tc>
          <w:tcPr>
            <w:tcW w:w="1139" w:type="dxa"/>
          </w:tcPr>
          <w:p w14:paraId="048D6E64" w14:textId="77777777" w:rsidR="009B0105" w:rsidRPr="007D52D6" w:rsidRDefault="009B0105" w:rsidP="00D76A76">
            <w:pPr>
              <w:pStyle w:val="Normal2"/>
              <w:spacing w:line="240" w:lineRule="auto"/>
              <w:ind w:left="0"/>
              <w:jc w:val="center"/>
              <w:rPr>
                <w:rFonts w:ascii="Calibri" w:hAnsi="Calibri"/>
                <w:b/>
              </w:rPr>
            </w:pPr>
            <w:r w:rsidRPr="007D52D6">
              <w:rPr>
                <w:rFonts w:ascii="Calibri" w:hAnsi="Calibri"/>
                <w:b/>
              </w:rPr>
              <w:t>Other</w:t>
            </w:r>
          </w:p>
        </w:tc>
      </w:tr>
      <w:tr w:rsidR="009B0105" w:rsidRPr="007D52D6" w14:paraId="4220AF2B" w14:textId="77777777" w:rsidTr="007B062B">
        <w:trPr>
          <w:trHeight w:val="404"/>
        </w:trPr>
        <w:tc>
          <w:tcPr>
            <w:tcW w:w="1498" w:type="dxa"/>
          </w:tcPr>
          <w:p w14:paraId="19639ADB" w14:textId="76C1051B" w:rsidR="009B0105" w:rsidRPr="007D52D6" w:rsidRDefault="009B0105" w:rsidP="00D76A76">
            <w:pPr>
              <w:pStyle w:val="Normal2"/>
              <w:spacing w:line="240" w:lineRule="auto"/>
              <w:ind w:left="0"/>
              <w:jc w:val="center"/>
              <w:rPr>
                <w:rFonts w:ascii="Calibri" w:hAnsi="Calibri"/>
                <w:b/>
              </w:rPr>
            </w:pPr>
            <w:r w:rsidRPr="007D52D6">
              <w:rPr>
                <w:rFonts w:ascii="Calibri" w:hAnsi="Calibri"/>
                <w:b/>
              </w:rPr>
              <w:t>Expected frequencies</w:t>
            </w:r>
          </w:p>
        </w:tc>
        <w:tc>
          <w:tcPr>
            <w:tcW w:w="1163" w:type="dxa"/>
            <w:vAlign w:val="center"/>
          </w:tcPr>
          <w:p w14:paraId="1D388439"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.31∙175</m:t>
                </m:r>
              </m:oMath>
            </m:oMathPara>
          </w:p>
          <w:p w14:paraId="1C354F2F"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=54.25</m:t>
                </m:r>
              </m:oMath>
            </m:oMathPara>
          </w:p>
        </w:tc>
        <w:tc>
          <w:tcPr>
            <w:tcW w:w="1080" w:type="dxa"/>
            <w:vAlign w:val="center"/>
          </w:tcPr>
          <w:p w14:paraId="442B74B2"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.19∙175</m:t>
                </m:r>
              </m:oMath>
            </m:oMathPara>
          </w:p>
          <w:p w14:paraId="5228BA76"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=33.25</m:t>
                </m:r>
              </m:oMath>
            </m:oMathPara>
          </w:p>
        </w:tc>
        <w:tc>
          <w:tcPr>
            <w:tcW w:w="1080" w:type="dxa"/>
            <w:vAlign w:val="center"/>
          </w:tcPr>
          <w:p w14:paraId="7F862CFC"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.11∙175</m:t>
                </m:r>
              </m:oMath>
            </m:oMathPara>
          </w:p>
          <w:p w14:paraId="5978C3DE"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=19.25</m:t>
                </m:r>
              </m:oMath>
            </m:oMathPara>
          </w:p>
        </w:tc>
        <w:tc>
          <w:tcPr>
            <w:tcW w:w="1266" w:type="dxa"/>
            <w:vAlign w:val="center"/>
          </w:tcPr>
          <w:p w14:paraId="08FF1376"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.11∙175</m:t>
                </m:r>
              </m:oMath>
            </m:oMathPara>
          </w:p>
          <w:p w14:paraId="3C9A5A5A"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=19.25</m:t>
                </m:r>
              </m:oMath>
            </m:oMathPara>
          </w:p>
        </w:tc>
        <w:tc>
          <w:tcPr>
            <w:tcW w:w="1164" w:type="dxa"/>
            <w:vAlign w:val="center"/>
          </w:tcPr>
          <w:p w14:paraId="0889094A"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.10∙175</m:t>
                </m:r>
              </m:oMath>
            </m:oMathPara>
          </w:p>
          <w:p w14:paraId="0C360027"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=17.50</m:t>
                </m:r>
              </m:oMath>
            </m:oMathPara>
          </w:p>
        </w:tc>
        <w:tc>
          <w:tcPr>
            <w:tcW w:w="1069" w:type="dxa"/>
            <w:vAlign w:val="center"/>
          </w:tcPr>
          <w:p w14:paraId="0EB0885A"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.08∙175</m:t>
                </m:r>
              </m:oMath>
            </m:oMathPara>
          </w:p>
          <w:p w14:paraId="256B904E"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=14</m:t>
                </m:r>
              </m:oMath>
            </m:oMathPara>
          </w:p>
        </w:tc>
        <w:tc>
          <w:tcPr>
            <w:tcW w:w="1139" w:type="dxa"/>
            <w:vAlign w:val="center"/>
          </w:tcPr>
          <w:p w14:paraId="2A8BCF3D"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.1∙175</m:t>
                </m:r>
              </m:oMath>
            </m:oMathPara>
          </w:p>
          <w:p w14:paraId="509A14E6" w14:textId="77777777" w:rsidR="009B0105" w:rsidRPr="007D52D6" w:rsidRDefault="009B0105" w:rsidP="00D76A76">
            <w:pPr>
              <w:pStyle w:val="Normal2"/>
              <w:spacing w:line="240" w:lineRule="auto"/>
              <w:ind w:left="0"/>
              <w:jc w:val="center"/>
              <w:rPr>
                <w:rFonts w:ascii="Calibri" w:hAnsi="Calibri"/>
              </w:rPr>
            </w:pPr>
            <m:oMathPara>
              <m:oMath>
                <m:r>
                  <w:rPr>
                    <w:rFonts w:ascii="Cambria Math" w:hAnsi="Cambria Math"/>
                  </w:rPr>
                  <m:t>=17.50</m:t>
                </m:r>
              </m:oMath>
            </m:oMathPara>
          </w:p>
        </w:tc>
      </w:tr>
    </w:tbl>
    <w:p w14:paraId="13C89B0F" w14:textId="77777777" w:rsidR="009B0105" w:rsidRPr="007D52D6" w:rsidRDefault="009B0105" w:rsidP="009B0105">
      <w:pPr>
        <w:pStyle w:val="Normal2"/>
        <w:rPr>
          <w:rFonts w:ascii="Calibri" w:hAnsi="Calibri"/>
        </w:rPr>
      </w:pPr>
    </w:p>
    <w:p w14:paraId="6C2A37A1" w14:textId="77777777" w:rsidR="009B0105" w:rsidRPr="007D52D6" w:rsidRDefault="009B0105" w:rsidP="009B0105">
      <w:pPr>
        <w:pStyle w:val="Normal2"/>
        <w:rPr>
          <w:rFonts w:ascii="Calibri" w:hAnsi="Calibri"/>
        </w:rPr>
      </w:pPr>
    </w:p>
    <w:p w14:paraId="1E43A8C7" w14:textId="77777777" w:rsidR="00196A2B" w:rsidRPr="007D52D6" w:rsidRDefault="00196A2B" w:rsidP="009B0105">
      <w:pPr>
        <w:pStyle w:val="Normal2"/>
        <w:rPr>
          <w:rFonts w:ascii="Calibri" w:hAnsi="Calibri"/>
        </w:rPr>
      </w:pPr>
    </w:p>
    <w:p w14:paraId="24AEAE70" w14:textId="77777777" w:rsidR="00196A2B" w:rsidRPr="007D52D6" w:rsidRDefault="00196A2B" w:rsidP="009B0105">
      <w:pPr>
        <w:pStyle w:val="Normal2"/>
        <w:rPr>
          <w:rFonts w:ascii="Calibri" w:hAnsi="Calibri"/>
        </w:rPr>
      </w:pPr>
    </w:p>
    <w:p w14:paraId="1A946D84" w14:textId="77777777" w:rsidR="009B0105" w:rsidRPr="007D52D6" w:rsidRDefault="009B0105" w:rsidP="009B0105">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5C66D7DA" w14:textId="77777777" w:rsidR="00196A2B" w:rsidRPr="007D52D6" w:rsidRDefault="00196A2B" w:rsidP="009B0105">
      <w:pPr>
        <w:pStyle w:val="Normal2"/>
        <w:rPr>
          <w:rFonts w:ascii="Calibri" w:hAnsi="Calibri"/>
        </w:rPr>
      </w:pPr>
    </w:p>
    <w:p w14:paraId="7073A5E0" w14:textId="77777777" w:rsidR="00196A2B" w:rsidRPr="007D52D6" w:rsidRDefault="00196A2B" w:rsidP="009B0105">
      <w:pPr>
        <w:pStyle w:val="Normal2"/>
        <w:rPr>
          <w:rFonts w:ascii="Calibri" w:hAnsi="Calibri"/>
        </w:rPr>
      </w:pPr>
    </w:p>
    <w:p w14:paraId="3221D398" w14:textId="77777777" w:rsidR="00196A2B" w:rsidRPr="007D52D6" w:rsidRDefault="00196A2B" w:rsidP="009B0105">
      <w:pPr>
        <w:pStyle w:val="Normal2"/>
        <w:rPr>
          <w:rFonts w:ascii="Calibri" w:hAnsi="Calibri"/>
        </w:rPr>
      </w:pPr>
    </w:p>
    <w:p w14:paraId="4B3A292F" w14:textId="77777777" w:rsidR="009B0105" w:rsidRPr="007D52D6" w:rsidRDefault="009B0105" w:rsidP="009B0105">
      <w:pPr>
        <w:pStyle w:val="Normal2"/>
        <w:rPr>
          <w:rFonts w:ascii="Calibri" w:hAnsi="Calibri"/>
        </w:rPr>
      </w:pPr>
      <w:r w:rsidRPr="007D52D6">
        <w:rPr>
          <w:rFonts w:ascii="Calibri" w:hAnsi="Calibri"/>
          <w:b/>
        </w:rPr>
        <w:t>Step 5</w:t>
      </w:r>
      <w:r w:rsidRPr="007D52D6">
        <w:rPr>
          <w:rFonts w:ascii="Calibri" w:hAnsi="Calibri"/>
        </w:rPr>
        <w:t xml:space="preserve"> Summarize the results.</w:t>
      </w:r>
    </w:p>
    <w:p w14:paraId="2AA517F2" w14:textId="77777777" w:rsidR="009B0105" w:rsidRPr="007D52D6" w:rsidRDefault="009B0105" w:rsidP="009B0105">
      <w:pPr>
        <w:pStyle w:val="Normal2"/>
        <w:rPr>
          <w:rFonts w:ascii="Calibri" w:hAnsi="Calibri"/>
        </w:rPr>
      </w:pPr>
    </w:p>
    <w:p w14:paraId="26FC77B3" w14:textId="77777777" w:rsidR="009B0105" w:rsidRDefault="009B0105" w:rsidP="009B0105">
      <w:pPr>
        <w:pStyle w:val="Normal2"/>
      </w:pPr>
    </w:p>
    <w:p w14:paraId="3E88CB18" w14:textId="77777777" w:rsidR="009B0105" w:rsidRDefault="009B0105" w:rsidP="00196A2B"/>
    <w:p w14:paraId="729CA799" w14:textId="0987EA95" w:rsidR="00196A2B" w:rsidRDefault="00196A2B" w:rsidP="00196A2B">
      <w:pPr>
        <w:pStyle w:val="Heading3"/>
      </w:pPr>
      <w:r>
        <w:lastRenderedPageBreak/>
        <w:t>Using Chi-Square Goodness-of-Fit to Test for Normality</w:t>
      </w:r>
    </w:p>
    <w:p w14:paraId="7ED697BB" w14:textId="77777777" w:rsidR="00196A2B" w:rsidRPr="007D52D6" w:rsidRDefault="00196A2B" w:rsidP="00196A2B">
      <w:pPr>
        <w:rPr>
          <w:rFonts w:ascii="Calibri" w:hAnsi="Calibri"/>
        </w:rPr>
      </w:pPr>
    </w:p>
    <w:p w14:paraId="57C50303" w14:textId="50E1C55A" w:rsidR="00196A2B" w:rsidRPr="007D52D6" w:rsidRDefault="00196A2B" w:rsidP="00196A2B">
      <w:pPr>
        <w:rPr>
          <w:rFonts w:ascii="Calibri" w:hAnsi="Calibri"/>
        </w:rPr>
      </w:pPr>
      <w:r w:rsidRPr="007D52D6">
        <w:rPr>
          <w:rFonts w:ascii="Calibri" w:hAnsi="Calibri"/>
        </w:rPr>
        <w:t xml:space="preserve">The goodness-of-fit may also be used to test if a variable is </w:t>
      </w:r>
      <w:r w:rsidR="00DB5B7C" w:rsidRPr="007D52D6">
        <w:rPr>
          <w:rFonts w:ascii="Calibri" w:hAnsi="Calibri"/>
        </w:rPr>
        <w:t xml:space="preserve">______________ </w:t>
      </w:r>
      <w:r w:rsidRPr="007D52D6">
        <w:rPr>
          <w:rFonts w:ascii="Calibri" w:hAnsi="Calibri"/>
        </w:rPr>
        <w:t>distributed.  To do so, for a frequency distribution, the expected frequency of each class is determined using the standard normal distribution.</w:t>
      </w:r>
    </w:p>
    <w:p w14:paraId="17C3D5E2" w14:textId="77777777" w:rsidR="00196A2B" w:rsidRDefault="00196A2B" w:rsidP="00196A2B"/>
    <w:p w14:paraId="3AAC1AB7" w14:textId="5CBCD2A7" w:rsidR="00196A2B" w:rsidRDefault="00196A2B" w:rsidP="00196A2B">
      <w:pPr>
        <w:pStyle w:val="Heading3"/>
      </w:pPr>
      <w:r>
        <w:t>Procedure for Test of Normality</w:t>
      </w:r>
    </w:p>
    <w:p w14:paraId="4EF10409" w14:textId="77777777" w:rsidR="00196A2B" w:rsidRPr="007D52D6" w:rsidRDefault="00196A2B" w:rsidP="00196A2B">
      <w:pPr>
        <w:rPr>
          <w:rFonts w:ascii="Calibri" w:hAnsi="Calibri"/>
        </w:rPr>
      </w:pPr>
    </w:p>
    <w:p w14:paraId="527BC415" w14:textId="77777777" w:rsidR="00196A2B" w:rsidRPr="007D52D6" w:rsidRDefault="00196A2B" w:rsidP="00196A2B">
      <w:pPr>
        <w:pStyle w:val="Normal2"/>
        <w:rPr>
          <w:rFonts w:ascii="Calibri" w:hAnsi="Calibri"/>
        </w:rPr>
      </w:pPr>
      <w:r w:rsidRPr="007D52D6">
        <w:rPr>
          <w:rFonts w:ascii="Calibri" w:hAnsi="Calibri"/>
          <w:b/>
        </w:rPr>
        <w:t>Step 1</w:t>
      </w:r>
      <w:r w:rsidRPr="007D52D6">
        <w:rPr>
          <w:rFonts w:ascii="Calibri" w:hAnsi="Calibri"/>
        </w:rPr>
        <w:t xml:space="preserve"> State the hypotheses and identify the claim.</w:t>
      </w:r>
    </w:p>
    <w:p w14:paraId="0CDCA33E" w14:textId="35B2A377" w:rsidR="00196A2B" w:rsidRPr="007D52D6" w:rsidRDefault="00196A2B" w:rsidP="00196A2B">
      <w:pPr>
        <w:pStyle w:val="Normal2"/>
        <w:rPr>
          <w:rFonts w:ascii="Calibri" w:hAnsi="Calibri"/>
        </w:rPr>
      </w:pPr>
      <w:r w:rsidRPr="007D52D6">
        <w:rPr>
          <w:rFonts w:ascii="Calibri" w:hAnsi="Calibri"/>
          <w:b/>
        </w:rPr>
        <w:t>Step 2</w:t>
      </w:r>
      <w:r w:rsidRPr="007D52D6">
        <w:rPr>
          <w:rFonts w:ascii="Calibri" w:hAnsi="Calibri"/>
        </w:rPr>
        <w:t xml:space="preserve"> Find the </w:t>
      </w:r>
      <w:r w:rsidR="00DB5B7C" w:rsidRPr="007D52D6">
        <w:rPr>
          <w:rFonts w:ascii="Calibri" w:hAnsi="Calibri"/>
        </w:rPr>
        <w:t>________</w:t>
      </w:r>
      <w:r w:rsidRPr="007D52D6">
        <w:rPr>
          <w:rFonts w:ascii="Calibri" w:hAnsi="Calibri"/>
        </w:rPr>
        <w:t xml:space="preserve"> </w:t>
      </w:r>
      <w:proofErr w:type="spellStart"/>
      <w:r w:rsidRPr="007D52D6">
        <w:rPr>
          <w:rFonts w:ascii="Calibri" w:hAnsi="Calibri"/>
        </w:rPr>
        <w:t>and</w:t>
      </w:r>
      <w:proofErr w:type="spellEnd"/>
      <w:r w:rsidRPr="007D52D6">
        <w:rPr>
          <w:rFonts w:ascii="Calibri" w:hAnsi="Calibri"/>
        </w:rPr>
        <w:t xml:space="preserve"> </w:t>
      </w:r>
      <w:r w:rsidR="00DB5B7C" w:rsidRPr="007D52D6">
        <w:rPr>
          <w:rFonts w:ascii="Calibri" w:hAnsi="Calibri"/>
        </w:rPr>
        <w:t>_____________ _____________</w:t>
      </w:r>
      <w:r w:rsidRPr="007D52D6">
        <w:rPr>
          <w:rFonts w:ascii="Calibri" w:hAnsi="Calibri"/>
        </w:rPr>
        <w:t xml:space="preserve"> of the variable displayed in the frequency chart.</w:t>
      </w:r>
    </w:p>
    <w:p w14:paraId="32899677" w14:textId="0F250758" w:rsidR="00196A2B" w:rsidRPr="007D52D6" w:rsidRDefault="00196A2B" w:rsidP="00196A2B">
      <w:pPr>
        <w:pStyle w:val="Normal2"/>
        <w:rPr>
          <w:rFonts w:ascii="Calibri" w:hAnsi="Calibri"/>
        </w:rPr>
      </w:pPr>
      <w:r w:rsidRPr="007D52D6">
        <w:rPr>
          <w:rFonts w:ascii="Calibri" w:hAnsi="Calibri"/>
          <w:b/>
        </w:rPr>
        <w:t>Step 3</w:t>
      </w:r>
      <w:r w:rsidRPr="007D52D6">
        <w:rPr>
          <w:rFonts w:ascii="Calibri" w:hAnsi="Calibri"/>
        </w:rPr>
        <w:t xml:space="preserve"> Find the </w:t>
      </w:r>
      <w:r w:rsidR="00DB5B7C" w:rsidRPr="007D52D6">
        <w:rPr>
          <w:rFonts w:ascii="Calibri" w:hAnsi="Calibri"/>
        </w:rPr>
        <w:t>_______</w:t>
      </w:r>
      <w:r w:rsidRPr="007D52D6">
        <w:rPr>
          <w:rFonts w:ascii="Calibri" w:hAnsi="Calibri"/>
        </w:rPr>
        <w:t xml:space="preserve"> under the standard normal distribution, for each class, using the </w:t>
      </w:r>
      <w:r w:rsidRPr="007D52D6">
        <w:rPr>
          <w:rFonts w:ascii="Calibri" w:hAnsi="Calibri"/>
          <w:i/>
        </w:rPr>
        <w:t>z</w:t>
      </w:r>
      <w:r w:rsidRPr="007D52D6">
        <w:rPr>
          <w:rFonts w:ascii="Calibri" w:hAnsi="Calibri"/>
        </w:rPr>
        <w:t xml:space="preserve"> values and Table E.</w:t>
      </w:r>
    </w:p>
    <w:p w14:paraId="4201D6EC" w14:textId="74C6662E" w:rsidR="00196A2B" w:rsidRPr="007D52D6" w:rsidRDefault="00196A2B" w:rsidP="00196A2B">
      <w:pPr>
        <w:pStyle w:val="Normal2"/>
        <w:rPr>
          <w:rFonts w:ascii="Calibri" w:hAnsi="Calibri"/>
        </w:rPr>
      </w:pPr>
      <w:r w:rsidRPr="007D52D6">
        <w:rPr>
          <w:rFonts w:ascii="Calibri" w:hAnsi="Calibri"/>
          <w:b/>
        </w:rPr>
        <w:t>Step 4</w:t>
      </w:r>
      <w:r w:rsidRPr="007D52D6">
        <w:rPr>
          <w:rFonts w:ascii="Calibri" w:hAnsi="Calibri"/>
        </w:rPr>
        <w:t xml:space="preserve"> Find the </w:t>
      </w:r>
      <w:r w:rsidR="00DB5B7C" w:rsidRPr="007D52D6">
        <w:rPr>
          <w:rFonts w:ascii="Calibri" w:hAnsi="Calibri"/>
        </w:rPr>
        <w:t xml:space="preserve">______________ </w:t>
      </w:r>
      <w:r w:rsidRPr="007D52D6">
        <w:rPr>
          <w:rFonts w:ascii="Calibri" w:hAnsi="Calibri"/>
        </w:rPr>
        <w:t>frequencies for each class by multiplying the area by the total number of observations.</w:t>
      </w:r>
    </w:p>
    <w:p w14:paraId="711E31E4" w14:textId="71FCDB93" w:rsidR="00196A2B" w:rsidRPr="007D52D6" w:rsidRDefault="00196A2B" w:rsidP="00196A2B">
      <w:pPr>
        <w:pStyle w:val="Normal2"/>
        <w:rPr>
          <w:rFonts w:ascii="Calibri" w:hAnsi="Calibri"/>
        </w:rPr>
      </w:pPr>
      <w:r w:rsidRPr="007D52D6">
        <w:rPr>
          <w:rFonts w:ascii="Calibri" w:hAnsi="Calibri"/>
          <w:b/>
        </w:rPr>
        <w:t>Step 5</w:t>
      </w:r>
      <w:r w:rsidRPr="007D52D6">
        <w:rPr>
          <w:rFonts w:ascii="Calibri" w:hAnsi="Calibri"/>
        </w:rPr>
        <w:t xml:space="preserve"> Find the critical value from Table G. The test is always right tailed.</w:t>
      </w:r>
    </w:p>
    <w:p w14:paraId="2E6CF6FC" w14:textId="37F13A2A" w:rsidR="00196A2B" w:rsidRPr="007D52D6" w:rsidRDefault="00196A2B" w:rsidP="00196A2B">
      <w:pPr>
        <w:pStyle w:val="Normal2"/>
        <w:rPr>
          <w:rFonts w:ascii="Calibri" w:hAnsi="Calibri"/>
          <w:sz w:val="24"/>
        </w:rPr>
      </w:pPr>
      <w:r w:rsidRPr="007D52D6">
        <w:rPr>
          <w:rFonts w:ascii="Calibri" w:hAnsi="Calibri"/>
          <w:b/>
        </w:rPr>
        <w:t>Step 6</w:t>
      </w:r>
      <w:r w:rsidRPr="007D52D6">
        <w:rPr>
          <w:rFonts w:ascii="Calibri" w:hAnsi="Calibri"/>
        </w:rPr>
        <w:t xml:space="preserve"> Compute the test value: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nary>
          <m:naryPr>
            <m:chr m:val="∑"/>
            <m:limLoc m:val="undOvr"/>
            <m:subHide m:val="1"/>
            <m:supHide m:val="1"/>
            <m:ctrlPr>
              <w:rPr>
                <w:rFonts w:ascii="Cambria Math" w:hAnsi="Cambria Math"/>
                <w:i/>
                <w:sz w:val="24"/>
              </w:rPr>
            </m:ctrlPr>
          </m:naryPr>
          <m:sub/>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O-E</m:t>
                        </m:r>
                      </m:e>
                    </m:d>
                  </m:e>
                  <m:sup>
                    <m:r>
                      <w:rPr>
                        <w:rFonts w:ascii="Cambria Math" w:hAnsi="Cambria Math"/>
                        <w:sz w:val="24"/>
                      </w:rPr>
                      <m:t>2</m:t>
                    </m:r>
                  </m:sup>
                </m:sSup>
              </m:num>
              <m:den>
                <m:r>
                  <w:rPr>
                    <w:rFonts w:ascii="Cambria Math" w:hAnsi="Cambria Math"/>
                    <w:sz w:val="24"/>
                  </w:rPr>
                  <m:t>E</m:t>
                </m:r>
              </m:den>
            </m:f>
          </m:e>
        </m:nary>
      </m:oMath>
      <w:r w:rsidRPr="007D52D6">
        <w:rPr>
          <w:rFonts w:ascii="Calibri" w:hAnsi="Calibri"/>
          <w:sz w:val="24"/>
        </w:rPr>
        <w:t xml:space="preserve"> </w:t>
      </w:r>
    </w:p>
    <w:p w14:paraId="254BDE77" w14:textId="137C2318" w:rsidR="00196A2B" w:rsidRPr="007D52D6" w:rsidRDefault="00196A2B" w:rsidP="00196A2B">
      <w:pPr>
        <w:pStyle w:val="Normal2"/>
        <w:rPr>
          <w:rFonts w:ascii="Calibri" w:hAnsi="Calibri"/>
        </w:rPr>
      </w:pPr>
      <w:r w:rsidRPr="007D52D6">
        <w:rPr>
          <w:rFonts w:ascii="Calibri" w:hAnsi="Calibri"/>
          <w:b/>
        </w:rPr>
        <w:t>Step 7</w:t>
      </w:r>
      <w:r w:rsidRPr="007D52D6">
        <w:rPr>
          <w:rFonts w:ascii="Calibri" w:hAnsi="Calibri"/>
        </w:rPr>
        <w:t xml:space="preserve"> Make the decision.</w:t>
      </w:r>
    </w:p>
    <w:p w14:paraId="6AA2488E" w14:textId="6962D4AC" w:rsidR="00196A2B" w:rsidRPr="007D52D6" w:rsidRDefault="00196A2B" w:rsidP="00196A2B">
      <w:pPr>
        <w:pStyle w:val="Normal2"/>
        <w:rPr>
          <w:rFonts w:ascii="Calibri" w:hAnsi="Calibri"/>
        </w:rPr>
      </w:pPr>
      <w:r w:rsidRPr="007D52D6">
        <w:rPr>
          <w:rFonts w:ascii="Calibri" w:hAnsi="Calibri"/>
          <w:b/>
        </w:rPr>
        <w:t>Step 8</w:t>
      </w:r>
      <w:r w:rsidRPr="007D52D6">
        <w:rPr>
          <w:rFonts w:ascii="Calibri" w:hAnsi="Calibri"/>
        </w:rPr>
        <w:t xml:space="preserve"> Summarize the results.</w:t>
      </w:r>
    </w:p>
    <w:p w14:paraId="5E46857C" w14:textId="77777777" w:rsidR="00196A2B" w:rsidRDefault="00196A2B" w:rsidP="00196A2B"/>
    <w:p w14:paraId="1FAF80DB" w14:textId="52EA3020" w:rsidR="00196A2B" w:rsidRDefault="00196A2B" w:rsidP="00196A2B">
      <w:pPr>
        <w:pStyle w:val="Heading3"/>
      </w:pPr>
      <w:r>
        <w:t>Example 11-4. Test of Normality</w:t>
      </w:r>
    </w:p>
    <w:p w14:paraId="2AEF1C6A" w14:textId="57684515" w:rsidR="00196A2B" w:rsidRPr="007D52D6" w:rsidRDefault="00781913" w:rsidP="009B0105">
      <w:pPr>
        <w:pStyle w:val="Normal2"/>
        <w:rPr>
          <w:rFonts w:ascii="Calibri" w:hAnsi="Calibri"/>
        </w:rPr>
      </w:pPr>
      <w:r w:rsidRPr="007D52D6">
        <w:rPr>
          <w:rFonts w:ascii="Calibri" w:hAnsi="Calibri"/>
        </w:rPr>
        <w:t>Use chi-square to determine if the variable shown in the frequency distrib</w:t>
      </w:r>
      <w:r w:rsidR="00177ACC" w:rsidRPr="007D52D6">
        <w:rPr>
          <w:rFonts w:ascii="Calibri" w:hAnsi="Calibri"/>
        </w:rPr>
        <w:t xml:space="preserve">ution is normally distributed. </w:t>
      </w:r>
      <w:proofErr w:type="gramStart"/>
      <w:r w:rsidRPr="007D52D6">
        <w:rPr>
          <w:rFonts w:ascii="Calibri" w:hAnsi="Calibri"/>
        </w:rPr>
        <w:t xml:space="preserve">Use </w:t>
      </w:r>
      <w:proofErr w:type="gramEnd"/>
      <m:oMath>
        <m:r>
          <w:rPr>
            <w:rFonts w:ascii="Cambria Math" w:hAnsi="Cambria Math"/>
          </w:rPr>
          <m:t>α=0.05</m:t>
        </m:r>
      </m:oMath>
      <w:r w:rsidR="00B90898" w:rsidRPr="007D52D6">
        <w:rPr>
          <w:rFonts w:ascii="Calibri" w:hAnsi="Calibri"/>
        </w:rPr>
        <w:t>.</w:t>
      </w:r>
    </w:p>
    <w:tbl>
      <w:tblPr>
        <w:tblStyle w:val="TableGrid"/>
        <w:tblW w:w="0" w:type="auto"/>
        <w:tblInd w:w="1440" w:type="dxa"/>
        <w:tblLook w:val="04A0" w:firstRow="1" w:lastRow="0" w:firstColumn="1" w:lastColumn="0" w:noHBand="0" w:noVBand="1"/>
      </w:tblPr>
      <w:tblGrid>
        <w:gridCol w:w="3964"/>
        <w:gridCol w:w="3946"/>
      </w:tblGrid>
      <w:tr w:rsidR="00B90898" w:rsidRPr="007D52D6" w14:paraId="58AD94AB" w14:textId="77777777" w:rsidTr="00D76A76">
        <w:trPr>
          <w:tblHeader/>
        </w:trPr>
        <w:tc>
          <w:tcPr>
            <w:tcW w:w="4675" w:type="dxa"/>
          </w:tcPr>
          <w:p w14:paraId="59535F83" w14:textId="195245C4" w:rsidR="00B90898" w:rsidRPr="007D52D6" w:rsidRDefault="00B90898" w:rsidP="00D76A76">
            <w:pPr>
              <w:pStyle w:val="Normal2"/>
              <w:spacing w:line="240" w:lineRule="auto"/>
              <w:ind w:left="0"/>
              <w:jc w:val="center"/>
              <w:rPr>
                <w:rFonts w:ascii="Calibri" w:hAnsi="Calibri"/>
                <w:b/>
              </w:rPr>
            </w:pPr>
            <w:r w:rsidRPr="007D52D6">
              <w:rPr>
                <w:rFonts w:ascii="Calibri" w:hAnsi="Calibri"/>
                <w:b/>
              </w:rPr>
              <w:t>Boundaries</w:t>
            </w:r>
          </w:p>
        </w:tc>
        <w:tc>
          <w:tcPr>
            <w:tcW w:w="4675" w:type="dxa"/>
          </w:tcPr>
          <w:p w14:paraId="6E83FDD4" w14:textId="044B3BF6" w:rsidR="00B90898" w:rsidRPr="007D52D6" w:rsidRDefault="00B90898" w:rsidP="00D76A76">
            <w:pPr>
              <w:pStyle w:val="Normal2"/>
              <w:spacing w:line="240" w:lineRule="auto"/>
              <w:ind w:left="0"/>
              <w:jc w:val="center"/>
              <w:rPr>
                <w:rFonts w:ascii="Calibri" w:hAnsi="Calibri"/>
                <w:b/>
              </w:rPr>
            </w:pPr>
            <w:r w:rsidRPr="007D52D6">
              <w:rPr>
                <w:rFonts w:ascii="Calibri" w:hAnsi="Calibri"/>
                <w:b/>
              </w:rPr>
              <w:t>Frequency</w:t>
            </w:r>
          </w:p>
        </w:tc>
      </w:tr>
      <w:tr w:rsidR="00B90898" w:rsidRPr="007D52D6" w14:paraId="71BB6154" w14:textId="77777777" w:rsidTr="00B90898">
        <w:tc>
          <w:tcPr>
            <w:tcW w:w="4675" w:type="dxa"/>
          </w:tcPr>
          <w:p w14:paraId="162D3845" w14:textId="441B0B11" w:rsidR="00B90898" w:rsidRPr="007D52D6" w:rsidRDefault="00B90898" w:rsidP="00D76A76">
            <w:pPr>
              <w:pStyle w:val="Normal2"/>
              <w:spacing w:line="240" w:lineRule="auto"/>
              <w:ind w:left="0"/>
              <w:jc w:val="center"/>
              <w:rPr>
                <w:rFonts w:ascii="Calibri" w:hAnsi="Calibri"/>
              </w:rPr>
            </w:pPr>
            <w:r w:rsidRPr="007D52D6">
              <w:rPr>
                <w:rFonts w:ascii="Calibri" w:hAnsi="Calibri"/>
              </w:rPr>
              <w:t xml:space="preserve"> 89.5-104.5</w:t>
            </w:r>
          </w:p>
        </w:tc>
        <w:tc>
          <w:tcPr>
            <w:tcW w:w="4675" w:type="dxa"/>
          </w:tcPr>
          <w:p w14:paraId="5FD461DE" w14:textId="4F26DAAB" w:rsidR="00B90898" w:rsidRPr="007D52D6" w:rsidRDefault="00B90898" w:rsidP="00D76A76">
            <w:pPr>
              <w:pStyle w:val="Normal2"/>
              <w:spacing w:line="240" w:lineRule="auto"/>
              <w:ind w:left="0"/>
              <w:jc w:val="center"/>
              <w:rPr>
                <w:rFonts w:ascii="Calibri" w:hAnsi="Calibri"/>
              </w:rPr>
            </w:pPr>
            <w:r w:rsidRPr="007D52D6">
              <w:rPr>
                <w:rFonts w:ascii="Calibri" w:hAnsi="Calibri"/>
              </w:rPr>
              <w:t>24</w:t>
            </w:r>
          </w:p>
        </w:tc>
      </w:tr>
      <w:tr w:rsidR="00B90898" w:rsidRPr="007D52D6" w14:paraId="33971CDC" w14:textId="77777777" w:rsidTr="00B90898">
        <w:tc>
          <w:tcPr>
            <w:tcW w:w="4675" w:type="dxa"/>
          </w:tcPr>
          <w:p w14:paraId="3C91D1FF" w14:textId="5C845FB2" w:rsidR="00B90898" w:rsidRPr="007D52D6" w:rsidRDefault="00B90898" w:rsidP="00D76A76">
            <w:pPr>
              <w:pStyle w:val="Normal2"/>
              <w:spacing w:line="240" w:lineRule="auto"/>
              <w:ind w:left="0"/>
              <w:jc w:val="center"/>
              <w:rPr>
                <w:rFonts w:ascii="Calibri" w:hAnsi="Calibri"/>
              </w:rPr>
            </w:pPr>
            <w:r w:rsidRPr="007D52D6">
              <w:rPr>
                <w:rFonts w:ascii="Calibri" w:hAnsi="Calibri"/>
              </w:rPr>
              <w:t>104.5-119.5</w:t>
            </w:r>
          </w:p>
        </w:tc>
        <w:tc>
          <w:tcPr>
            <w:tcW w:w="4675" w:type="dxa"/>
          </w:tcPr>
          <w:p w14:paraId="4131EE7E" w14:textId="209FBD32" w:rsidR="00B90898" w:rsidRPr="007D52D6" w:rsidRDefault="00B90898" w:rsidP="00D76A76">
            <w:pPr>
              <w:pStyle w:val="Normal2"/>
              <w:spacing w:line="240" w:lineRule="auto"/>
              <w:ind w:left="0"/>
              <w:jc w:val="center"/>
              <w:rPr>
                <w:rFonts w:ascii="Calibri" w:hAnsi="Calibri"/>
              </w:rPr>
            </w:pPr>
            <w:r w:rsidRPr="007D52D6">
              <w:rPr>
                <w:rFonts w:ascii="Calibri" w:hAnsi="Calibri"/>
              </w:rPr>
              <w:t>62</w:t>
            </w:r>
          </w:p>
        </w:tc>
      </w:tr>
      <w:tr w:rsidR="00B90898" w:rsidRPr="007D52D6" w14:paraId="25B81381" w14:textId="77777777" w:rsidTr="00B90898">
        <w:tc>
          <w:tcPr>
            <w:tcW w:w="4675" w:type="dxa"/>
          </w:tcPr>
          <w:p w14:paraId="473AE988" w14:textId="5D58054E" w:rsidR="00B90898" w:rsidRPr="007D52D6" w:rsidRDefault="00B90898" w:rsidP="00D76A76">
            <w:pPr>
              <w:pStyle w:val="Normal2"/>
              <w:spacing w:line="240" w:lineRule="auto"/>
              <w:ind w:left="0"/>
              <w:jc w:val="center"/>
              <w:rPr>
                <w:rFonts w:ascii="Calibri" w:hAnsi="Calibri"/>
              </w:rPr>
            </w:pPr>
            <w:r w:rsidRPr="007D52D6">
              <w:rPr>
                <w:rFonts w:ascii="Calibri" w:hAnsi="Calibri"/>
              </w:rPr>
              <w:t>119.5-134.5</w:t>
            </w:r>
          </w:p>
        </w:tc>
        <w:tc>
          <w:tcPr>
            <w:tcW w:w="4675" w:type="dxa"/>
          </w:tcPr>
          <w:p w14:paraId="3A1DD66E" w14:textId="2B29F04C" w:rsidR="00B90898" w:rsidRPr="007D52D6" w:rsidRDefault="00B90898" w:rsidP="00D76A76">
            <w:pPr>
              <w:pStyle w:val="Normal2"/>
              <w:spacing w:line="240" w:lineRule="auto"/>
              <w:ind w:left="0"/>
              <w:jc w:val="center"/>
              <w:rPr>
                <w:rFonts w:ascii="Calibri" w:hAnsi="Calibri"/>
              </w:rPr>
            </w:pPr>
            <w:r w:rsidRPr="007D52D6">
              <w:rPr>
                <w:rFonts w:ascii="Calibri" w:hAnsi="Calibri"/>
              </w:rPr>
              <w:t>72</w:t>
            </w:r>
          </w:p>
        </w:tc>
      </w:tr>
      <w:tr w:rsidR="00B90898" w:rsidRPr="007D52D6" w14:paraId="430385CB" w14:textId="77777777" w:rsidTr="00B90898">
        <w:tc>
          <w:tcPr>
            <w:tcW w:w="4675" w:type="dxa"/>
          </w:tcPr>
          <w:p w14:paraId="21D0F1AA" w14:textId="14D072C8" w:rsidR="00B90898" w:rsidRPr="007D52D6" w:rsidRDefault="00B90898" w:rsidP="00D76A76">
            <w:pPr>
              <w:pStyle w:val="Normal2"/>
              <w:spacing w:line="240" w:lineRule="auto"/>
              <w:ind w:left="0"/>
              <w:jc w:val="center"/>
              <w:rPr>
                <w:rFonts w:ascii="Calibri" w:hAnsi="Calibri"/>
              </w:rPr>
            </w:pPr>
            <w:r w:rsidRPr="007D52D6">
              <w:rPr>
                <w:rFonts w:ascii="Calibri" w:hAnsi="Calibri"/>
              </w:rPr>
              <w:t>134.5-149.5</w:t>
            </w:r>
          </w:p>
        </w:tc>
        <w:tc>
          <w:tcPr>
            <w:tcW w:w="4675" w:type="dxa"/>
          </w:tcPr>
          <w:p w14:paraId="67D3CA44" w14:textId="02F451E1" w:rsidR="00B90898" w:rsidRPr="007D52D6" w:rsidRDefault="00B90898" w:rsidP="00D76A76">
            <w:pPr>
              <w:pStyle w:val="Normal2"/>
              <w:spacing w:line="240" w:lineRule="auto"/>
              <w:ind w:left="0"/>
              <w:jc w:val="center"/>
              <w:rPr>
                <w:rFonts w:ascii="Calibri" w:hAnsi="Calibri"/>
              </w:rPr>
            </w:pPr>
            <w:r w:rsidRPr="007D52D6">
              <w:rPr>
                <w:rFonts w:ascii="Calibri" w:hAnsi="Calibri"/>
              </w:rPr>
              <w:t>26</w:t>
            </w:r>
          </w:p>
        </w:tc>
      </w:tr>
      <w:tr w:rsidR="00B90898" w:rsidRPr="007D52D6" w14:paraId="241186CD" w14:textId="77777777" w:rsidTr="00B90898">
        <w:tc>
          <w:tcPr>
            <w:tcW w:w="4675" w:type="dxa"/>
          </w:tcPr>
          <w:p w14:paraId="79309695" w14:textId="1BD01649" w:rsidR="00B90898" w:rsidRPr="007D52D6" w:rsidRDefault="00B90898" w:rsidP="00D76A76">
            <w:pPr>
              <w:pStyle w:val="Normal2"/>
              <w:spacing w:line="240" w:lineRule="auto"/>
              <w:ind w:left="0"/>
              <w:jc w:val="center"/>
              <w:rPr>
                <w:rFonts w:ascii="Calibri" w:hAnsi="Calibri"/>
              </w:rPr>
            </w:pPr>
            <w:r w:rsidRPr="007D52D6">
              <w:rPr>
                <w:rFonts w:ascii="Calibri" w:hAnsi="Calibri"/>
              </w:rPr>
              <w:t>149.5-164.5</w:t>
            </w:r>
          </w:p>
        </w:tc>
        <w:tc>
          <w:tcPr>
            <w:tcW w:w="4675" w:type="dxa"/>
          </w:tcPr>
          <w:p w14:paraId="580DCA2A" w14:textId="71F5D60A" w:rsidR="00B90898" w:rsidRPr="007D52D6" w:rsidRDefault="00B90898" w:rsidP="00D76A76">
            <w:pPr>
              <w:pStyle w:val="Normal2"/>
              <w:spacing w:line="240" w:lineRule="auto"/>
              <w:ind w:left="0"/>
              <w:jc w:val="center"/>
              <w:rPr>
                <w:rFonts w:ascii="Calibri" w:hAnsi="Calibri"/>
              </w:rPr>
            </w:pPr>
            <w:r w:rsidRPr="007D52D6">
              <w:rPr>
                <w:rFonts w:ascii="Calibri" w:hAnsi="Calibri"/>
              </w:rPr>
              <w:t>12</w:t>
            </w:r>
          </w:p>
        </w:tc>
      </w:tr>
      <w:tr w:rsidR="00B90898" w:rsidRPr="007D52D6" w14:paraId="347A2647" w14:textId="77777777" w:rsidTr="00B90898">
        <w:tc>
          <w:tcPr>
            <w:tcW w:w="4675" w:type="dxa"/>
          </w:tcPr>
          <w:p w14:paraId="4F6D1C45" w14:textId="18F3A7C4" w:rsidR="00B90898" w:rsidRPr="007D52D6" w:rsidRDefault="00B90898" w:rsidP="00D76A76">
            <w:pPr>
              <w:pStyle w:val="Normal2"/>
              <w:spacing w:line="240" w:lineRule="auto"/>
              <w:ind w:left="0"/>
              <w:jc w:val="center"/>
              <w:rPr>
                <w:rFonts w:ascii="Calibri" w:hAnsi="Calibri"/>
              </w:rPr>
            </w:pPr>
            <w:r w:rsidRPr="007D52D6">
              <w:rPr>
                <w:rFonts w:ascii="Calibri" w:hAnsi="Calibri"/>
              </w:rPr>
              <w:t>164.5-179.5</w:t>
            </w:r>
          </w:p>
        </w:tc>
        <w:tc>
          <w:tcPr>
            <w:tcW w:w="4675" w:type="dxa"/>
          </w:tcPr>
          <w:p w14:paraId="27E26CF1" w14:textId="7F212B67" w:rsidR="00B90898" w:rsidRPr="007D52D6" w:rsidRDefault="00B90898" w:rsidP="00D76A76">
            <w:pPr>
              <w:pStyle w:val="Normal2"/>
              <w:spacing w:line="240" w:lineRule="auto"/>
              <w:ind w:left="0"/>
              <w:jc w:val="center"/>
              <w:rPr>
                <w:rFonts w:ascii="Calibri" w:hAnsi="Calibri"/>
              </w:rPr>
            </w:pPr>
            <w:r w:rsidRPr="007D52D6">
              <w:rPr>
                <w:rFonts w:ascii="Calibri" w:hAnsi="Calibri"/>
              </w:rPr>
              <w:t>4</w:t>
            </w:r>
          </w:p>
        </w:tc>
      </w:tr>
      <w:tr w:rsidR="00B90898" w:rsidRPr="007D52D6" w14:paraId="1EF78912" w14:textId="77777777" w:rsidTr="00B90898">
        <w:tc>
          <w:tcPr>
            <w:tcW w:w="4675" w:type="dxa"/>
          </w:tcPr>
          <w:p w14:paraId="4D1B4BA2" w14:textId="77777777" w:rsidR="00B90898" w:rsidRPr="007D52D6" w:rsidRDefault="00B90898" w:rsidP="00D76A76">
            <w:pPr>
              <w:pStyle w:val="Normal2"/>
              <w:spacing w:line="240" w:lineRule="auto"/>
              <w:ind w:left="0"/>
              <w:jc w:val="center"/>
              <w:rPr>
                <w:rFonts w:ascii="Calibri" w:hAnsi="Calibri"/>
              </w:rPr>
            </w:pPr>
          </w:p>
        </w:tc>
        <w:tc>
          <w:tcPr>
            <w:tcW w:w="4675" w:type="dxa"/>
          </w:tcPr>
          <w:p w14:paraId="2B315786" w14:textId="5677DB59" w:rsidR="00B90898" w:rsidRPr="007D52D6" w:rsidRDefault="00B90898" w:rsidP="00D76A76">
            <w:pPr>
              <w:pStyle w:val="Normal2"/>
              <w:spacing w:line="240" w:lineRule="auto"/>
              <w:ind w:left="0"/>
              <w:jc w:val="center"/>
              <w:rPr>
                <w:rFonts w:ascii="Calibri" w:hAnsi="Calibri"/>
                <w:b/>
              </w:rPr>
            </w:pPr>
            <w:r w:rsidRPr="007D52D6">
              <w:rPr>
                <w:rFonts w:ascii="Calibri" w:hAnsi="Calibri"/>
                <w:b/>
              </w:rPr>
              <w:t>Total = 200</w:t>
            </w:r>
          </w:p>
        </w:tc>
      </w:tr>
    </w:tbl>
    <w:p w14:paraId="3E3EFD2B" w14:textId="77777777" w:rsidR="00196A2B" w:rsidRPr="007D52D6" w:rsidRDefault="00196A2B" w:rsidP="009B0105">
      <w:pPr>
        <w:pStyle w:val="Normal2"/>
        <w:rPr>
          <w:rFonts w:ascii="Calibri" w:hAnsi="Calibri"/>
        </w:rPr>
      </w:pPr>
    </w:p>
    <w:p w14:paraId="1D64AAF4" w14:textId="368B033B" w:rsidR="00B90898" w:rsidRPr="007D52D6" w:rsidRDefault="00B90898" w:rsidP="009B0105">
      <w:pPr>
        <w:pStyle w:val="Normal2"/>
        <w:rPr>
          <w:rFonts w:ascii="Calibri" w:hAnsi="Calibri"/>
        </w:rPr>
      </w:pPr>
      <w:r w:rsidRPr="007D52D6">
        <w:rPr>
          <w:rFonts w:ascii="Calibri" w:hAnsi="Calibri"/>
          <w:i/>
        </w:rPr>
        <w:t>Solution:</w:t>
      </w:r>
    </w:p>
    <w:p w14:paraId="2CE6BC20" w14:textId="77777777" w:rsidR="00B90898" w:rsidRPr="007D52D6" w:rsidRDefault="00B90898" w:rsidP="00B90898">
      <w:pPr>
        <w:pStyle w:val="Normal2"/>
        <w:rPr>
          <w:rFonts w:ascii="Calibri" w:hAnsi="Calibri"/>
        </w:rPr>
      </w:pPr>
      <w:r w:rsidRPr="007D52D6">
        <w:rPr>
          <w:rFonts w:ascii="Calibri" w:hAnsi="Calibri"/>
          <w:b/>
        </w:rPr>
        <w:lastRenderedPageBreak/>
        <w:t>Step 1</w:t>
      </w:r>
      <w:r w:rsidRPr="007D52D6">
        <w:rPr>
          <w:rFonts w:ascii="Calibri" w:hAnsi="Calibri"/>
        </w:rPr>
        <w:t xml:space="preserve"> State the hypotheses and identify the claim.</w:t>
      </w:r>
    </w:p>
    <w:p w14:paraId="02C1BD19" w14:textId="648D6C2C" w:rsidR="00B90898" w:rsidRPr="007D52D6" w:rsidRDefault="00B90898" w:rsidP="00B90898">
      <w:pPr>
        <w:pStyle w:val="Normal2"/>
        <w:rPr>
          <w:rFonts w:ascii="Calibri" w:hAnsi="Calibri"/>
        </w:rPr>
      </w:pPr>
      <w:r w:rsidRPr="007D52D6">
        <w:rPr>
          <w:rFonts w:ascii="Calibri" w:hAnsi="Calibri"/>
          <w:i/>
        </w:rPr>
        <w:t>H</w:t>
      </w:r>
      <w:r w:rsidRPr="007D52D6">
        <w:rPr>
          <w:rFonts w:ascii="Calibri" w:hAnsi="Calibri"/>
          <w:i/>
          <w:vertAlign w:val="subscript"/>
        </w:rPr>
        <w:t>0</w:t>
      </w:r>
      <w:r w:rsidRPr="007D52D6">
        <w:rPr>
          <w:rFonts w:ascii="Calibri" w:hAnsi="Calibri"/>
        </w:rPr>
        <w:t xml:space="preserve">: The variable is normally distributed. </w:t>
      </w:r>
    </w:p>
    <w:p w14:paraId="4C0485CA" w14:textId="457F09C4" w:rsidR="00B90898" w:rsidRPr="007D52D6" w:rsidRDefault="00B90898" w:rsidP="00B90898">
      <w:pPr>
        <w:pStyle w:val="Normal2"/>
        <w:rPr>
          <w:rFonts w:ascii="Calibri" w:hAnsi="Calibri"/>
        </w:rPr>
      </w:pPr>
      <w:r w:rsidRPr="007D52D6">
        <w:rPr>
          <w:rFonts w:ascii="Calibri" w:hAnsi="Calibri"/>
          <w:i/>
        </w:rPr>
        <w:t>H</w:t>
      </w:r>
      <w:r w:rsidRPr="007D52D6">
        <w:rPr>
          <w:rFonts w:ascii="Calibri" w:hAnsi="Calibri"/>
          <w:i/>
          <w:vertAlign w:val="subscript"/>
        </w:rPr>
        <w:t>1</w:t>
      </w:r>
      <w:r w:rsidRPr="007D52D6">
        <w:rPr>
          <w:rFonts w:ascii="Calibri" w:hAnsi="Calibri"/>
        </w:rPr>
        <w:t>: The variable is not normally distributed</w:t>
      </w:r>
    </w:p>
    <w:p w14:paraId="2ACBED46" w14:textId="77777777" w:rsidR="00B90898" w:rsidRPr="007D52D6" w:rsidRDefault="00B90898" w:rsidP="00B90898">
      <w:pPr>
        <w:pStyle w:val="Normal2"/>
        <w:rPr>
          <w:rFonts w:ascii="Calibri" w:hAnsi="Calibri"/>
        </w:rPr>
      </w:pPr>
      <w:r w:rsidRPr="007D52D6">
        <w:rPr>
          <w:rFonts w:ascii="Calibri" w:hAnsi="Calibri"/>
          <w:b/>
        </w:rPr>
        <w:t>Step 2</w:t>
      </w:r>
      <w:r w:rsidRPr="007D52D6">
        <w:rPr>
          <w:rFonts w:ascii="Calibri" w:hAnsi="Calibri"/>
        </w:rPr>
        <w:t xml:space="preserve"> Find the mean and standard deviation of the variable displayed in the frequency chart.</w:t>
      </w:r>
    </w:p>
    <w:tbl>
      <w:tblPr>
        <w:tblStyle w:val="TableGrid"/>
        <w:tblW w:w="0" w:type="auto"/>
        <w:tblInd w:w="1440" w:type="dxa"/>
        <w:tblLook w:val="04A0" w:firstRow="1" w:lastRow="0" w:firstColumn="1" w:lastColumn="0" w:noHBand="0" w:noVBand="1"/>
      </w:tblPr>
      <w:tblGrid>
        <w:gridCol w:w="2127"/>
        <w:gridCol w:w="2048"/>
        <w:gridCol w:w="1245"/>
        <w:gridCol w:w="1245"/>
        <w:gridCol w:w="1245"/>
      </w:tblGrid>
      <w:tr w:rsidR="00B90898" w:rsidRPr="007D52D6" w14:paraId="432DDE30" w14:textId="1F4D0061" w:rsidTr="00D76A76">
        <w:trPr>
          <w:tblHeader/>
        </w:trPr>
        <w:tc>
          <w:tcPr>
            <w:tcW w:w="2127" w:type="dxa"/>
          </w:tcPr>
          <w:p w14:paraId="4EBE8B79" w14:textId="77777777" w:rsidR="00B90898" w:rsidRPr="007D52D6" w:rsidRDefault="00B90898" w:rsidP="00D76A76">
            <w:pPr>
              <w:pStyle w:val="Normal2"/>
              <w:spacing w:line="240" w:lineRule="auto"/>
              <w:ind w:left="0"/>
              <w:jc w:val="center"/>
              <w:rPr>
                <w:rFonts w:ascii="Calibri" w:hAnsi="Calibri"/>
                <w:b/>
              </w:rPr>
            </w:pPr>
            <w:r w:rsidRPr="007D52D6">
              <w:rPr>
                <w:rFonts w:ascii="Calibri" w:hAnsi="Calibri"/>
                <w:b/>
              </w:rPr>
              <w:t>Boundaries</w:t>
            </w:r>
          </w:p>
        </w:tc>
        <w:tc>
          <w:tcPr>
            <w:tcW w:w="2048" w:type="dxa"/>
          </w:tcPr>
          <w:p w14:paraId="7EF975EC" w14:textId="77777777" w:rsidR="00B90898" w:rsidRPr="007D52D6" w:rsidRDefault="00B90898" w:rsidP="00D76A76">
            <w:pPr>
              <w:pStyle w:val="Normal2"/>
              <w:spacing w:line="240" w:lineRule="auto"/>
              <w:ind w:left="0"/>
              <w:jc w:val="center"/>
              <w:rPr>
                <w:rFonts w:ascii="Calibri" w:hAnsi="Calibri"/>
                <w:b/>
              </w:rPr>
            </w:pPr>
            <w:r w:rsidRPr="007D52D6">
              <w:rPr>
                <w:rFonts w:ascii="Calibri" w:hAnsi="Calibri"/>
                <w:b/>
              </w:rPr>
              <w:t>Frequency</w:t>
            </w:r>
          </w:p>
        </w:tc>
        <w:tc>
          <w:tcPr>
            <w:tcW w:w="1245" w:type="dxa"/>
          </w:tcPr>
          <w:p w14:paraId="0B2A4C15" w14:textId="7698ACD9" w:rsidR="00B90898" w:rsidRPr="007D52D6" w:rsidRDefault="00B90898" w:rsidP="00D76A76">
            <w:pPr>
              <w:pStyle w:val="Normal2"/>
              <w:spacing w:line="240" w:lineRule="auto"/>
              <w:ind w:left="0"/>
              <w:jc w:val="center"/>
              <w:rPr>
                <w:rFonts w:ascii="Calibri" w:hAnsi="Calibri"/>
                <w:b/>
                <w:i/>
                <w:vertAlign w:val="subscript"/>
              </w:rPr>
            </w:pPr>
            <w:r w:rsidRPr="007D52D6">
              <w:rPr>
                <w:rFonts w:ascii="Calibri" w:hAnsi="Calibri"/>
                <w:b/>
                <w:i/>
              </w:rPr>
              <w:t>X</w:t>
            </w:r>
            <w:r w:rsidRPr="007D52D6">
              <w:rPr>
                <w:rFonts w:ascii="Calibri" w:hAnsi="Calibri"/>
                <w:b/>
                <w:i/>
                <w:vertAlign w:val="subscript"/>
              </w:rPr>
              <w:t>m</w:t>
            </w:r>
          </w:p>
        </w:tc>
        <w:tc>
          <w:tcPr>
            <w:tcW w:w="1245" w:type="dxa"/>
          </w:tcPr>
          <w:p w14:paraId="4E51C10B" w14:textId="02698717" w:rsidR="00B90898" w:rsidRPr="007D52D6" w:rsidRDefault="00B90898" w:rsidP="00D76A76">
            <w:pPr>
              <w:pStyle w:val="Normal2"/>
              <w:spacing w:line="240" w:lineRule="auto"/>
              <w:ind w:left="0"/>
              <w:jc w:val="center"/>
              <w:rPr>
                <w:rFonts w:ascii="Calibri" w:hAnsi="Calibri"/>
                <w:b/>
                <w:i/>
              </w:rPr>
            </w:pPr>
            <w:r w:rsidRPr="007D52D6">
              <w:rPr>
                <w:rFonts w:ascii="Calibri" w:hAnsi="Calibri"/>
                <w:b/>
                <w:i/>
              </w:rPr>
              <w:t>f(X</w:t>
            </w:r>
            <w:r w:rsidRPr="007D52D6">
              <w:rPr>
                <w:rFonts w:ascii="Calibri" w:hAnsi="Calibri"/>
                <w:b/>
                <w:i/>
                <w:vertAlign w:val="subscript"/>
              </w:rPr>
              <w:t>m</w:t>
            </w:r>
            <w:r w:rsidRPr="007D52D6">
              <w:rPr>
                <w:rFonts w:ascii="Calibri" w:hAnsi="Calibri"/>
                <w:b/>
                <w:i/>
              </w:rPr>
              <w:t>)</w:t>
            </w:r>
          </w:p>
        </w:tc>
        <w:tc>
          <w:tcPr>
            <w:tcW w:w="1245" w:type="dxa"/>
          </w:tcPr>
          <w:p w14:paraId="68145909" w14:textId="45AD94EC" w:rsidR="00B90898" w:rsidRPr="007D52D6" w:rsidRDefault="00B90898" w:rsidP="00D76A76">
            <w:pPr>
              <w:pStyle w:val="Normal2"/>
              <w:spacing w:line="240" w:lineRule="auto"/>
              <w:ind w:left="0"/>
              <w:jc w:val="center"/>
              <w:rPr>
                <w:rFonts w:ascii="Calibri" w:hAnsi="Calibri"/>
                <w:b/>
                <w:vertAlign w:val="superscript"/>
              </w:rPr>
            </w:pPr>
            <w:r w:rsidRPr="007D52D6">
              <w:rPr>
                <w:rFonts w:ascii="Calibri" w:hAnsi="Calibri"/>
                <w:b/>
                <w:i/>
              </w:rPr>
              <w:t>f(X</w:t>
            </w:r>
            <w:r w:rsidRPr="007D52D6">
              <w:rPr>
                <w:rFonts w:ascii="Calibri" w:hAnsi="Calibri"/>
                <w:b/>
                <w:i/>
                <w:vertAlign w:val="subscript"/>
              </w:rPr>
              <w:t>m</w:t>
            </w:r>
            <w:r w:rsidRPr="007D52D6">
              <w:rPr>
                <w:rFonts w:ascii="Calibri" w:hAnsi="Calibri"/>
                <w:b/>
                <w:i/>
              </w:rPr>
              <w:t>)</w:t>
            </w:r>
            <w:r w:rsidRPr="007D52D6">
              <w:rPr>
                <w:rFonts w:ascii="Calibri" w:hAnsi="Calibri"/>
                <w:b/>
                <w:i/>
                <w:vertAlign w:val="superscript"/>
              </w:rPr>
              <w:t>2</w:t>
            </w:r>
          </w:p>
        </w:tc>
      </w:tr>
      <w:tr w:rsidR="00B90898" w:rsidRPr="007D52D6" w14:paraId="49595E27" w14:textId="6FA89944" w:rsidTr="00B90898">
        <w:tc>
          <w:tcPr>
            <w:tcW w:w="2127" w:type="dxa"/>
          </w:tcPr>
          <w:p w14:paraId="51B1B03A"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 xml:space="preserve"> 89.5-104.5</w:t>
            </w:r>
          </w:p>
        </w:tc>
        <w:tc>
          <w:tcPr>
            <w:tcW w:w="2048" w:type="dxa"/>
          </w:tcPr>
          <w:p w14:paraId="28C28447"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24</w:t>
            </w:r>
          </w:p>
        </w:tc>
        <w:tc>
          <w:tcPr>
            <w:tcW w:w="1245" w:type="dxa"/>
          </w:tcPr>
          <w:p w14:paraId="7DDE6D05" w14:textId="2F370CF5" w:rsidR="00B90898" w:rsidRPr="007D52D6" w:rsidRDefault="00B90898" w:rsidP="00D76A76">
            <w:pPr>
              <w:pStyle w:val="Normal2"/>
              <w:spacing w:line="240" w:lineRule="auto"/>
              <w:ind w:left="0"/>
              <w:jc w:val="center"/>
              <w:rPr>
                <w:rFonts w:ascii="Calibri" w:hAnsi="Calibri"/>
              </w:rPr>
            </w:pPr>
            <w:r w:rsidRPr="007D52D6">
              <w:rPr>
                <w:rFonts w:ascii="Calibri" w:hAnsi="Calibri"/>
              </w:rPr>
              <w:t>97</w:t>
            </w:r>
          </w:p>
        </w:tc>
        <w:tc>
          <w:tcPr>
            <w:tcW w:w="1245" w:type="dxa"/>
          </w:tcPr>
          <w:p w14:paraId="6F8E08B0" w14:textId="5BCD29B8" w:rsidR="00B90898" w:rsidRPr="007D52D6" w:rsidRDefault="00B90898" w:rsidP="00D76A76">
            <w:pPr>
              <w:pStyle w:val="Normal2"/>
              <w:spacing w:line="240" w:lineRule="auto"/>
              <w:ind w:left="0"/>
              <w:jc w:val="center"/>
              <w:rPr>
                <w:rFonts w:ascii="Calibri" w:hAnsi="Calibri"/>
              </w:rPr>
            </w:pPr>
            <w:r w:rsidRPr="007D52D6">
              <w:rPr>
                <w:rFonts w:ascii="Calibri" w:hAnsi="Calibri"/>
              </w:rPr>
              <w:t>2328</w:t>
            </w:r>
          </w:p>
        </w:tc>
        <w:tc>
          <w:tcPr>
            <w:tcW w:w="1245" w:type="dxa"/>
          </w:tcPr>
          <w:p w14:paraId="320CAE3B" w14:textId="20476D08" w:rsidR="00B90898" w:rsidRPr="007D52D6" w:rsidRDefault="00B90898" w:rsidP="00D76A76">
            <w:pPr>
              <w:pStyle w:val="Normal2"/>
              <w:spacing w:line="240" w:lineRule="auto"/>
              <w:ind w:left="0"/>
              <w:jc w:val="center"/>
              <w:rPr>
                <w:rFonts w:ascii="Calibri" w:hAnsi="Calibri"/>
              </w:rPr>
            </w:pPr>
            <w:r w:rsidRPr="007D52D6">
              <w:rPr>
                <w:rFonts w:ascii="Calibri" w:hAnsi="Calibri"/>
              </w:rPr>
              <w:t>225816</w:t>
            </w:r>
          </w:p>
        </w:tc>
      </w:tr>
      <w:tr w:rsidR="00B90898" w:rsidRPr="007D52D6" w14:paraId="0CB78F0C" w14:textId="2B84CFE6" w:rsidTr="00B90898">
        <w:tc>
          <w:tcPr>
            <w:tcW w:w="2127" w:type="dxa"/>
          </w:tcPr>
          <w:p w14:paraId="047DC727"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104.5-119.5</w:t>
            </w:r>
          </w:p>
        </w:tc>
        <w:tc>
          <w:tcPr>
            <w:tcW w:w="2048" w:type="dxa"/>
          </w:tcPr>
          <w:p w14:paraId="684DD37F"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62</w:t>
            </w:r>
          </w:p>
        </w:tc>
        <w:tc>
          <w:tcPr>
            <w:tcW w:w="1245" w:type="dxa"/>
          </w:tcPr>
          <w:p w14:paraId="53B7C872" w14:textId="6DF8EA11" w:rsidR="00B90898" w:rsidRPr="007D52D6" w:rsidRDefault="00B90898" w:rsidP="00D76A76">
            <w:pPr>
              <w:pStyle w:val="Normal2"/>
              <w:spacing w:line="240" w:lineRule="auto"/>
              <w:ind w:left="0"/>
              <w:jc w:val="center"/>
              <w:rPr>
                <w:rFonts w:ascii="Calibri" w:hAnsi="Calibri"/>
              </w:rPr>
            </w:pPr>
            <w:r w:rsidRPr="007D52D6">
              <w:rPr>
                <w:rFonts w:ascii="Calibri" w:hAnsi="Calibri"/>
              </w:rPr>
              <w:t>112</w:t>
            </w:r>
          </w:p>
        </w:tc>
        <w:tc>
          <w:tcPr>
            <w:tcW w:w="1245" w:type="dxa"/>
          </w:tcPr>
          <w:p w14:paraId="379CC666" w14:textId="68C66E27" w:rsidR="00B90898" w:rsidRPr="007D52D6" w:rsidRDefault="00B90898" w:rsidP="00D76A76">
            <w:pPr>
              <w:pStyle w:val="Normal2"/>
              <w:spacing w:line="240" w:lineRule="auto"/>
              <w:ind w:left="0"/>
              <w:jc w:val="center"/>
              <w:rPr>
                <w:rFonts w:ascii="Calibri" w:hAnsi="Calibri"/>
              </w:rPr>
            </w:pPr>
            <w:r w:rsidRPr="007D52D6">
              <w:rPr>
                <w:rFonts w:ascii="Calibri" w:hAnsi="Calibri"/>
              </w:rPr>
              <w:t>6944</w:t>
            </w:r>
          </w:p>
        </w:tc>
        <w:tc>
          <w:tcPr>
            <w:tcW w:w="1245" w:type="dxa"/>
          </w:tcPr>
          <w:p w14:paraId="21286274" w14:textId="6F2E909D" w:rsidR="00B90898" w:rsidRPr="007D52D6" w:rsidRDefault="00B90898" w:rsidP="00D76A76">
            <w:pPr>
              <w:pStyle w:val="Normal2"/>
              <w:spacing w:line="240" w:lineRule="auto"/>
              <w:ind w:left="0"/>
              <w:jc w:val="center"/>
              <w:rPr>
                <w:rFonts w:ascii="Calibri" w:hAnsi="Calibri"/>
              </w:rPr>
            </w:pPr>
            <w:r w:rsidRPr="007D52D6">
              <w:rPr>
                <w:rFonts w:ascii="Calibri" w:hAnsi="Calibri"/>
              </w:rPr>
              <w:t>777728</w:t>
            </w:r>
          </w:p>
        </w:tc>
      </w:tr>
      <w:tr w:rsidR="00B90898" w:rsidRPr="007D52D6" w14:paraId="21F9990F" w14:textId="2555C2F3" w:rsidTr="00B90898">
        <w:tc>
          <w:tcPr>
            <w:tcW w:w="2127" w:type="dxa"/>
          </w:tcPr>
          <w:p w14:paraId="78F78603"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119.5-134.5</w:t>
            </w:r>
          </w:p>
        </w:tc>
        <w:tc>
          <w:tcPr>
            <w:tcW w:w="2048" w:type="dxa"/>
          </w:tcPr>
          <w:p w14:paraId="4ADD2C4E"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72</w:t>
            </w:r>
          </w:p>
        </w:tc>
        <w:tc>
          <w:tcPr>
            <w:tcW w:w="1245" w:type="dxa"/>
          </w:tcPr>
          <w:p w14:paraId="0A333578" w14:textId="013890EE" w:rsidR="00B90898" w:rsidRPr="007D52D6" w:rsidRDefault="00B90898" w:rsidP="00D76A76">
            <w:pPr>
              <w:pStyle w:val="Normal2"/>
              <w:spacing w:line="240" w:lineRule="auto"/>
              <w:ind w:left="0"/>
              <w:jc w:val="center"/>
              <w:rPr>
                <w:rFonts w:ascii="Calibri" w:hAnsi="Calibri"/>
              </w:rPr>
            </w:pPr>
            <w:r w:rsidRPr="007D52D6">
              <w:rPr>
                <w:rFonts w:ascii="Calibri" w:hAnsi="Calibri"/>
              </w:rPr>
              <w:t>127</w:t>
            </w:r>
          </w:p>
        </w:tc>
        <w:tc>
          <w:tcPr>
            <w:tcW w:w="1245" w:type="dxa"/>
          </w:tcPr>
          <w:p w14:paraId="43F55026" w14:textId="1F7CC71B" w:rsidR="00B90898" w:rsidRPr="007D52D6" w:rsidRDefault="00B90898" w:rsidP="00D76A76">
            <w:pPr>
              <w:pStyle w:val="Normal2"/>
              <w:spacing w:line="240" w:lineRule="auto"/>
              <w:ind w:left="0"/>
              <w:jc w:val="center"/>
              <w:rPr>
                <w:rFonts w:ascii="Calibri" w:hAnsi="Calibri"/>
              </w:rPr>
            </w:pPr>
            <w:r w:rsidRPr="007D52D6">
              <w:rPr>
                <w:rFonts w:ascii="Calibri" w:hAnsi="Calibri"/>
              </w:rPr>
              <w:t>9144</w:t>
            </w:r>
          </w:p>
        </w:tc>
        <w:tc>
          <w:tcPr>
            <w:tcW w:w="1245" w:type="dxa"/>
          </w:tcPr>
          <w:p w14:paraId="6624B0B4" w14:textId="686EC687" w:rsidR="00B90898" w:rsidRPr="007D52D6" w:rsidRDefault="00B90898" w:rsidP="00D76A76">
            <w:pPr>
              <w:pStyle w:val="Normal2"/>
              <w:spacing w:line="240" w:lineRule="auto"/>
              <w:ind w:left="0"/>
              <w:jc w:val="center"/>
              <w:rPr>
                <w:rFonts w:ascii="Calibri" w:hAnsi="Calibri"/>
              </w:rPr>
            </w:pPr>
            <w:r w:rsidRPr="007D52D6">
              <w:rPr>
                <w:rFonts w:ascii="Calibri" w:hAnsi="Calibri"/>
              </w:rPr>
              <w:t>1161288</w:t>
            </w:r>
          </w:p>
        </w:tc>
      </w:tr>
      <w:tr w:rsidR="00B90898" w:rsidRPr="007D52D6" w14:paraId="6315F5A6" w14:textId="289BCDB9" w:rsidTr="00B90898">
        <w:tc>
          <w:tcPr>
            <w:tcW w:w="2127" w:type="dxa"/>
          </w:tcPr>
          <w:p w14:paraId="7F719D6D"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134.5-149.5</w:t>
            </w:r>
          </w:p>
        </w:tc>
        <w:tc>
          <w:tcPr>
            <w:tcW w:w="2048" w:type="dxa"/>
          </w:tcPr>
          <w:p w14:paraId="44B15BA7"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26</w:t>
            </w:r>
          </w:p>
        </w:tc>
        <w:tc>
          <w:tcPr>
            <w:tcW w:w="1245" w:type="dxa"/>
          </w:tcPr>
          <w:p w14:paraId="5CC16883" w14:textId="721CAC96" w:rsidR="00B90898" w:rsidRPr="007D52D6" w:rsidRDefault="00B90898" w:rsidP="00D76A76">
            <w:pPr>
              <w:pStyle w:val="Normal2"/>
              <w:spacing w:line="240" w:lineRule="auto"/>
              <w:ind w:left="0"/>
              <w:jc w:val="center"/>
              <w:rPr>
                <w:rFonts w:ascii="Calibri" w:hAnsi="Calibri"/>
              </w:rPr>
            </w:pPr>
            <w:r w:rsidRPr="007D52D6">
              <w:rPr>
                <w:rFonts w:ascii="Calibri" w:hAnsi="Calibri"/>
              </w:rPr>
              <w:t>142</w:t>
            </w:r>
          </w:p>
        </w:tc>
        <w:tc>
          <w:tcPr>
            <w:tcW w:w="1245" w:type="dxa"/>
          </w:tcPr>
          <w:p w14:paraId="57A60C54" w14:textId="10EF10BB" w:rsidR="00B90898" w:rsidRPr="007D52D6" w:rsidRDefault="00B90898" w:rsidP="00D76A76">
            <w:pPr>
              <w:pStyle w:val="Normal2"/>
              <w:spacing w:line="240" w:lineRule="auto"/>
              <w:ind w:left="0"/>
              <w:jc w:val="center"/>
              <w:rPr>
                <w:rFonts w:ascii="Calibri" w:hAnsi="Calibri"/>
              </w:rPr>
            </w:pPr>
            <w:r w:rsidRPr="007D52D6">
              <w:rPr>
                <w:rFonts w:ascii="Calibri" w:hAnsi="Calibri"/>
              </w:rPr>
              <w:t>3692</w:t>
            </w:r>
          </w:p>
        </w:tc>
        <w:tc>
          <w:tcPr>
            <w:tcW w:w="1245" w:type="dxa"/>
          </w:tcPr>
          <w:p w14:paraId="7C2FEDFF" w14:textId="7CC30DAB" w:rsidR="00B90898" w:rsidRPr="007D52D6" w:rsidRDefault="00B90898" w:rsidP="00D76A76">
            <w:pPr>
              <w:pStyle w:val="Normal2"/>
              <w:spacing w:line="240" w:lineRule="auto"/>
              <w:ind w:left="0"/>
              <w:jc w:val="center"/>
              <w:rPr>
                <w:rFonts w:ascii="Calibri" w:hAnsi="Calibri"/>
              </w:rPr>
            </w:pPr>
            <w:r w:rsidRPr="007D52D6">
              <w:rPr>
                <w:rFonts w:ascii="Calibri" w:hAnsi="Calibri"/>
              </w:rPr>
              <w:t>524264</w:t>
            </w:r>
          </w:p>
        </w:tc>
      </w:tr>
      <w:tr w:rsidR="00B90898" w:rsidRPr="007D52D6" w14:paraId="775029C3" w14:textId="55CA4DE4" w:rsidTr="00B90898">
        <w:tc>
          <w:tcPr>
            <w:tcW w:w="2127" w:type="dxa"/>
          </w:tcPr>
          <w:p w14:paraId="5C7DD54B"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149.5-164.5</w:t>
            </w:r>
          </w:p>
        </w:tc>
        <w:tc>
          <w:tcPr>
            <w:tcW w:w="2048" w:type="dxa"/>
          </w:tcPr>
          <w:p w14:paraId="626C7EFA"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12</w:t>
            </w:r>
          </w:p>
        </w:tc>
        <w:tc>
          <w:tcPr>
            <w:tcW w:w="1245" w:type="dxa"/>
          </w:tcPr>
          <w:p w14:paraId="02B6CC1F" w14:textId="5115E430" w:rsidR="00B90898" w:rsidRPr="007D52D6" w:rsidRDefault="00B90898" w:rsidP="00D76A76">
            <w:pPr>
              <w:pStyle w:val="Normal2"/>
              <w:spacing w:line="240" w:lineRule="auto"/>
              <w:ind w:left="0"/>
              <w:jc w:val="center"/>
              <w:rPr>
                <w:rFonts w:ascii="Calibri" w:hAnsi="Calibri"/>
              </w:rPr>
            </w:pPr>
            <w:r w:rsidRPr="007D52D6">
              <w:rPr>
                <w:rFonts w:ascii="Calibri" w:hAnsi="Calibri"/>
              </w:rPr>
              <w:t>157</w:t>
            </w:r>
          </w:p>
        </w:tc>
        <w:tc>
          <w:tcPr>
            <w:tcW w:w="1245" w:type="dxa"/>
          </w:tcPr>
          <w:p w14:paraId="1A41420C" w14:textId="3E619912" w:rsidR="00B90898" w:rsidRPr="007D52D6" w:rsidRDefault="00B90898" w:rsidP="00D76A76">
            <w:pPr>
              <w:pStyle w:val="Normal2"/>
              <w:spacing w:line="240" w:lineRule="auto"/>
              <w:ind w:left="0"/>
              <w:jc w:val="center"/>
              <w:rPr>
                <w:rFonts w:ascii="Calibri" w:hAnsi="Calibri"/>
              </w:rPr>
            </w:pPr>
            <w:r w:rsidRPr="007D52D6">
              <w:rPr>
                <w:rFonts w:ascii="Calibri" w:hAnsi="Calibri"/>
              </w:rPr>
              <w:t>1884</w:t>
            </w:r>
          </w:p>
        </w:tc>
        <w:tc>
          <w:tcPr>
            <w:tcW w:w="1245" w:type="dxa"/>
          </w:tcPr>
          <w:p w14:paraId="4D1B0037" w14:textId="61F05726" w:rsidR="00B90898" w:rsidRPr="007D52D6" w:rsidRDefault="00B90898" w:rsidP="00D76A76">
            <w:pPr>
              <w:pStyle w:val="Normal2"/>
              <w:spacing w:line="240" w:lineRule="auto"/>
              <w:ind w:left="0"/>
              <w:jc w:val="center"/>
              <w:rPr>
                <w:rFonts w:ascii="Calibri" w:hAnsi="Calibri"/>
              </w:rPr>
            </w:pPr>
            <w:r w:rsidRPr="007D52D6">
              <w:rPr>
                <w:rFonts w:ascii="Calibri" w:hAnsi="Calibri"/>
              </w:rPr>
              <w:t>295788</w:t>
            </w:r>
          </w:p>
        </w:tc>
      </w:tr>
      <w:tr w:rsidR="00B90898" w:rsidRPr="007D52D6" w14:paraId="1EC3787B" w14:textId="1FE41666" w:rsidTr="00B90898">
        <w:tc>
          <w:tcPr>
            <w:tcW w:w="2127" w:type="dxa"/>
          </w:tcPr>
          <w:p w14:paraId="595F2216"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164.5-179.5</w:t>
            </w:r>
          </w:p>
        </w:tc>
        <w:tc>
          <w:tcPr>
            <w:tcW w:w="2048" w:type="dxa"/>
          </w:tcPr>
          <w:p w14:paraId="31AB96C3" w14:textId="77777777" w:rsidR="00B90898" w:rsidRPr="007D52D6" w:rsidRDefault="00B90898" w:rsidP="00D76A76">
            <w:pPr>
              <w:pStyle w:val="Normal2"/>
              <w:spacing w:line="240" w:lineRule="auto"/>
              <w:ind w:left="0"/>
              <w:jc w:val="center"/>
              <w:rPr>
                <w:rFonts w:ascii="Calibri" w:hAnsi="Calibri"/>
              </w:rPr>
            </w:pPr>
            <w:r w:rsidRPr="007D52D6">
              <w:rPr>
                <w:rFonts w:ascii="Calibri" w:hAnsi="Calibri"/>
              </w:rPr>
              <w:t>4</w:t>
            </w:r>
          </w:p>
        </w:tc>
        <w:tc>
          <w:tcPr>
            <w:tcW w:w="1245" w:type="dxa"/>
          </w:tcPr>
          <w:p w14:paraId="4DEA7C5B" w14:textId="4FDFE7D1" w:rsidR="00B90898" w:rsidRPr="007D52D6" w:rsidRDefault="00B90898" w:rsidP="00D76A76">
            <w:pPr>
              <w:pStyle w:val="Normal2"/>
              <w:spacing w:line="240" w:lineRule="auto"/>
              <w:ind w:left="0"/>
              <w:jc w:val="center"/>
              <w:rPr>
                <w:rFonts w:ascii="Calibri" w:hAnsi="Calibri"/>
              </w:rPr>
            </w:pPr>
            <w:r w:rsidRPr="007D52D6">
              <w:rPr>
                <w:rFonts w:ascii="Calibri" w:hAnsi="Calibri"/>
              </w:rPr>
              <w:t>172</w:t>
            </w:r>
          </w:p>
        </w:tc>
        <w:tc>
          <w:tcPr>
            <w:tcW w:w="1245" w:type="dxa"/>
          </w:tcPr>
          <w:p w14:paraId="20756A94" w14:textId="413A17CA" w:rsidR="00B90898" w:rsidRPr="007D52D6" w:rsidRDefault="00B90898" w:rsidP="00D76A76">
            <w:pPr>
              <w:pStyle w:val="Normal2"/>
              <w:spacing w:line="240" w:lineRule="auto"/>
              <w:ind w:left="0"/>
              <w:jc w:val="center"/>
              <w:rPr>
                <w:rFonts w:ascii="Calibri" w:hAnsi="Calibri"/>
              </w:rPr>
            </w:pPr>
            <w:r w:rsidRPr="007D52D6">
              <w:rPr>
                <w:rFonts w:ascii="Calibri" w:hAnsi="Calibri"/>
              </w:rPr>
              <w:t>688</w:t>
            </w:r>
          </w:p>
        </w:tc>
        <w:tc>
          <w:tcPr>
            <w:tcW w:w="1245" w:type="dxa"/>
          </w:tcPr>
          <w:p w14:paraId="0C3C076C" w14:textId="5C4C3AB9" w:rsidR="00B90898" w:rsidRPr="007D52D6" w:rsidRDefault="00B90898" w:rsidP="00D76A76">
            <w:pPr>
              <w:pStyle w:val="Normal2"/>
              <w:spacing w:line="240" w:lineRule="auto"/>
              <w:ind w:left="0"/>
              <w:jc w:val="center"/>
              <w:rPr>
                <w:rFonts w:ascii="Calibri" w:hAnsi="Calibri"/>
              </w:rPr>
            </w:pPr>
            <w:r w:rsidRPr="007D52D6">
              <w:rPr>
                <w:rFonts w:ascii="Calibri" w:hAnsi="Calibri"/>
              </w:rPr>
              <w:t>118336</w:t>
            </w:r>
          </w:p>
        </w:tc>
      </w:tr>
      <w:tr w:rsidR="00B90898" w:rsidRPr="007D52D6" w14:paraId="7727CD81" w14:textId="75F56ED5" w:rsidTr="00B90898">
        <w:tc>
          <w:tcPr>
            <w:tcW w:w="2127" w:type="dxa"/>
          </w:tcPr>
          <w:p w14:paraId="4BF1BEA8" w14:textId="77777777" w:rsidR="00B90898" w:rsidRPr="007D52D6" w:rsidRDefault="00B90898" w:rsidP="00D76A76">
            <w:pPr>
              <w:pStyle w:val="Normal2"/>
              <w:spacing w:line="240" w:lineRule="auto"/>
              <w:ind w:left="0"/>
              <w:jc w:val="center"/>
              <w:rPr>
                <w:rFonts w:ascii="Calibri" w:hAnsi="Calibri"/>
              </w:rPr>
            </w:pPr>
          </w:p>
        </w:tc>
        <w:tc>
          <w:tcPr>
            <w:tcW w:w="2048" w:type="dxa"/>
          </w:tcPr>
          <w:p w14:paraId="142C00CF" w14:textId="77777777" w:rsidR="00B90898" w:rsidRPr="007D52D6" w:rsidRDefault="00B90898" w:rsidP="00D76A76">
            <w:pPr>
              <w:pStyle w:val="Normal2"/>
              <w:spacing w:line="240" w:lineRule="auto"/>
              <w:ind w:left="0"/>
              <w:jc w:val="center"/>
              <w:rPr>
                <w:rFonts w:ascii="Calibri" w:hAnsi="Calibri"/>
                <w:b/>
              </w:rPr>
            </w:pPr>
            <w:r w:rsidRPr="007D52D6">
              <w:rPr>
                <w:rFonts w:ascii="Calibri" w:hAnsi="Calibri"/>
                <w:b/>
              </w:rPr>
              <w:t>Total = 200</w:t>
            </w:r>
          </w:p>
        </w:tc>
        <w:tc>
          <w:tcPr>
            <w:tcW w:w="1245" w:type="dxa"/>
          </w:tcPr>
          <w:p w14:paraId="31566BCC" w14:textId="77777777" w:rsidR="00B90898" w:rsidRPr="007D52D6" w:rsidRDefault="00B90898" w:rsidP="00D76A76">
            <w:pPr>
              <w:pStyle w:val="Normal2"/>
              <w:spacing w:line="240" w:lineRule="auto"/>
              <w:ind w:left="0"/>
              <w:jc w:val="center"/>
              <w:rPr>
                <w:rFonts w:ascii="Calibri" w:hAnsi="Calibri"/>
                <w:b/>
              </w:rPr>
            </w:pPr>
          </w:p>
        </w:tc>
        <w:tc>
          <w:tcPr>
            <w:tcW w:w="1245" w:type="dxa"/>
          </w:tcPr>
          <w:p w14:paraId="68715279" w14:textId="6CAF6876" w:rsidR="00B90898" w:rsidRPr="007D52D6" w:rsidRDefault="00B90898" w:rsidP="00D76A76">
            <w:pPr>
              <w:pStyle w:val="Normal2"/>
              <w:spacing w:line="240" w:lineRule="auto"/>
              <w:ind w:left="0"/>
              <w:jc w:val="center"/>
              <w:rPr>
                <w:rFonts w:ascii="Calibri" w:hAnsi="Calibri"/>
                <w:b/>
              </w:rPr>
            </w:pPr>
            <w:r w:rsidRPr="007D52D6">
              <w:rPr>
                <w:rFonts w:ascii="Calibri" w:hAnsi="Calibri"/>
                <w:b/>
              </w:rPr>
              <w:t>24680</w:t>
            </w:r>
          </w:p>
        </w:tc>
        <w:tc>
          <w:tcPr>
            <w:tcW w:w="1245" w:type="dxa"/>
          </w:tcPr>
          <w:p w14:paraId="63A9CED9" w14:textId="7375B6F3" w:rsidR="00B90898" w:rsidRPr="007D52D6" w:rsidRDefault="00B90898" w:rsidP="00D76A76">
            <w:pPr>
              <w:pStyle w:val="Normal2"/>
              <w:spacing w:line="240" w:lineRule="auto"/>
              <w:ind w:left="0"/>
              <w:jc w:val="center"/>
              <w:rPr>
                <w:rFonts w:ascii="Calibri" w:hAnsi="Calibri"/>
                <w:b/>
              </w:rPr>
            </w:pPr>
            <w:r w:rsidRPr="007D52D6">
              <w:rPr>
                <w:rFonts w:ascii="Calibri" w:hAnsi="Calibri"/>
                <w:b/>
              </w:rPr>
              <w:t>3103220</w:t>
            </w:r>
          </w:p>
        </w:tc>
      </w:tr>
    </w:tbl>
    <w:p w14:paraId="35A66E4F" w14:textId="77777777" w:rsidR="00B90898" w:rsidRPr="007D52D6" w:rsidRDefault="00B90898" w:rsidP="00B90898">
      <w:pPr>
        <w:pStyle w:val="Normal2"/>
        <w:rPr>
          <w:rFonts w:ascii="Calibri" w:hAnsi="Calibri"/>
        </w:rPr>
      </w:pPr>
    </w:p>
    <w:p w14:paraId="05F89020" w14:textId="17334390" w:rsidR="00B90898" w:rsidRPr="007D52D6" w:rsidRDefault="00C94880" w:rsidP="00B90898">
      <w:pPr>
        <w:pStyle w:val="Normal2"/>
        <w:rPr>
          <w:rFonts w:ascii="Calibri" w:hAnsi="Calibri"/>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24680</m:t>
              </m:r>
            </m:num>
            <m:den>
              <m:r>
                <w:rPr>
                  <w:rFonts w:ascii="Cambria Math" w:hAnsi="Cambria Math"/>
                </w:rPr>
                <m:t>200</m:t>
              </m:r>
            </m:den>
          </m:f>
          <m:r>
            <w:rPr>
              <w:rFonts w:ascii="Cambria Math" w:hAnsi="Cambria Math"/>
            </w:rPr>
            <m:t>=123.4</m:t>
          </m:r>
        </m:oMath>
      </m:oMathPara>
    </w:p>
    <w:p w14:paraId="24B39A38" w14:textId="1EAF2756" w:rsidR="00B90898" w:rsidRPr="007D52D6" w:rsidRDefault="00B90898" w:rsidP="00B90898">
      <w:pPr>
        <w:pStyle w:val="Normal2"/>
        <w:rPr>
          <w:rFonts w:ascii="Calibri" w:hAnsi="Calibri"/>
        </w:rPr>
      </w:pPr>
      <m:oMathPara>
        <m:oMath>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200</m:t>
                  </m:r>
                  <m:d>
                    <m:dPr>
                      <m:ctrlPr>
                        <w:rPr>
                          <w:rFonts w:ascii="Cambria Math" w:hAnsi="Cambria Math"/>
                          <w:i/>
                        </w:rPr>
                      </m:ctrlPr>
                    </m:dPr>
                    <m:e>
                      <m:r>
                        <w:rPr>
                          <w:rFonts w:ascii="Cambria Math" w:hAnsi="Cambria Math"/>
                        </w:rPr>
                        <m:t>3103220</m:t>
                      </m:r>
                    </m:e>
                  </m:d>
                  <m:r>
                    <w:rPr>
                      <w:rFonts w:ascii="Cambria Math" w:hAnsi="Cambria Math"/>
                    </w:rPr>
                    <m:t>-</m:t>
                  </m:r>
                  <m:sSup>
                    <m:sSupPr>
                      <m:ctrlPr>
                        <w:rPr>
                          <w:rFonts w:ascii="Cambria Math" w:hAnsi="Cambria Math"/>
                          <w:i/>
                        </w:rPr>
                      </m:ctrlPr>
                    </m:sSupPr>
                    <m:e>
                      <m:r>
                        <w:rPr>
                          <w:rFonts w:ascii="Cambria Math" w:hAnsi="Cambria Math"/>
                        </w:rPr>
                        <m:t>24680</m:t>
                      </m:r>
                    </m:e>
                    <m:sup>
                      <m:r>
                        <w:rPr>
                          <w:rFonts w:ascii="Cambria Math" w:hAnsi="Cambria Math"/>
                        </w:rPr>
                        <m:t>2</m:t>
                      </m:r>
                    </m:sup>
                  </m:sSup>
                </m:num>
                <m:den>
                  <m:r>
                    <w:rPr>
                      <w:rFonts w:ascii="Cambria Math" w:hAnsi="Cambria Math"/>
                    </w:rPr>
                    <m:t>200(199)</m:t>
                  </m:r>
                </m:den>
              </m:f>
            </m:e>
          </m:rad>
          <m:r>
            <w:rPr>
              <w:rFonts w:ascii="Cambria Math" w:hAnsi="Cambria Math"/>
            </w:rPr>
            <m:t>=</m:t>
          </m:r>
          <m:rad>
            <m:radPr>
              <m:degHide m:val="1"/>
              <m:ctrlPr>
                <w:rPr>
                  <w:rFonts w:ascii="Cambria Math" w:hAnsi="Cambria Math"/>
                  <w:i/>
                </w:rPr>
              </m:ctrlPr>
            </m:radPr>
            <m:deg/>
            <m:e>
              <m:r>
                <w:rPr>
                  <w:rFonts w:ascii="Cambria Math" w:hAnsi="Cambria Math"/>
                </w:rPr>
                <m:t>290</m:t>
              </m:r>
            </m:e>
          </m:rad>
          <m:r>
            <w:rPr>
              <w:rFonts w:ascii="Cambria Math" w:hAnsi="Cambria Math"/>
            </w:rPr>
            <m:t>=17.03</m:t>
          </m:r>
        </m:oMath>
      </m:oMathPara>
    </w:p>
    <w:p w14:paraId="6C5A5225" w14:textId="77777777" w:rsidR="00B90898" w:rsidRPr="007D52D6" w:rsidRDefault="00B90898" w:rsidP="00B90898">
      <w:pPr>
        <w:pStyle w:val="Normal2"/>
        <w:rPr>
          <w:rFonts w:ascii="Calibri" w:hAnsi="Calibri"/>
        </w:rPr>
      </w:pPr>
      <w:r w:rsidRPr="007D52D6">
        <w:rPr>
          <w:rFonts w:ascii="Calibri" w:hAnsi="Calibri"/>
          <w:b/>
        </w:rPr>
        <w:t>Step 3</w:t>
      </w:r>
      <w:r w:rsidRPr="007D52D6">
        <w:rPr>
          <w:rFonts w:ascii="Calibri" w:hAnsi="Calibri"/>
        </w:rPr>
        <w:t xml:space="preserve"> Find the area under the standard normal distribution, for each class, using the </w:t>
      </w:r>
      <w:r w:rsidRPr="007D52D6">
        <w:rPr>
          <w:rFonts w:ascii="Calibri" w:hAnsi="Calibri"/>
          <w:i/>
        </w:rPr>
        <w:t>z</w:t>
      </w:r>
      <w:r w:rsidRPr="007D52D6">
        <w:rPr>
          <w:rFonts w:ascii="Calibri" w:hAnsi="Calibri"/>
        </w:rPr>
        <w:t xml:space="preserve"> values and Table E.</w:t>
      </w:r>
    </w:p>
    <w:p w14:paraId="4084CE28" w14:textId="3ED8D776" w:rsidR="00B90898" w:rsidRPr="007D52D6" w:rsidRDefault="00B90898" w:rsidP="00B90898">
      <w:pPr>
        <w:pStyle w:val="Normal2"/>
        <w:rPr>
          <w:rFonts w:ascii="Calibri" w:hAnsi="Calibri"/>
        </w:rPr>
      </w:pPr>
      <w:r w:rsidRPr="007D52D6">
        <w:rPr>
          <w:rFonts w:ascii="Calibri" w:hAnsi="Calibri"/>
        </w:rPr>
        <w:t>Find the z scores for the upper class limit and use Table E to find the area for the class:</w:t>
      </w:r>
    </w:p>
    <w:p w14:paraId="469E380B" w14:textId="5D5CF963" w:rsidR="00B90898" w:rsidRPr="007D52D6" w:rsidRDefault="00B90898" w:rsidP="00B90898">
      <w:pPr>
        <w:pStyle w:val="Normal2"/>
        <w:rPr>
          <w:rFonts w:ascii="Calibri" w:hAnsi="Calibri"/>
        </w:rPr>
      </w:pPr>
      <m:oMathPara>
        <m:oMath>
          <m:r>
            <w:rPr>
              <w:rFonts w:ascii="Cambria Math" w:hAnsi="Cambria Math"/>
            </w:rPr>
            <m:t>z=</m:t>
          </m:r>
          <m:f>
            <m:fPr>
              <m:ctrlPr>
                <w:rPr>
                  <w:rFonts w:ascii="Cambria Math" w:hAnsi="Cambria Math"/>
                  <w:i/>
                </w:rPr>
              </m:ctrlPr>
            </m:fPr>
            <m:num>
              <m:r>
                <w:rPr>
                  <w:rFonts w:ascii="Cambria Math" w:hAnsi="Cambria Math"/>
                </w:rPr>
                <m:t>104.5-123.4</m:t>
              </m:r>
            </m:num>
            <m:den>
              <m:r>
                <w:rPr>
                  <w:rFonts w:ascii="Cambria Math" w:hAnsi="Cambria Math"/>
                </w:rPr>
                <m:t>17.03</m:t>
              </m:r>
            </m:den>
          </m:f>
          <m:r>
            <w:rPr>
              <w:rFonts w:ascii="Cambria Math" w:hAnsi="Cambria Math"/>
            </w:rPr>
            <m:t>=-1.11</m:t>
          </m:r>
        </m:oMath>
      </m:oMathPara>
    </w:p>
    <w:p w14:paraId="52D8258D" w14:textId="0C89BE6E" w:rsidR="00B90898" w:rsidRPr="007D52D6" w:rsidRDefault="00B90898" w:rsidP="00B90898">
      <w:pPr>
        <w:pStyle w:val="Normal2"/>
        <w:rPr>
          <w:rFonts w:ascii="Calibri" w:hAnsi="Calibri"/>
        </w:rPr>
      </w:pPr>
      <w:r w:rsidRPr="007D52D6">
        <w:rPr>
          <w:rFonts w:ascii="Calibri" w:hAnsi="Calibri"/>
        </w:rPr>
        <w:t xml:space="preserve">The area for </w:t>
      </w:r>
      <m:oMath>
        <m:r>
          <w:rPr>
            <w:rFonts w:ascii="Cambria Math" w:hAnsi="Cambria Math"/>
          </w:rPr>
          <m:t xml:space="preserve">z&lt;-1.11 </m:t>
        </m:r>
        <m:r>
          <m:rPr>
            <m:sty m:val="p"/>
          </m:rPr>
          <w:rPr>
            <w:rFonts w:ascii="Cambria Math" w:hAnsi="Cambria Math"/>
          </w:rPr>
          <m:t>is</m:t>
        </m:r>
        <m:r>
          <w:rPr>
            <w:rFonts w:ascii="Cambria Math" w:hAnsi="Cambria Math"/>
          </w:rPr>
          <m:t xml:space="preserve"> </m:t>
        </m:r>
      </m:oMath>
      <w:r w:rsidR="00DB5B7C" w:rsidRPr="007D52D6">
        <w:rPr>
          <w:rFonts w:ascii="Calibri" w:hAnsi="Calibri"/>
        </w:rPr>
        <w:t xml:space="preserve"> _____________.</w:t>
      </w:r>
    </w:p>
    <w:p w14:paraId="6F717EA5" w14:textId="6ED15CBC" w:rsidR="00B90898" w:rsidRPr="007D52D6" w:rsidRDefault="00B90898" w:rsidP="00B90898">
      <w:pPr>
        <w:pStyle w:val="Normal2"/>
        <w:rPr>
          <w:rFonts w:ascii="Calibri" w:hAnsi="Calibri"/>
        </w:rPr>
      </w:pPr>
      <m:oMathPara>
        <m:oMath>
          <m:r>
            <w:rPr>
              <w:rFonts w:ascii="Cambria Math" w:hAnsi="Cambria Math"/>
            </w:rPr>
            <m:t>z=</m:t>
          </m:r>
          <m:f>
            <m:fPr>
              <m:ctrlPr>
                <w:rPr>
                  <w:rFonts w:ascii="Cambria Math" w:hAnsi="Cambria Math"/>
                  <w:i/>
                </w:rPr>
              </m:ctrlPr>
            </m:fPr>
            <m:num>
              <m:r>
                <w:rPr>
                  <w:rFonts w:ascii="Cambria Math" w:hAnsi="Cambria Math"/>
                </w:rPr>
                <m:t>119.5-123.4</m:t>
              </m:r>
            </m:num>
            <m:den>
              <m:r>
                <w:rPr>
                  <w:rFonts w:ascii="Cambria Math" w:hAnsi="Cambria Math"/>
                </w:rPr>
                <m:t>17.03</m:t>
              </m:r>
            </m:den>
          </m:f>
          <m:r>
            <w:rPr>
              <w:rFonts w:ascii="Cambria Math" w:hAnsi="Cambria Math"/>
            </w:rPr>
            <m:t>=-0.23</m:t>
          </m:r>
        </m:oMath>
      </m:oMathPara>
    </w:p>
    <w:p w14:paraId="7014605F" w14:textId="6A302D80" w:rsidR="00B90898" w:rsidRPr="007D52D6" w:rsidRDefault="00B90898" w:rsidP="00B90898">
      <w:pPr>
        <w:pStyle w:val="Normal2"/>
        <w:rPr>
          <w:rFonts w:ascii="Calibri" w:hAnsi="Calibri"/>
        </w:rPr>
      </w:pPr>
      <w:r w:rsidRPr="007D52D6">
        <w:rPr>
          <w:rFonts w:ascii="Calibri" w:hAnsi="Calibri"/>
        </w:rPr>
        <w:t xml:space="preserve">The area for </w:t>
      </w:r>
      <m:oMath>
        <m:r>
          <w:rPr>
            <w:rFonts w:ascii="Cambria Math" w:hAnsi="Cambria Math"/>
          </w:rPr>
          <m:t xml:space="preserve">-1.11&lt;z&lt;-0.23 </m:t>
        </m:r>
        <m:r>
          <m:rPr>
            <m:sty m:val="p"/>
          </m:rPr>
          <w:rPr>
            <w:rFonts w:ascii="Cambria Math" w:hAnsi="Cambria Math"/>
          </w:rPr>
          <m:t>is</m:t>
        </m:r>
        <m:r>
          <w:rPr>
            <w:rFonts w:ascii="Cambria Math" w:hAnsi="Cambria Math"/>
          </w:rPr>
          <m:t xml:space="preserve"> 0.4090-0.1335=0.2755</m:t>
        </m:r>
      </m:oMath>
      <w:r w:rsidRPr="007D52D6">
        <w:rPr>
          <w:rFonts w:ascii="Calibri" w:hAnsi="Calibri"/>
        </w:rPr>
        <w:t>.</w:t>
      </w:r>
    </w:p>
    <w:p w14:paraId="502EB71B" w14:textId="3B921F43" w:rsidR="00B90898" w:rsidRPr="007D52D6" w:rsidRDefault="00B90898" w:rsidP="00B90898">
      <w:pPr>
        <w:pStyle w:val="Normal2"/>
        <w:rPr>
          <w:rFonts w:ascii="Calibri" w:hAnsi="Calibri"/>
        </w:rPr>
      </w:pPr>
      <m:oMathPara>
        <m:oMath>
          <m:r>
            <w:rPr>
              <w:rFonts w:ascii="Cambria Math" w:hAnsi="Cambria Math"/>
            </w:rPr>
            <m:t>z=</m:t>
          </m:r>
          <m:f>
            <m:fPr>
              <m:ctrlPr>
                <w:rPr>
                  <w:rFonts w:ascii="Cambria Math" w:hAnsi="Cambria Math"/>
                  <w:i/>
                </w:rPr>
              </m:ctrlPr>
            </m:fPr>
            <m:num>
              <m:r>
                <w:rPr>
                  <w:rFonts w:ascii="Cambria Math" w:hAnsi="Cambria Math"/>
                </w:rPr>
                <m:t>134.5-123.4</m:t>
              </m:r>
            </m:num>
            <m:den>
              <m:r>
                <w:rPr>
                  <w:rFonts w:ascii="Cambria Math" w:hAnsi="Cambria Math"/>
                </w:rPr>
                <m:t>17.03</m:t>
              </m:r>
            </m:den>
          </m:f>
          <m:r>
            <w:rPr>
              <w:rFonts w:ascii="Cambria Math" w:hAnsi="Cambria Math"/>
            </w:rPr>
            <m:t>=0.65</m:t>
          </m:r>
        </m:oMath>
      </m:oMathPara>
    </w:p>
    <w:p w14:paraId="2B33667E" w14:textId="1095141C" w:rsidR="00B90898" w:rsidRPr="007D52D6" w:rsidRDefault="00B90898" w:rsidP="00B90898">
      <w:pPr>
        <w:pStyle w:val="Normal2"/>
        <w:rPr>
          <w:rFonts w:ascii="Calibri" w:hAnsi="Calibri"/>
        </w:rPr>
      </w:pPr>
      <w:r w:rsidRPr="007D52D6">
        <w:rPr>
          <w:rFonts w:ascii="Calibri" w:hAnsi="Calibri"/>
        </w:rPr>
        <w:t xml:space="preserve">The area for </w:t>
      </w:r>
      <m:oMath>
        <m:r>
          <w:rPr>
            <w:rFonts w:ascii="Cambria Math" w:hAnsi="Cambria Math"/>
          </w:rPr>
          <m:t xml:space="preserve">-0.23&lt;z&lt;0.65 </m:t>
        </m:r>
        <m:r>
          <m:rPr>
            <m:sty m:val="p"/>
          </m:rPr>
          <w:rPr>
            <w:rFonts w:ascii="Cambria Math" w:hAnsi="Cambria Math"/>
          </w:rPr>
          <m:t>is</m:t>
        </m:r>
        <m:r>
          <w:rPr>
            <w:rFonts w:ascii="Cambria Math" w:hAnsi="Cambria Math"/>
          </w:rPr>
          <m:t xml:space="preserve"> </m:t>
        </m:r>
      </m:oMath>
      <w:r w:rsidR="00DB5B7C" w:rsidRPr="007D52D6">
        <w:rPr>
          <w:rFonts w:ascii="Calibri" w:hAnsi="Calibri"/>
        </w:rPr>
        <w:t>_________</w:t>
      </w:r>
      <m:oMath>
        <m:r>
          <w:rPr>
            <w:rFonts w:ascii="Cambria Math" w:hAnsi="Cambria Math"/>
          </w:rPr>
          <m:t>-</m:t>
        </m:r>
      </m:oMath>
      <w:r w:rsidR="00DB5B7C" w:rsidRPr="007D52D6">
        <w:rPr>
          <w:rFonts w:ascii="Calibri" w:hAnsi="Calibri"/>
        </w:rPr>
        <w:t>__________= _____________</w:t>
      </w:r>
    </w:p>
    <w:p w14:paraId="6B292346" w14:textId="4DB7F89D" w:rsidR="00B90898" w:rsidRPr="007D52D6" w:rsidRDefault="00B90898" w:rsidP="00B90898">
      <w:pPr>
        <w:pStyle w:val="Normal2"/>
        <w:rPr>
          <w:rFonts w:ascii="Calibri" w:hAnsi="Calibri"/>
        </w:rPr>
      </w:pPr>
      <m:oMathPara>
        <m:oMath>
          <m:r>
            <w:rPr>
              <w:rFonts w:ascii="Cambria Math" w:hAnsi="Cambria Math"/>
            </w:rPr>
            <m:t>z=</m:t>
          </m:r>
          <m:f>
            <m:fPr>
              <m:ctrlPr>
                <w:rPr>
                  <w:rFonts w:ascii="Cambria Math" w:hAnsi="Cambria Math"/>
                  <w:i/>
                </w:rPr>
              </m:ctrlPr>
            </m:fPr>
            <m:num>
              <m:r>
                <w:rPr>
                  <w:rFonts w:ascii="Cambria Math" w:hAnsi="Cambria Math"/>
                </w:rPr>
                <m:t>149.5-123.4</m:t>
              </m:r>
            </m:num>
            <m:den>
              <m:r>
                <w:rPr>
                  <w:rFonts w:ascii="Cambria Math" w:hAnsi="Cambria Math"/>
                </w:rPr>
                <m:t>17.03</m:t>
              </m:r>
            </m:den>
          </m:f>
          <m:r>
            <w:rPr>
              <w:rFonts w:ascii="Cambria Math" w:hAnsi="Cambria Math"/>
            </w:rPr>
            <m:t>=1.53</m:t>
          </m:r>
        </m:oMath>
      </m:oMathPara>
    </w:p>
    <w:p w14:paraId="243B34B5" w14:textId="01D3929E" w:rsidR="00B90898" w:rsidRPr="007D52D6" w:rsidRDefault="00B90898" w:rsidP="00B90898">
      <w:pPr>
        <w:pStyle w:val="Normal2"/>
        <w:rPr>
          <w:rFonts w:ascii="Calibri" w:hAnsi="Calibri"/>
        </w:rPr>
      </w:pPr>
      <w:r w:rsidRPr="007D52D6">
        <w:rPr>
          <w:rFonts w:ascii="Calibri" w:hAnsi="Calibri"/>
        </w:rPr>
        <w:t>The area for</w:t>
      </w:r>
      <m:oMath>
        <m:r>
          <w:rPr>
            <w:rFonts w:ascii="Cambria Math" w:hAnsi="Cambria Math"/>
          </w:rPr>
          <m:t xml:space="preserve"> 0.65&lt;z&lt;1.53 </m:t>
        </m:r>
        <m:r>
          <m:rPr>
            <m:sty m:val="p"/>
          </m:rPr>
          <w:rPr>
            <w:rFonts w:ascii="Cambria Math" w:hAnsi="Cambria Math"/>
          </w:rPr>
          <m:t>is</m:t>
        </m:r>
        <m:r>
          <w:rPr>
            <w:rFonts w:ascii="Cambria Math" w:hAnsi="Cambria Math"/>
          </w:rPr>
          <m:t xml:space="preserve"> 0.9370- 0.7422=0.1948</m:t>
        </m:r>
      </m:oMath>
    </w:p>
    <w:p w14:paraId="1354E9E4" w14:textId="3C350491" w:rsidR="00B90898" w:rsidRPr="007D52D6" w:rsidRDefault="00B90898" w:rsidP="00B90898">
      <w:pPr>
        <w:pStyle w:val="Normal2"/>
        <w:rPr>
          <w:rFonts w:ascii="Calibri" w:hAnsi="Calibri"/>
        </w:rPr>
      </w:pPr>
      <m:oMathPara>
        <m:oMath>
          <m:r>
            <w:rPr>
              <w:rFonts w:ascii="Cambria Math" w:hAnsi="Cambria Math"/>
            </w:rPr>
            <m:t>z=</m:t>
          </m:r>
          <m:f>
            <m:fPr>
              <m:ctrlPr>
                <w:rPr>
                  <w:rFonts w:ascii="Cambria Math" w:hAnsi="Cambria Math"/>
                  <w:i/>
                </w:rPr>
              </m:ctrlPr>
            </m:fPr>
            <m:num>
              <m:r>
                <w:rPr>
                  <w:rFonts w:ascii="Cambria Math" w:hAnsi="Cambria Math"/>
                </w:rPr>
                <m:t>164.5-123.4</m:t>
              </m:r>
            </m:num>
            <m:den>
              <m:r>
                <w:rPr>
                  <w:rFonts w:ascii="Cambria Math" w:hAnsi="Cambria Math"/>
                </w:rPr>
                <m:t>17.03</m:t>
              </m:r>
            </m:den>
          </m:f>
          <m:r>
            <w:rPr>
              <w:rFonts w:ascii="Cambria Math" w:hAnsi="Cambria Math"/>
            </w:rPr>
            <m:t>=2.41</m:t>
          </m:r>
        </m:oMath>
      </m:oMathPara>
    </w:p>
    <w:p w14:paraId="3B9D8C39" w14:textId="32782771" w:rsidR="00B90898" w:rsidRPr="007D52D6" w:rsidRDefault="00B90898" w:rsidP="00B90898">
      <w:pPr>
        <w:pStyle w:val="Normal2"/>
        <w:rPr>
          <w:rFonts w:ascii="Calibri" w:hAnsi="Calibri"/>
        </w:rPr>
      </w:pPr>
      <w:r w:rsidRPr="007D52D6">
        <w:rPr>
          <w:rFonts w:ascii="Calibri" w:hAnsi="Calibri"/>
        </w:rPr>
        <w:t>The area for for</w:t>
      </w:r>
      <m:oMath>
        <m:r>
          <w:rPr>
            <w:rFonts w:ascii="Cambria Math" w:hAnsi="Cambria Math"/>
          </w:rPr>
          <m:t xml:space="preserve"> 1.53 &lt;z&lt;2.41 </m:t>
        </m:r>
        <m:r>
          <m:rPr>
            <m:sty m:val="p"/>
          </m:rPr>
          <w:rPr>
            <w:rFonts w:ascii="Cambria Math" w:hAnsi="Cambria Math"/>
          </w:rPr>
          <m:t>is</m:t>
        </m:r>
        <m:r>
          <w:rPr>
            <w:rFonts w:ascii="Cambria Math" w:hAnsi="Cambria Math"/>
          </w:rPr>
          <m:t xml:space="preserve"> 0.9920-0.9370=0.0550</m:t>
        </m:r>
      </m:oMath>
      <w:r w:rsidRPr="007D52D6">
        <w:rPr>
          <w:rFonts w:ascii="Calibri" w:hAnsi="Calibri"/>
        </w:rPr>
        <w:t>.</w:t>
      </w:r>
    </w:p>
    <w:p w14:paraId="391D79DA" w14:textId="25A70B0B" w:rsidR="00B90898" w:rsidRPr="007D52D6" w:rsidRDefault="00B90898" w:rsidP="00B90898">
      <w:pPr>
        <w:pStyle w:val="Normal2"/>
        <w:rPr>
          <w:rFonts w:ascii="Calibri" w:hAnsi="Calibri"/>
          <w:i/>
        </w:rPr>
      </w:pPr>
      <w:r w:rsidRPr="007D52D6">
        <w:rPr>
          <w:rFonts w:ascii="Calibri" w:hAnsi="Calibri"/>
        </w:rPr>
        <w:lastRenderedPageBreak/>
        <w:t xml:space="preserve">The area for </w:t>
      </w:r>
      <m:oMath>
        <m:r>
          <w:rPr>
            <w:rFonts w:ascii="Cambria Math" w:hAnsi="Cambria Math"/>
          </w:rPr>
          <m:t xml:space="preserve">z&gt;2.41  </m:t>
        </m:r>
        <m:r>
          <m:rPr>
            <m:sty m:val="p"/>
          </m:rPr>
          <w:rPr>
            <w:rFonts w:ascii="Cambria Math" w:hAnsi="Cambria Math"/>
          </w:rPr>
          <m:t>is</m:t>
        </m:r>
        <m:r>
          <w:rPr>
            <w:rFonts w:ascii="Cambria Math" w:hAnsi="Cambria Math"/>
          </w:rPr>
          <m:t xml:space="preserve"> 1-0.9920=0.0080</m:t>
        </m:r>
      </m:oMath>
    </w:p>
    <w:p w14:paraId="600E4CBA" w14:textId="77777777" w:rsidR="00B90898" w:rsidRPr="007D52D6" w:rsidRDefault="00B90898" w:rsidP="00B90898">
      <w:pPr>
        <w:pStyle w:val="Normal2"/>
        <w:rPr>
          <w:rFonts w:ascii="Calibri" w:hAnsi="Calibri"/>
        </w:rPr>
      </w:pPr>
      <w:r w:rsidRPr="007D52D6">
        <w:rPr>
          <w:rFonts w:ascii="Calibri" w:hAnsi="Calibri"/>
          <w:b/>
        </w:rPr>
        <w:t>Step 4</w:t>
      </w:r>
      <w:r w:rsidRPr="007D52D6">
        <w:rPr>
          <w:rFonts w:ascii="Calibri" w:hAnsi="Calibri"/>
        </w:rPr>
        <w:t xml:space="preserve"> Find the expected frequencies for each class by multiplying the area by the total number of observations.</w:t>
      </w:r>
    </w:p>
    <w:p w14:paraId="3168EA52" w14:textId="6BE8AC69" w:rsidR="00B90898" w:rsidRPr="007D52D6" w:rsidRDefault="00B90898" w:rsidP="00B90898">
      <w:pPr>
        <w:pStyle w:val="Normal2"/>
        <w:rPr>
          <w:rFonts w:ascii="Calibri" w:hAnsi="Calibri"/>
        </w:rPr>
      </w:pPr>
      <w:r w:rsidRPr="007D52D6">
        <w:rPr>
          <w:rFonts w:ascii="Calibri" w:hAnsi="Calibri"/>
        </w:rPr>
        <w:t>The expected frequencies</w:t>
      </w:r>
      <w:r w:rsidR="00DB5B7C" w:rsidRPr="007D52D6">
        <w:rPr>
          <w:rFonts w:ascii="Calibri" w:hAnsi="Calibri"/>
        </w:rPr>
        <w:t xml:space="preserve"> (use two decimal places)</w:t>
      </w:r>
      <w:r w:rsidRPr="007D52D6">
        <w:rPr>
          <w:rFonts w:ascii="Calibri" w:hAnsi="Calibri"/>
        </w:rPr>
        <w:t xml:space="preserve"> for each class are:  </w:t>
      </w:r>
    </w:p>
    <w:tbl>
      <w:tblPr>
        <w:tblStyle w:val="TableGrid"/>
        <w:tblW w:w="0" w:type="auto"/>
        <w:tblInd w:w="4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tblGrid>
      <w:tr w:rsidR="00B90898" w:rsidRPr="007D52D6" w14:paraId="44AB9F93" w14:textId="77777777" w:rsidTr="00B90898">
        <w:trPr>
          <w:trHeight w:val="379"/>
        </w:trPr>
        <w:tc>
          <w:tcPr>
            <w:tcW w:w="3142" w:type="dxa"/>
          </w:tcPr>
          <w:p w14:paraId="574672B6" w14:textId="51C7269B" w:rsidR="00B90898" w:rsidRPr="007D52D6" w:rsidRDefault="00DB5B7C" w:rsidP="00B90898">
            <w:pPr>
              <w:pStyle w:val="Normal2"/>
              <w:ind w:left="0"/>
              <w:rPr>
                <w:rFonts w:ascii="Calibri" w:hAnsi="Calibri"/>
              </w:rPr>
            </w:pPr>
            <m:oMathPara>
              <m:oMath>
                <m:r>
                  <w:rPr>
                    <w:rFonts w:ascii="Cambria Math" w:hAnsi="Cambria Math"/>
                  </w:rPr>
                  <m:t>0.1335∙200=________</m:t>
                </m:r>
              </m:oMath>
            </m:oMathPara>
          </w:p>
        </w:tc>
      </w:tr>
      <w:tr w:rsidR="00B90898" w:rsidRPr="007D52D6" w14:paraId="6281A4C2" w14:textId="77777777" w:rsidTr="00B90898">
        <w:trPr>
          <w:trHeight w:val="379"/>
        </w:trPr>
        <w:tc>
          <w:tcPr>
            <w:tcW w:w="3142" w:type="dxa"/>
          </w:tcPr>
          <w:p w14:paraId="07159855" w14:textId="56AD38F4" w:rsidR="00B90898" w:rsidRPr="007D52D6" w:rsidRDefault="00DB5B7C" w:rsidP="00B90898">
            <w:pPr>
              <w:pStyle w:val="Normal2"/>
              <w:ind w:left="0"/>
              <w:rPr>
                <w:rFonts w:ascii="Calibri" w:hAnsi="Calibri"/>
              </w:rPr>
            </w:pPr>
            <m:oMathPara>
              <m:oMath>
                <m:r>
                  <w:rPr>
                    <w:rFonts w:ascii="Cambria Math" w:hAnsi="Cambria Math"/>
                  </w:rPr>
                  <m:t>0.2755∙200=________</m:t>
                </m:r>
              </m:oMath>
            </m:oMathPara>
          </w:p>
        </w:tc>
      </w:tr>
      <w:tr w:rsidR="00B90898" w:rsidRPr="007D52D6" w14:paraId="1C9E1093" w14:textId="77777777" w:rsidTr="00B90898">
        <w:trPr>
          <w:trHeight w:val="379"/>
        </w:trPr>
        <w:tc>
          <w:tcPr>
            <w:tcW w:w="3142" w:type="dxa"/>
          </w:tcPr>
          <w:p w14:paraId="229A82F1" w14:textId="3AF1BA4E" w:rsidR="00B90898" w:rsidRPr="007D52D6" w:rsidRDefault="00B90898" w:rsidP="00B90898">
            <w:pPr>
              <w:pStyle w:val="Normal2"/>
              <w:ind w:left="0"/>
              <w:rPr>
                <w:rFonts w:ascii="Calibri" w:hAnsi="Calibri"/>
              </w:rPr>
            </w:pPr>
            <m:oMathPara>
              <m:oMath>
                <m:r>
                  <w:rPr>
                    <w:rFonts w:ascii="Cambria Math" w:hAnsi="Cambria Math"/>
                  </w:rPr>
                  <m:t>0.3332∙200=_________</m:t>
                </m:r>
              </m:oMath>
            </m:oMathPara>
          </w:p>
        </w:tc>
      </w:tr>
      <w:tr w:rsidR="00B90898" w:rsidRPr="007D52D6" w14:paraId="39A2FC48" w14:textId="77777777" w:rsidTr="00B90898">
        <w:trPr>
          <w:trHeight w:val="379"/>
        </w:trPr>
        <w:tc>
          <w:tcPr>
            <w:tcW w:w="3142" w:type="dxa"/>
          </w:tcPr>
          <w:p w14:paraId="76EE93A4" w14:textId="162D7224" w:rsidR="00B90898" w:rsidRPr="007D52D6" w:rsidRDefault="00DB5B7C" w:rsidP="00B90898">
            <w:pPr>
              <w:pStyle w:val="Normal2"/>
              <w:ind w:left="0"/>
              <w:rPr>
                <w:rFonts w:ascii="Calibri" w:hAnsi="Calibri"/>
              </w:rPr>
            </w:pPr>
            <m:oMathPara>
              <m:oMath>
                <m:r>
                  <w:rPr>
                    <w:rFonts w:ascii="Cambria Math" w:hAnsi="Cambria Math"/>
                  </w:rPr>
                  <m:t>0.1948∙200=_________</m:t>
                </m:r>
              </m:oMath>
            </m:oMathPara>
          </w:p>
        </w:tc>
      </w:tr>
      <w:tr w:rsidR="00B90898" w:rsidRPr="007D52D6" w14:paraId="0AAC4198" w14:textId="77777777" w:rsidTr="00B90898">
        <w:trPr>
          <w:trHeight w:val="379"/>
        </w:trPr>
        <w:tc>
          <w:tcPr>
            <w:tcW w:w="3142" w:type="dxa"/>
          </w:tcPr>
          <w:p w14:paraId="3CB519D1" w14:textId="1CA9A532" w:rsidR="00B90898" w:rsidRPr="007D52D6" w:rsidRDefault="00B90898" w:rsidP="00B90898">
            <w:pPr>
              <w:pStyle w:val="Normal2"/>
              <w:ind w:left="0"/>
              <w:rPr>
                <w:rFonts w:ascii="Calibri" w:hAnsi="Calibri"/>
              </w:rPr>
            </w:pPr>
            <m:oMathPara>
              <m:oMath>
                <m:r>
                  <w:rPr>
                    <w:rFonts w:ascii="Cambria Math" w:hAnsi="Cambria Math"/>
                  </w:rPr>
                  <m:t>0.0550∙200=_________</m:t>
                </m:r>
              </m:oMath>
            </m:oMathPara>
          </w:p>
        </w:tc>
      </w:tr>
      <w:tr w:rsidR="00B90898" w:rsidRPr="007D52D6" w14:paraId="4626A790" w14:textId="77777777" w:rsidTr="00B90898">
        <w:trPr>
          <w:trHeight w:val="379"/>
        </w:trPr>
        <w:tc>
          <w:tcPr>
            <w:tcW w:w="3142" w:type="dxa"/>
          </w:tcPr>
          <w:p w14:paraId="0D5D0F75" w14:textId="6EEE009A" w:rsidR="00B90898" w:rsidRPr="007D52D6" w:rsidRDefault="00B90898" w:rsidP="00B90898">
            <w:pPr>
              <w:pStyle w:val="Normal2"/>
              <w:ind w:left="0"/>
              <w:rPr>
                <w:rFonts w:ascii="Calibri" w:hAnsi="Calibri"/>
              </w:rPr>
            </w:pPr>
            <m:oMathPara>
              <m:oMath>
                <m:r>
                  <w:rPr>
                    <w:rFonts w:ascii="Cambria Math" w:hAnsi="Cambria Math"/>
                  </w:rPr>
                  <m:t>0.0080∙200=_________</m:t>
                </m:r>
              </m:oMath>
            </m:oMathPara>
          </w:p>
        </w:tc>
      </w:tr>
    </w:tbl>
    <w:p w14:paraId="20F20F14" w14:textId="77777777" w:rsidR="00B90898" w:rsidRPr="007D52D6" w:rsidRDefault="00B90898" w:rsidP="00B90898">
      <w:pPr>
        <w:pStyle w:val="Normal2"/>
        <w:rPr>
          <w:rFonts w:ascii="Calibri" w:hAnsi="Calibri"/>
        </w:rPr>
      </w:pPr>
    </w:p>
    <w:p w14:paraId="1FA25C01" w14:textId="77777777" w:rsidR="00B90898" w:rsidRPr="007D52D6" w:rsidRDefault="00B90898" w:rsidP="00B90898">
      <w:pPr>
        <w:pStyle w:val="Normal2"/>
        <w:rPr>
          <w:rFonts w:ascii="Calibri" w:hAnsi="Calibri"/>
        </w:rPr>
      </w:pPr>
      <w:r w:rsidRPr="007D52D6">
        <w:rPr>
          <w:rFonts w:ascii="Calibri" w:hAnsi="Calibri"/>
          <w:b/>
        </w:rPr>
        <w:t>Step 5</w:t>
      </w:r>
      <w:r w:rsidRPr="007D52D6">
        <w:rPr>
          <w:rFonts w:ascii="Calibri" w:hAnsi="Calibri"/>
        </w:rPr>
        <w:t xml:space="preserve"> Find the critical value from Table G. The test is always right tailed.</w:t>
      </w:r>
    </w:p>
    <w:p w14:paraId="3D300121" w14:textId="11A3097A" w:rsidR="00B90898" w:rsidRPr="007D52D6" w:rsidRDefault="00B90898" w:rsidP="00B90898">
      <w:pPr>
        <w:pStyle w:val="Normal2"/>
        <w:rPr>
          <w:rFonts w:ascii="Calibri" w:hAnsi="Calibri"/>
        </w:rPr>
      </w:pPr>
      <w:r w:rsidRPr="007D52D6">
        <w:rPr>
          <w:rFonts w:ascii="Calibri" w:hAnsi="Calibri"/>
        </w:rPr>
        <w:t xml:space="preserve">The critical value in this test has degrees of freedom equal to the number of categories, </w:t>
      </w:r>
      <w:r w:rsidRPr="007D52D6">
        <w:rPr>
          <w:rFonts w:ascii="Calibri" w:hAnsi="Calibri"/>
          <w:i/>
        </w:rPr>
        <w:t>n</w:t>
      </w:r>
      <w:r w:rsidRPr="007D52D6">
        <w:rPr>
          <w:rFonts w:ascii="Calibri" w:hAnsi="Calibri"/>
        </w:rPr>
        <w:t xml:space="preserve">, minus </w:t>
      </w:r>
      <w:r w:rsidRPr="007D52D6">
        <w:rPr>
          <w:rFonts w:ascii="Calibri" w:hAnsi="Calibri"/>
          <w:i/>
        </w:rPr>
        <w:t>3</w:t>
      </w:r>
      <w:r w:rsidRPr="007D52D6">
        <w:rPr>
          <w:rFonts w:ascii="Calibri" w:hAnsi="Calibri"/>
        </w:rPr>
        <w:t xml:space="preserve"> since </w:t>
      </w:r>
      <w:r w:rsidRPr="007D52D6">
        <w:rPr>
          <w:rFonts w:ascii="Calibri" w:hAnsi="Calibri"/>
          <w:i/>
        </w:rPr>
        <w:t>1</w:t>
      </w:r>
      <w:r w:rsidRPr="007D52D6">
        <w:rPr>
          <w:rFonts w:ascii="Calibri" w:hAnsi="Calibri"/>
        </w:rPr>
        <w:t xml:space="preserve"> degree of freedom is lost for each parameter that is estimated. We have estimated the mean and standard deviation, so </w:t>
      </w:r>
      <w:r w:rsidRPr="007D52D6">
        <w:rPr>
          <w:rFonts w:ascii="Calibri" w:hAnsi="Calibri"/>
          <w:i/>
        </w:rPr>
        <w:t>2</w:t>
      </w:r>
      <w:r w:rsidRPr="007D52D6">
        <w:rPr>
          <w:rFonts w:ascii="Calibri" w:hAnsi="Calibri"/>
        </w:rPr>
        <w:t xml:space="preserve"> additional degrees of freedom are needed.</w:t>
      </w:r>
    </w:p>
    <w:p w14:paraId="208C4A64" w14:textId="6788664A" w:rsidR="00B90898" w:rsidRPr="007D52D6" w:rsidRDefault="00B90898" w:rsidP="00B90898">
      <w:pPr>
        <w:pStyle w:val="Normal2"/>
        <w:rPr>
          <w:rFonts w:ascii="Calibri" w:hAnsi="Calibri"/>
        </w:rPr>
      </w:pPr>
      <w:r w:rsidRPr="007D52D6">
        <w:rPr>
          <w:rFonts w:ascii="Calibri" w:hAnsi="Calibri"/>
        </w:rPr>
        <w:t xml:space="preserve">The critical value with </w:t>
      </w:r>
      <m:oMath>
        <m:r>
          <m:rPr>
            <m:sty m:val="p"/>
          </m:rPr>
          <w:rPr>
            <w:rFonts w:ascii="Cambria Math" w:hAnsi="Cambria Math"/>
          </w:rPr>
          <m:t>d.f.</m:t>
        </m:r>
        <m:r>
          <w:rPr>
            <w:rFonts w:ascii="Cambria Math" w:hAnsi="Cambria Math"/>
          </w:rPr>
          <m:t>=5-3=2</m:t>
        </m:r>
      </m:oMath>
      <w:r w:rsidRPr="007D52D6">
        <w:rPr>
          <w:rFonts w:ascii="Calibri" w:hAnsi="Calibri"/>
        </w:rPr>
        <w:t xml:space="preserve"> and </w:t>
      </w:r>
      <m:oMath>
        <m:r>
          <w:rPr>
            <w:rFonts w:ascii="Cambria Math" w:hAnsi="Cambria Math"/>
          </w:rPr>
          <m:t xml:space="preserve">α=0.05 </m:t>
        </m:r>
      </m:oMath>
      <w:proofErr w:type="gramStart"/>
      <w:r w:rsidRPr="007D52D6">
        <w:rPr>
          <w:rFonts w:ascii="Calibri" w:hAnsi="Calibri"/>
        </w:rPr>
        <w:t xml:space="preserve">is </w:t>
      </w:r>
      <w:proofErr w:type="gramEnd"/>
      <m:oMath>
        <m:r>
          <w:rPr>
            <w:rFonts w:ascii="Cambria Math" w:hAnsi="Cambria Math"/>
          </w:rPr>
          <m:t>5.991</m:t>
        </m:r>
      </m:oMath>
      <w:r w:rsidRPr="007D52D6">
        <w:rPr>
          <w:rFonts w:ascii="Calibri" w:hAnsi="Calibri"/>
        </w:rPr>
        <w:t>.</w:t>
      </w:r>
    </w:p>
    <w:p w14:paraId="295FFAFD" w14:textId="79492D75" w:rsidR="00B90898" w:rsidRPr="007D52D6" w:rsidRDefault="00B90898" w:rsidP="00B90898">
      <w:pPr>
        <w:pStyle w:val="Normal2"/>
        <w:rPr>
          <w:rFonts w:ascii="Calibri" w:hAnsi="Calibri"/>
          <w:i/>
        </w:rPr>
      </w:pPr>
      <w:r w:rsidRPr="007D52D6">
        <w:rPr>
          <w:rFonts w:ascii="Calibri" w:hAnsi="Calibri"/>
        </w:rPr>
        <w:t>(Only 5 classes have counts of 5 or more.)</w:t>
      </w:r>
    </w:p>
    <w:p w14:paraId="32B06370" w14:textId="77777777" w:rsidR="00B90898" w:rsidRPr="007D52D6" w:rsidRDefault="00B90898" w:rsidP="00B90898">
      <w:pPr>
        <w:pStyle w:val="Normal2"/>
        <w:rPr>
          <w:rFonts w:ascii="Calibri" w:hAnsi="Calibri"/>
          <w:sz w:val="24"/>
        </w:rPr>
      </w:pPr>
      <w:r w:rsidRPr="007D52D6">
        <w:rPr>
          <w:rFonts w:ascii="Calibri" w:hAnsi="Calibri"/>
          <w:b/>
        </w:rPr>
        <w:t>Step 6</w:t>
      </w:r>
      <w:r w:rsidRPr="007D52D6">
        <w:rPr>
          <w:rFonts w:ascii="Calibri" w:hAnsi="Calibri"/>
        </w:rPr>
        <w:t xml:space="preserve"> Compute the test value: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nary>
          <m:naryPr>
            <m:chr m:val="∑"/>
            <m:limLoc m:val="undOvr"/>
            <m:subHide m:val="1"/>
            <m:supHide m:val="1"/>
            <m:ctrlPr>
              <w:rPr>
                <w:rFonts w:ascii="Cambria Math" w:hAnsi="Cambria Math"/>
                <w:i/>
                <w:sz w:val="24"/>
              </w:rPr>
            </m:ctrlPr>
          </m:naryPr>
          <m:sub/>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O-E</m:t>
                        </m:r>
                      </m:e>
                    </m:d>
                  </m:e>
                  <m:sup>
                    <m:r>
                      <w:rPr>
                        <w:rFonts w:ascii="Cambria Math" w:hAnsi="Cambria Math"/>
                        <w:sz w:val="24"/>
                      </w:rPr>
                      <m:t>2</m:t>
                    </m:r>
                  </m:sup>
                </m:sSup>
              </m:num>
              <m:den>
                <m:r>
                  <w:rPr>
                    <w:rFonts w:ascii="Cambria Math" w:hAnsi="Cambria Math"/>
                    <w:sz w:val="24"/>
                  </w:rPr>
                  <m:t>E</m:t>
                </m:r>
              </m:den>
            </m:f>
          </m:e>
        </m:nary>
      </m:oMath>
      <w:r w:rsidRPr="007D52D6">
        <w:rPr>
          <w:rFonts w:ascii="Calibri" w:hAnsi="Calibri"/>
          <w:sz w:val="24"/>
        </w:rPr>
        <w:t xml:space="preserve"> </w:t>
      </w:r>
    </w:p>
    <w:p w14:paraId="7341868E" w14:textId="5FEE6C58" w:rsidR="00B90898" w:rsidRPr="007D52D6" w:rsidRDefault="00B90898" w:rsidP="00B90898">
      <w:pPr>
        <w:pStyle w:val="Normal2"/>
        <w:rPr>
          <w:rFonts w:ascii="Calibri" w:hAnsi="Calibri"/>
          <w:sz w:val="24"/>
        </w:rPr>
      </w:pPr>
      <w:r w:rsidRPr="007D52D6">
        <w:rPr>
          <w:rFonts w:ascii="Calibri" w:hAnsi="Calibri"/>
        </w:rPr>
        <w:t>The last category is less than 5, so combined with the previous category.</w:t>
      </w:r>
    </w:p>
    <w:tbl>
      <w:tblPr>
        <w:tblStyle w:val="TableGrid"/>
        <w:tblW w:w="0" w:type="auto"/>
        <w:tblInd w:w="1440" w:type="dxa"/>
        <w:tblLook w:val="04A0" w:firstRow="1" w:lastRow="0" w:firstColumn="1" w:lastColumn="0" w:noHBand="0" w:noVBand="1"/>
      </w:tblPr>
      <w:tblGrid>
        <w:gridCol w:w="1331"/>
        <w:gridCol w:w="1088"/>
        <w:gridCol w:w="1088"/>
        <w:gridCol w:w="1139"/>
        <w:gridCol w:w="1139"/>
        <w:gridCol w:w="1088"/>
      </w:tblGrid>
      <w:tr w:rsidR="00B90898" w:rsidRPr="007D52D6" w14:paraId="6F59A06F" w14:textId="77777777" w:rsidTr="00B90898">
        <w:tc>
          <w:tcPr>
            <w:tcW w:w="1331" w:type="dxa"/>
          </w:tcPr>
          <w:p w14:paraId="74827102" w14:textId="4C50262E" w:rsidR="00B90898" w:rsidRPr="007D52D6" w:rsidRDefault="00B90898" w:rsidP="00D76A76">
            <w:pPr>
              <w:pStyle w:val="Normal2"/>
              <w:spacing w:line="240" w:lineRule="auto"/>
              <w:ind w:left="0"/>
              <w:rPr>
                <w:rFonts w:ascii="Calibri" w:hAnsi="Calibri"/>
                <w:b/>
                <w:sz w:val="24"/>
              </w:rPr>
            </w:pPr>
            <w:r w:rsidRPr="007D52D6">
              <w:rPr>
                <w:rFonts w:ascii="Calibri" w:hAnsi="Calibri"/>
                <w:b/>
                <w:sz w:val="24"/>
              </w:rPr>
              <w:t>Observed</w:t>
            </w:r>
          </w:p>
        </w:tc>
        <w:tc>
          <w:tcPr>
            <w:tcW w:w="1088" w:type="dxa"/>
          </w:tcPr>
          <w:p w14:paraId="4B365EA6" w14:textId="781889D1"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24</w:t>
            </w:r>
          </w:p>
        </w:tc>
        <w:tc>
          <w:tcPr>
            <w:tcW w:w="1088" w:type="dxa"/>
          </w:tcPr>
          <w:p w14:paraId="7FD9E922" w14:textId="48C8C263"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62</w:t>
            </w:r>
          </w:p>
        </w:tc>
        <w:tc>
          <w:tcPr>
            <w:tcW w:w="1139" w:type="dxa"/>
          </w:tcPr>
          <w:p w14:paraId="65D1AD98" w14:textId="242B01B1"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72</w:t>
            </w:r>
          </w:p>
        </w:tc>
        <w:tc>
          <w:tcPr>
            <w:tcW w:w="1139" w:type="dxa"/>
          </w:tcPr>
          <w:p w14:paraId="37FD7DF4" w14:textId="2FE4CC62"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26</w:t>
            </w:r>
          </w:p>
        </w:tc>
        <w:tc>
          <w:tcPr>
            <w:tcW w:w="1088" w:type="dxa"/>
          </w:tcPr>
          <w:p w14:paraId="12D5DC66" w14:textId="01A43C3B"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16</w:t>
            </w:r>
          </w:p>
        </w:tc>
      </w:tr>
      <w:tr w:rsidR="00B90898" w:rsidRPr="007D52D6" w14:paraId="435C3973" w14:textId="77777777" w:rsidTr="00B90898">
        <w:tc>
          <w:tcPr>
            <w:tcW w:w="1331" w:type="dxa"/>
          </w:tcPr>
          <w:p w14:paraId="5C6CBD21" w14:textId="39D594CB" w:rsidR="00B90898" w:rsidRPr="007D52D6" w:rsidRDefault="00B90898" w:rsidP="00D76A76">
            <w:pPr>
              <w:pStyle w:val="Normal2"/>
              <w:spacing w:line="240" w:lineRule="auto"/>
              <w:ind w:left="0"/>
              <w:rPr>
                <w:rFonts w:ascii="Calibri" w:hAnsi="Calibri"/>
                <w:b/>
                <w:sz w:val="24"/>
              </w:rPr>
            </w:pPr>
            <w:r w:rsidRPr="007D52D6">
              <w:rPr>
                <w:rFonts w:ascii="Calibri" w:hAnsi="Calibri"/>
                <w:b/>
                <w:sz w:val="24"/>
              </w:rPr>
              <w:t>Expected</w:t>
            </w:r>
          </w:p>
        </w:tc>
        <w:tc>
          <w:tcPr>
            <w:tcW w:w="1088" w:type="dxa"/>
          </w:tcPr>
          <w:p w14:paraId="52A0901A" w14:textId="22954827"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26.7</w:t>
            </w:r>
            <w:r w:rsidR="00DB5B7C" w:rsidRPr="007D52D6">
              <w:rPr>
                <w:rFonts w:ascii="Calibri" w:hAnsi="Calibri"/>
                <w:sz w:val="24"/>
              </w:rPr>
              <w:t>0</w:t>
            </w:r>
          </w:p>
        </w:tc>
        <w:tc>
          <w:tcPr>
            <w:tcW w:w="1088" w:type="dxa"/>
          </w:tcPr>
          <w:p w14:paraId="74C50B9C" w14:textId="38372112"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55.1</w:t>
            </w:r>
            <w:r w:rsidR="00DB5B7C" w:rsidRPr="007D52D6">
              <w:rPr>
                <w:rFonts w:ascii="Calibri" w:hAnsi="Calibri"/>
                <w:sz w:val="24"/>
              </w:rPr>
              <w:t>0</w:t>
            </w:r>
          </w:p>
        </w:tc>
        <w:tc>
          <w:tcPr>
            <w:tcW w:w="1139" w:type="dxa"/>
          </w:tcPr>
          <w:p w14:paraId="465B5B87" w14:textId="60D0913E"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66.64</w:t>
            </w:r>
          </w:p>
        </w:tc>
        <w:tc>
          <w:tcPr>
            <w:tcW w:w="1139" w:type="dxa"/>
          </w:tcPr>
          <w:p w14:paraId="39D32DA0" w14:textId="1C623367" w:rsidR="00B90898" w:rsidRPr="007D52D6" w:rsidRDefault="00B90898" w:rsidP="00D76A76">
            <w:pPr>
              <w:pStyle w:val="Normal2"/>
              <w:spacing w:line="240" w:lineRule="auto"/>
              <w:ind w:left="0"/>
              <w:jc w:val="center"/>
              <w:rPr>
                <w:rFonts w:ascii="Calibri" w:hAnsi="Calibri"/>
                <w:sz w:val="24"/>
              </w:rPr>
            </w:pPr>
            <w:r w:rsidRPr="007D52D6">
              <w:rPr>
                <w:rFonts w:ascii="Calibri" w:hAnsi="Calibri"/>
                <w:sz w:val="24"/>
              </w:rPr>
              <w:t>38.96</w:t>
            </w:r>
          </w:p>
        </w:tc>
        <w:tc>
          <w:tcPr>
            <w:tcW w:w="1088" w:type="dxa"/>
          </w:tcPr>
          <w:p w14:paraId="758A15F5" w14:textId="1D8D8374" w:rsidR="00B90898" w:rsidRPr="007D52D6" w:rsidRDefault="00DB5B7C" w:rsidP="00D76A76">
            <w:pPr>
              <w:pStyle w:val="Normal2"/>
              <w:spacing w:line="240" w:lineRule="auto"/>
              <w:ind w:left="0"/>
              <w:jc w:val="center"/>
              <w:rPr>
                <w:rFonts w:ascii="Calibri" w:hAnsi="Calibri"/>
                <w:sz w:val="24"/>
              </w:rPr>
            </w:pPr>
            <w:r w:rsidRPr="007D52D6">
              <w:rPr>
                <w:rFonts w:ascii="Calibri" w:hAnsi="Calibri"/>
                <w:sz w:val="24"/>
              </w:rPr>
              <w:t>12.60</w:t>
            </w:r>
          </w:p>
        </w:tc>
      </w:tr>
    </w:tbl>
    <w:p w14:paraId="008AE125" w14:textId="77777777" w:rsidR="00B90898" w:rsidRPr="007D52D6" w:rsidRDefault="00B90898" w:rsidP="00B90898">
      <w:pPr>
        <w:pStyle w:val="Normal2"/>
        <w:rPr>
          <w:rFonts w:ascii="Calibri" w:hAnsi="Calibri"/>
          <w:sz w:val="24"/>
        </w:rPr>
      </w:pPr>
    </w:p>
    <w:p w14:paraId="2F011F87" w14:textId="76C91220" w:rsidR="00B90898" w:rsidRPr="007D52D6" w:rsidRDefault="00C94880" w:rsidP="00B90898">
      <w:pPr>
        <w:pStyle w:val="Normal2"/>
        <w:rPr>
          <w:rFonts w:ascii="Calibri" w:hAnsi="Calibri"/>
          <w:sz w:val="24"/>
        </w:rPr>
      </w:pPr>
      <m:oMathPara>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m:t>
          </m:r>
          <m:nary>
            <m:naryPr>
              <m:chr m:val="∑"/>
              <m:limLoc m:val="undOvr"/>
              <m:subHide m:val="1"/>
              <m:supHide m:val="1"/>
              <m:ctrlPr>
                <w:rPr>
                  <w:rFonts w:ascii="Cambria Math" w:hAnsi="Cambria Math"/>
                  <w:i/>
                  <w:sz w:val="24"/>
                </w:rPr>
              </m:ctrlPr>
            </m:naryPr>
            <m:sub/>
            <m:sup/>
            <m:e>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O-E</m:t>
                          </m:r>
                        </m:e>
                      </m:d>
                    </m:e>
                    <m:sup>
                      <m:r>
                        <w:rPr>
                          <w:rFonts w:ascii="Cambria Math" w:hAnsi="Cambria Math"/>
                          <w:sz w:val="24"/>
                        </w:rPr>
                        <m:t>2</m:t>
                      </m:r>
                    </m:sup>
                  </m:sSup>
                </m:num>
                <m:den>
                  <m:r>
                    <w:rPr>
                      <w:rFonts w:ascii="Cambria Math" w:hAnsi="Cambria Math"/>
                      <w:sz w:val="24"/>
                    </w:rPr>
                    <m:t>E</m:t>
                  </m:r>
                </m:den>
              </m:f>
            </m:e>
          </m:nary>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24-26.7</m:t>
                      </m:r>
                    </m:e>
                  </m:d>
                </m:e>
                <m:sup>
                  <m:r>
                    <w:rPr>
                      <w:rFonts w:ascii="Cambria Math" w:hAnsi="Cambria Math"/>
                      <w:sz w:val="24"/>
                    </w:rPr>
                    <m:t>2</m:t>
                  </m:r>
                </m:sup>
              </m:sSup>
            </m:num>
            <m:den>
              <m:r>
                <w:rPr>
                  <w:rFonts w:ascii="Cambria Math" w:hAnsi="Cambria Math"/>
                  <w:sz w:val="24"/>
                </w:rPr>
                <m:t>26.7</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62-55.1</m:t>
                      </m:r>
                    </m:e>
                  </m:d>
                </m:e>
                <m:sup>
                  <m:r>
                    <w:rPr>
                      <w:rFonts w:ascii="Cambria Math" w:hAnsi="Cambria Math"/>
                      <w:sz w:val="24"/>
                    </w:rPr>
                    <m:t>2</m:t>
                  </m:r>
                </m:sup>
              </m:sSup>
            </m:num>
            <m:den>
              <m:r>
                <w:rPr>
                  <w:rFonts w:ascii="Cambria Math" w:hAnsi="Cambria Math"/>
                  <w:sz w:val="24"/>
                </w:rPr>
                <m:t>55.1</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72-66.64</m:t>
                      </m:r>
                    </m:e>
                  </m:d>
                </m:e>
                <m:sup>
                  <m:r>
                    <w:rPr>
                      <w:rFonts w:ascii="Cambria Math" w:hAnsi="Cambria Math"/>
                      <w:sz w:val="24"/>
                    </w:rPr>
                    <m:t>2</m:t>
                  </m:r>
                </m:sup>
              </m:sSup>
            </m:num>
            <m:den>
              <m:r>
                <w:rPr>
                  <w:rFonts w:ascii="Cambria Math" w:hAnsi="Cambria Math"/>
                  <w:sz w:val="24"/>
                </w:rPr>
                <m:t>66.64</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26-38.96</m:t>
                      </m:r>
                    </m:e>
                  </m:d>
                </m:e>
                <m:sup>
                  <m:r>
                    <w:rPr>
                      <w:rFonts w:ascii="Cambria Math" w:hAnsi="Cambria Math"/>
                      <w:sz w:val="24"/>
                    </w:rPr>
                    <m:t>2</m:t>
                  </m:r>
                </m:sup>
              </m:sSup>
            </m:num>
            <m:den>
              <m:r>
                <w:rPr>
                  <w:rFonts w:ascii="Cambria Math" w:hAnsi="Cambria Math"/>
                  <w:sz w:val="24"/>
                </w:rPr>
                <m:t>38.96</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16-12.6</m:t>
                      </m:r>
                    </m:e>
                  </m:d>
                </m:e>
                <m:sup>
                  <m:r>
                    <w:rPr>
                      <w:rFonts w:ascii="Cambria Math" w:hAnsi="Cambria Math"/>
                      <w:sz w:val="24"/>
                    </w:rPr>
                    <m:t>2</m:t>
                  </m:r>
                </m:sup>
              </m:sSup>
            </m:num>
            <m:den>
              <m:r>
                <w:rPr>
                  <w:rFonts w:ascii="Cambria Math" w:hAnsi="Cambria Math"/>
                  <w:sz w:val="24"/>
                </w:rPr>
                <m:t>12.6</m:t>
              </m:r>
            </m:den>
          </m:f>
          <m:r>
            <w:rPr>
              <w:rFonts w:ascii="Cambria Math" w:hAnsi="Cambria Math"/>
              <w:sz w:val="24"/>
            </w:rPr>
            <m:t>=6.797</m:t>
          </m:r>
        </m:oMath>
      </m:oMathPara>
    </w:p>
    <w:p w14:paraId="33E387B2" w14:textId="77777777" w:rsidR="00B90898" w:rsidRPr="007D52D6" w:rsidRDefault="00B90898" w:rsidP="00B90898">
      <w:pPr>
        <w:pStyle w:val="Normal2"/>
        <w:rPr>
          <w:rFonts w:ascii="Calibri" w:hAnsi="Calibri"/>
        </w:rPr>
      </w:pPr>
      <w:r w:rsidRPr="007D52D6">
        <w:rPr>
          <w:rFonts w:ascii="Calibri" w:hAnsi="Calibri"/>
          <w:b/>
        </w:rPr>
        <w:t>Step 7</w:t>
      </w:r>
      <w:r w:rsidRPr="007D52D6">
        <w:rPr>
          <w:rFonts w:ascii="Calibri" w:hAnsi="Calibri"/>
        </w:rPr>
        <w:t xml:space="preserve"> Make the decision.</w:t>
      </w:r>
    </w:p>
    <w:p w14:paraId="2E4B28D6" w14:textId="1AC94F63" w:rsidR="00B90898" w:rsidRPr="007D52D6" w:rsidRDefault="00B90898" w:rsidP="00B90898">
      <w:pPr>
        <w:pStyle w:val="Normal2"/>
        <w:rPr>
          <w:rFonts w:ascii="Calibri" w:hAnsi="Calibri"/>
        </w:rPr>
      </w:pPr>
      <m:oMath>
        <m:r>
          <w:rPr>
            <w:rFonts w:ascii="Cambria Math" w:hAnsi="Cambria Math"/>
          </w:rPr>
          <m:t>6.797&gt;5.991</m:t>
        </m:r>
      </m:oMath>
      <w:r w:rsidRPr="007D52D6">
        <w:rPr>
          <w:rFonts w:ascii="Calibri" w:hAnsi="Calibri"/>
        </w:rPr>
        <w:t xml:space="preserve">, so the null hypothesis is rejected.  </w:t>
      </w:r>
    </w:p>
    <w:p w14:paraId="3AD9807F" w14:textId="77777777" w:rsidR="00B90898" w:rsidRPr="007D52D6" w:rsidRDefault="00B90898" w:rsidP="00B90898">
      <w:pPr>
        <w:pStyle w:val="Normal2"/>
        <w:rPr>
          <w:rFonts w:ascii="Calibri" w:hAnsi="Calibri"/>
        </w:rPr>
      </w:pPr>
      <w:r w:rsidRPr="007D52D6">
        <w:rPr>
          <w:rFonts w:ascii="Calibri" w:hAnsi="Calibri"/>
          <w:b/>
        </w:rPr>
        <w:t>Step 8</w:t>
      </w:r>
      <w:r w:rsidRPr="007D52D6">
        <w:rPr>
          <w:rFonts w:ascii="Calibri" w:hAnsi="Calibri"/>
        </w:rPr>
        <w:t xml:space="preserve"> Summarize the results.</w:t>
      </w:r>
      <w:bookmarkStart w:id="0" w:name="_GoBack"/>
      <w:bookmarkEnd w:id="0"/>
    </w:p>
    <w:p w14:paraId="0E07CF2B" w14:textId="140101BC" w:rsidR="00B90898" w:rsidRPr="007D52D6" w:rsidRDefault="00B90898" w:rsidP="009B0105">
      <w:pPr>
        <w:pStyle w:val="Normal2"/>
        <w:rPr>
          <w:rFonts w:ascii="Calibri" w:hAnsi="Calibri"/>
        </w:rPr>
      </w:pPr>
      <w:r w:rsidRPr="007D52D6">
        <w:rPr>
          <w:rFonts w:ascii="Calibri" w:hAnsi="Calibri"/>
        </w:rPr>
        <w:lastRenderedPageBreak/>
        <w:t>Therefore, there is enough evidence to support that the distribution is not normally distributed.</w:t>
      </w:r>
    </w:p>
    <w:p w14:paraId="59D444B0" w14:textId="77FE085D" w:rsidR="007F0583" w:rsidRPr="009E057E" w:rsidRDefault="00AD7D5B" w:rsidP="009E057E">
      <w:pPr>
        <w:pStyle w:val="Heading1"/>
        <w:ind w:left="1008" w:hanging="1008"/>
      </w:pPr>
      <w:r>
        <w:t>11</w:t>
      </w:r>
      <w:r w:rsidR="007F0583" w:rsidRPr="000D0FB5">
        <w:t xml:space="preserve"> – 2</w:t>
      </w:r>
      <w:r w:rsidR="00A16E34">
        <w:t>.</w:t>
      </w:r>
      <w:r w:rsidR="009E057E">
        <w:t xml:space="preserve">  </w:t>
      </w:r>
      <w:r>
        <w:t>Tests Using Contingency Tables</w:t>
      </w:r>
    </w:p>
    <w:p w14:paraId="740692AE" w14:textId="19FD53A2" w:rsidR="00324D6B" w:rsidRPr="009E057E" w:rsidRDefault="00AD7D5B" w:rsidP="005F2D15">
      <w:pPr>
        <w:pStyle w:val="Heading2"/>
      </w:pPr>
      <w:r>
        <w:t>Objective 2</w:t>
      </w:r>
      <w:r w:rsidR="00A77BDC">
        <w:t>.</w:t>
      </w:r>
      <w:r w:rsidR="007F0583" w:rsidRPr="000D0FB5">
        <w:t xml:space="preserve">  </w:t>
      </w:r>
      <w:r>
        <w:t xml:space="preserve">Test </w:t>
      </w:r>
      <w:r w:rsidR="005F2D15">
        <w:t>T</w:t>
      </w:r>
      <w:r>
        <w:t xml:space="preserve">wo </w:t>
      </w:r>
      <w:r w:rsidR="005F2D15">
        <w:t>V</w:t>
      </w:r>
      <w:r>
        <w:t xml:space="preserve">ariables for </w:t>
      </w:r>
      <w:r w:rsidR="005F2D15">
        <w:t>I</w:t>
      </w:r>
      <w:r>
        <w:t xml:space="preserve">ndependence </w:t>
      </w:r>
      <w:r w:rsidR="005F2D15">
        <w:t>U</w:t>
      </w:r>
      <w:r>
        <w:t xml:space="preserve">sing </w:t>
      </w:r>
      <w:r w:rsidR="005F2D15">
        <w:t>C</w:t>
      </w:r>
      <w:r>
        <w:t>hi-</w:t>
      </w:r>
      <w:r w:rsidR="005F2D15">
        <w:t>S</w:t>
      </w:r>
      <w:r>
        <w:t>quare.</w:t>
      </w:r>
    </w:p>
    <w:p w14:paraId="6FA570E3" w14:textId="77777777" w:rsidR="00F60104" w:rsidRPr="007D52D6" w:rsidRDefault="00F60104" w:rsidP="00F60104">
      <w:pPr>
        <w:pStyle w:val="Body"/>
        <w:rPr>
          <w:rFonts w:ascii="Calibri" w:hAnsi="Calibri"/>
        </w:rPr>
      </w:pPr>
    </w:p>
    <w:p w14:paraId="2BEAC266" w14:textId="536C1BAC" w:rsidR="004C73D9" w:rsidRPr="007D52D6" w:rsidRDefault="00B90898" w:rsidP="004C73D9">
      <w:pPr>
        <w:rPr>
          <w:rFonts w:ascii="Calibri" w:hAnsi="Calibri"/>
        </w:rPr>
      </w:pPr>
      <w:r w:rsidRPr="007D52D6">
        <w:rPr>
          <w:rFonts w:ascii="Calibri" w:hAnsi="Calibri"/>
        </w:rPr>
        <w:t>The test of independence of variables is used to determine whether two variables are independent of or related to each other when a single sample is selected. The test uses a chi-square distribution and a contingency table.</w:t>
      </w:r>
    </w:p>
    <w:p w14:paraId="21E2605E" w14:textId="77777777" w:rsidR="00B90898" w:rsidRDefault="00B90898" w:rsidP="004C73D9"/>
    <w:p w14:paraId="4A924271" w14:textId="269F523C" w:rsidR="00B90898" w:rsidRDefault="00B90898" w:rsidP="00B90898">
      <w:pPr>
        <w:pStyle w:val="Heading3"/>
      </w:pPr>
      <w:r>
        <w:t>Chi-Square Independence Test</w:t>
      </w:r>
    </w:p>
    <w:p w14:paraId="680BC55C" w14:textId="72D10B8F" w:rsidR="00B90898" w:rsidRPr="007D52D6" w:rsidRDefault="00B90898" w:rsidP="00B90898">
      <w:pPr>
        <w:pStyle w:val="Normal2"/>
        <w:rPr>
          <w:rFonts w:ascii="Calibri" w:hAnsi="Calibri"/>
        </w:rPr>
      </w:pPr>
      <w:r w:rsidRPr="007D52D6">
        <w:rPr>
          <w:rFonts w:ascii="Calibri" w:hAnsi="Calibri"/>
        </w:rPr>
        <w:t xml:space="preserve">The chi-square independence test is used to test whether two variables are </w:t>
      </w:r>
      <w:r w:rsidR="00DB5B7C" w:rsidRPr="007D52D6">
        <w:rPr>
          <w:rFonts w:ascii="Calibri" w:hAnsi="Calibri"/>
        </w:rPr>
        <w:t xml:space="preserve">_______________ </w:t>
      </w:r>
      <w:r w:rsidRPr="007D52D6">
        <w:rPr>
          <w:rFonts w:ascii="Calibri" w:hAnsi="Calibri"/>
        </w:rPr>
        <w:t>of each other.</w:t>
      </w:r>
    </w:p>
    <w:p w14:paraId="1579F2FD" w14:textId="77777777" w:rsidR="00B90898" w:rsidRPr="007D52D6" w:rsidRDefault="00C94880" w:rsidP="00B90898">
      <w:pPr>
        <w:pStyle w:val="Normal2"/>
        <w:rPr>
          <w:rFonts w:ascii="Calibri" w:hAnsi="Calibri"/>
        </w:r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00B90898" w:rsidRPr="007D52D6">
        <w:rPr>
          <w:rFonts w:ascii="Calibri" w:hAnsi="Calibri"/>
        </w:rPr>
        <w:t xml:space="preserve">. </w:t>
      </w:r>
    </w:p>
    <w:p w14:paraId="49228C48" w14:textId="026B8A76" w:rsidR="00B90898" w:rsidRPr="007D52D6" w:rsidRDefault="00B90898" w:rsidP="00B90898">
      <w:pPr>
        <w:pStyle w:val="Normal2"/>
        <w:rPr>
          <w:rFonts w:ascii="Calibri" w:hAnsi="Calibri"/>
        </w:rPr>
      </w:pPr>
      <w:r w:rsidRPr="007D52D6">
        <w:rPr>
          <w:rFonts w:ascii="Calibri" w:hAnsi="Calibri"/>
        </w:rPr>
        <w:t xml:space="preserve">with degrees of freedom equal to the product of one less than the number of rows times one less that the number of columns: </w:t>
      </w:r>
    </w:p>
    <w:p w14:paraId="72AB8D55" w14:textId="272FCA67" w:rsidR="00B90898" w:rsidRPr="007D52D6" w:rsidRDefault="00B90898" w:rsidP="00B90898">
      <w:pPr>
        <w:pStyle w:val="Normal2"/>
        <w:rPr>
          <w:rFonts w:ascii="Calibri" w:hAnsi="Calibri"/>
        </w:rPr>
      </w:pPr>
      <m:oMath>
        <m:r>
          <m:rPr>
            <m:sty m:val="p"/>
          </m:rPr>
          <w:rPr>
            <w:rFonts w:ascii="Cambria Math" w:hAnsi="Cambria Math"/>
          </w:rPr>
          <m:t>d.f.=</m:t>
        </m:r>
        <m:d>
          <m:dPr>
            <m:ctrlPr>
              <w:rPr>
                <w:rFonts w:ascii="Cambria Math" w:hAnsi="Cambria Math"/>
                <w:i/>
              </w:rPr>
            </m:ctrlPr>
          </m:dPr>
          <m:e>
            <m:r>
              <w:rPr>
                <w:rFonts w:ascii="Cambria Math" w:hAnsi="Cambria Math"/>
              </w:rPr>
              <m:t>no. of rows-1</m:t>
            </m:r>
          </m:e>
        </m:d>
        <m:r>
          <w:rPr>
            <w:rFonts w:ascii="Cambria Math" w:hAnsi="Cambria Math"/>
          </w:rPr>
          <m:t>∙</m:t>
        </m:r>
        <m:d>
          <m:dPr>
            <m:ctrlPr>
              <w:rPr>
                <w:rFonts w:ascii="Cambria Math" w:hAnsi="Cambria Math"/>
                <w:i/>
              </w:rPr>
            </m:ctrlPr>
          </m:dPr>
          <m:e>
            <m:r>
              <w:rPr>
                <w:rFonts w:ascii="Cambria Math" w:hAnsi="Cambria Math"/>
              </w:rPr>
              <m:t>no. of columns-1</m:t>
            </m:r>
          </m:e>
        </m:d>
      </m:oMath>
      <w:r w:rsidRPr="007D52D6">
        <w:rPr>
          <w:rFonts w:ascii="Calibri" w:hAnsi="Calibri"/>
        </w:rPr>
        <w:t xml:space="preserve"> </w:t>
      </w:r>
    </w:p>
    <w:p w14:paraId="1EF63388" w14:textId="6E14989E" w:rsidR="00B90898" w:rsidRPr="007D52D6" w:rsidRDefault="00B90898" w:rsidP="00B90898">
      <w:pPr>
        <w:pStyle w:val="Normal2"/>
        <w:rPr>
          <w:rFonts w:ascii="Calibri" w:hAnsi="Calibri"/>
        </w:rPr>
      </w:pPr>
      <m:oMath>
        <m:r>
          <w:rPr>
            <w:rFonts w:ascii="Cambria Math" w:hAnsi="Cambria Math"/>
          </w:rPr>
          <m:t>O=</m:t>
        </m:r>
        <m:r>
          <m:rPr>
            <m:sty m:val="p"/>
          </m:rPr>
          <w:rPr>
            <w:rFonts w:ascii="Cambria Math" w:hAnsi="Cambria Math"/>
          </w:rPr>
          <m:t>observed frequency</m:t>
        </m:r>
      </m:oMath>
      <w:r w:rsidRPr="007D52D6">
        <w:rPr>
          <w:rFonts w:ascii="Calibri" w:hAnsi="Calibri"/>
        </w:rPr>
        <w:t xml:space="preserve">  </w:t>
      </w:r>
      <w:r w:rsidRPr="007D52D6">
        <w:rPr>
          <w:rFonts w:ascii="Calibri" w:hAnsi="Calibri"/>
        </w:rPr>
        <w:tab/>
      </w:r>
      <w:r w:rsidRPr="007D52D6">
        <w:rPr>
          <w:rFonts w:ascii="Calibri" w:hAnsi="Calibri"/>
        </w:rPr>
        <w:tab/>
      </w:r>
      <m:oMath>
        <m:r>
          <w:rPr>
            <w:rFonts w:ascii="Cambria Math" w:hAnsi="Cambria Math"/>
          </w:rPr>
          <m:t>E=</m:t>
        </m:r>
        <m:r>
          <m:rPr>
            <m:sty m:val="p"/>
          </m:rPr>
          <w:rPr>
            <w:rFonts w:ascii="Cambria Math" w:hAnsi="Cambria Math"/>
          </w:rPr>
          <m:t>expected frequency</m:t>
        </m:r>
      </m:oMath>
    </w:p>
    <w:p w14:paraId="11105852" w14:textId="77777777" w:rsidR="00270B38" w:rsidRPr="00270B38" w:rsidRDefault="00270B38" w:rsidP="00270B38"/>
    <w:p w14:paraId="232508B5" w14:textId="77777777" w:rsidR="00CE6461" w:rsidRDefault="00CE6461" w:rsidP="007636D9"/>
    <w:p w14:paraId="6F74A58F" w14:textId="6B3BBCB2" w:rsidR="00B90898" w:rsidRDefault="00B90898" w:rsidP="00B90898">
      <w:pPr>
        <w:pStyle w:val="Heading3"/>
      </w:pPr>
      <w:r>
        <w:t>Assumptions for Chi-Square Independence Test</w:t>
      </w:r>
    </w:p>
    <w:p w14:paraId="6DC2E48F" w14:textId="12F9E4AC" w:rsidR="00B90898" w:rsidRPr="007D52D6" w:rsidRDefault="00DB5B7C" w:rsidP="00B90898">
      <w:pPr>
        <w:pStyle w:val="Normal2"/>
        <w:numPr>
          <w:ilvl w:val="0"/>
          <w:numId w:val="18"/>
        </w:numPr>
        <w:rPr>
          <w:rFonts w:ascii="Calibri" w:hAnsi="Calibri"/>
        </w:rPr>
      </w:pPr>
      <w:r w:rsidRPr="007D52D6">
        <w:rPr>
          <w:rFonts w:ascii="Calibri" w:hAnsi="Calibri"/>
        </w:rPr>
        <w:t>The data are obtained from a ____________</w:t>
      </w:r>
      <w:r w:rsidR="00B90898" w:rsidRPr="007D52D6">
        <w:rPr>
          <w:rFonts w:ascii="Calibri" w:hAnsi="Calibri"/>
        </w:rPr>
        <w:t xml:space="preserve"> sample.</w:t>
      </w:r>
    </w:p>
    <w:p w14:paraId="0F9014FD" w14:textId="4C02B299" w:rsidR="00B90898" w:rsidRPr="007D52D6" w:rsidRDefault="00B90898" w:rsidP="00B90898">
      <w:pPr>
        <w:pStyle w:val="Normal2"/>
        <w:numPr>
          <w:ilvl w:val="0"/>
          <w:numId w:val="18"/>
        </w:numPr>
        <w:rPr>
          <w:rFonts w:ascii="Calibri" w:hAnsi="Calibri"/>
        </w:rPr>
      </w:pPr>
      <w:r w:rsidRPr="007D52D6">
        <w:rPr>
          <w:rFonts w:ascii="Calibri" w:hAnsi="Calibri"/>
        </w:rPr>
        <w:t xml:space="preserve">The expected value in </w:t>
      </w:r>
      <w:r w:rsidR="00DB5B7C" w:rsidRPr="007D52D6">
        <w:rPr>
          <w:rFonts w:ascii="Calibri" w:hAnsi="Calibri"/>
        </w:rPr>
        <w:t>each cell must be _____</w:t>
      </w:r>
      <w:r w:rsidRPr="007D52D6">
        <w:rPr>
          <w:rFonts w:ascii="Calibri" w:hAnsi="Calibri"/>
        </w:rPr>
        <w:t xml:space="preserve"> or more.</w:t>
      </w:r>
      <w:r w:rsidRPr="007D52D6">
        <w:rPr>
          <w:rFonts w:ascii="Calibri" w:hAnsi="Calibri"/>
        </w:rPr>
        <w:br/>
        <w:t xml:space="preserve">If the expected values are not 5 or more, </w:t>
      </w:r>
      <w:r w:rsidR="00DB5B7C" w:rsidRPr="007D52D6">
        <w:rPr>
          <w:rFonts w:ascii="Calibri" w:hAnsi="Calibri"/>
        </w:rPr>
        <w:t>__________</w:t>
      </w:r>
      <w:r w:rsidRPr="007D52D6">
        <w:rPr>
          <w:rFonts w:ascii="Calibri" w:hAnsi="Calibri"/>
        </w:rPr>
        <w:t xml:space="preserve"> categories.</w:t>
      </w:r>
    </w:p>
    <w:p w14:paraId="69005E7A" w14:textId="3A13C9EB" w:rsidR="00B90898" w:rsidRPr="007D52D6" w:rsidRDefault="007D52D6" w:rsidP="007D52D6">
      <w:pPr>
        <w:pStyle w:val="Heading3"/>
        <w:tabs>
          <w:tab w:val="left" w:pos="1104"/>
        </w:tabs>
        <w:rPr>
          <w:rFonts w:ascii="Calibri" w:eastAsiaTheme="minorEastAsia" w:hAnsi="Calibri" w:cs="Arial Unicode MS"/>
          <w:color w:val="000000"/>
          <w:sz w:val="22"/>
        </w:rPr>
      </w:pPr>
      <w:r w:rsidRPr="007D52D6">
        <w:rPr>
          <w:rFonts w:ascii="Calibri" w:eastAsiaTheme="minorEastAsia" w:hAnsi="Calibri" w:cs="Arial Unicode MS"/>
          <w:color w:val="000000"/>
          <w:sz w:val="22"/>
        </w:rPr>
        <w:tab/>
      </w:r>
    </w:p>
    <w:p w14:paraId="7F7E4679" w14:textId="24498F29" w:rsidR="00553A9F" w:rsidRDefault="00553A9F" w:rsidP="00553A9F">
      <w:pPr>
        <w:pStyle w:val="Heading3"/>
      </w:pPr>
      <w:r>
        <w:t>Hypotheses of the Chi-Square Independence Test</w:t>
      </w:r>
    </w:p>
    <w:p w14:paraId="2A629DB9" w14:textId="1380A320" w:rsidR="00553A9F" w:rsidRPr="007D52D6" w:rsidRDefault="00553A9F" w:rsidP="00553A9F">
      <w:pPr>
        <w:pStyle w:val="Normal2"/>
        <w:rPr>
          <w:rFonts w:ascii="Calibri" w:hAnsi="Calibri"/>
        </w:rPr>
      </w:pPr>
      <w:r w:rsidRPr="007D52D6">
        <w:rPr>
          <w:rFonts w:ascii="Calibri" w:hAnsi="Calibri"/>
          <w:i/>
        </w:rPr>
        <w:t>H</w:t>
      </w:r>
      <w:r w:rsidRPr="007D52D6">
        <w:rPr>
          <w:rFonts w:ascii="Calibri" w:hAnsi="Calibri"/>
          <w:i/>
          <w:vertAlign w:val="subscript"/>
        </w:rPr>
        <w:t>0</w:t>
      </w:r>
      <w:r w:rsidRPr="007D52D6">
        <w:rPr>
          <w:rFonts w:ascii="Calibri" w:hAnsi="Calibri"/>
        </w:rPr>
        <w:t xml:space="preserve">: The variables are </w:t>
      </w:r>
      <w:r w:rsidR="00DB5B7C" w:rsidRPr="007D52D6">
        <w:rPr>
          <w:rFonts w:ascii="Calibri" w:hAnsi="Calibri"/>
        </w:rPr>
        <w:t>_________________</w:t>
      </w:r>
      <w:r w:rsidRPr="007D52D6">
        <w:rPr>
          <w:rFonts w:ascii="Calibri" w:hAnsi="Calibri"/>
        </w:rPr>
        <w:t xml:space="preserve"> of each other.</w:t>
      </w:r>
    </w:p>
    <w:p w14:paraId="0424C4F6" w14:textId="25781354" w:rsidR="00553A9F" w:rsidRPr="007D52D6" w:rsidRDefault="00553A9F" w:rsidP="00553A9F">
      <w:pPr>
        <w:pStyle w:val="Normal2"/>
        <w:rPr>
          <w:rFonts w:ascii="Calibri" w:hAnsi="Calibri"/>
        </w:rPr>
      </w:pPr>
      <w:r w:rsidRPr="007D52D6">
        <w:rPr>
          <w:rFonts w:ascii="Calibri" w:hAnsi="Calibri"/>
          <w:i/>
        </w:rPr>
        <w:t>H</w:t>
      </w:r>
      <w:r w:rsidRPr="007D52D6">
        <w:rPr>
          <w:rFonts w:ascii="Calibri" w:hAnsi="Calibri"/>
          <w:i/>
          <w:vertAlign w:val="subscript"/>
        </w:rPr>
        <w:t>1</w:t>
      </w:r>
      <w:r w:rsidRPr="007D52D6">
        <w:rPr>
          <w:rFonts w:ascii="Calibri" w:hAnsi="Calibri"/>
        </w:rPr>
        <w:t xml:space="preserve">: The variables are </w:t>
      </w:r>
      <w:r w:rsidR="00DB5B7C" w:rsidRPr="007D52D6">
        <w:rPr>
          <w:rFonts w:ascii="Calibri" w:hAnsi="Calibri"/>
        </w:rPr>
        <w:t xml:space="preserve">_________________ </w:t>
      </w:r>
      <w:r w:rsidRPr="007D52D6">
        <w:rPr>
          <w:rFonts w:ascii="Calibri" w:hAnsi="Calibri"/>
        </w:rPr>
        <w:t>upon each other.</w:t>
      </w:r>
    </w:p>
    <w:p w14:paraId="4E354E27" w14:textId="77777777" w:rsidR="00B90898" w:rsidRPr="007D52D6" w:rsidRDefault="00B90898" w:rsidP="007636D9">
      <w:pPr>
        <w:rPr>
          <w:rFonts w:ascii="Calibri" w:hAnsi="Calibri"/>
        </w:rPr>
      </w:pPr>
    </w:p>
    <w:p w14:paraId="74269CCB" w14:textId="50EE1C1B" w:rsidR="00553A9F" w:rsidRPr="007D52D6" w:rsidRDefault="00553A9F" w:rsidP="007636D9">
      <w:pPr>
        <w:rPr>
          <w:rFonts w:ascii="Calibri" w:hAnsi="Calibri"/>
        </w:rPr>
      </w:pPr>
      <w:r w:rsidRPr="007D52D6">
        <w:rPr>
          <w:rFonts w:ascii="Calibri" w:hAnsi="Calibri"/>
        </w:rPr>
        <w:lastRenderedPageBreak/>
        <w:t xml:space="preserve">The data for the two variables are placed into a </w:t>
      </w:r>
      <w:r w:rsidR="00DB5B7C" w:rsidRPr="007D52D6">
        <w:rPr>
          <w:rFonts w:ascii="Calibri" w:hAnsi="Calibri"/>
        </w:rPr>
        <w:t>__________________</w:t>
      </w:r>
      <w:r w:rsidRPr="007D52D6">
        <w:rPr>
          <w:rFonts w:ascii="Calibri" w:hAnsi="Calibri"/>
        </w:rPr>
        <w:t xml:space="preserve"> table with one variable called the </w:t>
      </w:r>
      <w:r w:rsidR="00A408CC" w:rsidRPr="007D52D6">
        <w:rPr>
          <w:rFonts w:ascii="Calibri" w:hAnsi="Calibri"/>
          <w:i/>
        </w:rPr>
        <w:t>_______</w:t>
      </w:r>
      <w:r w:rsidRPr="007D52D6">
        <w:rPr>
          <w:rFonts w:ascii="Calibri" w:hAnsi="Calibri"/>
          <w:i/>
        </w:rPr>
        <w:t>variable</w:t>
      </w:r>
      <w:r w:rsidRPr="007D52D6">
        <w:rPr>
          <w:rFonts w:ascii="Calibri" w:hAnsi="Calibri"/>
        </w:rPr>
        <w:t xml:space="preserve"> and the other called the </w:t>
      </w:r>
      <w:r w:rsidR="00A408CC" w:rsidRPr="007D52D6">
        <w:rPr>
          <w:rFonts w:ascii="Calibri" w:hAnsi="Calibri"/>
          <w:i/>
        </w:rPr>
        <w:t>__________</w:t>
      </w:r>
      <w:r w:rsidRPr="007D52D6">
        <w:rPr>
          <w:rFonts w:ascii="Calibri" w:hAnsi="Calibri"/>
          <w:i/>
        </w:rPr>
        <w:t xml:space="preserve"> variable</w:t>
      </w:r>
      <w:r w:rsidRPr="007D52D6">
        <w:rPr>
          <w:rFonts w:ascii="Calibri" w:hAnsi="Calibri"/>
        </w:rPr>
        <w:t xml:space="preserve">.  The table has </w:t>
      </w:r>
      <m:oMath>
        <m:r>
          <w:rPr>
            <w:rFonts w:ascii="Cambria Math" w:hAnsi="Cambria Math"/>
          </w:rPr>
          <m:t>R×C</m:t>
        </m:r>
      </m:oMath>
      <w:r w:rsidRPr="007D52D6">
        <w:rPr>
          <w:rFonts w:ascii="Calibri" w:hAnsi="Calibri"/>
        </w:rPr>
        <w:t xml:space="preserve"> cells, where </w:t>
      </w:r>
      <w:r w:rsidRPr="007D52D6">
        <w:rPr>
          <w:rFonts w:ascii="Calibri" w:hAnsi="Calibri"/>
          <w:i/>
        </w:rPr>
        <w:t>R</w:t>
      </w:r>
      <w:r w:rsidRPr="007D52D6">
        <w:rPr>
          <w:rFonts w:ascii="Calibri" w:hAnsi="Calibri"/>
        </w:rPr>
        <w:t xml:space="preserve"> is the number of rows and </w:t>
      </w:r>
      <w:r w:rsidRPr="007D52D6">
        <w:rPr>
          <w:rFonts w:ascii="Calibri" w:hAnsi="Calibri"/>
          <w:i/>
        </w:rPr>
        <w:t>C</w:t>
      </w:r>
      <w:r w:rsidRPr="007D52D6">
        <w:rPr>
          <w:rFonts w:ascii="Calibri" w:hAnsi="Calibri"/>
        </w:rPr>
        <w:t xml:space="preserve"> is the number of columns.</w:t>
      </w:r>
    </w:p>
    <w:p w14:paraId="34D4D720" w14:textId="77777777" w:rsidR="00553A9F" w:rsidRPr="007D52D6" w:rsidRDefault="00553A9F" w:rsidP="007636D9">
      <w:pPr>
        <w:rPr>
          <w:rFonts w:ascii="Calibri" w:hAnsi="Calibri"/>
        </w:rPr>
      </w:pPr>
    </w:p>
    <w:p w14:paraId="105473EE" w14:textId="347B4EA4" w:rsidR="00553A9F" w:rsidRPr="007D52D6" w:rsidRDefault="00553A9F" w:rsidP="00553A9F">
      <w:pPr>
        <w:pStyle w:val="Normal2"/>
        <w:rPr>
          <w:rFonts w:ascii="Calibri" w:hAnsi="Calibri"/>
        </w:rPr>
      </w:pPr>
      <w:r w:rsidRPr="007D52D6">
        <w:rPr>
          <w:rFonts w:ascii="Calibri" w:hAnsi="Calibri"/>
        </w:rPr>
        <w:t xml:space="preserve">For instance, the following is a </w:t>
      </w:r>
      <m:oMath>
        <m:r>
          <w:rPr>
            <w:rFonts w:ascii="Cambria Math" w:hAnsi="Cambria Math"/>
          </w:rPr>
          <m:t>2×3</m:t>
        </m:r>
      </m:oMath>
      <w:r w:rsidRPr="007D52D6">
        <w:rPr>
          <w:rFonts w:ascii="Calibri" w:hAnsi="Calibri"/>
        </w:rPr>
        <w:t xml:space="preserve"> contingency table:</w:t>
      </w:r>
    </w:p>
    <w:tbl>
      <w:tblPr>
        <w:tblStyle w:val="TableGrid"/>
        <w:tblW w:w="0" w:type="auto"/>
        <w:tblInd w:w="1440" w:type="dxa"/>
        <w:tblLook w:val="04A0" w:firstRow="1" w:lastRow="0" w:firstColumn="1" w:lastColumn="0" w:noHBand="0" w:noVBand="1"/>
      </w:tblPr>
      <w:tblGrid>
        <w:gridCol w:w="1569"/>
        <w:gridCol w:w="1638"/>
        <w:gridCol w:w="1639"/>
        <w:gridCol w:w="1639"/>
      </w:tblGrid>
      <w:tr w:rsidR="00553A9F" w:rsidRPr="007D52D6" w14:paraId="43EAC2B5" w14:textId="77777777" w:rsidTr="00D76A76">
        <w:trPr>
          <w:trHeight w:val="251"/>
          <w:tblHeader/>
        </w:trPr>
        <w:tc>
          <w:tcPr>
            <w:tcW w:w="1569" w:type="dxa"/>
          </w:tcPr>
          <w:p w14:paraId="7D023F07" w14:textId="77777777" w:rsidR="00553A9F" w:rsidRPr="007D52D6" w:rsidRDefault="00553A9F" w:rsidP="00D76A76">
            <w:pPr>
              <w:pStyle w:val="Normal2"/>
              <w:spacing w:line="240" w:lineRule="auto"/>
              <w:ind w:left="0"/>
              <w:rPr>
                <w:rFonts w:ascii="Calibri" w:hAnsi="Calibri"/>
                <w:b/>
              </w:rPr>
            </w:pPr>
          </w:p>
        </w:tc>
        <w:tc>
          <w:tcPr>
            <w:tcW w:w="1638" w:type="dxa"/>
          </w:tcPr>
          <w:p w14:paraId="5A38F951" w14:textId="1D02E6F8" w:rsidR="00553A9F" w:rsidRPr="007D52D6" w:rsidRDefault="00553A9F" w:rsidP="00D76A76">
            <w:pPr>
              <w:pStyle w:val="Normal2"/>
              <w:spacing w:line="240" w:lineRule="auto"/>
              <w:ind w:left="0"/>
              <w:jc w:val="center"/>
              <w:rPr>
                <w:rFonts w:ascii="Calibri" w:hAnsi="Calibri"/>
                <w:b/>
              </w:rPr>
            </w:pPr>
            <w:r w:rsidRPr="007D52D6">
              <w:rPr>
                <w:rFonts w:ascii="Calibri" w:hAnsi="Calibri"/>
                <w:b/>
              </w:rPr>
              <w:t>Column 1</w:t>
            </w:r>
          </w:p>
        </w:tc>
        <w:tc>
          <w:tcPr>
            <w:tcW w:w="1639" w:type="dxa"/>
          </w:tcPr>
          <w:p w14:paraId="56C17B8E" w14:textId="13637769" w:rsidR="00553A9F" w:rsidRPr="007D52D6" w:rsidRDefault="00553A9F" w:rsidP="00D76A76">
            <w:pPr>
              <w:pStyle w:val="Normal2"/>
              <w:spacing w:line="240" w:lineRule="auto"/>
              <w:ind w:left="0"/>
              <w:jc w:val="center"/>
              <w:rPr>
                <w:rFonts w:ascii="Calibri" w:hAnsi="Calibri"/>
                <w:b/>
              </w:rPr>
            </w:pPr>
            <w:r w:rsidRPr="007D52D6">
              <w:rPr>
                <w:rFonts w:ascii="Calibri" w:hAnsi="Calibri"/>
                <w:b/>
              </w:rPr>
              <w:t>Column 2</w:t>
            </w:r>
          </w:p>
        </w:tc>
        <w:tc>
          <w:tcPr>
            <w:tcW w:w="1639" w:type="dxa"/>
          </w:tcPr>
          <w:p w14:paraId="57ADDC56" w14:textId="69E8BD46" w:rsidR="00553A9F" w:rsidRPr="007D52D6" w:rsidRDefault="00553A9F" w:rsidP="00D76A76">
            <w:pPr>
              <w:pStyle w:val="Normal2"/>
              <w:spacing w:line="240" w:lineRule="auto"/>
              <w:ind w:left="0"/>
              <w:jc w:val="center"/>
              <w:rPr>
                <w:rFonts w:ascii="Calibri" w:hAnsi="Calibri"/>
                <w:b/>
              </w:rPr>
            </w:pPr>
            <w:r w:rsidRPr="007D52D6">
              <w:rPr>
                <w:rFonts w:ascii="Calibri" w:hAnsi="Calibri"/>
                <w:b/>
              </w:rPr>
              <w:t>Column 3</w:t>
            </w:r>
          </w:p>
        </w:tc>
      </w:tr>
      <w:tr w:rsidR="00553A9F" w:rsidRPr="007D52D6" w14:paraId="0BA94B74" w14:textId="77777777" w:rsidTr="00D76A76">
        <w:trPr>
          <w:trHeight w:val="260"/>
        </w:trPr>
        <w:tc>
          <w:tcPr>
            <w:tcW w:w="1569" w:type="dxa"/>
          </w:tcPr>
          <w:p w14:paraId="203C7013" w14:textId="3903BE6F" w:rsidR="00553A9F" w:rsidRPr="007D52D6" w:rsidRDefault="00553A9F" w:rsidP="00D76A76">
            <w:pPr>
              <w:pStyle w:val="Normal2"/>
              <w:spacing w:line="240" w:lineRule="auto"/>
              <w:ind w:left="0"/>
              <w:rPr>
                <w:rFonts w:ascii="Calibri" w:hAnsi="Calibri"/>
                <w:b/>
              </w:rPr>
            </w:pPr>
            <w:r w:rsidRPr="007D52D6">
              <w:rPr>
                <w:rFonts w:ascii="Calibri" w:hAnsi="Calibri"/>
                <w:b/>
              </w:rPr>
              <w:t>Row 1</w:t>
            </w:r>
          </w:p>
        </w:tc>
        <w:tc>
          <w:tcPr>
            <w:tcW w:w="1638" w:type="dxa"/>
          </w:tcPr>
          <w:p w14:paraId="49A445F8" w14:textId="38DA0629" w:rsidR="00553A9F" w:rsidRPr="007D52D6" w:rsidRDefault="00553A9F" w:rsidP="00D76A76">
            <w:pPr>
              <w:pStyle w:val="Normal2"/>
              <w:spacing w:line="240" w:lineRule="auto"/>
              <w:ind w:left="0"/>
              <w:jc w:val="center"/>
              <w:rPr>
                <w:rFonts w:ascii="Calibri" w:hAnsi="Calibri"/>
                <w:i/>
                <w:vertAlign w:val="subscript"/>
              </w:rPr>
            </w:pPr>
            <w:r w:rsidRPr="007D52D6">
              <w:rPr>
                <w:rFonts w:ascii="Calibri" w:hAnsi="Calibri"/>
                <w:i/>
              </w:rPr>
              <w:t>C</w:t>
            </w:r>
            <w:r w:rsidRPr="007D52D6">
              <w:rPr>
                <w:rFonts w:ascii="Calibri" w:hAnsi="Calibri"/>
                <w:i/>
                <w:vertAlign w:val="subscript"/>
              </w:rPr>
              <w:t>1,1</w:t>
            </w:r>
          </w:p>
        </w:tc>
        <w:tc>
          <w:tcPr>
            <w:tcW w:w="1639" w:type="dxa"/>
          </w:tcPr>
          <w:p w14:paraId="3E1D165B" w14:textId="0C9254D2" w:rsidR="00553A9F" w:rsidRPr="007D52D6" w:rsidRDefault="00553A9F" w:rsidP="00D76A76">
            <w:pPr>
              <w:pStyle w:val="Normal2"/>
              <w:spacing w:line="240" w:lineRule="auto"/>
              <w:ind w:left="0"/>
              <w:jc w:val="center"/>
              <w:rPr>
                <w:rFonts w:ascii="Calibri" w:hAnsi="Calibri"/>
              </w:rPr>
            </w:pPr>
            <w:r w:rsidRPr="007D52D6">
              <w:rPr>
                <w:rFonts w:ascii="Calibri" w:hAnsi="Calibri"/>
                <w:i/>
              </w:rPr>
              <w:t>C</w:t>
            </w:r>
            <w:r w:rsidRPr="007D52D6">
              <w:rPr>
                <w:rFonts w:ascii="Calibri" w:hAnsi="Calibri"/>
                <w:i/>
                <w:vertAlign w:val="subscript"/>
              </w:rPr>
              <w:t>1,2</w:t>
            </w:r>
          </w:p>
        </w:tc>
        <w:tc>
          <w:tcPr>
            <w:tcW w:w="1639" w:type="dxa"/>
          </w:tcPr>
          <w:p w14:paraId="7CEF8409" w14:textId="1A912E9D" w:rsidR="00553A9F" w:rsidRPr="007D52D6" w:rsidRDefault="00553A9F" w:rsidP="00D76A76">
            <w:pPr>
              <w:pStyle w:val="Normal2"/>
              <w:spacing w:line="240" w:lineRule="auto"/>
              <w:ind w:left="0"/>
              <w:jc w:val="center"/>
              <w:rPr>
                <w:rFonts w:ascii="Calibri" w:hAnsi="Calibri"/>
              </w:rPr>
            </w:pPr>
            <w:r w:rsidRPr="007D52D6">
              <w:rPr>
                <w:rFonts w:ascii="Calibri" w:hAnsi="Calibri"/>
                <w:i/>
              </w:rPr>
              <w:t>C</w:t>
            </w:r>
            <w:r w:rsidRPr="007D52D6">
              <w:rPr>
                <w:rFonts w:ascii="Calibri" w:hAnsi="Calibri"/>
                <w:i/>
                <w:vertAlign w:val="subscript"/>
              </w:rPr>
              <w:t>1,3</w:t>
            </w:r>
          </w:p>
        </w:tc>
      </w:tr>
      <w:tr w:rsidR="00553A9F" w:rsidRPr="007D52D6" w14:paraId="18FF4F56" w14:textId="77777777" w:rsidTr="00D76A76">
        <w:trPr>
          <w:trHeight w:val="215"/>
        </w:trPr>
        <w:tc>
          <w:tcPr>
            <w:tcW w:w="1569" w:type="dxa"/>
          </w:tcPr>
          <w:p w14:paraId="78C0501E" w14:textId="5FAD78DF" w:rsidR="00553A9F" w:rsidRPr="007D52D6" w:rsidRDefault="00553A9F" w:rsidP="00D76A76">
            <w:pPr>
              <w:pStyle w:val="Normal2"/>
              <w:spacing w:line="240" w:lineRule="auto"/>
              <w:ind w:left="0"/>
              <w:rPr>
                <w:rFonts w:ascii="Calibri" w:hAnsi="Calibri"/>
                <w:b/>
              </w:rPr>
            </w:pPr>
            <w:r w:rsidRPr="007D52D6">
              <w:rPr>
                <w:rFonts w:ascii="Calibri" w:hAnsi="Calibri"/>
                <w:b/>
              </w:rPr>
              <w:t>Row 2</w:t>
            </w:r>
          </w:p>
        </w:tc>
        <w:tc>
          <w:tcPr>
            <w:tcW w:w="1638" w:type="dxa"/>
          </w:tcPr>
          <w:p w14:paraId="04CE8AD5" w14:textId="344BC99A" w:rsidR="00553A9F" w:rsidRPr="007D52D6" w:rsidRDefault="00553A9F" w:rsidP="00D76A76">
            <w:pPr>
              <w:pStyle w:val="Normal2"/>
              <w:spacing w:line="240" w:lineRule="auto"/>
              <w:ind w:left="0"/>
              <w:jc w:val="center"/>
              <w:rPr>
                <w:rFonts w:ascii="Calibri" w:hAnsi="Calibri"/>
              </w:rPr>
            </w:pPr>
            <w:r w:rsidRPr="007D52D6">
              <w:rPr>
                <w:rFonts w:ascii="Calibri" w:hAnsi="Calibri"/>
                <w:i/>
              </w:rPr>
              <w:t>C</w:t>
            </w:r>
            <w:r w:rsidRPr="007D52D6">
              <w:rPr>
                <w:rFonts w:ascii="Calibri" w:hAnsi="Calibri"/>
                <w:i/>
                <w:vertAlign w:val="subscript"/>
              </w:rPr>
              <w:t>2,1</w:t>
            </w:r>
          </w:p>
        </w:tc>
        <w:tc>
          <w:tcPr>
            <w:tcW w:w="1639" w:type="dxa"/>
          </w:tcPr>
          <w:p w14:paraId="02B0D1A5" w14:textId="38E303DE" w:rsidR="00553A9F" w:rsidRPr="007D52D6" w:rsidRDefault="00553A9F" w:rsidP="00D76A76">
            <w:pPr>
              <w:pStyle w:val="Normal2"/>
              <w:spacing w:line="240" w:lineRule="auto"/>
              <w:ind w:left="0"/>
              <w:jc w:val="center"/>
              <w:rPr>
                <w:rFonts w:ascii="Calibri" w:hAnsi="Calibri"/>
              </w:rPr>
            </w:pPr>
            <w:r w:rsidRPr="007D52D6">
              <w:rPr>
                <w:rFonts w:ascii="Calibri" w:hAnsi="Calibri"/>
                <w:i/>
              </w:rPr>
              <w:t>C</w:t>
            </w:r>
            <w:r w:rsidRPr="007D52D6">
              <w:rPr>
                <w:rFonts w:ascii="Calibri" w:hAnsi="Calibri"/>
                <w:i/>
                <w:vertAlign w:val="subscript"/>
              </w:rPr>
              <w:t>2,2</w:t>
            </w:r>
          </w:p>
        </w:tc>
        <w:tc>
          <w:tcPr>
            <w:tcW w:w="1639" w:type="dxa"/>
          </w:tcPr>
          <w:p w14:paraId="54674643" w14:textId="2CDDB98D" w:rsidR="00553A9F" w:rsidRPr="007D52D6" w:rsidRDefault="00553A9F" w:rsidP="00D76A76">
            <w:pPr>
              <w:pStyle w:val="Normal2"/>
              <w:spacing w:line="240" w:lineRule="auto"/>
              <w:ind w:left="0"/>
              <w:jc w:val="center"/>
              <w:rPr>
                <w:rFonts w:ascii="Calibri" w:hAnsi="Calibri"/>
              </w:rPr>
            </w:pPr>
            <w:r w:rsidRPr="007D52D6">
              <w:rPr>
                <w:rFonts w:ascii="Calibri" w:hAnsi="Calibri"/>
                <w:i/>
              </w:rPr>
              <w:t>C</w:t>
            </w:r>
            <w:r w:rsidRPr="007D52D6">
              <w:rPr>
                <w:rFonts w:ascii="Calibri" w:hAnsi="Calibri"/>
                <w:i/>
                <w:vertAlign w:val="subscript"/>
              </w:rPr>
              <w:t>2,3</w:t>
            </w:r>
          </w:p>
        </w:tc>
      </w:tr>
    </w:tbl>
    <w:p w14:paraId="6328EF90" w14:textId="77777777" w:rsidR="00553A9F" w:rsidRPr="007D52D6" w:rsidRDefault="00553A9F" w:rsidP="00553A9F">
      <w:pPr>
        <w:pStyle w:val="Normal2"/>
        <w:rPr>
          <w:rFonts w:ascii="Calibri" w:hAnsi="Calibri"/>
        </w:rPr>
      </w:pPr>
    </w:p>
    <w:p w14:paraId="6E041438" w14:textId="061575AD" w:rsidR="00B90898" w:rsidRPr="007D52D6" w:rsidRDefault="00553A9F" w:rsidP="00553A9F">
      <w:pPr>
        <w:pStyle w:val="Normal2"/>
        <w:rPr>
          <w:rFonts w:ascii="Calibri" w:hAnsi="Calibri"/>
        </w:rPr>
      </w:pPr>
      <w:r w:rsidRPr="007D52D6">
        <w:rPr>
          <w:rFonts w:ascii="Calibri" w:hAnsi="Calibri"/>
        </w:rPr>
        <w:t xml:space="preserve">The cell values are denoted by </w:t>
      </w:r>
      <w:proofErr w:type="spellStart"/>
      <w:r w:rsidRPr="007D52D6">
        <w:rPr>
          <w:rFonts w:ascii="Calibri" w:hAnsi="Calibri"/>
          <w:i/>
        </w:rPr>
        <w:t>C</w:t>
      </w:r>
      <w:r w:rsidRPr="007D52D6">
        <w:rPr>
          <w:rFonts w:ascii="Calibri" w:hAnsi="Calibri"/>
          <w:i/>
          <w:vertAlign w:val="subscript"/>
        </w:rPr>
        <w:t>r</w:t>
      </w:r>
      <w:proofErr w:type="gramStart"/>
      <w:r w:rsidRPr="007D52D6">
        <w:rPr>
          <w:rFonts w:ascii="Calibri" w:hAnsi="Calibri"/>
          <w:i/>
          <w:vertAlign w:val="subscript"/>
        </w:rPr>
        <w:t>,c</w:t>
      </w:r>
      <w:proofErr w:type="spellEnd"/>
      <w:proofErr w:type="gramEnd"/>
      <w:r w:rsidRPr="007D52D6">
        <w:rPr>
          <w:rFonts w:ascii="Calibri" w:hAnsi="Calibri"/>
        </w:rPr>
        <w:t>.</w:t>
      </w:r>
    </w:p>
    <w:p w14:paraId="07669958" w14:textId="77777777" w:rsidR="00553A9F" w:rsidRPr="007D52D6" w:rsidRDefault="00553A9F" w:rsidP="00553A9F">
      <w:pPr>
        <w:pStyle w:val="Normal2"/>
        <w:rPr>
          <w:rFonts w:ascii="Calibri" w:hAnsi="Calibri"/>
        </w:rPr>
      </w:pPr>
    </w:p>
    <w:p w14:paraId="005023E0" w14:textId="3D77B7D9" w:rsidR="00553A9F" w:rsidRPr="007D52D6" w:rsidRDefault="00C94880" w:rsidP="00553A9F">
      <w:pPr>
        <w:pStyle w:val="Normal2"/>
        <w:rPr>
          <w:rFonts w:ascii="Calibri" w:hAnsi="Calibri"/>
        </w:rPr>
      </w:pPr>
      <m:oMath>
        <m:sSub>
          <m:sSubPr>
            <m:ctrlPr>
              <w:rPr>
                <w:rFonts w:ascii="Cambria Math" w:hAnsi="Cambria Math"/>
                <w:i/>
              </w:rPr>
            </m:ctrlPr>
          </m:sSubPr>
          <m:e>
            <m:r>
              <m:rPr>
                <m:sty m:val="p"/>
              </m:rPr>
              <w:rPr>
                <w:rFonts w:ascii="Cambria Math" w:hAnsi="Cambria Math"/>
              </w:rPr>
              <m:t>Expected value</m:t>
            </m:r>
          </m:e>
          <m:sub>
            <m:r>
              <w:rPr>
                <w:rFonts w:ascii="Cambria Math" w:hAnsi="Cambria Math"/>
              </w:rPr>
              <m:t>r,c</m:t>
            </m:r>
          </m:sub>
        </m:sSub>
        <m:r>
          <w:rPr>
            <w:rFonts w:ascii="Cambria Math" w:hAnsi="Cambria Math"/>
          </w:rPr>
          <m:t>=</m:t>
        </m:r>
        <m:f>
          <m:fPr>
            <m:ctrlPr>
              <w:rPr>
                <w:rFonts w:ascii="Cambria Math" w:hAnsi="Cambria Math"/>
              </w:rPr>
            </m:ctrlPr>
          </m:fPr>
          <m:num>
            <m:r>
              <m:rPr>
                <m:sty m:val="p"/>
              </m:rPr>
              <w:rPr>
                <w:rFonts w:ascii="Cambria Math" w:hAnsi="Cambria Math"/>
              </w:rPr>
              <m:t>(row sum)(column sum)</m:t>
            </m:r>
          </m:num>
          <m:den>
            <m:r>
              <m:rPr>
                <m:sty m:val="p"/>
              </m:rPr>
              <w:rPr>
                <w:rFonts w:ascii="Cambria Math" w:hAnsi="Cambria Math"/>
              </w:rPr>
              <m:t>grand total</m:t>
            </m:r>
          </m:den>
        </m:f>
      </m:oMath>
      <w:r w:rsidR="00553A9F" w:rsidRPr="007D52D6">
        <w:rPr>
          <w:rFonts w:ascii="Calibri" w:hAnsi="Calibri"/>
        </w:rPr>
        <w:t xml:space="preserve"> </w:t>
      </w:r>
    </w:p>
    <w:p w14:paraId="44F9C7ED" w14:textId="77777777" w:rsidR="00553A9F" w:rsidRDefault="00553A9F" w:rsidP="00553A9F">
      <w:pPr>
        <w:pStyle w:val="Normal2"/>
      </w:pPr>
    </w:p>
    <w:p w14:paraId="644DB18D" w14:textId="31053511" w:rsidR="00553A9F" w:rsidRDefault="00553A9F" w:rsidP="00553A9F">
      <w:pPr>
        <w:pStyle w:val="Heading3"/>
      </w:pPr>
      <w:r>
        <w:t>The Chi-Square Independence Test</w:t>
      </w:r>
    </w:p>
    <w:p w14:paraId="13A160A4" w14:textId="131284CB" w:rsidR="00553A9F" w:rsidRPr="007D52D6" w:rsidRDefault="00553A9F" w:rsidP="00553A9F">
      <w:pPr>
        <w:pStyle w:val="Normal2"/>
        <w:rPr>
          <w:rFonts w:ascii="Calibri" w:hAnsi="Calibri"/>
        </w:rPr>
      </w:pPr>
      <w:r w:rsidRPr="007D52D6">
        <w:rPr>
          <w:rFonts w:ascii="Calibri" w:hAnsi="Calibri"/>
          <w:b/>
        </w:rPr>
        <w:t xml:space="preserve">Step 1 </w:t>
      </w:r>
      <w:r w:rsidRPr="007D52D6">
        <w:rPr>
          <w:rFonts w:ascii="Calibri" w:hAnsi="Calibri"/>
        </w:rPr>
        <w:t>State the hypotheses and identify the claim.</w:t>
      </w:r>
    </w:p>
    <w:p w14:paraId="1796E66C" w14:textId="681B3431" w:rsidR="00553A9F" w:rsidRPr="007D52D6" w:rsidRDefault="00553A9F" w:rsidP="00553A9F">
      <w:pPr>
        <w:pStyle w:val="Normal2"/>
        <w:rPr>
          <w:rFonts w:ascii="Calibri" w:hAnsi="Calibri"/>
        </w:rPr>
      </w:pPr>
      <w:r w:rsidRPr="007D52D6">
        <w:rPr>
          <w:rFonts w:ascii="Calibri" w:hAnsi="Calibri"/>
          <w:b/>
        </w:rPr>
        <w:t>Step 2</w:t>
      </w:r>
      <w:r w:rsidRPr="007D52D6">
        <w:rPr>
          <w:rFonts w:ascii="Calibri" w:hAnsi="Calibri"/>
        </w:rPr>
        <w:t xml:space="preserve"> Find the critical value for the right tail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52D6">
        <w:rPr>
          <w:rFonts w:ascii="Calibri" w:hAnsi="Calibri"/>
        </w:rPr>
        <w:t>.  Use Table G.</w:t>
      </w:r>
    </w:p>
    <w:p w14:paraId="45D2BF4B" w14:textId="2803E265" w:rsidR="00553A9F" w:rsidRPr="007D52D6" w:rsidRDefault="00553A9F" w:rsidP="00553A9F">
      <w:pPr>
        <w:pStyle w:val="Normal2"/>
        <w:rPr>
          <w:rFonts w:ascii="Calibri" w:hAnsi="Calibri"/>
        </w:rPr>
      </w:pPr>
      <w:r w:rsidRPr="007D52D6">
        <w:rPr>
          <w:rFonts w:ascii="Calibri" w:hAnsi="Calibri"/>
          <w:b/>
        </w:rPr>
        <w:t>Step 3</w:t>
      </w:r>
      <w:r w:rsidRPr="007D52D6">
        <w:rPr>
          <w:rFonts w:ascii="Calibri" w:hAnsi="Calibri"/>
        </w:rPr>
        <w:t xml:space="preserve"> Compute the test value.</w:t>
      </w:r>
      <w:r w:rsidRPr="007D52D6">
        <w:rPr>
          <w:rFonts w:ascii="Calibri" w:hAnsi="Calibri"/>
        </w:rPr>
        <w:br/>
        <w:t xml:space="preserve">            First find the expected values: . </w:t>
      </w:r>
      <m:oMath>
        <m:r>
          <w:rPr>
            <w:rFonts w:ascii="Cambria Math" w:hAnsi="Cambria Math"/>
          </w:rPr>
          <m:t>E=</m:t>
        </m:r>
        <m:f>
          <m:fPr>
            <m:ctrlPr>
              <w:rPr>
                <w:rFonts w:ascii="Cambria Math" w:hAnsi="Cambria Math"/>
              </w:rPr>
            </m:ctrlPr>
          </m:fPr>
          <m:num>
            <m:r>
              <m:rPr>
                <m:sty m:val="p"/>
              </m:rPr>
              <w:rPr>
                <w:rFonts w:ascii="Cambria Math" w:hAnsi="Cambria Math"/>
              </w:rPr>
              <m:t>(row sum)(column sum)</m:t>
            </m:r>
          </m:num>
          <m:den>
            <m:r>
              <m:rPr>
                <m:sty m:val="p"/>
              </m:rPr>
              <w:rPr>
                <w:rFonts w:ascii="Cambria Math" w:hAnsi="Cambria Math"/>
              </w:rPr>
              <m:t>grand total</m:t>
            </m:r>
          </m:den>
        </m:f>
      </m:oMath>
      <w:r w:rsidRPr="007D52D6">
        <w:rPr>
          <w:rFonts w:ascii="Calibri" w:hAnsi="Calibri"/>
        </w:rPr>
        <w:t>.</w:t>
      </w:r>
      <w:r w:rsidRPr="007D52D6">
        <w:rPr>
          <w:rFonts w:ascii="Calibri" w:hAnsi="Calibri"/>
        </w:rPr>
        <w:br/>
        <w:t xml:space="preserve">             Compute the test value: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Pr="007D52D6">
        <w:rPr>
          <w:rFonts w:ascii="Calibri" w:hAnsi="Calibri"/>
        </w:rPr>
        <w:t>.</w:t>
      </w:r>
    </w:p>
    <w:p w14:paraId="2474984F" w14:textId="3F38E5AB" w:rsidR="00553A9F" w:rsidRPr="007D52D6" w:rsidRDefault="00553A9F" w:rsidP="00553A9F">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01FC1832" w14:textId="1FA3C95B" w:rsidR="00553A9F" w:rsidRPr="007D52D6" w:rsidRDefault="00553A9F" w:rsidP="00553A9F">
      <w:pPr>
        <w:pStyle w:val="Normal2"/>
        <w:rPr>
          <w:rFonts w:ascii="Calibri" w:hAnsi="Calibri"/>
        </w:rPr>
      </w:pPr>
      <w:r w:rsidRPr="007D52D6">
        <w:rPr>
          <w:rFonts w:ascii="Calibri" w:hAnsi="Calibri"/>
          <w:b/>
        </w:rPr>
        <w:t>Step 5</w:t>
      </w:r>
      <w:r w:rsidRPr="007D52D6">
        <w:rPr>
          <w:rFonts w:ascii="Calibri" w:hAnsi="Calibri"/>
        </w:rPr>
        <w:t xml:space="preserve"> Summarize the results.</w:t>
      </w:r>
    </w:p>
    <w:p w14:paraId="69706F77" w14:textId="77777777" w:rsidR="00553A9F" w:rsidRDefault="00553A9F" w:rsidP="00553A9F">
      <w:pPr>
        <w:pStyle w:val="Normal2"/>
        <w:ind w:left="0"/>
      </w:pPr>
    </w:p>
    <w:p w14:paraId="1971060B" w14:textId="77777777" w:rsidR="00553A9F" w:rsidRDefault="00553A9F" w:rsidP="00553A9F">
      <w:pPr>
        <w:pStyle w:val="Normal2"/>
        <w:ind w:left="0"/>
      </w:pPr>
    </w:p>
    <w:p w14:paraId="0D0EBFD0" w14:textId="756E82BA" w:rsidR="00553A9F" w:rsidRDefault="00553A9F" w:rsidP="00553A9F">
      <w:pPr>
        <w:pStyle w:val="Heading3"/>
      </w:pPr>
      <w:r>
        <w:t>Example 1</w:t>
      </w:r>
      <w:r w:rsidR="00220654">
        <w:t>1</w:t>
      </w:r>
      <w:r>
        <w:t>-5. Procedure Preference</w:t>
      </w:r>
    </w:p>
    <w:p w14:paraId="09E152AD" w14:textId="1415C6FB" w:rsidR="00553A9F" w:rsidRPr="007D52D6" w:rsidRDefault="00553A9F" w:rsidP="00553A9F">
      <w:pPr>
        <w:pStyle w:val="Normal2"/>
        <w:rPr>
          <w:rFonts w:ascii="Calibri" w:hAnsi="Calibri"/>
        </w:rPr>
      </w:pPr>
      <w:r w:rsidRPr="007D52D6">
        <w:rPr>
          <w:rFonts w:ascii="Calibri" w:hAnsi="Calibri"/>
        </w:rPr>
        <w:t xml:space="preserve">A researcher selects a random sample of nurses and doctors to determine whether doctors </w:t>
      </w:r>
      <w:r w:rsidR="00063B84" w:rsidRPr="007D52D6">
        <w:rPr>
          <w:rFonts w:ascii="Calibri" w:hAnsi="Calibri"/>
        </w:rPr>
        <w:t>have different preferences</w:t>
      </w:r>
      <w:r w:rsidRPr="007D52D6">
        <w:rPr>
          <w:rFonts w:ascii="Calibri" w:hAnsi="Calibri"/>
        </w:rPr>
        <w:t xml:space="preserve"> about a new post-operative procedure</w:t>
      </w:r>
      <w:r w:rsidR="00063B84" w:rsidRPr="007D52D6">
        <w:rPr>
          <w:rFonts w:ascii="Calibri" w:hAnsi="Calibri"/>
        </w:rPr>
        <w:t xml:space="preserve"> that had been administered to a number of patients in a large hospital</w:t>
      </w:r>
    </w:p>
    <w:p w14:paraId="6AAD43FA" w14:textId="765AD6B7" w:rsidR="00063B84" w:rsidRPr="007D52D6" w:rsidRDefault="00063B84" w:rsidP="00553A9F">
      <w:pPr>
        <w:pStyle w:val="Normal2"/>
        <w:rPr>
          <w:rFonts w:ascii="Calibri" w:hAnsi="Calibri"/>
        </w:rPr>
      </w:pPr>
      <w:r w:rsidRPr="007D52D6">
        <w:rPr>
          <w:rFonts w:ascii="Calibri" w:hAnsi="Calibri"/>
        </w:rPr>
        <w:t xml:space="preserve">Use </w:t>
      </w:r>
      <m:oMath>
        <m:r>
          <w:rPr>
            <w:rFonts w:ascii="Cambria Math" w:hAnsi="Cambria Math"/>
          </w:rPr>
          <m:t>α=0.05</m:t>
        </m:r>
      </m:oMath>
      <w:r w:rsidRPr="007D52D6">
        <w:rPr>
          <w:rFonts w:ascii="Calibri" w:hAnsi="Calibri"/>
        </w:rPr>
        <w:t>.  The results are displayed in the contingency table:</w:t>
      </w:r>
    </w:p>
    <w:tbl>
      <w:tblPr>
        <w:tblStyle w:val="TableGrid"/>
        <w:tblW w:w="0" w:type="auto"/>
        <w:tblInd w:w="1440" w:type="dxa"/>
        <w:tblLook w:val="04A0" w:firstRow="1" w:lastRow="0" w:firstColumn="1" w:lastColumn="0" w:noHBand="0" w:noVBand="1"/>
      </w:tblPr>
      <w:tblGrid>
        <w:gridCol w:w="1545"/>
        <w:gridCol w:w="1695"/>
        <w:gridCol w:w="1695"/>
        <w:gridCol w:w="1726"/>
        <w:gridCol w:w="1249"/>
      </w:tblGrid>
      <w:tr w:rsidR="00063B84" w:rsidRPr="007D52D6" w14:paraId="3CC977F8" w14:textId="0C5899C7" w:rsidTr="00D76A76">
        <w:trPr>
          <w:tblHeader/>
        </w:trPr>
        <w:tc>
          <w:tcPr>
            <w:tcW w:w="1545" w:type="dxa"/>
          </w:tcPr>
          <w:p w14:paraId="27E4F868" w14:textId="77777777" w:rsidR="00063B84" w:rsidRPr="007D52D6" w:rsidRDefault="00063B84" w:rsidP="00D76A76">
            <w:pPr>
              <w:pStyle w:val="Normal2"/>
              <w:spacing w:line="240" w:lineRule="auto"/>
              <w:ind w:left="0"/>
              <w:rPr>
                <w:rFonts w:ascii="Calibri" w:hAnsi="Calibri"/>
                <w:b/>
              </w:rPr>
            </w:pPr>
          </w:p>
          <w:p w14:paraId="238C6F34" w14:textId="30259DA1" w:rsidR="00063B84" w:rsidRPr="007D52D6" w:rsidRDefault="00063B84" w:rsidP="00D76A76">
            <w:pPr>
              <w:pStyle w:val="Normal2"/>
              <w:spacing w:line="240" w:lineRule="auto"/>
              <w:ind w:left="0"/>
              <w:rPr>
                <w:rFonts w:ascii="Calibri" w:hAnsi="Calibri"/>
                <w:b/>
              </w:rPr>
            </w:pPr>
            <w:r w:rsidRPr="007D52D6">
              <w:rPr>
                <w:rFonts w:ascii="Calibri" w:hAnsi="Calibri"/>
                <w:b/>
              </w:rPr>
              <w:t>Group</w:t>
            </w:r>
          </w:p>
        </w:tc>
        <w:tc>
          <w:tcPr>
            <w:tcW w:w="1695" w:type="dxa"/>
          </w:tcPr>
          <w:p w14:paraId="5D92E525" w14:textId="2E1CF4B8" w:rsidR="00063B84" w:rsidRPr="007D52D6" w:rsidRDefault="00063B84" w:rsidP="00D76A76">
            <w:pPr>
              <w:pStyle w:val="Normal2"/>
              <w:spacing w:line="240" w:lineRule="auto"/>
              <w:ind w:left="0"/>
              <w:jc w:val="center"/>
              <w:rPr>
                <w:rFonts w:ascii="Calibri" w:hAnsi="Calibri"/>
                <w:b/>
              </w:rPr>
            </w:pPr>
            <w:r w:rsidRPr="007D52D6">
              <w:rPr>
                <w:rFonts w:ascii="Calibri" w:hAnsi="Calibri"/>
                <w:b/>
              </w:rPr>
              <w:t>Prefer new procedure</w:t>
            </w:r>
          </w:p>
        </w:tc>
        <w:tc>
          <w:tcPr>
            <w:tcW w:w="1695" w:type="dxa"/>
          </w:tcPr>
          <w:p w14:paraId="676DB2AD" w14:textId="161A8527" w:rsidR="00063B84" w:rsidRPr="007D52D6" w:rsidRDefault="00063B84" w:rsidP="00D76A76">
            <w:pPr>
              <w:pStyle w:val="Normal2"/>
              <w:spacing w:line="240" w:lineRule="auto"/>
              <w:ind w:left="0"/>
              <w:jc w:val="center"/>
              <w:rPr>
                <w:rFonts w:ascii="Calibri" w:hAnsi="Calibri"/>
                <w:b/>
              </w:rPr>
            </w:pPr>
            <w:r w:rsidRPr="007D52D6">
              <w:rPr>
                <w:rFonts w:ascii="Calibri" w:hAnsi="Calibri"/>
                <w:b/>
              </w:rPr>
              <w:t>Prefer old procedure</w:t>
            </w:r>
          </w:p>
        </w:tc>
        <w:tc>
          <w:tcPr>
            <w:tcW w:w="1726" w:type="dxa"/>
          </w:tcPr>
          <w:p w14:paraId="5A56C552" w14:textId="77777777" w:rsidR="00063B84" w:rsidRPr="007D52D6" w:rsidRDefault="00063B84" w:rsidP="00D76A76">
            <w:pPr>
              <w:pStyle w:val="Normal2"/>
              <w:spacing w:line="240" w:lineRule="auto"/>
              <w:ind w:left="0"/>
              <w:jc w:val="center"/>
              <w:rPr>
                <w:rFonts w:ascii="Calibri" w:hAnsi="Calibri"/>
                <w:b/>
              </w:rPr>
            </w:pPr>
          </w:p>
          <w:p w14:paraId="766C88D0" w14:textId="1272D4B4" w:rsidR="00063B84" w:rsidRPr="007D52D6" w:rsidRDefault="00063B84" w:rsidP="00D76A76">
            <w:pPr>
              <w:pStyle w:val="Normal2"/>
              <w:spacing w:line="240" w:lineRule="auto"/>
              <w:ind w:left="0"/>
              <w:jc w:val="center"/>
              <w:rPr>
                <w:rFonts w:ascii="Calibri" w:hAnsi="Calibri"/>
                <w:b/>
              </w:rPr>
            </w:pPr>
            <w:r w:rsidRPr="007D52D6">
              <w:rPr>
                <w:rFonts w:ascii="Calibri" w:hAnsi="Calibri"/>
                <w:b/>
              </w:rPr>
              <w:t>No preference</w:t>
            </w:r>
          </w:p>
        </w:tc>
        <w:tc>
          <w:tcPr>
            <w:tcW w:w="1249" w:type="dxa"/>
          </w:tcPr>
          <w:p w14:paraId="78175E3B" w14:textId="77777777" w:rsidR="00063B84" w:rsidRPr="007D52D6" w:rsidRDefault="00063B84" w:rsidP="00D76A76">
            <w:pPr>
              <w:pStyle w:val="Normal2"/>
              <w:spacing w:line="240" w:lineRule="auto"/>
              <w:ind w:left="0"/>
              <w:jc w:val="center"/>
              <w:rPr>
                <w:rFonts w:ascii="Calibri" w:hAnsi="Calibri"/>
                <w:b/>
              </w:rPr>
            </w:pPr>
          </w:p>
          <w:p w14:paraId="3E101EAA" w14:textId="3386FCBD" w:rsidR="00063B84" w:rsidRPr="007D52D6" w:rsidRDefault="00063B84" w:rsidP="00D76A76">
            <w:pPr>
              <w:pStyle w:val="Normal2"/>
              <w:spacing w:line="240" w:lineRule="auto"/>
              <w:ind w:left="0"/>
              <w:jc w:val="center"/>
              <w:rPr>
                <w:rFonts w:ascii="Calibri" w:hAnsi="Calibri"/>
                <w:b/>
                <w:i/>
              </w:rPr>
            </w:pPr>
            <w:r w:rsidRPr="007D52D6">
              <w:rPr>
                <w:rFonts w:ascii="Calibri" w:hAnsi="Calibri"/>
                <w:b/>
                <w:i/>
              </w:rPr>
              <w:t>Totals</w:t>
            </w:r>
          </w:p>
        </w:tc>
      </w:tr>
      <w:tr w:rsidR="00063B84" w:rsidRPr="007D52D6" w14:paraId="7382BB2A" w14:textId="0B754284" w:rsidTr="00063B84">
        <w:tc>
          <w:tcPr>
            <w:tcW w:w="1545" w:type="dxa"/>
          </w:tcPr>
          <w:p w14:paraId="180C27DC" w14:textId="4DDCC304" w:rsidR="00063B84" w:rsidRPr="007D52D6" w:rsidRDefault="00063B84" w:rsidP="00D76A76">
            <w:pPr>
              <w:pStyle w:val="Normal2"/>
              <w:spacing w:line="240" w:lineRule="auto"/>
              <w:ind w:left="0"/>
              <w:rPr>
                <w:rFonts w:ascii="Calibri" w:hAnsi="Calibri"/>
                <w:b/>
              </w:rPr>
            </w:pPr>
            <w:r w:rsidRPr="007D52D6">
              <w:rPr>
                <w:rFonts w:ascii="Calibri" w:hAnsi="Calibri"/>
                <w:b/>
              </w:rPr>
              <w:t>Nurses</w:t>
            </w:r>
          </w:p>
        </w:tc>
        <w:tc>
          <w:tcPr>
            <w:tcW w:w="1695" w:type="dxa"/>
          </w:tcPr>
          <w:p w14:paraId="2561D055" w14:textId="3465F20A" w:rsidR="00063B84" w:rsidRPr="007D52D6" w:rsidRDefault="00063B84" w:rsidP="00D76A76">
            <w:pPr>
              <w:pStyle w:val="Normal2"/>
              <w:spacing w:line="240" w:lineRule="auto"/>
              <w:ind w:left="0"/>
              <w:jc w:val="center"/>
              <w:rPr>
                <w:rFonts w:ascii="Calibri" w:hAnsi="Calibri"/>
              </w:rPr>
            </w:pPr>
            <w:r w:rsidRPr="007D52D6">
              <w:rPr>
                <w:rFonts w:ascii="Calibri" w:hAnsi="Calibri"/>
              </w:rPr>
              <w:t>100</w:t>
            </w:r>
          </w:p>
        </w:tc>
        <w:tc>
          <w:tcPr>
            <w:tcW w:w="1695" w:type="dxa"/>
          </w:tcPr>
          <w:p w14:paraId="34820334" w14:textId="46032F3E" w:rsidR="00063B84" w:rsidRPr="007D52D6" w:rsidRDefault="00063B84" w:rsidP="00D76A76">
            <w:pPr>
              <w:pStyle w:val="Normal2"/>
              <w:spacing w:line="240" w:lineRule="auto"/>
              <w:ind w:left="0"/>
              <w:jc w:val="center"/>
              <w:rPr>
                <w:rFonts w:ascii="Calibri" w:hAnsi="Calibri"/>
              </w:rPr>
            </w:pPr>
            <w:r w:rsidRPr="007D52D6">
              <w:rPr>
                <w:rFonts w:ascii="Calibri" w:hAnsi="Calibri"/>
              </w:rPr>
              <w:t>80</w:t>
            </w:r>
          </w:p>
        </w:tc>
        <w:tc>
          <w:tcPr>
            <w:tcW w:w="1726" w:type="dxa"/>
          </w:tcPr>
          <w:p w14:paraId="7AC1AFD0" w14:textId="03382D8D" w:rsidR="00063B84" w:rsidRPr="007D52D6" w:rsidRDefault="00063B84" w:rsidP="00D76A76">
            <w:pPr>
              <w:pStyle w:val="Normal2"/>
              <w:spacing w:line="240" w:lineRule="auto"/>
              <w:ind w:left="0"/>
              <w:jc w:val="center"/>
              <w:rPr>
                <w:rFonts w:ascii="Calibri" w:hAnsi="Calibri"/>
              </w:rPr>
            </w:pPr>
            <w:r w:rsidRPr="007D52D6">
              <w:rPr>
                <w:rFonts w:ascii="Calibri" w:hAnsi="Calibri"/>
              </w:rPr>
              <w:t>20</w:t>
            </w:r>
          </w:p>
        </w:tc>
        <w:tc>
          <w:tcPr>
            <w:tcW w:w="1249" w:type="dxa"/>
          </w:tcPr>
          <w:p w14:paraId="2C8584DE" w14:textId="77777777" w:rsidR="00063B84" w:rsidRPr="007D52D6" w:rsidRDefault="00063B84" w:rsidP="00D76A76">
            <w:pPr>
              <w:pStyle w:val="Normal2"/>
              <w:spacing w:line="240" w:lineRule="auto"/>
              <w:ind w:left="0"/>
              <w:jc w:val="center"/>
              <w:rPr>
                <w:rFonts w:ascii="Calibri" w:hAnsi="Calibri"/>
                <w:i/>
              </w:rPr>
            </w:pPr>
          </w:p>
        </w:tc>
      </w:tr>
      <w:tr w:rsidR="00063B84" w:rsidRPr="007D52D6" w14:paraId="23BD8690" w14:textId="1946F3FF" w:rsidTr="00063B84">
        <w:tc>
          <w:tcPr>
            <w:tcW w:w="1545" w:type="dxa"/>
          </w:tcPr>
          <w:p w14:paraId="79533D28" w14:textId="29323D55" w:rsidR="00063B84" w:rsidRPr="007D52D6" w:rsidRDefault="00063B84" w:rsidP="00D76A76">
            <w:pPr>
              <w:pStyle w:val="Normal2"/>
              <w:spacing w:line="240" w:lineRule="auto"/>
              <w:ind w:left="0"/>
              <w:rPr>
                <w:rFonts w:ascii="Calibri" w:hAnsi="Calibri"/>
                <w:b/>
              </w:rPr>
            </w:pPr>
            <w:r w:rsidRPr="007D52D6">
              <w:rPr>
                <w:rFonts w:ascii="Calibri" w:hAnsi="Calibri"/>
                <w:b/>
              </w:rPr>
              <w:t>Doctors</w:t>
            </w:r>
          </w:p>
        </w:tc>
        <w:tc>
          <w:tcPr>
            <w:tcW w:w="1695" w:type="dxa"/>
          </w:tcPr>
          <w:p w14:paraId="095E0DF6" w14:textId="1D382D67" w:rsidR="00063B84" w:rsidRPr="007D52D6" w:rsidRDefault="00063B84" w:rsidP="00D76A76">
            <w:pPr>
              <w:pStyle w:val="Normal2"/>
              <w:spacing w:line="240" w:lineRule="auto"/>
              <w:ind w:left="0"/>
              <w:jc w:val="center"/>
              <w:rPr>
                <w:rFonts w:ascii="Calibri" w:hAnsi="Calibri"/>
              </w:rPr>
            </w:pPr>
            <w:r w:rsidRPr="007D52D6">
              <w:rPr>
                <w:rFonts w:ascii="Calibri" w:hAnsi="Calibri"/>
              </w:rPr>
              <w:t>50</w:t>
            </w:r>
          </w:p>
        </w:tc>
        <w:tc>
          <w:tcPr>
            <w:tcW w:w="1695" w:type="dxa"/>
          </w:tcPr>
          <w:p w14:paraId="784A5587" w14:textId="0F327E39" w:rsidR="00063B84" w:rsidRPr="007D52D6" w:rsidRDefault="00063B84" w:rsidP="00D76A76">
            <w:pPr>
              <w:pStyle w:val="Normal2"/>
              <w:spacing w:line="240" w:lineRule="auto"/>
              <w:ind w:left="0"/>
              <w:jc w:val="center"/>
              <w:rPr>
                <w:rFonts w:ascii="Calibri" w:hAnsi="Calibri"/>
              </w:rPr>
            </w:pPr>
            <w:r w:rsidRPr="007D52D6">
              <w:rPr>
                <w:rFonts w:ascii="Calibri" w:hAnsi="Calibri"/>
              </w:rPr>
              <w:t>120</w:t>
            </w:r>
          </w:p>
        </w:tc>
        <w:tc>
          <w:tcPr>
            <w:tcW w:w="1726" w:type="dxa"/>
          </w:tcPr>
          <w:p w14:paraId="56C020F7" w14:textId="1F2104DC" w:rsidR="00063B84" w:rsidRPr="007D52D6" w:rsidRDefault="00063B84" w:rsidP="00D76A76">
            <w:pPr>
              <w:pStyle w:val="Normal2"/>
              <w:spacing w:line="240" w:lineRule="auto"/>
              <w:ind w:left="0"/>
              <w:jc w:val="center"/>
              <w:rPr>
                <w:rFonts w:ascii="Calibri" w:hAnsi="Calibri"/>
              </w:rPr>
            </w:pPr>
            <w:r w:rsidRPr="007D52D6">
              <w:rPr>
                <w:rFonts w:ascii="Calibri" w:hAnsi="Calibri"/>
              </w:rPr>
              <w:t>30</w:t>
            </w:r>
          </w:p>
        </w:tc>
        <w:tc>
          <w:tcPr>
            <w:tcW w:w="1249" w:type="dxa"/>
          </w:tcPr>
          <w:p w14:paraId="520B2BB8" w14:textId="77777777" w:rsidR="00063B84" w:rsidRPr="007D52D6" w:rsidRDefault="00063B84" w:rsidP="00D76A76">
            <w:pPr>
              <w:pStyle w:val="Normal2"/>
              <w:spacing w:line="240" w:lineRule="auto"/>
              <w:ind w:left="0"/>
              <w:jc w:val="center"/>
              <w:rPr>
                <w:rFonts w:ascii="Calibri" w:hAnsi="Calibri"/>
                <w:i/>
              </w:rPr>
            </w:pPr>
          </w:p>
        </w:tc>
      </w:tr>
      <w:tr w:rsidR="00063B84" w:rsidRPr="007D52D6" w14:paraId="19263C12" w14:textId="77777777" w:rsidTr="00063B84">
        <w:tc>
          <w:tcPr>
            <w:tcW w:w="1545" w:type="dxa"/>
          </w:tcPr>
          <w:p w14:paraId="490D58F5" w14:textId="5C9AA983" w:rsidR="00063B84" w:rsidRPr="007D52D6" w:rsidRDefault="00063B84" w:rsidP="00D76A76">
            <w:pPr>
              <w:pStyle w:val="Normal2"/>
              <w:spacing w:line="240" w:lineRule="auto"/>
              <w:ind w:left="0"/>
              <w:rPr>
                <w:rFonts w:ascii="Calibri" w:hAnsi="Calibri"/>
                <w:b/>
                <w:i/>
              </w:rPr>
            </w:pPr>
            <w:r w:rsidRPr="007D52D6">
              <w:rPr>
                <w:rFonts w:ascii="Calibri" w:hAnsi="Calibri"/>
                <w:b/>
                <w:i/>
              </w:rPr>
              <w:lastRenderedPageBreak/>
              <w:t>Totals</w:t>
            </w:r>
          </w:p>
        </w:tc>
        <w:tc>
          <w:tcPr>
            <w:tcW w:w="1695" w:type="dxa"/>
          </w:tcPr>
          <w:p w14:paraId="201A8566" w14:textId="77777777" w:rsidR="00063B84" w:rsidRPr="007D52D6" w:rsidRDefault="00063B84" w:rsidP="00D76A76">
            <w:pPr>
              <w:pStyle w:val="Normal2"/>
              <w:spacing w:line="240" w:lineRule="auto"/>
              <w:ind w:left="0"/>
              <w:jc w:val="center"/>
              <w:rPr>
                <w:rFonts w:ascii="Calibri" w:hAnsi="Calibri"/>
                <w:i/>
              </w:rPr>
            </w:pPr>
          </w:p>
        </w:tc>
        <w:tc>
          <w:tcPr>
            <w:tcW w:w="1695" w:type="dxa"/>
          </w:tcPr>
          <w:p w14:paraId="347C5E17" w14:textId="77777777" w:rsidR="00063B84" w:rsidRPr="007D52D6" w:rsidRDefault="00063B84" w:rsidP="00D76A76">
            <w:pPr>
              <w:pStyle w:val="Normal2"/>
              <w:spacing w:line="240" w:lineRule="auto"/>
              <w:ind w:left="0"/>
              <w:jc w:val="center"/>
              <w:rPr>
                <w:rFonts w:ascii="Calibri" w:hAnsi="Calibri"/>
                <w:i/>
              </w:rPr>
            </w:pPr>
          </w:p>
        </w:tc>
        <w:tc>
          <w:tcPr>
            <w:tcW w:w="1726" w:type="dxa"/>
          </w:tcPr>
          <w:p w14:paraId="22326F80" w14:textId="77777777" w:rsidR="00063B84" w:rsidRPr="007D52D6" w:rsidRDefault="00063B84" w:rsidP="00D76A76">
            <w:pPr>
              <w:pStyle w:val="Normal2"/>
              <w:spacing w:line="240" w:lineRule="auto"/>
              <w:ind w:left="0"/>
              <w:jc w:val="center"/>
              <w:rPr>
                <w:rFonts w:ascii="Calibri" w:hAnsi="Calibri"/>
                <w:i/>
              </w:rPr>
            </w:pPr>
          </w:p>
        </w:tc>
        <w:tc>
          <w:tcPr>
            <w:tcW w:w="1249" w:type="dxa"/>
          </w:tcPr>
          <w:p w14:paraId="03EC3E7F" w14:textId="77777777" w:rsidR="00063B84" w:rsidRPr="007D52D6" w:rsidRDefault="00063B84" w:rsidP="00D76A76">
            <w:pPr>
              <w:pStyle w:val="Normal2"/>
              <w:spacing w:line="240" w:lineRule="auto"/>
              <w:ind w:left="0"/>
              <w:jc w:val="center"/>
              <w:rPr>
                <w:rFonts w:ascii="Calibri" w:hAnsi="Calibri"/>
                <w:b/>
                <w:i/>
              </w:rPr>
            </w:pPr>
          </w:p>
        </w:tc>
      </w:tr>
    </w:tbl>
    <w:p w14:paraId="227F5A03" w14:textId="77777777" w:rsidR="00063B84" w:rsidRPr="007D52D6" w:rsidRDefault="00063B84" w:rsidP="00553A9F">
      <w:pPr>
        <w:pStyle w:val="Normal2"/>
        <w:rPr>
          <w:rFonts w:ascii="Calibri" w:hAnsi="Calibri"/>
        </w:rPr>
      </w:pPr>
    </w:p>
    <w:p w14:paraId="5B14B893" w14:textId="0182DA59" w:rsidR="00553A9F" w:rsidRPr="007D52D6" w:rsidRDefault="00063B84" w:rsidP="00553A9F">
      <w:pPr>
        <w:pStyle w:val="Normal2"/>
        <w:rPr>
          <w:rFonts w:ascii="Calibri" w:hAnsi="Calibri"/>
        </w:rPr>
      </w:pPr>
      <w:r w:rsidRPr="007D52D6">
        <w:rPr>
          <w:rFonts w:ascii="Calibri" w:hAnsi="Calibri"/>
          <w:i/>
        </w:rPr>
        <w:t>Solution</w:t>
      </w:r>
      <w:r w:rsidRPr="007D52D6">
        <w:rPr>
          <w:rFonts w:ascii="Calibri" w:hAnsi="Calibri"/>
        </w:rPr>
        <w:t>:</w:t>
      </w:r>
    </w:p>
    <w:p w14:paraId="25A7BB5C" w14:textId="77777777" w:rsidR="00063B84" w:rsidRPr="007D52D6" w:rsidRDefault="00063B84" w:rsidP="00063B84">
      <w:pPr>
        <w:pStyle w:val="Normal2"/>
        <w:rPr>
          <w:rFonts w:ascii="Calibri" w:hAnsi="Calibri"/>
        </w:rPr>
      </w:pPr>
      <w:r w:rsidRPr="007D52D6">
        <w:rPr>
          <w:rFonts w:ascii="Calibri" w:hAnsi="Calibri"/>
          <w:b/>
        </w:rPr>
        <w:t xml:space="preserve">Step 1 </w:t>
      </w:r>
      <w:r w:rsidRPr="007D52D6">
        <w:rPr>
          <w:rFonts w:ascii="Calibri" w:hAnsi="Calibri"/>
        </w:rPr>
        <w:t>State the hypotheses and identify the claim.</w:t>
      </w:r>
    </w:p>
    <w:p w14:paraId="37682866" w14:textId="77777777" w:rsidR="00063B84" w:rsidRPr="007D52D6" w:rsidRDefault="00063B84" w:rsidP="00063B84">
      <w:pPr>
        <w:pStyle w:val="Normal2"/>
        <w:rPr>
          <w:rFonts w:ascii="Calibri" w:hAnsi="Calibri"/>
        </w:rPr>
      </w:pPr>
    </w:p>
    <w:p w14:paraId="31E2A01B" w14:textId="77777777" w:rsidR="00063B84" w:rsidRPr="007D52D6" w:rsidRDefault="00063B84" w:rsidP="00063B84">
      <w:pPr>
        <w:pStyle w:val="Normal2"/>
        <w:rPr>
          <w:rFonts w:ascii="Calibri" w:hAnsi="Calibri"/>
        </w:rPr>
      </w:pPr>
    </w:p>
    <w:p w14:paraId="2ECB8932" w14:textId="77777777" w:rsidR="00063B84" w:rsidRPr="007D52D6" w:rsidRDefault="00063B84" w:rsidP="00063B84">
      <w:pPr>
        <w:pStyle w:val="Normal2"/>
        <w:rPr>
          <w:rFonts w:ascii="Calibri" w:hAnsi="Calibri"/>
        </w:rPr>
      </w:pPr>
      <w:r w:rsidRPr="007D52D6">
        <w:rPr>
          <w:rFonts w:ascii="Calibri" w:hAnsi="Calibri"/>
          <w:b/>
        </w:rPr>
        <w:t>Step 2</w:t>
      </w:r>
      <w:r w:rsidRPr="007D52D6">
        <w:rPr>
          <w:rFonts w:ascii="Calibri" w:hAnsi="Calibri"/>
        </w:rPr>
        <w:t xml:space="preserve"> Find the critical value for the right tail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52D6">
        <w:rPr>
          <w:rFonts w:ascii="Calibri" w:hAnsi="Calibri"/>
        </w:rPr>
        <w:t>.  Use Table G.</w:t>
      </w:r>
    </w:p>
    <w:p w14:paraId="5E24F77C" w14:textId="77777777" w:rsidR="00063B84" w:rsidRPr="007D52D6" w:rsidRDefault="00063B84" w:rsidP="00063B84">
      <w:pPr>
        <w:pStyle w:val="Normal2"/>
        <w:rPr>
          <w:rFonts w:ascii="Calibri" w:hAnsi="Calibri"/>
        </w:rPr>
      </w:pPr>
    </w:p>
    <w:p w14:paraId="15EC2FB5" w14:textId="77777777" w:rsidR="00063B84" w:rsidRPr="007D52D6" w:rsidRDefault="00063B84" w:rsidP="00063B84">
      <w:pPr>
        <w:pStyle w:val="Normal2"/>
        <w:rPr>
          <w:rFonts w:ascii="Calibri" w:hAnsi="Calibri"/>
        </w:rPr>
      </w:pPr>
      <w:r w:rsidRPr="007D52D6">
        <w:rPr>
          <w:rFonts w:ascii="Calibri" w:hAnsi="Calibri"/>
          <w:b/>
        </w:rPr>
        <w:t>Step 3</w:t>
      </w:r>
      <w:r w:rsidRPr="007D52D6">
        <w:rPr>
          <w:rFonts w:ascii="Calibri" w:hAnsi="Calibri"/>
        </w:rPr>
        <w:t xml:space="preserve"> Compute the test value.</w:t>
      </w:r>
      <w:r w:rsidRPr="007D52D6">
        <w:rPr>
          <w:rFonts w:ascii="Calibri" w:hAnsi="Calibri"/>
        </w:rPr>
        <w:br/>
        <w:t xml:space="preserve">            First find the expected values: . </w:t>
      </w:r>
      <m:oMath>
        <m:r>
          <w:rPr>
            <w:rFonts w:ascii="Cambria Math" w:hAnsi="Cambria Math"/>
          </w:rPr>
          <m:t>E=</m:t>
        </m:r>
        <m:f>
          <m:fPr>
            <m:ctrlPr>
              <w:rPr>
                <w:rFonts w:ascii="Cambria Math" w:hAnsi="Cambria Math"/>
              </w:rPr>
            </m:ctrlPr>
          </m:fPr>
          <m:num>
            <m:r>
              <m:rPr>
                <m:sty m:val="p"/>
              </m:rPr>
              <w:rPr>
                <w:rFonts w:ascii="Cambria Math" w:hAnsi="Cambria Math"/>
              </w:rPr>
              <m:t>(row sum)(column sum)</m:t>
            </m:r>
          </m:num>
          <m:den>
            <m:r>
              <m:rPr>
                <m:sty m:val="p"/>
              </m:rPr>
              <w:rPr>
                <w:rFonts w:ascii="Cambria Math" w:hAnsi="Cambria Math"/>
              </w:rPr>
              <m:t>grand total</m:t>
            </m:r>
          </m:den>
        </m:f>
      </m:oMath>
      <w:r w:rsidRPr="007D52D6">
        <w:rPr>
          <w:rFonts w:ascii="Calibri" w:hAnsi="Calibri"/>
        </w:rPr>
        <w:t>.</w:t>
      </w:r>
    </w:p>
    <w:p w14:paraId="07C9B9B2" w14:textId="77777777" w:rsidR="00063B84" w:rsidRPr="007D52D6" w:rsidRDefault="00063B84" w:rsidP="00063B84">
      <w:pPr>
        <w:pStyle w:val="Normal2"/>
        <w:rPr>
          <w:rFonts w:ascii="Calibri" w:hAnsi="Calibri"/>
        </w:rPr>
      </w:pPr>
    </w:p>
    <w:p w14:paraId="60E59A62" w14:textId="77777777" w:rsidR="00063B84" w:rsidRPr="007D52D6" w:rsidRDefault="00063B84" w:rsidP="00063B84">
      <w:pPr>
        <w:pStyle w:val="Normal2"/>
        <w:rPr>
          <w:rFonts w:ascii="Calibri" w:hAnsi="Calibri"/>
        </w:rPr>
      </w:pPr>
    </w:p>
    <w:p w14:paraId="515B15A9" w14:textId="20EEE4BC" w:rsidR="00063B84" w:rsidRPr="007D52D6" w:rsidRDefault="00063B84" w:rsidP="00063B84">
      <w:pPr>
        <w:pStyle w:val="Normal2"/>
        <w:rPr>
          <w:rFonts w:ascii="Calibri" w:hAnsi="Calibri"/>
        </w:rPr>
      </w:pPr>
      <w:r w:rsidRPr="007D52D6">
        <w:rPr>
          <w:rFonts w:ascii="Calibri" w:hAnsi="Calibri"/>
        </w:rPr>
        <w:br/>
        <w:t xml:space="preserve">             Compute the test value: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Pr="007D52D6">
        <w:rPr>
          <w:rFonts w:ascii="Calibri" w:hAnsi="Calibri"/>
        </w:rPr>
        <w:t>.</w:t>
      </w:r>
    </w:p>
    <w:p w14:paraId="63608EB2" w14:textId="77777777" w:rsidR="00063B84" w:rsidRPr="007D52D6" w:rsidRDefault="00063B84" w:rsidP="00063B84">
      <w:pPr>
        <w:pStyle w:val="Normal2"/>
        <w:rPr>
          <w:rFonts w:ascii="Calibri" w:hAnsi="Calibri"/>
        </w:rPr>
      </w:pPr>
    </w:p>
    <w:p w14:paraId="0A4F2E7D" w14:textId="77777777" w:rsidR="00063B84" w:rsidRPr="007D52D6" w:rsidRDefault="00063B84" w:rsidP="00063B84">
      <w:pPr>
        <w:pStyle w:val="Normal2"/>
        <w:rPr>
          <w:rFonts w:ascii="Calibri" w:hAnsi="Calibri"/>
        </w:rPr>
      </w:pPr>
    </w:p>
    <w:p w14:paraId="1AB73380" w14:textId="77777777" w:rsidR="00063B84" w:rsidRPr="007D52D6" w:rsidRDefault="00063B84" w:rsidP="00063B84">
      <w:pPr>
        <w:pStyle w:val="Normal2"/>
        <w:rPr>
          <w:rFonts w:ascii="Calibri" w:hAnsi="Calibri"/>
        </w:rPr>
      </w:pPr>
    </w:p>
    <w:p w14:paraId="2E5ACDB6" w14:textId="77777777" w:rsidR="00063B84" w:rsidRPr="007D52D6" w:rsidRDefault="00063B84" w:rsidP="00063B84">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013F70EC" w14:textId="77777777" w:rsidR="00063B84" w:rsidRPr="007D52D6" w:rsidRDefault="00063B84" w:rsidP="00063B84">
      <w:pPr>
        <w:pStyle w:val="Normal2"/>
        <w:rPr>
          <w:rFonts w:ascii="Calibri" w:hAnsi="Calibri"/>
        </w:rPr>
      </w:pPr>
    </w:p>
    <w:p w14:paraId="79DBC2C8" w14:textId="77777777" w:rsidR="00063B84" w:rsidRPr="007D52D6" w:rsidRDefault="00063B84" w:rsidP="00063B84">
      <w:pPr>
        <w:pStyle w:val="Normal2"/>
        <w:rPr>
          <w:rFonts w:ascii="Calibri" w:hAnsi="Calibri"/>
        </w:rPr>
      </w:pPr>
    </w:p>
    <w:p w14:paraId="6C92865F" w14:textId="77777777" w:rsidR="00063B84" w:rsidRPr="007D52D6" w:rsidRDefault="00063B84" w:rsidP="00063B84">
      <w:pPr>
        <w:pStyle w:val="Normal2"/>
        <w:rPr>
          <w:rFonts w:ascii="Calibri" w:hAnsi="Calibri"/>
        </w:rPr>
      </w:pPr>
      <w:r w:rsidRPr="007D52D6">
        <w:rPr>
          <w:rFonts w:ascii="Calibri" w:hAnsi="Calibri"/>
          <w:b/>
        </w:rPr>
        <w:t>Step 5</w:t>
      </w:r>
      <w:r w:rsidRPr="007D52D6">
        <w:rPr>
          <w:rFonts w:ascii="Calibri" w:hAnsi="Calibri"/>
        </w:rPr>
        <w:t xml:space="preserve"> Summarize the results.</w:t>
      </w:r>
    </w:p>
    <w:p w14:paraId="116241CC" w14:textId="77777777" w:rsidR="00063B84" w:rsidRDefault="00063B84" w:rsidP="00553A9F">
      <w:pPr>
        <w:pStyle w:val="Normal2"/>
      </w:pPr>
    </w:p>
    <w:p w14:paraId="10475564" w14:textId="77777777" w:rsidR="00063B84" w:rsidRDefault="00063B84" w:rsidP="00553A9F">
      <w:pPr>
        <w:pStyle w:val="Normal2"/>
      </w:pPr>
    </w:p>
    <w:p w14:paraId="2816164F" w14:textId="77777777" w:rsidR="00F22DE3" w:rsidRDefault="00F22DE3" w:rsidP="00553A9F">
      <w:pPr>
        <w:pStyle w:val="Normal2"/>
      </w:pPr>
    </w:p>
    <w:p w14:paraId="72628AA5" w14:textId="50E45DCC" w:rsidR="00F22DE3" w:rsidRDefault="00F22DE3" w:rsidP="00F22DE3">
      <w:pPr>
        <w:pStyle w:val="Heading3"/>
      </w:pPr>
      <w:r>
        <w:t>Example 1</w:t>
      </w:r>
      <w:r w:rsidR="00220654">
        <w:t>1</w:t>
      </w:r>
      <w:r>
        <w:t>-6. Music CDs Sold</w:t>
      </w:r>
    </w:p>
    <w:p w14:paraId="496DD3C0" w14:textId="626FFD26" w:rsidR="00F22DE3" w:rsidRPr="007D52D6" w:rsidRDefault="00F22DE3" w:rsidP="00F22DE3">
      <w:pPr>
        <w:pStyle w:val="Normal2"/>
        <w:rPr>
          <w:rFonts w:ascii="Calibri" w:hAnsi="Calibri"/>
        </w:rPr>
      </w:pPr>
      <w:r w:rsidRPr="007D52D6">
        <w:rPr>
          <w:rFonts w:ascii="Calibri" w:hAnsi="Calibri"/>
        </w:rPr>
        <w:t xml:space="preserve">Are the sales of CDs (in millions) by genre related to the year in which the sales occurred?  Use </w:t>
      </w:r>
      <m:oMath>
        <m:r>
          <w:rPr>
            <w:rFonts w:ascii="Cambria Math" w:hAnsi="Cambria Math"/>
          </w:rPr>
          <m:t>0.05</m:t>
        </m:r>
      </m:oMath>
      <w:r w:rsidRPr="007D52D6">
        <w:rPr>
          <w:rFonts w:ascii="Calibri" w:hAnsi="Calibri"/>
        </w:rPr>
        <w:t xml:space="preserve"> level of significance.</w:t>
      </w:r>
    </w:p>
    <w:tbl>
      <w:tblPr>
        <w:tblStyle w:val="TableGrid"/>
        <w:tblW w:w="0" w:type="auto"/>
        <w:tblInd w:w="1440" w:type="dxa"/>
        <w:tblLook w:val="04A0" w:firstRow="1" w:lastRow="0" w:firstColumn="1" w:lastColumn="0" w:noHBand="0" w:noVBand="1"/>
      </w:tblPr>
      <w:tblGrid>
        <w:gridCol w:w="1545"/>
        <w:gridCol w:w="1695"/>
        <w:gridCol w:w="1695"/>
        <w:gridCol w:w="1726"/>
        <w:gridCol w:w="1249"/>
      </w:tblGrid>
      <w:tr w:rsidR="00F22DE3" w:rsidRPr="007D52D6" w14:paraId="2834D23D" w14:textId="77777777" w:rsidTr="00D76A76">
        <w:trPr>
          <w:tblHeader/>
        </w:trPr>
        <w:tc>
          <w:tcPr>
            <w:tcW w:w="1545" w:type="dxa"/>
          </w:tcPr>
          <w:p w14:paraId="5D85044D" w14:textId="2134D204" w:rsidR="00F22DE3" w:rsidRPr="007D52D6" w:rsidRDefault="00F22DE3" w:rsidP="00D76A76">
            <w:pPr>
              <w:pStyle w:val="Normal2"/>
              <w:spacing w:line="240" w:lineRule="auto"/>
              <w:ind w:left="0"/>
              <w:rPr>
                <w:rFonts w:ascii="Calibri" w:hAnsi="Calibri"/>
                <w:b/>
              </w:rPr>
            </w:pPr>
          </w:p>
        </w:tc>
        <w:tc>
          <w:tcPr>
            <w:tcW w:w="1695" w:type="dxa"/>
          </w:tcPr>
          <w:p w14:paraId="5302F256" w14:textId="7F7DA597" w:rsidR="00F22DE3" w:rsidRPr="007D52D6" w:rsidRDefault="00F22DE3" w:rsidP="00D76A76">
            <w:pPr>
              <w:pStyle w:val="Normal2"/>
              <w:spacing w:line="240" w:lineRule="auto"/>
              <w:ind w:left="0"/>
              <w:jc w:val="center"/>
              <w:rPr>
                <w:rFonts w:ascii="Calibri" w:hAnsi="Calibri"/>
                <w:b/>
              </w:rPr>
            </w:pPr>
            <w:r w:rsidRPr="007D52D6">
              <w:rPr>
                <w:rFonts w:ascii="Calibri" w:hAnsi="Calibri"/>
                <w:b/>
              </w:rPr>
              <w:t>R &amp; B</w:t>
            </w:r>
          </w:p>
        </w:tc>
        <w:tc>
          <w:tcPr>
            <w:tcW w:w="1695" w:type="dxa"/>
          </w:tcPr>
          <w:p w14:paraId="3317AA74" w14:textId="374A279D" w:rsidR="00F22DE3" w:rsidRPr="007D52D6" w:rsidRDefault="00F22DE3" w:rsidP="00D76A76">
            <w:pPr>
              <w:pStyle w:val="Normal2"/>
              <w:spacing w:line="240" w:lineRule="auto"/>
              <w:ind w:left="0"/>
              <w:jc w:val="center"/>
              <w:rPr>
                <w:rFonts w:ascii="Calibri" w:hAnsi="Calibri"/>
                <w:b/>
              </w:rPr>
            </w:pPr>
            <w:r w:rsidRPr="007D52D6">
              <w:rPr>
                <w:rFonts w:ascii="Calibri" w:hAnsi="Calibri"/>
                <w:b/>
              </w:rPr>
              <w:t>Country</w:t>
            </w:r>
          </w:p>
        </w:tc>
        <w:tc>
          <w:tcPr>
            <w:tcW w:w="1726" w:type="dxa"/>
          </w:tcPr>
          <w:p w14:paraId="5DCCDA71" w14:textId="1BAF2452" w:rsidR="00F22DE3" w:rsidRPr="007D52D6" w:rsidRDefault="00F22DE3" w:rsidP="00D76A76">
            <w:pPr>
              <w:pStyle w:val="Normal2"/>
              <w:spacing w:line="240" w:lineRule="auto"/>
              <w:ind w:left="0"/>
              <w:jc w:val="center"/>
              <w:rPr>
                <w:rFonts w:ascii="Calibri" w:hAnsi="Calibri"/>
                <w:b/>
              </w:rPr>
            </w:pPr>
            <w:r w:rsidRPr="007D52D6">
              <w:rPr>
                <w:rFonts w:ascii="Calibri" w:hAnsi="Calibri"/>
                <w:b/>
              </w:rPr>
              <w:t>Rock</w:t>
            </w:r>
          </w:p>
        </w:tc>
        <w:tc>
          <w:tcPr>
            <w:tcW w:w="1249" w:type="dxa"/>
          </w:tcPr>
          <w:p w14:paraId="6A430572" w14:textId="77777777" w:rsidR="00F22DE3" w:rsidRPr="007D52D6" w:rsidRDefault="00F22DE3" w:rsidP="00D76A76">
            <w:pPr>
              <w:pStyle w:val="Normal2"/>
              <w:spacing w:line="240" w:lineRule="auto"/>
              <w:ind w:left="0"/>
              <w:jc w:val="center"/>
              <w:rPr>
                <w:rFonts w:ascii="Calibri" w:hAnsi="Calibri"/>
                <w:b/>
                <w:i/>
              </w:rPr>
            </w:pPr>
            <w:r w:rsidRPr="007D52D6">
              <w:rPr>
                <w:rFonts w:ascii="Calibri" w:hAnsi="Calibri"/>
                <w:b/>
                <w:i/>
              </w:rPr>
              <w:t>Totals</w:t>
            </w:r>
          </w:p>
        </w:tc>
      </w:tr>
      <w:tr w:rsidR="00F22DE3" w:rsidRPr="007D52D6" w14:paraId="066AA38A" w14:textId="77777777" w:rsidTr="007B062B">
        <w:tc>
          <w:tcPr>
            <w:tcW w:w="1545" w:type="dxa"/>
          </w:tcPr>
          <w:p w14:paraId="0D723040" w14:textId="27890132" w:rsidR="00F22DE3" w:rsidRPr="007D52D6" w:rsidRDefault="00D76A76" w:rsidP="00D76A76">
            <w:pPr>
              <w:pStyle w:val="Normal2"/>
              <w:spacing w:line="240" w:lineRule="auto"/>
              <w:ind w:left="0"/>
              <w:rPr>
                <w:rFonts w:ascii="Calibri" w:hAnsi="Calibri"/>
                <w:b/>
              </w:rPr>
            </w:pPr>
            <w:r w:rsidRPr="007D52D6">
              <w:rPr>
                <w:rFonts w:ascii="Calibri" w:hAnsi="Calibri"/>
                <w:b/>
              </w:rPr>
              <w:t>2013</w:t>
            </w:r>
          </w:p>
        </w:tc>
        <w:tc>
          <w:tcPr>
            <w:tcW w:w="1695" w:type="dxa"/>
          </w:tcPr>
          <w:p w14:paraId="70B1C2AA" w14:textId="77777777" w:rsidR="00F22DE3" w:rsidRPr="007D52D6" w:rsidRDefault="00F22DE3" w:rsidP="00D76A76">
            <w:pPr>
              <w:pStyle w:val="Normal2"/>
              <w:spacing w:line="240" w:lineRule="auto"/>
              <w:ind w:left="0"/>
              <w:jc w:val="center"/>
              <w:rPr>
                <w:rFonts w:ascii="Calibri" w:hAnsi="Calibri"/>
              </w:rPr>
            </w:pPr>
            <w:r w:rsidRPr="007D52D6">
              <w:rPr>
                <w:rFonts w:ascii="Calibri" w:hAnsi="Calibri"/>
              </w:rPr>
              <w:t>100</w:t>
            </w:r>
          </w:p>
        </w:tc>
        <w:tc>
          <w:tcPr>
            <w:tcW w:w="1695" w:type="dxa"/>
          </w:tcPr>
          <w:p w14:paraId="6E85F588" w14:textId="77777777" w:rsidR="00F22DE3" w:rsidRPr="007D52D6" w:rsidRDefault="00F22DE3" w:rsidP="00D76A76">
            <w:pPr>
              <w:pStyle w:val="Normal2"/>
              <w:spacing w:line="240" w:lineRule="auto"/>
              <w:ind w:left="0"/>
              <w:jc w:val="center"/>
              <w:rPr>
                <w:rFonts w:ascii="Calibri" w:hAnsi="Calibri"/>
              </w:rPr>
            </w:pPr>
            <w:r w:rsidRPr="007D52D6">
              <w:rPr>
                <w:rFonts w:ascii="Calibri" w:hAnsi="Calibri"/>
              </w:rPr>
              <w:t>80</w:t>
            </w:r>
          </w:p>
        </w:tc>
        <w:tc>
          <w:tcPr>
            <w:tcW w:w="1726" w:type="dxa"/>
          </w:tcPr>
          <w:p w14:paraId="24295353" w14:textId="77777777" w:rsidR="00F22DE3" w:rsidRPr="007D52D6" w:rsidRDefault="00F22DE3" w:rsidP="00D76A76">
            <w:pPr>
              <w:pStyle w:val="Normal2"/>
              <w:spacing w:line="240" w:lineRule="auto"/>
              <w:ind w:left="0"/>
              <w:jc w:val="center"/>
              <w:rPr>
                <w:rFonts w:ascii="Calibri" w:hAnsi="Calibri"/>
              </w:rPr>
            </w:pPr>
            <w:r w:rsidRPr="007D52D6">
              <w:rPr>
                <w:rFonts w:ascii="Calibri" w:hAnsi="Calibri"/>
              </w:rPr>
              <w:t>20</w:t>
            </w:r>
          </w:p>
        </w:tc>
        <w:tc>
          <w:tcPr>
            <w:tcW w:w="1249" w:type="dxa"/>
          </w:tcPr>
          <w:p w14:paraId="606E66CD" w14:textId="77777777" w:rsidR="00F22DE3" w:rsidRPr="007D52D6" w:rsidRDefault="00F22DE3" w:rsidP="00D76A76">
            <w:pPr>
              <w:pStyle w:val="Normal2"/>
              <w:spacing w:line="240" w:lineRule="auto"/>
              <w:ind w:left="0"/>
              <w:jc w:val="center"/>
              <w:rPr>
                <w:rFonts w:ascii="Calibri" w:hAnsi="Calibri"/>
                <w:i/>
              </w:rPr>
            </w:pPr>
          </w:p>
        </w:tc>
      </w:tr>
      <w:tr w:rsidR="00F22DE3" w:rsidRPr="007D52D6" w14:paraId="2489F6B4" w14:textId="77777777" w:rsidTr="007B062B">
        <w:tc>
          <w:tcPr>
            <w:tcW w:w="1545" w:type="dxa"/>
          </w:tcPr>
          <w:p w14:paraId="4410892C" w14:textId="4DFFA33F" w:rsidR="00F22DE3" w:rsidRPr="007D52D6" w:rsidRDefault="00D76A76" w:rsidP="00D76A76">
            <w:pPr>
              <w:pStyle w:val="Normal2"/>
              <w:spacing w:line="240" w:lineRule="auto"/>
              <w:ind w:left="0"/>
              <w:rPr>
                <w:rFonts w:ascii="Calibri" w:hAnsi="Calibri"/>
                <w:b/>
              </w:rPr>
            </w:pPr>
            <w:r w:rsidRPr="007D52D6">
              <w:rPr>
                <w:rFonts w:ascii="Calibri" w:hAnsi="Calibri"/>
                <w:b/>
              </w:rPr>
              <w:t>2014</w:t>
            </w:r>
          </w:p>
        </w:tc>
        <w:tc>
          <w:tcPr>
            <w:tcW w:w="1695" w:type="dxa"/>
          </w:tcPr>
          <w:p w14:paraId="496B44FC" w14:textId="77777777" w:rsidR="00F22DE3" w:rsidRPr="007D52D6" w:rsidRDefault="00F22DE3" w:rsidP="00D76A76">
            <w:pPr>
              <w:pStyle w:val="Normal2"/>
              <w:spacing w:line="240" w:lineRule="auto"/>
              <w:ind w:left="0"/>
              <w:jc w:val="center"/>
              <w:rPr>
                <w:rFonts w:ascii="Calibri" w:hAnsi="Calibri"/>
              </w:rPr>
            </w:pPr>
            <w:r w:rsidRPr="007D52D6">
              <w:rPr>
                <w:rFonts w:ascii="Calibri" w:hAnsi="Calibri"/>
              </w:rPr>
              <w:t>50</w:t>
            </w:r>
          </w:p>
        </w:tc>
        <w:tc>
          <w:tcPr>
            <w:tcW w:w="1695" w:type="dxa"/>
          </w:tcPr>
          <w:p w14:paraId="334255E2" w14:textId="77777777" w:rsidR="00F22DE3" w:rsidRPr="007D52D6" w:rsidRDefault="00F22DE3" w:rsidP="00D76A76">
            <w:pPr>
              <w:pStyle w:val="Normal2"/>
              <w:spacing w:line="240" w:lineRule="auto"/>
              <w:ind w:left="0"/>
              <w:jc w:val="center"/>
              <w:rPr>
                <w:rFonts w:ascii="Calibri" w:hAnsi="Calibri"/>
              </w:rPr>
            </w:pPr>
            <w:r w:rsidRPr="007D52D6">
              <w:rPr>
                <w:rFonts w:ascii="Calibri" w:hAnsi="Calibri"/>
              </w:rPr>
              <w:t>120</w:t>
            </w:r>
          </w:p>
        </w:tc>
        <w:tc>
          <w:tcPr>
            <w:tcW w:w="1726" w:type="dxa"/>
          </w:tcPr>
          <w:p w14:paraId="12E58CE1" w14:textId="77777777" w:rsidR="00F22DE3" w:rsidRPr="007D52D6" w:rsidRDefault="00F22DE3" w:rsidP="00D76A76">
            <w:pPr>
              <w:pStyle w:val="Normal2"/>
              <w:spacing w:line="240" w:lineRule="auto"/>
              <w:ind w:left="0"/>
              <w:jc w:val="center"/>
              <w:rPr>
                <w:rFonts w:ascii="Calibri" w:hAnsi="Calibri"/>
              </w:rPr>
            </w:pPr>
            <w:r w:rsidRPr="007D52D6">
              <w:rPr>
                <w:rFonts w:ascii="Calibri" w:hAnsi="Calibri"/>
              </w:rPr>
              <w:t>30</w:t>
            </w:r>
          </w:p>
        </w:tc>
        <w:tc>
          <w:tcPr>
            <w:tcW w:w="1249" w:type="dxa"/>
          </w:tcPr>
          <w:p w14:paraId="0B5A5C0C" w14:textId="77777777" w:rsidR="00F22DE3" w:rsidRPr="007D52D6" w:rsidRDefault="00F22DE3" w:rsidP="00D76A76">
            <w:pPr>
              <w:pStyle w:val="Normal2"/>
              <w:spacing w:line="240" w:lineRule="auto"/>
              <w:ind w:left="0"/>
              <w:jc w:val="center"/>
              <w:rPr>
                <w:rFonts w:ascii="Calibri" w:hAnsi="Calibri"/>
                <w:i/>
              </w:rPr>
            </w:pPr>
          </w:p>
        </w:tc>
      </w:tr>
      <w:tr w:rsidR="00F22DE3" w:rsidRPr="007D52D6" w14:paraId="001E306F" w14:textId="77777777" w:rsidTr="007B062B">
        <w:tc>
          <w:tcPr>
            <w:tcW w:w="1545" w:type="dxa"/>
          </w:tcPr>
          <w:p w14:paraId="5BCA0FA9" w14:textId="77777777" w:rsidR="00F22DE3" w:rsidRPr="007D52D6" w:rsidRDefault="00F22DE3" w:rsidP="00D76A76">
            <w:pPr>
              <w:pStyle w:val="Normal2"/>
              <w:spacing w:line="240" w:lineRule="auto"/>
              <w:ind w:left="0"/>
              <w:rPr>
                <w:rFonts w:ascii="Calibri" w:hAnsi="Calibri"/>
                <w:b/>
                <w:i/>
              </w:rPr>
            </w:pPr>
            <w:r w:rsidRPr="007D52D6">
              <w:rPr>
                <w:rFonts w:ascii="Calibri" w:hAnsi="Calibri"/>
                <w:b/>
                <w:i/>
              </w:rPr>
              <w:lastRenderedPageBreak/>
              <w:t>Totals</w:t>
            </w:r>
          </w:p>
        </w:tc>
        <w:tc>
          <w:tcPr>
            <w:tcW w:w="1695" w:type="dxa"/>
          </w:tcPr>
          <w:p w14:paraId="71C7B00A" w14:textId="77777777" w:rsidR="00F22DE3" w:rsidRPr="007D52D6" w:rsidRDefault="00F22DE3" w:rsidP="00D76A76">
            <w:pPr>
              <w:pStyle w:val="Normal2"/>
              <w:spacing w:line="240" w:lineRule="auto"/>
              <w:ind w:left="0"/>
              <w:jc w:val="center"/>
              <w:rPr>
                <w:rFonts w:ascii="Calibri" w:hAnsi="Calibri"/>
                <w:i/>
              </w:rPr>
            </w:pPr>
          </w:p>
        </w:tc>
        <w:tc>
          <w:tcPr>
            <w:tcW w:w="1695" w:type="dxa"/>
          </w:tcPr>
          <w:p w14:paraId="14B9742F" w14:textId="77777777" w:rsidR="00F22DE3" w:rsidRPr="007D52D6" w:rsidRDefault="00F22DE3" w:rsidP="00D76A76">
            <w:pPr>
              <w:pStyle w:val="Normal2"/>
              <w:spacing w:line="240" w:lineRule="auto"/>
              <w:ind w:left="0"/>
              <w:jc w:val="center"/>
              <w:rPr>
                <w:rFonts w:ascii="Calibri" w:hAnsi="Calibri"/>
                <w:i/>
              </w:rPr>
            </w:pPr>
          </w:p>
        </w:tc>
        <w:tc>
          <w:tcPr>
            <w:tcW w:w="1726" w:type="dxa"/>
          </w:tcPr>
          <w:p w14:paraId="29AAEEFD" w14:textId="77777777" w:rsidR="00F22DE3" w:rsidRPr="007D52D6" w:rsidRDefault="00F22DE3" w:rsidP="00D76A76">
            <w:pPr>
              <w:pStyle w:val="Normal2"/>
              <w:spacing w:line="240" w:lineRule="auto"/>
              <w:ind w:left="0"/>
              <w:jc w:val="center"/>
              <w:rPr>
                <w:rFonts w:ascii="Calibri" w:hAnsi="Calibri"/>
                <w:i/>
              </w:rPr>
            </w:pPr>
          </w:p>
        </w:tc>
        <w:tc>
          <w:tcPr>
            <w:tcW w:w="1249" w:type="dxa"/>
          </w:tcPr>
          <w:p w14:paraId="1D9F376E" w14:textId="77777777" w:rsidR="00F22DE3" w:rsidRPr="007D52D6" w:rsidRDefault="00F22DE3" w:rsidP="00D76A76">
            <w:pPr>
              <w:pStyle w:val="Normal2"/>
              <w:spacing w:line="240" w:lineRule="auto"/>
              <w:ind w:left="0"/>
              <w:jc w:val="center"/>
              <w:rPr>
                <w:rFonts w:ascii="Calibri" w:hAnsi="Calibri"/>
                <w:b/>
                <w:i/>
              </w:rPr>
            </w:pPr>
          </w:p>
        </w:tc>
      </w:tr>
    </w:tbl>
    <w:p w14:paraId="1BA390F5" w14:textId="77777777" w:rsidR="00063B84" w:rsidRPr="007D52D6" w:rsidRDefault="00063B84" w:rsidP="00553A9F">
      <w:pPr>
        <w:pStyle w:val="Normal2"/>
        <w:rPr>
          <w:rFonts w:ascii="Calibri" w:hAnsi="Calibri"/>
        </w:rPr>
      </w:pPr>
    </w:p>
    <w:p w14:paraId="5CCBC90B" w14:textId="77777777" w:rsidR="00F22DE3" w:rsidRPr="007D52D6" w:rsidRDefault="00F22DE3" w:rsidP="00F22DE3">
      <w:pPr>
        <w:pStyle w:val="Normal2"/>
        <w:rPr>
          <w:rFonts w:ascii="Calibri" w:hAnsi="Calibri"/>
        </w:rPr>
      </w:pPr>
      <w:r w:rsidRPr="007D52D6">
        <w:rPr>
          <w:rFonts w:ascii="Calibri" w:hAnsi="Calibri"/>
          <w:i/>
        </w:rPr>
        <w:t>Solution</w:t>
      </w:r>
      <w:r w:rsidRPr="007D52D6">
        <w:rPr>
          <w:rFonts w:ascii="Calibri" w:hAnsi="Calibri"/>
        </w:rPr>
        <w:t>:</w:t>
      </w:r>
    </w:p>
    <w:p w14:paraId="10EC8B22" w14:textId="77777777" w:rsidR="00F22DE3" w:rsidRPr="007D52D6" w:rsidRDefault="00F22DE3" w:rsidP="00F22DE3">
      <w:pPr>
        <w:pStyle w:val="Normal2"/>
        <w:rPr>
          <w:rFonts w:ascii="Calibri" w:hAnsi="Calibri"/>
        </w:rPr>
      </w:pPr>
      <w:r w:rsidRPr="007D52D6">
        <w:rPr>
          <w:rFonts w:ascii="Calibri" w:hAnsi="Calibri"/>
          <w:b/>
        </w:rPr>
        <w:t xml:space="preserve">Step 1 </w:t>
      </w:r>
      <w:r w:rsidRPr="007D52D6">
        <w:rPr>
          <w:rFonts w:ascii="Calibri" w:hAnsi="Calibri"/>
        </w:rPr>
        <w:t>State the hypotheses and identify the claim.</w:t>
      </w:r>
    </w:p>
    <w:p w14:paraId="5DA24C8D" w14:textId="77777777" w:rsidR="00F22DE3" w:rsidRPr="007D52D6" w:rsidRDefault="00F22DE3" w:rsidP="00F22DE3">
      <w:pPr>
        <w:pStyle w:val="Normal2"/>
        <w:rPr>
          <w:rFonts w:ascii="Calibri" w:hAnsi="Calibri"/>
        </w:rPr>
      </w:pPr>
    </w:p>
    <w:p w14:paraId="365F95B7" w14:textId="77777777" w:rsidR="00F22DE3" w:rsidRPr="007D52D6" w:rsidRDefault="00F22DE3" w:rsidP="00F22DE3">
      <w:pPr>
        <w:pStyle w:val="Normal2"/>
        <w:rPr>
          <w:rFonts w:ascii="Calibri" w:hAnsi="Calibri"/>
        </w:rPr>
      </w:pPr>
    </w:p>
    <w:p w14:paraId="0BFF54D1" w14:textId="77777777" w:rsidR="00F22DE3" w:rsidRPr="007D52D6" w:rsidRDefault="00F22DE3" w:rsidP="00F22DE3">
      <w:pPr>
        <w:pStyle w:val="Normal2"/>
        <w:rPr>
          <w:rFonts w:ascii="Calibri" w:hAnsi="Calibri"/>
        </w:rPr>
      </w:pPr>
      <w:r w:rsidRPr="007D52D6">
        <w:rPr>
          <w:rFonts w:ascii="Calibri" w:hAnsi="Calibri"/>
          <w:b/>
        </w:rPr>
        <w:t>Step 2</w:t>
      </w:r>
      <w:r w:rsidRPr="007D52D6">
        <w:rPr>
          <w:rFonts w:ascii="Calibri" w:hAnsi="Calibri"/>
        </w:rPr>
        <w:t xml:space="preserve"> Find the critical value for the right tail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52D6">
        <w:rPr>
          <w:rFonts w:ascii="Calibri" w:hAnsi="Calibri"/>
        </w:rPr>
        <w:t>.  Use Table G.</w:t>
      </w:r>
    </w:p>
    <w:p w14:paraId="5D658667" w14:textId="77777777" w:rsidR="00F22DE3" w:rsidRPr="007D52D6" w:rsidRDefault="00F22DE3" w:rsidP="00F22DE3">
      <w:pPr>
        <w:pStyle w:val="Normal2"/>
        <w:rPr>
          <w:rFonts w:ascii="Calibri" w:hAnsi="Calibri"/>
        </w:rPr>
      </w:pPr>
    </w:p>
    <w:p w14:paraId="1AE20B44" w14:textId="77777777" w:rsidR="00F22DE3" w:rsidRPr="007D52D6" w:rsidRDefault="00F22DE3" w:rsidP="00F22DE3">
      <w:pPr>
        <w:pStyle w:val="Normal2"/>
        <w:rPr>
          <w:rFonts w:ascii="Calibri" w:hAnsi="Calibri"/>
        </w:rPr>
      </w:pPr>
      <w:r w:rsidRPr="007D52D6">
        <w:rPr>
          <w:rFonts w:ascii="Calibri" w:hAnsi="Calibri"/>
          <w:b/>
        </w:rPr>
        <w:t>Step 3</w:t>
      </w:r>
      <w:r w:rsidRPr="007D52D6">
        <w:rPr>
          <w:rFonts w:ascii="Calibri" w:hAnsi="Calibri"/>
        </w:rPr>
        <w:t xml:space="preserve"> Compute the test value.</w:t>
      </w:r>
      <w:r w:rsidRPr="007D52D6">
        <w:rPr>
          <w:rFonts w:ascii="Calibri" w:hAnsi="Calibri"/>
        </w:rPr>
        <w:br/>
        <w:t xml:space="preserve">            First find the expected values: . </w:t>
      </w:r>
      <m:oMath>
        <m:r>
          <w:rPr>
            <w:rFonts w:ascii="Cambria Math" w:hAnsi="Cambria Math"/>
          </w:rPr>
          <m:t>E=</m:t>
        </m:r>
        <m:f>
          <m:fPr>
            <m:ctrlPr>
              <w:rPr>
                <w:rFonts w:ascii="Cambria Math" w:hAnsi="Cambria Math"/>
              </w:rPr>
            </m:ctrlPr>
          </m:fPr>
          <m:num>
            <m:r>
              <m:rPr>
                <m:sty m:val="p"/>
              </m:rPr>
              <w:rPr>
                <w:rFonts w:ascii="Cambria Math" w:hAnsi="Cambria Math"/>
              </w:rPr>
              <m:t>(row sum)(column sum)</m:t>
            </m:r>
          </m:num>
          <m:den>
            <m:r>
              <m:rPr>
                <m:sty m:val="p"/>
              </m:rPr>
              <w:rPr>
                <w:rFonts w:ascii="Cambria Math" w:hAnsi="Cambria Math"/>
              </w:rPr>
              <m:t>grand total</m:t>
            </m:r>
          </m:den>
        </m:f>
      </m:oMath>
      <w:r w:rsidRPr="007D52D6">
        <w:rPr>
          <w:rFonts w:ascii="Calibri" w:hAnsi="Calibri"/>
        </w:rPr>
        <w:t>.</w:t>
      </w:r>
    </w:p>
    <w:p w14:paraId="6CD6EE1E" w14:textId="77777777" w:rsidR="00F22DE3" w:rsidRPr="007D52D6" w:rsidRDefault="00F22DE3" w:rsidP="00F22DE3">
      <w:pPr>
        <w:pStyle w:val="Normal2"/>
        <w:rPr>
          <w:rFonts w:ascii="Calibri" w:hAnsi="Calibri"/>
        </w:rPr>
      </w:pPr>
    </w:p>
    <w:p w14:paraId="0C79DA81" w14:textId="77777777" w:rsidR="00F22DE3" w:rsidRPr="007D52D6" w:rsidRDefault="00F22DE3" w:rsidP="00F22DE3">
      <w:pPr>
        <w:pStyle w:val="Normal2"/>
        <w:rPr>
          <w:rFonts w:ascii="Calibri" w:hAnsi="Calibri"/>
        </w:rPr>
      </w:pPr>
    </w:p>
    <w:p w14:paraId="39C04607" w14:textId="77777777" w:rsidR="00F22DE3" w:rsidRPr="007D52D6" w:rsidRDefault="00F22DE3" w:rsidP="00F22DE3">
      <w:pPr>
        <w:pStyle w:val="Normal2"/>
        <w:rPr>
          <w:rFonts w:ascii="Calibri" w:hAnsi="Calibri"/>
        </w:rPr>
      </w:pPr>
      <w:r w:rsidRPr="007D52D6">
        <w:rPr>
          <w:rFonts w:ascii="Calibri" w:hAnsi="Calibri"/>
        </w:rPr>
        <w:br/>
        <w:t xml:space="preserve">             Compute the test value: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Pr="007D52D6">
        <w:rPr>
          <w:rFonts w:ascii="Calibri" w:hAnsi="Calibri"/>
        </w:rPr>
        <w:t>.</w:t>
      </w:r>
    </w:p>
    <w:p w14:paraId="204B591B" w14:textId="77777777" w:rsidR="00F22DE3" w:rsidRPr="007D52D6" w:rsidRDefault="00F22DE3" w:rsidP="00F22DE3">
      <w:pPr>
        <w:pStyle w:val="Normal2"/>
        <w:rPr>
          <w:rFonts w:ascii="Calibri" w:hAnsi="Calibri"/>
        </w:rPr>
      </w:pPr>
    </w:p>
    <w:p w14:paraId="05A61D21" w14:textId="77777777" w:rsidR="00F22DE3" w:rsidRPr="007D52D6" w:rsidRDefault="00F22DE3" w:rsidP="00F22DE3">
      <w:pPr>
        <w:pStyle w:val="Normal2"/>
        <w:rPr>
          <w:rFonts w:ascii="Calibri" w:hAnsi="Calibri"/>
        </w:rPr>
      </w:pPr>
    </w:p>
    <w:p w14:paraId="50B836EE" w14:textId="77777777" w:rsidR="00F22DE3" w:rsidRPr="007D52D6" w:rsidRDefault="00F22DE3" w:rsidP="00F22DE3">
      <w:pPr>
        <w:pStyle w:val="Normal2"/>
        <w:rPr>
          <w:rFonts w:ascii="Calibri" w:hAnsi="Calibri"/>
        </w:rPr>
      </w:pPr>
    </w:p>
    <w:p w14:paraId="46202E4A" w14:textId="77777777" w:rsidR="00F22DE3" w:rsidRPr="007D52D6" w:rsidRDefault="00F22DE3" w:rsidP="00F22DE3">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5B9CA0F3" w14:textId="77777777" w:rsidR="00F22DE3" w:rsidRPr="007D52D6" w:rsidRDefault="00F22DE3" w:rsidP="00F22DE3">
      <w:pPr>
        <w:pStyle w:val="Normal2"/>
        <w:rPr>
          <w:rFonts w:ascii="Calibri" w:hAnsi="Calibri"/>
        </w:rPr>
      </w:pPr>
    </w:p>
    <w:p w14:paraId="22D782D7" w14:textId="77777777" w:rsidR="00F22DE3" w:rsidRPr="007D52D6" w:rsidRDefault="00F22DE3" w:rsidP="00F22DE3">
      <w:pPr>
        <w:pStyle w:val="Normal2"/>
        <w:rPr>
          <w:rFonts w:ascii="Calibri" w:hAnsi="Calibri"/>
        </w:rPr>
      </w:pPr>
    </w:p>
    <w:p w14:paraId="40C32F8C" w14:textId="77777777" w:rsidR="00F22DE3" w:rsidRPr="007D52D6" w:rsidRDefault="00F22DE3" w:rsidP="00F22DE3">
      <w:pPr>
        <w:pStyle w:val="Normal2"/>
        <w:rPr>
          <w:rFonts w:ascii="Calibri" w:hAnsi="Calibri"/>
        </w:rPr>
      </w:pPr>
      <w:r w:rsidRPr="007D52D6">
        <w:rPr>
          <w:rFonts w:ascii="Calibri" w:hAnsi="Calibri"/>
          <w:b/>
        </w:rPr>
        <w:t>Step 5</w:t>
      </w:r>
      <w:r w:rsidRPr="007D52D6">
        <w:rPr>
          <w:rFonts w:ascii="Calibri" w:hAnsi="Calibri"/>
        </w:rPr>
        <w:t xml:space="preserve"> Summarize the results.</w:t>
      </w:r>
    </w:p>
    <w:p w14:paraId="6CFCC03F" w14:textId="77777777" w:rsidR="00063B84" w:rsidRDefault="00063B84" w:rsidP="00553A9F">
      <w:pPr>
        <w:pStyle w:val="Normal2"/>
      </w:pPr>
    </w:p>
    <w:p w14:paraId="0C7C649C" w14:textId="77777777" w:rsidR="00F22DE3" w:rsidRPr="00063B84" w:rsidRDefault="00F22DE3" w:rsidP="00553A9F">
      <w:pPr>
        <w:pStyle w:val="Normal2"/>
      </w:pPr>
    </w:p>
    <w:p w14:paraId="2F74F0BB" w14:textId="0E1BEBBB" w:rsidR="00A85525" w:rsidRDefault="00AD7D5B" w:rsidP="005F2D15">
      <w:pPr>
        <w:pStyle w:val="Heading2"/>
      </w:pPr>
      <w:r>
        <w:t>Objective 3</w:t>
      </w:r>
      <w:r w:rsidR="00A77BDC">
        <w:t>.</w:t>
      </w:r>
      <w:r w:rsidR="005F2D15">
        <w:t xml:space="preserve"> </w:t>
      </w:r>
      <w:r>
        <w:t xml:space="preserve">Test </w:t>
      </w:r>
      <w:r w:rsidR="005F2D15">
        <w:t>P</w:t>
      </w:r>
      <w:r>
        <w:t xml:space="preserve">roportions for </w:t>
      </w:r>
      <w:r w:rsidR="005F2D15">
        <w:t>H</w:t>
      </w:r>
      <w:r>
        <w:t xml:space="preserve">omogeneity, </w:t>
      </w:r>
      <w:r w:rsidR="005F2D15">
        <w:t>U</w:t>
      </w:r>
      <w:r>
        <w:t xml:space="preserve">sing </w:t>
      </w:r>
      <w:r w:rsidR="005F2D15">
        <w:t>C</w:t>
      </w:r>
      <w:r>
        <w:t>hi-</w:t>
      </w:r>
      <w:r w:rsidR="005F2D15">
        <w:t>S</w:t>
      </w:r>
      <w:r>
        <w:t>quare</w:t>
      </w:r>
    </w:p>
    <w:p w14:paraId="703EF554" w14:textId="77777777" w:rsidR="00750DB4" w:rsidRPr="007D52D6" w:rsidRDefault="00750DB4" w:rsidP="009E057E">
      <w:pPr>
        <w:rPr>
          <w:rFonts w:ascii="Calibri" w:hAnsi="Calibri"/>
        </w:rPr>
      </w:pPr>
    </w:p>
    <w:p w14:paraId="5BE1C024" w14:textId="450F64F8" w:rsidR="00F22DE3" w:rsidRPr="007D52D6" w:rsidRDefault="00F22DE3" w:rsidP="00F22DE3">
      <w:pPr>
        <w:rPr>
          <w:rFonts w:ascii="Calibri" w:hAnsi="Calibri"/>
        </w:rPr>
      </w:pPr>
      <w:r w:rsidRPr="007D52D6">
        <w:rPr>
          <w:rFonts w:ascii="Calibri" w:hAnsi="Calibri"/>
        </w:rPr>
        <w:t>The test of homogeneity of proportions is used to test the claim that different populations have the</w:t>
      </w:r>
      <w:r w:rsidR="00A408CC" w:rsidRPr="007D52D6">
        <w:rPr>
          <w:rFonts w:ascii="Calibri" w:hAnsi="Calibri"/>
        </w:rPr>
        <w:t xml:space="preserve"> _________ </w:t>
      </w:r>
      <w:r w:rsidRPr="007D52D6">
        <w:rPr>
          <w:rFonts w:ascii="Calibri" w:hAnsi="Calibri"/>
        </w:rPr>
        <w:t>proportion of subjects who have a certain attitude or characteristic. The test uses a chi-square distribution and a contingency table. The process mirrors that of the chi-square test of independence.</w:t>
      </w:r>
    </w:p>
    <w:p w14:paraId="32758398" w14:textId="77777777" w:rsidR="00F22DE3" w:rsidRPr="007D52D6" w:rsidRDefault="00F22DE3" w:rsidP="009E057E">
      <w:pPr>
        <w:rPr>
          <w:rFonts w:ascii="Calibri" w:hAnsi="Calibri"/>
        </w:rPr>
      </w:pPr>
    </w:p>
    <w:p w14:paraId="61462AB8" w14:textId="39829A91" w:rsidR="00F22DE3" w:rsidRPr="007D52D6" w:rsidRDefault="00F22DE3" w:rsidP="009E057E">
      <w:pPr>
        <w:rPr>
          <w:rFonts w:ascii="Calibri" w:hAnsi="Calibri"/>
        </w:rPr>
      </w:pPr>
      <w:r w:rsidRPr="007D52D6">
        <w:rPr>
          <w:rFonts w:ascii="Calibri" w:hAnsi="Calibri"/>
        </w:rPr>
        <w:lastRenderedPageBreak/>
        <w:t xml:space="preserve">Samples are selected from several different populations and the researcher is interested in determining whether the proportions of elements that have a common characteristic are the </w:t>
      </w:r>
      <w:r w:rsidR="00A408CC" w:rsidRPr="007D52D6">
        <w:rPr>
          <w:rFonts w:ascii="Calibri" w:hAnsi="Calibri"/>
        </w:rPr>
        <w:t>________</w:t>
      </w:r>
      <w:r w:rsidRPr="007D52D6">
        <w:rPr>
          <w:rFonts w:ascii="Calibri" w:hAnsi="Calibri"/>
        </w:rPr>
        <w:t xml:space="preserve"> for each population. Sample sizes are specified in advance. Thus, either the row totals or the column totals are known before samples are selected.  </w:t>
      </w:r>
    </w:p>
    <w:p w14:paraId="53ABC75E" w14:textId="77777777" w:rsidR="00F22DE3" w:rsidRDefault="00F22DE3" w:rsidP="009E057E"/>
    <w:p w14:paraId="73E87E52" w14:textId="3CD82569" w:rsidR="00F22DE3" w:rsidRDefault="00F22DE3" w:rsidP="00F22DE3">
      <w:pPr>
        <w:pStyle w:val="Heading3"/>
      </w:pPr>
      <w:r>
        <w:t>Chi-Square Test of Homogeneity of Proportions</w:t>
      </w:r>
    </w:p>
    <w:p w14:paraId="3942F9D0" w14:textId="7226A31C" w:rsidR="00F22DE3" w:rsidRPr="007D52D6" w:rsidRDefault="00F22DE3" w:rsidP="00F22DE3">
      <w:pPr>
        <w:pStyle w:val="Normal2"/>
        <w:rPr>
          <w:rFonts w:ascii="Calibri" w:hAnsi="Calibri"/>
        </w:rPr>
      </w:pPr>
      <w:r w:rsidRPr="007D52D6">
        <w:rPr>
          <w:rFonts w:ascii="Calibri" w:hAnsi="Calibri"/>
        </w:rPr>
        <w:t xml:space="preserve">The chi-square test of homogeneity is used to test whether </w:t>
      </w:r>
      <w:r w:rsidR="00A408CC" w:rsidRPr="007D52D6">
        <w:rPr>
          <w:rFonts w:ascii="Calibri" w:hAnsi="Calibri"/>
        </w:rPr>
        <w:t>different populations have the __________</w:t>
      </w:r>
      <w:r w:rsidRPr="007D52D6">
        <w:rPr>
          <w:rFonts w:ascii="Calibri" w:hAnsi="Calibri"/>
        </w:rPr>
        <w:t xml:space="preserve"> proportion of subjects having the same attitude or characteristic.</w:t>
      </w:r>
    </w:p>
    <w:p w14:paraId="59767B4D" w14:textId="77777777" w:rsidR="00F22DE3" w:rsidRPr="007D52D6" w:rsidRDefault="00C94880" w:rsidP="00F22DE3">
      <w:pPr>
        <w:pStyle w:val="Normal2"/>
        <w:rPr>
          <w:rFonts w:ascii="Calibri" w:hAnsi="Calibri"/>
        </w:r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00F22DE3" w:rsidRPr="007D52D6">
        <w:rPr>
          <w:rFonts w:ascii="Calibri" w:hAnsi="Calibri"/>
        </w:rPr>
        <w:t xml:space="preserve">. </w:t>
      </w:r>
    </w:p>
    <w:p w14:paraId="3165118A" w14:textId="3A109DCE" w:rsidR="00F22DE3" w:rsidRPr="007D52D6" w:rsidRDefault="00F22DE3" w:rsidP="00F22DE3">
      <w:pPr>
        <w:pStyle w:val="Normal2"/>
        <w:rPr>
          <w:rFonts w:ascii="Calibri" w:hAnsi="Calibri"/>
        </w:rPr>
      </w:pPr>
      <w:r w:rsidRPr="007D52D6">
        <w:rPr>
          <w:rFonts w:ascii="Calibri" w:hAnsi="Calibri"/>
        </w:rPr>
        <w:t>with degrees of freedom equal to the</w:t>
      </w:r>
      <w:r w:rsidR="00A408CC" w:rsidRPr="007D52D6">
        <w:rPr>
          <w:rFonts w:ascii="Calibri" w:hAnsi="Calibri"/>
        </w:rPr>
        <w:t xml:space="preserve"> ______________ </w:t>
      </w:r>
      <w:r w:rsidRPr="007D52D6">
        <w:rPr>
          <w:rFonts w:ascii="Calibri" w:hAnsi="Calibri"/>
        </w:rPr>
        <w:t xml:space="preserve">of one less than the number of rows times one less that the number of columns: </w:t>
      </w:r>
    </w:p>
    <w:p w14:paraId="0D5EA970" w14:textId="77777777" w:rsidR="00F22DE3" w:rsidRPr="007D52D6" w:rsidRDefault="00F22DE3" w:rsidP="00F22DE3">
      <w:pPr>
        <w:pStyle w:val="Normal2"/>
        <w:rPr>
          <w:rFonts w:ascii="Calibri" w:hAnsi="Calibri"/>
        </w:rPr>
      </w:pPr>
      <m:oMath>
        <m:r>
          <m:rPr>
            <m:sty m:val="p"/>
          </m:rPr>
          <w:rPr>
            <w:rFonts w:ascii="Cambria Math" w:hAnsi="Cambria Math"/>
          </w:rPr>
          <m:t>d.f.=</m:t>
        </m:r>
        <m:d>
          <m:dPr>
            <m:ctrlPr>
              <w:rPr>
                <w:rFonts w:ascii="Cambria Math" w:hAnsi="Cambria Math"/>
                <w:i/>
              </w:rPr>
            </m:ctrlPr>
          </m:dPr>
          <m:e>
            <m:r>
              <w:rPr>
                <w:rFonts w:ascii="Cambria Math" w:hAnsi="Cambria Math"/>
              </w:rPr>
              <m:t>no. of rows-1</m:t>
            </m:r>
          </m:e>
        </m:d>
        <m:r>
          <w:rPr>
            <w:rFonts w:ascii="Cambria Math" w:hAnsi="Cambria Math"/>
          </w:rPr>
          <m:t>∙</m:t>
        </m:r>
        <m:d>
          <m:dPr>
            <m:ctrlPr>
              <w:rPr>
                <w:rFonts w:ascii="Cambria Math" w:hAnsi="Cambria Math"/>
                <w:i/>
              </w:rPr>
            </m:ctrlPr>
          </m:dPr>
          <m:e>
            <m:r>
              <w:rPr>
                <w:rFonts w:ascii="Cambria Math" w:hAnsi="Cambria Math"/>
              </w:rPr>
              <m:t>no. of columns-1</m:t>
            </m:r>
          </m:e>
        </m:d>
      </m:oMath>
      <w:r w:rsidRPr="007D52D6">
        <w:rPr>
          <w:rFonts w:ascii="Calibri" w:hAnsi="Calibri"/>
        </w:rPr>
        <w:t xml:space="preserve"> </w:t>
      </w:r>
    </w:p>
    <w:p w14:paraId="61188CDC" w14:textId="0F64D3F1" w:rsidR="00F22DE3" w:rsidRPr="007D52D6" w:rsidRDefault="00F22DE3" w:rsidP="00F22DE3">
      <w:pPr>
        <w:pStyle w:val="Normal2"/>
        <w:rPr>
          <w:rFonts w:ascii="Calibri" w:hAnsi="Calibri"/>
        </w:rPr>
      </w:pPr>
      <m:oMath>
        <m:r>
          <w:rPr>
            <w:rFonts w:ascii="Cambria Math" w:hAnsi="Cambria Math"/>
          </w:rPr>
          <m:t>O=</m:t>
        </m:r>
        <m:r>
          <m:rPr>
            <m:sty m:val="p"/>
          </m:rPr>
          <w:rPr>
            <w:rFonts w:ascii="Cambria Math" w:hAnsi="Cambria Math"/>
          </w:rPr>
          <m:t>observed frequency</m:t>
        </m:r>
      </m:oMath>
      <w:r w:rsidRPr="007D52D6">
        <w:rPr>
          <w:rFonts w:ascii="Calibri" w:hAnsi="Calibri"/>
        </w:rPr>
        <w:t xml:space="preserve">  </w:t>
      </w:r>
      <w:r w:rsidRPr="007D52D6">
        <w:rPr>
          <w:rFonts w:ascii="Calibri" w:hAnsi="Calibri"/>
        </w:rPr>
        <w:tab/>
      </w:r>
      <w:r w:rsidRPr="007D52D6">
        <w:rPr>
          <w:rFonts w:ascii="Calibri" w:hAnsi="Calibri"/>
        </w:rPr>
        <w:tab/>
      </w:r>
      <m:oMath>
        <m:r>
          <w:rPr>
            <w:rFonts w:ascii="Cambria Math" w:hAnsi="Cambria Math"/>
          </w:rPr>
          <m:t>E=</m:t>
        </m:r>
        <m:r>
          <m:rPr>
            <m:sty m:val="p"/>
          </m:rPr>
          <w:rPr>
            <w:rFonts w:ascii="Cambria Math" w:hAnsi="Cambria Math"/>
          </w:rPr>
          <m:t>expected frequency</m:t>
        </m:r>
      </m:oMath>
    </w:p>
    <w:p w14:paraId="3B717A2D" w14:textId="77777777" w:rsidR="00F22DE3" w:rsidRDefault="00F22DE3" w:rsidP="009E057E"/>
    <w:p w14:paraId="4E42C789" w14:textId="66FCFEF4" w:rsidR="00F22DE3" w:rsidRDefault="00F22DE3" w:rsidP="00F22DE3">
      <w:pPr>
        <w:pStyle w:val="Heading3"/>
      </w:pPr>
      <w:r>
        <w:t>Assumptions for Chi-Square Test of Homogeneity of Proportions</w:t>
      </w:r>
    </w:p>
    <w:p w14:paraId="72EDB7FF" w14:textId="32711027" w:rsidR="00F22DE3" w:rsidRPr="007D52D6" w:rsidRDefault="00F22DE3" w:rsidP="00F22DE3">
      <w:pPr>
        <w:pStyle w:val="Normal2"/>
        <w:numPr>
          <w:ilvl w:val="0"/>
          <w:numId w:val="19"/>
        </w:numPr>
        <w:rPr>
          <w:rFonts w:ascii="Calibri" w:hAnsi="Calibri"/>
        </w:rPr>
      </w:pPr>
      <w:r w:rsidRPr="007D52D6">
        <w:rPr>
          <w:rFonts w:ascii="Calibri" w:hAnsi="Calibri"/>
        </w:rPr>
        <w:t xml:space="preserve">The data are obtained from a </w:t>
      </w:r>
      <w:r w:rsidR="00A408CC" w:rsidRPr="007D52D6">
        <w:rPr>
          <w:rFonts w:ascii="Calibri" w:hAnsi="Calibri"/>
        </w:rPr>
        <w:t>____________</w:t>
      </w:r>
      <w:r w:rsidRPr="007D52D6">
        <w:rPr>
          <w:rFonts w:ascii="Calibri" w:hAnsi="Calibri"/>
        </w:rPr>
        <w:t xml:space="preserve"> sample.</w:t>
      </w:r>
    </w:p>
    <w:p w14:paraId="24B89AB0" w14:textId="5529920A" w:rsidR="00F22DE3" w:rsidRPr="007D52D6" w:rsidRDefault="00F22DE3" w:rsidP="00F22DE3">
      <w:pPr>
        <w:pStyle w:val="Normal2"/>
        <w:numPr>
          <w:ilvl w:val="0"/>
          <w:numId w:val="19"/>
        </w:numPr>
        <w:rPr>
          <w:rFonts w:ascii="Calibri" w:hAnsi="Calibri"/>
        </w:rPr>
      </w:pPr>
      <w:r w:rsidRPr="007D52D6">
        <w:rPr>
          <w:rFonts w:ascii="Calibri" w:hAnsi="Calibri"/>
        </w:rPr>
        <w:t xml:space="preserve">The expected value in each cell must be </w:t>
      </w:r>
      <w:r w:rsidR="00A408CC" w:rsidRPr="007D52D6">
        <w:rPr>
          <w:rFonts w:ascii="Calibri" w:hAnsi="Calibri"/>
        </w:rPr>
        <w:t>________</w:t>
      </w:r>
      <w:r w:rsidRPr="007D52D6">
        <w:rPr>
          <w:rFonts w:ascii="Calibri" w:hAnsi="Calibri"/>
        </w:rPr>
        <w:t xml:space="preserve"> or more.</w:t>
      </w:r>
      <w:r w:rsidRPr="007D52D6">
        <w:rPr>
          <w:rFonts w:ascii="Calibri" w:hAnsi="Calibri"/>
        </w:rPr>
        <w:br/>
        <w:t xml:space="preserve">If the expected values are not </w:t>
      </w:r>
      <w:r w:rsidR="00A408CC" w:rsidRPr="007D52D6">
        <w:rPr>
          <w:rFonts w:ascii="Calibri" w:hAnsi="Calibri"/>
        </w:rPr>
        <w:t>_____</w:t>
      </w:r>
      <w:r w:rsidRPr="007D52D6">
        <w:rPr>
          <w:rFonts w:ascii="Calibri" w:hAnsi="Calibri"/>
        </w:rPr>
        <w:t xml:space="preserve"> or more, </w:t>
      </w:r>
      <w:r w:rsidR="00A408CC" w:rsidRPr="007D52D6">
        <w:rPr>
          <w:rFonts w:ascii="Calibri" w:hAnsi="Calibri"/>
        </w:rPr>
        <w:t xml:space="preserve">___________ </w:t>
      </w:r>
      <w:r w:rsidRPr="007D52D6">
        <w:rPr>
          <w:rFonts w:ascii="Calibri" w:hAnsi="Calibri"/>
        </w:rPr>
        <w:t>categories.</w:t>
      </w:r>
    </w:p>
    <w:p w14:paraId="59131EE3" w14:textId="77777777" w:rsidR="00F22DE3" w:rsidRDefault="00F22DE3" w:rsidP="00F22DE3">
      <w:pPr>
        <w:pStyle w:val="Heading3"/>
        <w:rPr>
          <w:rFonts w:asciiTheme="minorHAnsi" w:eastAsiaTheme="minorEastAsia" w:hAnsiTheme="minorHAnsi" w:cs="Arial Unicode MS"/>
          <w:color w:val="000000"/>
          <w:sz w:val="22"/>
        </w:rPr>
      </w:pPr>
    </w:p>
    <w:p w14:paraId="4D94D935" w14:textId="06665972" w:rsidR="00F22DE3" w:rsidRDefault="00F22DE3" w:rsidP="00F22DE3">
      <w:pPr>
        <w:pStyle w:val="Heading3"/>
      </w:pPr>
      <w:r>
        <w:t>Hypotheses of the Chi-Square Test of Homogeneity of Proportions</w:t>
      </w:r>
    </w:p>
    <w:p w14:paraId="625DB1ED" w14:textId="4B827A02" w:rsidR="00F22DE3" w:rsidRPr="007D52D6" w:rsidRDefault="00F22DE3" w:rsidP="00F22DE3">
      <w:pPr>
        <w:pStyle w:val="Normal2"/>
        <w:rPr>
          <w:rFonts w:ascii="Calibri" w:hAnsi="Calibri"/>
        </w:rPr>
      </w:pPr>
      <w:r w:rsidRPr="007D52D6">
        <w:rPr>
          <w:rFonts w:ascii="Calibri" w:hAnsi="Calibri"/>
          <w:i/>
        </w:rPr>
        <w:t>H</w:t>
      </w:r>
      <w:r w:rsidRPr="007D52D6">
        <w:rPr>
          <w:rFonts w:ascii="Calibri" w:hAnsi="Calibri"/>
          <w:i/>
          <w:vertAlign w:val="subscript"/>
        </w:rPr>
        <w:t>0</w:t>
      </w:r>
      <w:r w:rsidRPr="007D52D6">
        <w:rPr>
          <w:rFonts w:ascii="Calibri" w:hAnsi="Calibri"/>
        </w:rPr>
        <w:t xml:space="preserve">: The proportions are equal.  That 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 ∙ ∙ =</m:t>
        </m:r>
        <m:sSub>
          <m:sSubPr>
            <m:ctrlPr>
              <w:rPr>
                <w:rFonts w:ascii="Cambria Math" w:hAnsi="Cambria Math"/>
                <w:i/>
              </w:rPr>
            </m:ctrlPr>
          </m:sSubPr>
          <m:e>
            <m:r>
              <w:rPr>
                <w:rFonts w:ascii="Cambria Math" w:hAnsi="Cambria Math"/>
              </w:rPr>
              <m:t>p</m:t>
            </m:r>
          </m:e>
          <m:sub>
            <m:r>
              <w:rPr>
                <w:rFonts w:ascii="Cambria Math" w:hAnsi="Cambria Math"/>
              </w:rPr>
              <m:t>n</m:t>
            </m:r>
          </m:sub>
        </m:sSub>
      </m:oMath>
    </w:p>
    <w:p w14:paraId="3F7FAB9D" w14:textId="46786970" w:rsidR="00F22DE3" w:rsidRPr="007D52D6" w:rsidRDefault="00F22DE3" w:rsidP="00F22DE3">
      <w:pPr>
        <w:pStyle w:val="Normal2"/>
        <w:rPr>
          <w:rFonts w:ascii="Calibri" w:hAnsi="Calibri"/>
        </w:rPr>
      </w:pPr>
      <w:r w:rsidRPr="007D52D6">
        <w:rPr>
          <w:rFonts w:ascii="Calibri" w:hAnsi="Calibri"/>
          <w:i/>
        </w:rPr>
        <w:t>H</w:t>
      </w:r>
      <w:r w:rsidRPr="007D52D6">
        <w:rPr>
          <w:rFonts w:ascii="Calibri" w:hAnsi="Calibri"/>
          <w:i/>
          <w:vertAlign w:val="subscript"/>
        </w:rPr>
        <w:t>1</w:t>
      </w:r>
      <w:r w:rsidRPr="007D52D6">
        <w:rPr>
          <w:rFonts w:ascii="Calibri" w:hAnsi="Calibri"/>
        </w:rPr>
        <w:t>: At least one proportion is different from the others.</w:t>
      </w:r>
    </w:p>
    <w:p w14:paraId="000C4661" w14:textId="77777777" w:rsidR="00F22DE3" w:rsidRDefault="00F22DE3" w:rsidP="009E057E"/>
    <w:p w14:paraId="292D8297" w14:textId="4997E003" w:rsidR="00F22DE3" w:rsidRDefault="00F22DE3" w:rsidP="00F22DE3">
      <w:pPr>
        <w:pStyle w:val="Heading3"/>
      </w:pPr>
      <w:r>
        <w:t>The Chi-Square Test of Homogeneity of Proportions</w:t>
      </w:r>
    </w:p>
    <w:p w14:paraId="51F797EC" w14:textId="77777777" w:rsidR="00F22DE3" w:rsidRPr="007D52D6" w:rsidRDefault="00F22DE3" w:rsidP="007D52D6">
      <w:pPr>
        <w:pStyle w:val="Normal2"/>
        <w:rPr>
          <w:rFonts w:ascii="Calibri" w:hAnsi="Calibri"/>
        </w:rPr>
      </w:pPr>
      <w:r w:rsidRPr="007D52D6">
        <w:rPr>
          <w:rFonts w:ascii="Calibri" w:hAnsi="Calibri"/>
          <w:b/>
        </w:rPr>
        <w:t xml:space="preserve">Step 1 </w:t>
      </w:r>
      <w:r w:rsidRPr="007D52D6">
        <w:rPr>
          <w:rFonts w:ascii="Calibri" w:hAnsi="Calibri"/>
        </w:rPr>
        <w:t>State the hypotheses and identify the claim.</w:t>
      </w:r>
    </w:p>
    <w:p w14:paraId="228C1F80" w14:textId="77777777" w:rsidR="00F22DE3" w:rsidRPr="007D52D6" w:rsidRDefault="00F22DE3" w:rsidP="007D52D6">
      <w:pPr>
        <w:pStyle w:val="Normal2"/>
        <w:rPr>
          <w:rFonts w:ascii="Calibri" w:hAnsi="Calibri"/>
        </w:rPr>
      </w:pPr>
      <w:r w:rsidRPr="007D52D6">
        <w:rPr>
          <w:rFonts w:ascii="Calibri" w:hAnsi="Calibri"/>
          <w:b/>
        </w:rPr>
        <w:t>Step 2</w:t>
      </w:r>
      <w:r w:rsidRPr="007D52D6">
        <w:rPr>
          <w:rFonts w:ascii="Calibri" w:hAnsi="Calibri"/>
        </w:rPr>
        <w:t xml:space="preserve"> Find the critical value for the right tail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52D6">
        <w:rPr>
          <w:rFonts w:ascii="Calibri" w:hAnsi="Calibri"/>
        </w:rPr>
        <w:t>.  Use Table G.</w:t>
      </w:r>
    </w:p>
    <w:p w14:paraId="74A13CBA" w14:textId="77777777" w:rsidR="00F22DE3" w:rsidRPr="007D52D6" w:rsidRDefault="00F22DE3" w:rsidP="007D52D6">
      <w:pPr>
        <w:pStyle w:val="Normal2"/>
        <w:rPr>
          <w:rFonts w:ascii="Calibri" w:hAnsi="Calibri"/>
        </w:rPr>
      </w:pPr>
      <w:r w:rsidRPr="007D52D6">
        <w:rPr>
          <w:rFonts w:ascii="Calibri" w:hAnsi="Calibri"/>
          <w:b/>
        </w:rPr>
        <w:t>Step 3</w:t>
      </w:r>
      <w:r w:rsidRPr="007D52D6">
        <w:rPr>
          <w:rFonts w:ascii="Calibri" w:hAnsi="Calibri"/>
        </w:rPr>
        <w:t xml:space="preserve"> Compute the test value.</w:t>
      </w:r>
      <w:r w:rsidRPr="007D52D6">
        <w:rPr>
          <w:rFonts w:ascii="Calibri" w:hAnsi="Calibri"/>
        </w:rPr>
        <w:br/>
        <w:t xml:space="preserve">            First find the expected values: . </w:t>
      </w:r>
      <m:oMath>
        <m:r>
          <w:rPr>
            <w:rFonts w:ascii="Cambria Math" w:hAnsi="Cambria Math"/>
          </w:rPr>
          <m:t>E=</m:t>
        </m:r>
        <m:f>
          <m:fPr>
            <m:ctrlPr>
              <w:rPr>
                <w:rFonts w:ascii="Cambria Math" w:hAnsi="Cambria Math"/>
              </w:rPr>
            </m:ctrlPr>
          </m:fPr>
          <m:num>
            <m:r>
              <m:rPr>
                <m:sty m:val="p"/>
              </m:rPr>
              <w:rPr>
                <w:rFonts w:ascii="Cambria Math" w:hAnsi="Cambria Math"/>
              </w:rPr>
              <m:t>(row sum)(column sum)</m:t>
            </m:r>
          </m:num>
          <m:den>
            <m:r>
              <m:rPr>
                <m:sty m:val="p"/>
              </m:rPr>
              <w:rPr>
                <w:rFonts w:ascii="Cambria Math" w:hAnsi="Cambria Math"/>
              </w:rPr>
              <m:t>grand total</m:t>
            </m:r>
          </m:den>
        </m:f>
      </m:oMath>
      <w:r w:rsidRPr="007D52D6">
        <w:rPr>
          <w:rFonts w:ascii="Calibri" w:hAnsi="Calibri"/>
        </w:rPr>
        <w:t>.</w:t>
      </w:r>
      <w:r w:rsidRPr="007D52D6">
        <w:rPr>
          <w:rFonts w:ascii="Calibri" w:hAnsi="Calibri"/>
        </w:rPr>
        <w:br/>
        <w:t xml:space="preserve">             Compute the test value: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Pr="007D52D6">
        <w:rPr>
          <w:rFonts w:ascii="Calibri" w:hAnsi="Calibri"/>
        </w:rPr>
        <w:t>.</w:t>
      </w:r>
    </w:p>
    <w:p w14:paraId="68A3937E" w14:textId="77777777" w:rsidR="00F22DE3" w:rsidRPr="007D52D6" w:rsidRDefault="00F22DE3" w:rsidP="007D52D6">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665E4693" w14:textId="77777777" w:rsidR="00F22DE3" w:rsidRPr="007D52D6" w:rsidRDefault="00F22DE3" w:rsidP="00F22DE3">
      <w:pPr>
        <w:pStyle w:val="Normal2"/>
        <w:rPr>
          <w:rFonts w:ascii="Calibri" w:hAnsi="Calibri"/>
        </w:rPr>
      </w:pPr>
      <w:r w:rsidRPr="007D52D6">
        <w:rPr>
          <w:rFonts w:ascii="Calibri" w:hAnsi="Calibri"/>
          <w:b/>
        </w:rPr>
        <w:lastRenderedPageBreak/>
        <w:t>Step 5</w:t>
      </w:r>
      <w:r w:rsidRPr="007D52D6">
        <w:rPr>
          <w:rFonts w:ascii="Calibri" w:hAnsi="Calibri"/>
        </w:rPr>
        <w:t xml:space="preserve"> Summarize the results.</w:t>
      </w:r>
    </w:p>
    <w:p w14:paraId="01A16F0A" w14:textId="77777777" w:rsidR="00F22DE3" w:rsidRDefault="00F22DE3" w:rsidP="009E057E"/>
    <w:p w14:paraId="548D85E6" w14:textId="12750129" w:rsidR="00F22DE3" w:rsidRDefault="00F22DE3" w:rsidP="00F22DE3">
      <w:pPr>
        <w:pStyle w:val="Heading3"/>
      </w:pPr>
      <w:r>
        <w:t>Example 1</w:t>
      </w:r>
      <w:r w:rsidR="00220654">
        <w:t>1</w:t>
      </w:r>
      <w:r>
        <w:t>-7. Fathers in the Delivery Room</w:t>
      </w:r>
    </w:p>
    <w:p w14:paraId="6279A522" w14:textId="35BDCF65" w:rsidR="00F22DE3" w:rsidRPr="007D52D6" w:rsidRDefault="00F22DE3" w:rsidP="00F22DE3">
      <w:pPr>
        <w:pStyle w:val="Normal2"/>
        <w:rPr>
          <w:rFonts w:ascii="Calibri" w:hAnsi="Calibri"/>
        </w:rPr>
      </w:pPr>
      <w:r w:rsidRPr="007D52D6">
        <w:rPr>
          <w:rFonts w:ascii="Calibri" w:hAnsi="Calibri"/>
        </w:rPr>
        <w:t xml:space="preserve">On average, 79% of American fathers are in the delivery room when their children are born. A physician’s assistant surveyed 300 randomly selected first-time fathers, 75 each from four different hospitals, to determine if they had been in the delivery room when their children were born. The results are in the table.  At </w:t>
      </w:r>
      <m:oMath>
        <m:r>
          <w:rPr>
            <w:rFonts w:ascii="Cambria Math" w:hAnsi="Cambria Math"/>
          </w:rPr>
          <m:t>α=0.05</m:t>
        </m:r>
      </m:oMath>
      <w:r w:rsidRPr="007D52D6">
        <w:rPr>
          <w:rFonts w:ascii="Calibri" w:hAnsi="Calibri"/>
        </w:rPr>
        <w:t>, is there enough evidence to reject the claim that the proportions of those who were in the delivery room at the time of birth at the four hospitals are the same?</w:t>
      </w:r>
    </w:p>
    <w:tbl>
      <w:tblPr>
        <w:tblStyle w:val="TableGrid"/>
        <w:tblW w:w="7864" w:type="dxa"/>
        <w:tblInd w:w="1564" w:type="dxa"/>
        <w:tblLook w:val="04A0" w:firstRow="1" w:lastRow="0" w:firstColumn="1" w:lastColumn="0" w:noHBand="0" w:noVBand="1"/>
      </w:tblPr>
      <w:tblGrid>
        <w:gridCol w:w="1630"/>
        <w:gridCol w:w="1348"/>
        <w:gridCol w:w="1348"/>
        <w:gridCol w:w="1348"/>
        <w:gridCol w:w="1348"/>
        <w:gridCol w:w="842"/>
      </w:tblGrid>
      <w:tr w:rsidR="00F22DE3" w:rsidRPr="007D52D6" w14:paraId="21137669" w14:textId="77777777" w:rsidTr="00D76A76">
        <w:trPr>
          <w:tblHeader/>
        </w:trPr>
        <w:tc>
          <w:tcPr>
            <w:tcW w:w="1630" w:type="dxa"/>
          </w:tcPr>
          <w:p w14:paraId="5F1C8C3E" w14:textId="77777777" w:rsidR="00F22DE3" w:rsidRPr="007D52D6" w:rsidRDefault="00F22DE3" w:rsidP="00D76A76">
            <w:pPr>
              <w:pStyle w:val="Normal2"/>
              <w:spacing w:line="240" w:lineRule="auto"/>
              <w:ind w:left="0"/>
              <w:rPr>
                <w:rFonts w:ascii="Calibri" w:hAnsi="Calibri"/>
              </w:rPr>
            </w:pPr>
          </w:p>
        </w:tc>
        <w:tc>
          <w:tcPr>
            <w:tcW w:w="1348" w:type="dxa"/>
          </w:tcPr>
          <w:p w14:paraId="653CFFD6" w14:textId="61434EC5" w:rsidR="00F22DE3" w:rsidRPr="007D52D6" w:rsidRDefault="00F22DE3" w:rsidP="00D76A76">
            <w:pPr>
              <w:pStyle w:val="Normal2"/>
              <w:spacing w:line="240" w:lineRule="auto"/>
              <w:ind w:left="0"/>
              <w:jc w:val="center"/>
              <w:rPr>
                <w:rFonts w:ascii="Calibri" w:hAnsi="Calibri"/>
                <w:b/>
              </w:rPr>
            </w:pPr>
            <w:r w:rsidRPr="007D52D6">
              <w:rPr>
                <w:rFonts w:ascii="Calibri" w:hAnsi="Calibri"/>
                <w:b/>
              </w:rPr>
              <w:t>Hospital A</w:t>
            </w:r>
          </w:p>
        </w:tc>
        <w:tc>
          <w:tcPr>
            <w:tcW w:w="1348" w:type="dxa"/>
          </w:tcPr>
          <w:p w14:paraId="702FA25C" w14:textId="6E31BB3F" w:rsidR="00F22DE3" w:rsidRPr="007D52D6" w:rsidRDefault="00F22DE3" w:rsidP="00D76A76">
            <w:pPr>
              <w:pStyle w:val="Normal2"/>
              <w:spacing w:line="240" w:lineRule="auto"/>
              <w:ind w:left="0"/>
              <w:jc w:val="center"/>
              <w:rPr>
                <w:rFonts w:ascii="Calibri" w:hAnsi="Calibri"/>
                <w:b/>
              </w:rPr>
            </w:pPr>
            <w:r w:rsidRPr="007D52D6">
              <w:rPr>
                <w:rFonts w:ascii="Calibri" w:hAnsi="Calibri"/>
                <w:b/>
              </w:rPr>
              <w:t>Hospital B</w:t>
            </w:r>
          </w:p>
        </w:tc>
        <w:tc>
          <w:tcPr>
            <w:tcW w:w="1348" w:type="dxa"/>
          </w:tcPr>
          <w:p w14:paraId="6E7499A8" w14:textId="04E95E5F" w:rsidR="00F22DE3" w:rsidRPr="007D52D6" w:rsidRDefault="00F22DE3" w:rsidP="00D76A76">
            <w:pPr>
              <w:pStyle w:val="Normal2"/>
              <w:spacing w:line="240" w:lineRule="auto"/>
              <w:ind w:left="0"/>
              <w:jc w:val="center"/>
              <w:rPr>
                <w:rFonts w:ascii="Calibri" w:hAnsi="Calibri"/>
                <w:b/>
              </w:rPr>
            </w:pPr>
            <w:r w:rsidRPr="007D52D6">
              <w:rPr>
                <w:rFonts w:ascii="Calibri" w:hAnsi="Calibri"/>
                <w:b/>
              </w:rPr>
              <w:t>Hospital C</w:t>
            </w:r>
          </w:p>
        </w:tc>
        <w:tc>
          <w:tcPr>
            <w:tcW w:w="1348" w:type="dxa"/>
          </w:tcPr>
          <w:p w14:paraId="0A37B427" w14:textId="07D60701" w:rsidR="00F22DE3" w:rsidRPr="007D52D6" w:rsidRDefault="00F22DE3" w:rsidP="00D76A76">
            <w:pPr>
              <w:pStyle w:val="Normal2"/>
              <w:spacing w:line="240" w:lineRule="auto"/>
              <w:ind w:left="0"/>
              <w:jc w:val="center"/>
              <w:rPr>
                <w:rFonts w:ascii="Calibri" w:hAnsi="Calibri"/>
                <w:b/>
              </w:rPr>
            </w:pPr>
            <w:r w:rsidRPr="007D52D6">
              <w:rPr>
                <w:rFonts w:ascii="Calibri" w:hAnsi="Calibri"/>
                <w:b/>
              </w:rPr>
              <w:t>Hospital D</w:t>
            </w:r>
          </w:p>
        </w:tc>
        <w:tc>
          <w:tcPr>
            <w:tcW w:w="842" w:type="dxa"/>
          </w:tcPr>
          <w:p w14:paraId="1606E1DC" w14:textId="38D77673" w:rsidR="00F22DE3" w:rsidRPr="007D52D6" w:rsidRDefault="00F22DE3" w:rsidP="00D76A76">
            <w:pPr>
              <w:pStyle w:val="Normal2"/>
              <w:spacing w:line="240" w:lineRule="auto"/>
              <w:ind w:left="0"/>
              <w:jc w:val="center"/>
              <w:rPr>
                <w:rFonts w:ascii="Calibri" w:hAnsi="Calibri"/>
                <w:b/>
                <w:i/>
              </w:rPr>
            </w:pPr>
            <w:r w:rsidRPr="007D52D6">
              <w:rPr>
                <w:rFonts w:ascii="Calibri" w:hAnsi="Calibri"/>
                <w:b/>
                <w:i/>
              </w:rPr>
              <w:t>Total</w:t>
            </w:r>
          </w:p>
        </w:tc>
      </w:tr>
      <w:tr w:rsidR="00F22DE3" w:rsidRPr="007D52D6" w14:paraId="5FB6B6B7" w14:textId="77777777" w:rsidTr="00F22DE3">
        <w:tc>
          <w:tcPr>
            <w:tcW w:w="1630" w:type="dxa"/>
          </w:tcPr>
          <w:p w14:paraId="02B26A8C" w14:textId="3CE7DF63" w:rsidR="00F22DE3" w:rsidRPr="007D52D6" w:rsidRDefault="00F22DE3" w:rsidP="00D76A76">
            <w:pPr>
              <w:pStyle w:val="Normal2"/>
              <w:spacing w:line="240" w:lineRule="auto"/>
              <w:ind w:left="0"/>
              <w:rPr>
                <w:rFonts w:ascii="Calibri" w:hAnsi="Calibri"/>
                <w:b/>
              </w:rPr>
            </w:pPr>
            <w:r w:rsidRPr="007D52D6">
              <w:rPr>
                <w:rFonts w:ascii="Calibri" w:hAnsi="Calibri"/>
                <w:b/>
              </w:rPr>
              <w:t>Present</w:t>
            </w:r>
          </w:p>
        </w:tc>
        <w:tc>
          <w:tcPr>
            <w:tcW w:w="1348" w:type="dxa"/>
          </w:tcPr>
          <w:p w14:paraId="11AE2C84" w14:textId="4E34F13A" w:rsidR="00F22DE3" w:rsidRPr="007D52D6" w:rsidRDefault="00F22DE3" w:rsidP="00D76A76">
            <w:pPr>
              <w:pStyle w:val="Normal2"/>
              <w:spacing w:line="240" w:lineRule="auto"/>
              <w:ind w:left="0"/>
              <w:jc w:val="center"/>
              <w:rPr>
                <w:rFonts w:ascii="Calibri" w:hAnsi="Calibri"/>
              </w:rPr>
            </w:pPr>
            <w:r w:rsidRPr="007D52D6">
              <w:rPr>
                <w:rFonts w:ascii="Calibri" w:hAnsi="Calibri"/>
              </w:rPr>
              <w:t>66</w:t>
            </w:r>
          </w:p>
        </w:tc>
        <w:tc>
          <w:tcPr>
            <w:tcW w:w="1348" w:type="dxa"/>
          </w:tcPr>
          <w:p w14:paraId="61EE8B83" w14:textId="60171EF3" w:rsidR="00F22DE3" w:rsidRPr="007D52D6" w:rsidRDefault="00F22DE3" w:rsidP="00D76A76">
            <w:pPr>
              <w:pStyle w:val="Normal2"/>
              <w:spacing w:line="240" w:lineRule="auto"/>
              <w:ind w:left="0"/>
              <w:jc w:val="center"/>
              <w:rPr>
                <w:rFonts w:ascii="Calibri" w:hAnsi="Calibri"/>
              </w:rPr>
            </w:pPr>
            <w:r w:rsidRPr="007D52D6">
              <w:rPr>
                <w:rFonts w:ascii="Calibri" w:hAnsi="Calibri"/>
              </w:rPr>
              <w:t>60</w:t>
            </w:r>
          </w:p>
        </w:tc>
        <w:tc>
          <w:tcPr>
            <w:tcW w:w="1348" w:type="dxa"/>
          </w:tcPr>
          <w:p w14:paraId="176AFCFB" w14:textId="720B4B28" w:rsidR="00F22DE3" w:rsidRPr="007D52D6" w:rsidRDefault="00F22DE3" w:rsidP="00D76A76">
            <w:pPr>
              <w:pStyle w:val="Normal2"/>
              <w:spacing w:line="240" w:lineRule="auto"/>
              <w:ind w:left="0"/>
              <w:jc w:val="center"/>
              <w:rPr>
                <w:rFonts w:ascii="Calibri" w:hAnsi="Calibri"/>
              </w:rPr>
            </w:pPr>
            <w:r w:rsidRPr="007D52D6">
              <w:rPr>
                <w:rFonts w:ascii="Calibri" w:hAnsi="Calibri"/>
              </w:rPr>
              <w:t>57</w:t>
            </w:r>
          </w:p>
        </w:tc>
        <w:tc>
          <w:tcPr>
            <w:tcW w:w="1348" w:type="dxa"/>
          </w:tcPr>
          <w:p w14:paraId="7E77DB3B" w14:textId="364F398A" w:rsidR="00F22DE3" w:rsidRPr="007D52D6" w:rsidRDefault="00F22DE3" w:rsidP="00D76A76">
            <w:pPr>
              <w:pStyle w:val="Normal2"/>
              <w:spacing w:line="240" w:lineRule="auto"/>
              <w:ind w:left="0"/>
              <w:jc w:val="center"/>
              <w:rPr>
                <w:rFonts w:ascii="Calibri" w:hAnsi="Calibri"/>
              </w:rPr>
            </w:pPr>
            <w:r w:rsidRPr="007D52D6">
              <w:rPr>
                <w:rFonts w:ascii="Calibri" w:hAnsi="Calibri"/>
              </w:rPr>
              <w:t>56</w:t>
            </w:r>
          </w:p>
        </w:tc>
        <w:tc>
          <w:tcPr>
            <w:tcW w:w="842" w:type="dxa"/>
          </w:tcPr>
          <w:p w14:paraId="57227386" w14:textId="77777777" w:rsidR="00F22DE3" w:rsidRPr="007D52D6" w:rsidRDefault="00F22DE3" w:rsidP="00D76A76">
            <w:pPr>
              <w:pStyle w:val="Normal2"/>
              <w:spacing w:line="240" w:lineRule="auto"/>
              <w:ind w:left="0"/>
              <w:jc w:val="center"/>
              <w:rPr>
                <w:rFonts w:ascii="Calibri" w:hAnsi="Calibri"/>
                <w:i/>
              </w:rPr>
            </w:pPr>
          </w:p>
        </w:tc>
      </w:tr>
      <w:tr w:rsidR="00F22DE3" w:rsidRPr="007D52D6" w14:paraId="5D0CC274" w14:textId="77777777" w:rsidTr="00F22DE3">
        <w:tc>
          <w:tcPr>
            <w:tcW w:w="1630" w:type="dxa"/>
          </w:tcPr>
          <w:p w14:paraId="7F8C7EEA" w14:textId="2671A8FD" w:rsidR="00F22DE3" w:rsidRPr="007D52D6" w:rsidRDefault="00F22DE3" w:rsidP="00D76A76">
            <w:pPr>
              <w:pStyle w:val="Normal2"/>
              <w:spacing w:line="240" w:lineRule="auto"/>
              <w:ind w:left="0"/>
              <w:rPr>
                <w:rFonts w:ascii="Calibri" w:hAnsi="Calibri"/>
                <w:b/>
              </w:rPr>
            </w:pPr>
            <w:r w:rsidRPr="007D52D6">
              <w:rPr>
                <w:rFonts w:ascii="Calibri" w:hAnsi="Calibri"/>
                <w:b/>
              </w:rPr>
              <w:t>Not present</w:t>
            </w:r>
          </w:p>
        </w:tc>
        <w:tc>
          <w:tcPr>
            <w:tcW w:w="1348" w:type="dxa"/>
          </w:tcPr>
          <w:p w14:paraId="4BEDE18D" w14:textId="167F877B" w:rsidR="00F22DE3" w:rsidRPr="007D52D6" w:rsidRDefault="00F22DE3" w:rsidP="00D76A76">
            <w:pPr>
              <w:pStyle w:val="Normal2"/>
              <w:spacing w:line="240" w:lineRule="auto"/>
              <w:ind w:left="0"/>
              <w:jc w:val="center"/>
              <w:rPr>
                <w:rFonts w:ascii="Calibri" w:hAnsi="Calibri"/>
              </w:rPr>
            </w:pPr>
            <w:r w:rsidRPr="007D52D6">
              <w:rPr>
                <w:rFonts w:ascii="Calibri" w:hAnsi="Calibri"/>
              </w:rPr>
              <w:t xml:space="preserve">  9</w:t>
            </w:r>
          </w:p>
        </w:tc>
        <w:tc>
          <w:tcPr>
            <w:tcW w:w="1348" w:type="dxa"/>
          </w:tcPr>
          <w:p w14:paraId="7FF2B283" w14:textId="357D2ECF" w:rsidR="00F22DE3" w:rsidRPr="007D52D6" w:rsidRDefault="00F22DE3" w:rsidP="00D76A76">
            <w:pPr>
              <w:pStyle w:val="Normal2"/>
              <w:spacing w:line="240" w:lineRule="auto"/>
              <w:ind w:left="0"/>
              <w:jc w:val="center"/>
              <w:rPr>
                <w:rFonts w:ascii="Calibri" w:hAnsi="Calibri"/>
              </w:rPr>
            </w:pPr>
            <w:r w:rsidRPr="007D52D6">
              <w:rPr>
                <w:rFonts w:ascii="Calibri" w:hAnsi="Calibri"/>
              </w:rPr>
              <w:t>15</w:t>
            </w:r>
          </w:p>
        </w:tc>
        <w:tc>
          <w:tcPr>
            <w:tcW w:w="1348" w:type="dxa"/>
          </w:tcPr>
          <w:p w14:paraId="1CB7590F" w14:textId="1E798CB9" w:rsidR="00F22DE3" w:rsidRPr="007D52D6" w:rsidRDefault="00F22DE3" w:rsidP="00D76A76">
            <w:pPr>
              <w:pStyle w:val="Normal2"/>
              <w:spacing w:line="240" w:lineRule="auto"/>
              <w:ind w:left="0"/>
              <w:jc w:val="center"/>
              <w:rPr>
                <w:rFonts w:ascii="Calibri" w:hAnsi="Calibri"/>
              </w:rPr>
            </w:pPr>
            <w:r w:rsidRPr="007D52D6">
              <w:rPr>
                <w:rFonts w:ascii="Calibri" w:hAnsi="Calibri"/>
              </w:rPr>
              <w:t>18</w:t>
            </w:r>
          </w:p>
        </w:tc>
        <w:tc>
          <w:tcPr>
            <w:tcW w:w="1348" w:type="dxa"/>
          </w:tcPr>
          <w:p w14:paraId="40E04587" w14:textId="381860A9" w:rsidR="00F22DE3" w:rsidRPr="007D52D6" w:rsidRDefault="00F22DE3" w:rsidP="00D76A76">
            <w:pPr>
              <w:pStyle w:val="Normal2"/>
              <w:spacing w:line="240" w:lineRule="auto"/>
              <w:ind w:left="0"/>
              <w:jc w:val="center"/>
              <w:rPr>
                <w:rFonts w:ascii="Calibri" w:hAnsi="Calibri"/>
              </w:rPr>
            </w:pPr>
            <w:r w:rsidRPr="007D52D6">
              <w:rPr>
                <w:rFonts w:ascii="Calibri" w:hAnsi="Calibri"/>
              </w:rPr>
              <w:t>19</w:t>
            </w:r>
          </w:p>
        </w:tc>
        <w:tc>
          <w:tcPr>
            <w:tcW w:w="842" w:type="dxa"/>
          </w:tcPr>
          <w:p w14:paraId="76D824E8" w14:textId="77777777" w:rsidR="00F22DE3" w:rsidRPr="007D52D6" w:rsidRDefault="00F22DE3" w:rsidP="00D76A76">
            <w:pPr>
              <w:pStyle w:val="Normal2"/>
              <w:spacing w:line="240" w:lineRule="auto"/>
              <w:ind w:left="0"/>
              <w:jc w:val="center"/>
              <w:rPr>
                <w:rFonts w:ascii="Calibri" w:hAnsi="Calibri"/>
                <w:i/>
              </w:rPr>
            </w:pPr>
          </w:p>
        </w:tc>
      </w:tr>
      <w:tr w:rsidR="00F22DE3" w:rsidRPr="007D52D6" w14:paraId="53E05C57" w14:textId="77777777" w:rsidTr="00F22DE3">
        <w:tc>
          <w:tcPr>
            <w:tcW w:w="1630" w:type="dxa"/>
          </w:tcPr>
          <w:p w14:paraId="4D8CC4D1" w14:textId="716CCB72" w:rsidR="00F22DE3" w:rsidRPr="007D52D6" w:rsidRDefault="00F22DE3" w:rsidP="00D76A76">
            <w:pPr>
              <w:pStyle w:val="Normal2"/>
              <w:spacing w:line="240" w:lineRule="auto"/>
              <w:ind w:left="0"/>
              <w:rPr>
                <w:rFonts w:ascii="Calibri" w:hAnsi="Calibri"/>
                <w:b/>
                <w:i/>
              </w:rPr>
            </w:pPr>
            <w:r w:rsidRPr="007D52D6">
              <w:rPr>
                <w:rFonts w:ascii="Calibri" w:hAnsi="Calibri"/>
                <w:b/>
                <w:i/>
              </w:rPr>
              <w:t>Total</w:t>
            </w:r>
          </w:p>
        </w:tc>
        <w:tc>
          <w:tcPr>
            <w:tcW w:w="1348" w:type="dxa"/>
          </w:tcPr>
          <w:p w14:paraId="2C675640" w14:textId="1A4109DD" w:rsidR="00F22DE3" w:rsidRPr="007D52D6" w:rsidRDefault="00F22DE3" w:rsidP="00D76A76">
            <w:pPr>
              <w:pStyle w:val="Normal2"/>
              <w:spacing w:line="240" w:lineRule="auto"/>
              <w:ind w:left="0"/>
              <w:jc w:val="center"/>
              <w:rPr>
                <w:rFonts w:ascii="Calibri" w:hAnsi="Calibri"/>
              </w:rPr>
            </w:pPr>
            <w:r w:rsidRPr="007D52D6">
              <w:rPr>
                <w:rFonts w:ascii="Calibri" w:hAnsi="Calibri"/>
              </w:rPr>
              <w:t>75</w:t>
            </w:r>
          </w:p>
        </w:tc>
        <w:tc>
          <w:tcPr>
            <w:tcW w:w="1348" w:type="dxa"/>
          </w:tcPr>
          <w:p w14:paraId="1364A44D" w14:textId="4C242E4A" w:rsidR="00F22DE3" w:rsidRPr="007D52D6" w:rsidRDefault="00F22DE3" w:rsidP="00D76A76">
            <w:pPr>
              <w:pStyle w:val="Normal2"/>
              <w:spacing w:line="240" w:lineRule="auto"/>
              <w:ind w:left="0"/>
              <w:jc w:val="center"/>
              <w:rPr>
                <w:rFonts w:ascii="Calibri" w:hAnsi="Calibri"/>
              </w:rPr>
            </w:pPr>
            <w:r w:rsidRPr="007D52D6">
              <w:rPr>
                <w:rFonts w:ascii="Calibri" w:hAnsi="Calibri"/>
              </w:rPr>
              <w:t>75</w:t>
            </w:r>
          </w:p>
        </w:tc>
        <w:tc>
          <w:tcPr>
            <w:tcW w:w="1348" w:type="dxa"/>
          </w:tcPr>
          <w:p w14:paraId="16FFE9A7" w14:textId="23109FE8" w:rsidR="00F22DE3" w:rsidRPr="007D52D6" w:rsidRDefault="00F22DE3" w:rsidP="00D76A76">
            <w:pPr>
              <w:pStyle w:val="Normal2"/>
              <w:spacing w:line="240" w:lineRule="auto"/>
              <w:ind w:left="0"/>
              <w:jc w:val="center"/>
              <w:rPr>
                <w:rFonts w:ascii="Calibri" w:hAnsi="Calibri"/>
              </w:rPr>
            </w:pPr>
            <w:r w:rsidRPr="007D52D6">
              <w:rPr>
                <w:rFonts w:ascii="Calibri" w:hAnsi="Calibri"/>
              </w:rPr>
              <w:t>75</w:t>
            </w:r>
          </w:p>
        </w:tc>
        <w:tc>
          <w:tcPr>
            <w:tcW w:w="1348" w:type="dxa"/>
          </w:tcPr>
          <w:p w14:paraId="72B370AD" w14:textId="4FD344A6" w:rsidR="00F22DE3" w:rsidRPr="007D52D6" w:rsidRDefault="00F22DE3" w:rsidP="00D76A76">
            <w:pPr>
              <w:pStyle w:val="Normal2"/>
              <w:spacing w:line="240" w:lineRule="auto"/>
              <w:ind w:left="0"/>
              <w:jc w:val="center"/>
              <w:rPr>
                <w:rFonts w:ascii="Calibri" w:hAnsi="Calibri"/>
              </w:rPr>
            </w:pPr>
            <w:r w:rsidRPr="007D52D6">
              <w:rPr>
                <w:rFonts w:ascii="Calibri" w:hAnsi="Calibri"/>
              </w:rPr>
              <w:t>75</w:t>
            </w:r>
          </w:p>
        </w:tc>
        <w:tc>
          <w:tcPr>
            <w:tcW w:w="842" w:type="dxa"/>
          </w:tcPr>
          <w:p w14:paraId="68F681D9" w14:textId="77777777" w:rsidR="00F22DE3" w:rsidRPr="007D52D6" w:rsidRDefault="00F22DE3" w:rsidP="00D76A76">
            <w:pPr>
              <w:pStyle w:val="Normal2"/>
              <w:spacing w:line="240" w:lineRule="auto"/>
              <w:ind w:left="0"/>
              <w:jc w:val="center"/>
              <w:rPr>
                <w:rFonts w:ascii="Calibri" w:hAnsi="Calibri"/>
                <w:i/>
              </w:rPr>
            </w:pPr>
          </w:p>
        </w:tc>
      </w:tr>
    </w:tbl>
    <w:p w14:paraId="28CC0F6A" w14:textId="77777777" w:rsidR="00F22DE3" w:rsidRPr="007D52D6" w:rsidRDefault="00F22DE3" w:rsidP="00F22DE3">
      <w:pPr>
        <w:pStyle w:val="Normal2"/>
        <w:rPr>
          <w:rFonts w:ascii="Calibri" w:hAnsi="Calibri"/>
        </w:rPr>
      </w:pPr>
    </w:p>
    <w:p w14:paraId="38027E88" w14:textId="77777777" w:rsidR="005F2D15" w:rsidRPr="007D52D6" w:rsidRDefault="005F2D15">
      <w:pPr>
        <w:spacing w:line="240" w:lineRule="auto"/>
        <w:rPr>
          <w:rFonts w:ascii="Calibri" w:eastAsiaTheme="minorEastAsia" w:hAnsi="Calibri"/>
          <w:i/>
        </w:rPr>
      </w:pPr>
      <w:r w:rsidRPr="007D52D6">
        <w:rPr>
          <w:rFonts w:ascii="Calibri" w:hAnsi="Calibri"/>
          <w:i/>
        </w:rPr>
        <w:br w:type="page"/>
      </w:r>
    </w:p>
    <w:p w14:paraId="5456B713" w14:textId="023B4CEB" w:rsidR="00F22DE3" w:rsidRPr="007D52D6" w:rsidRDefault="00F22DE3" w:rsidP="00F22DE3">
      <w:pPr>
        <w:pStyle w:val="Normal2"/>
        <w:rPr>
          <w:rFonts w:ascii="Calibri" w:hAnsi="Calibri"/>
          <w:i/>
        </w:rPr>
      </w:pPr>
      <w:r w:rsidRPr="007D52D6">
        <w:rPr>
          <w:rFonts w:ascii="Calibri" w:hAnsi="Calibri"/>
          <w:i/>
        </w:rPr>
        <w:lastRenderedPageBreak/>
        <w:t>Solution:</w:t>
      </w:r>
    </w:p>
    <w:p w14:paraId="28DADC4C" w14:textId="77777777" w:rsidR="00F22DE3" w:rsidRPr="007D52D6" w:rsidRDefault="00F22DE3" w:rsidP="00F22DE3">
      <w:pPr>
        <w:pStyle w:val="Normal2"/>
        <w:rPr>
          <w:rFonts w:ascii="Calibri" w:hAnsi="Calibri"/>
        </w:rPr>
      </w:pPr>
      <w:r w:rsidRPr="007D52D6">
        <w:rPr>
          <w:rFonts w:ascii="Calibri" w:hAnsi="Calibri"/>
          <w:b/>
        </w:rPr>
        <w:t xml:space="preserve">Step 1 </w:t>
      </w:r>
      <w:r w:rsidRPr="007D52D6">
        <w:rPr>
          <w:rFonts w:ascii="Calibri" w:hAnsi="Calibri"/>
        </w:rPr>
        <w:t>State the hypotheses and identify the claim.</w:t>
      </w:r>
    </w:p>
    <w:p w14:paraId="799A1CED" w14:textId="77777777" w:rsidR="00F22DE3" w:rsidRPr="007D52D6" w:rsidRDefault="00F22DE3" w:rsidP="00F22DE3">
      <w:pPr>
        <w:pStyle w:val="Normal2"/>
        <w:rPr>
          <w:rFonts w:ascii="Calibri" w:hAnsi="Calibri"/>
        </w:rPr>
      </w:pPr>
    </w:p>
    <w:p w14:paraId="2854A74F" w14:textId="77777777" w:rsidR="00F22DE3" w:rsidRPr="007D52D6" w:rsidRDefault="00F22DE3" w:rsidP="00F22DE3">
      <w:pPr>
        <w:pStyle w:val="Normal2"/>
        <w:rPr>
          <w:rFonts w:ascii="Calibri" w:hAnsi="Calibri"/>
        </w:rPr>
      </w:pPr>
    </w:p>
    <w:p w14:paraId="6F4217FD" w14:textId="55CA5F92" w:rsidR="00F22DE3" w:rsidRPr="007D52D6" w:rsidRDefault="00F22DE3" w:rsidP="00F22DE3">
      <w:pPr>
        <w:pStyle w:val="Normal2"/>
        <w:rPr>
          <w:rFonts w:ascii="Calibri" w:hAnsi="Calibri"/>
        </w:rPr>
      </w:pPr>
      <w:r w:rsidRPr="007D52D6">
        <w:rPr>
          <w:rFonts w:ascii="Calibri" w:hAnsi="Calibri"/>
          <w:b/>
        </w:rPr>
        <w:t>Step 2</w:t>
      </w:r>
      <w:r w:rsidRPr="007D52D6">
        <w:rPr>
          <w:rFonts w:ascii="Calibri" w:hAnsi="Calibri"/>
        </w:rPr>
        <w:t xml:space="preserve"> Find the critical value for the right </w:t>
      </w:r>
      <w:proofErr w:type="gramStart"/>
      <w:r w:rsidRPr="007D52D6">
        <w:rPr>
          <w:rFonts w:ascii="Calibri" w:hAnsi="Calibri"/>
        </w:rPr>
        <w:t xml:space="preserve">tail </w:t>
      </w:r>
      <w:proofErr w:type="gramEnd"/>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D52D6">
        <w:rPr>
          <w:rFonts w:ascii="Calibri" w:hAnsi="Calibri"/>
        </w:rPr>
        <w:t>.  Use Table G.</w:t>
      </w:r>
      <w:r w:rsidRPr="007D52D6">
        <w:rPr>
          <w:rFonts w:ascii="Calibri" w:hAnsi="Calibri"/>
        </w:rPr>
        <w:br/>
        <w:t xml:space="preserve">       </w:t>
      </w:r>
      <w:r w:rsidR="00220654" w:rsidRPr="007D52D6">
        <w:rPr>
          <w:rFonts w:ascii="Calibri" w:hAnsi="Calibri"/>
        </w:rPr>
        <w:t xml:space="preserve"> </w:t>
      </w:r>
      <w:proofErr w:type="gramStart"/>
      <w:r w:rsidRPr="007D52D6">
        <w:rPr>
          <w:rFonts w:ascii="Calibri" w:hAnsi="Calibri"/>
        </w:rPr>
        <w:t>d.f</w:t>
      </w:r>
      <w:proofErr w:type="gramEnd"/>
      <w:r w:rsidRPr="007D52D6">
        <w:rPr>
          <w:rFonts w:ascii="Calibri" w:hAnsi="Calibri"/>
        </w:rPr>
        <w:t>. = ____________________</w:t>
      </w:r>
    </w:p>
    <w:p w14:paraId="1788A6AA" w14:textId="3C7819E7" w:rsidR="00F22DE3" w:rsidRPr="007D52D6" w:rsidRDefault="001F5A07" w:rsidP="001F5A07">
      <w:pPr>
        <w:pStyle w:val="Normal2"/>
        <w:rPr>
          <w:rFonts w:ascii="Calibri" w:hAnsi="Calibri"/>
        </w:rPr>
      </w:pPr>
      <w:r w:rsidRPr="007D52D6">
        <w:rPr>
          <w:rFonts w:ascii="Calibri" w:hAnsi="Calibri"/>
        </w:rPr>
        <w:t xml:space="preserve">        C. V. + __________________</w:t>
      </w:r>
    </w:p>
    <w:p w14:paraId="668687A9" w14:textId="77777777" w:rsidR="001F5A07" w:rsidRPr="007D52D6" w:rsidRDefault="001F5A07" w:rsidP="001F5A07">
      <w:pPr>
        <w:pStyle w:val="Normal2"/>
        <w:rPr>
          <w:rFonts w:ascii="Calibri" w:hAnsi="Calibri"/>
        </w:rPr>
      </w:pPr>
    </w:p>
    <w:p w14:paraId="706E947B" w14:textId="77777777" w:rsidR="00F22DE3" w:rsidRPr="007D52D6" w:rsidRDefault="00F22DE3" w:rsidP="00F22DE3">
      <w:pPr>
        <w:pStyle w:val="Normal2"/>
        <w:rPr>
          <w:rFonts w:ascii="Calibri" w:hAnsi="Calibri"/>
        </w:rPr>
      </w:pPr>
      <w:r w:rsidRPr="007D52D6">
        <w:rPr>
          <w:rFonts w:ascii="Calibri" w:hAnsi="Calibri"/>
          <w:b/>
        </w:rPr>
        <w:t>Step 3</w:t>
      </w:r>
      <w:r w:rsidRPr="007D52D6">
        <w:rPr>
          <w:rFonts w:ascii="Calibri" w:hAnsi="Calibri"/>
        </w:rPr>
        <w:t xml:space="preserve"> Compute the test value.</w:t>
      </w:r>
      <w:r w:rsidRPr="007D52D6">
        <w:rPr>
          <w:rFonts w:ascii="Calibri" w:hAnsi="Calibri"/>
        </w:rPr>
        <w:br/>
        <w:t xml:space="preserve">            First find the expected values: . </w:t>
      </w:r>
      <m:oMath>
        <m:r>
          <w:rPr>
            <w:rFonts w:ascii="Cambria Math" w:hAnsi="Cambria Math"/>
          </w:rPr>
          <m:t>E=</m:t>
        </m:r>
        <m:f>
          <m:fPr>
            <m:ctrlPr>
              <w:rPr>
                <w:rFonts w:ascii="Cambria Math" w:hAnsi="Cambria Math"/>
              </w:rPr>
            </m:ctrlPr>
          </m:fPr>
          <m:num>
            <m:r>
              <m:rPr>
                <m:sty m:val="p"/>
              </m:rPr>
              <w:rPr>
                <w:rFonts w:ascii="Cambria Math" w:hAnsi="Cambria Math"/>
              </w:rPr>
              <m:t>(row sum)(column sum)</m:t>
            </m:r>
          </m:num>
          <m:den>
            <m:r>
              <m:rPr>
                <m:sty m:val="p"/>
              </m:rPr>
              <w:rPr>
                <w:rFonts w:ascii="Cambria Math" w:hAnsi="Cambria Math"/>
              </w:rPr>
              <m:t>grand total</m:t>
            </m:r>
          </m:den>
        </m:f>
      </m:oMath>
      <w:r w:rsidRPr="007D52D6">
        <w:rPr>
          <w:rFonts w:ascii="Calibri" w:hAnsi="Calibri"/>
        </w:rPr>
        <w:t>.</w:t>
      </w:r>
    </w:p>
    <w:p w14:paraId="76040035" w14:textId="77777777" w:rsidR="00F22DE3" w:rsidRPr="007D52D6" w:rsidRDefault="00F22DE3" w:rsidP="00F22DE3">
      <w:pPr>
        <w:pStyle w:val="Normal2"/>
        <w:rPr>
          <w:rFonts w:ascii="Calibri" w:hAnsi="Calibri"/>
        </w:rPr>
      </w:pPr>
    </w:p>
    <w:tbl>
      <w:tblPr>
        <w:tblStyle w:val="TableGrid"/>
        <w:tblW w:w="7864" w:type="dxa"/>
        <w:tblInd w:w="1564" w:type="dxa"/>
        <w:tblLook w:val="04A0" w:firstRow="1" w:lastRow="0" w:firstColumn="1" w:lastColumn="0" w:noHBand="0" w:noVBand="1"/>
      </w:tblPr>
      <w:tblGrid>
        <w:gridCol w:w="1630"/>
        <w:gridCol w:w="1348"/>
        <w:gridCol w:w="1348"/>
        <w:gridCol w:w="1348"/>
        <w:gridCol w:w="1348"/>
        <w:gridCol w:w="842"/>
      </w:tblGrid>
      <w:tr w:rsidR="001F5A07" w:rsidRPr="007D52D6" w14:paraId="47B45527" w14:textId="77777777" w:rsidTr="00D76A76">
        <w:trPr>
          <w:tblHeader/>
        </w:trPr>
        <w:tc>
          <w:tcPr>
            <w:tcW w:w="1630" w:type="dxa"/>
          </w:tcPr>
          <w:p w14:paraId="08056810" w14:textId="77777777" w:rsidR="001F5A07" w:rsidRPr="007D52D6" w:rsidRDefault="001F5A07" w:rsidP="00D76A76">
            <w:pPr>
              <w:pStyle w:val="Normal2"/>
              <w:spacing w:line="240" w:lineRule="auto"/>
              <w:ind w:left="0"/>
              <w:rPr>
                <w:rFonts w:ascii="Calibri" w:hAnsi="Calibri"/>
              </w:rPr>
            </w:pPr>
          </w:p>
        </w:tc>
        <w:tc>
          <w:tcPr>
            <w:tcW w:w="1348" w:type="dxa"/>
          </w:tcPr>
          <w:p w14:paraId="5275F332" w14:textId="77777777" w:rsidR="001F5A07" w:rsidRPr="007D52D6" w:rsidRDefault="001F5A07" w:rsidP="00D76A76">
            <w:pPr>
              <w:pStyle w:val="Normal2"/>
              <w:spacing w:line="240" w:lineRule="auto"/>
              <w:ind w:left="0"/>
              <w:jc w:val="center"/>
              <w:rPr>
                <w:rFonts w:ascii="Calibri" w:hAnsi="Calibri"/>
                <w:b/>
              </w:rPr>
            </w:pPr>
            <w:r w:rsidRPr="007D52D6">
              <w:rPr>
                <w:rFonts w:ascii="Calibri" w:hAnsi="Calibri"/>
                <w:b/>
              </w:rPr>
              <w:t>Hospital A</w:t>
            </w:r>
          </w:p>
        </w:tc>
        <w:tc>
          <w:tcPr>
            <w:tcW w:w="1348" w:type="dxa"/>
          </w:tcPr>
          <w:p w14:paraId="11FFA6A6" w14:textId="77777777" w:rsidR="001F5A07" w:rsidRPr="007D52D6" w:rsidRDefault="001F5A07" w:rsidP="00D76A76">
            <w:pPr>
              <w:pStyle w:val="Normal2"/>
              <w:spacing w:line="240" w:lineRule="auto"/>
              <w:ind w:left="0"/>
              <w:jc w:val="center"/>
              <w:rPr>
                <w:rFonts w:ascii="Calibri" w:hAnsi="Calibri"/>
                <w:b/>
              </w:rPr>
            </w:pPr>
            <w:r w:rsidRPr="007D52D6">
              <w:rPr>
                <w:rFonts w:ascii="Calibri" w:hAnsi="Calibri"/>
                <w:b/>
              </w:rPr>
              <w:t>Hospital B</w:t>
            </w:r>
          </w:p>
        </w:tc>
        <w:tc>
          <w:tcPr>
            <w:tcW w:w="1348" w:type="dxa"/>
          </w:tcPr>
          <w:p w14:paraId="17A8EDD9" w14:textId="77777777" w:rsidR="001F5A07" w:rsidRPr="007D52D6" w:rsidRDefault="001F5A07" w:rsidP="00D76A76">
            <w:pPr>
              <w:pStyle w:val="Normal2"/>
              <w:spacing w:line="240" w:lineRule="auto"/>
              <w:ind w:left="0"/>
              <w:jc w:val="center"/>
              <w:rPr>
                <w:rFonts w:ascii="Calibri" w:hAnsi="Calibri"/>
                <w:b/>
              </w:rPr>
            </w:pPr>
            <w:r w:rsidRPr="007D52D6">
              <w:rPr>
                <w:rFonts w:ascii="Calibri" w:hAnsi="Calibri"/>
                <w:b/>
              </w:rPr>
              <w:t>Hospital C</w:t>
            </w:r>
          </w:p>
        </w:tc>
        <w:tc>
          <w:tcPr>
            <w:tcW w:w="1348" w:type="dxa"/>
          </w:tcPr>
          <w:p w14:paraId="46B95282" w14:textId="77777777" w:rsidR="001F5A07" w:rsidRPr="007D52D6" w:rsidRDefault="001F5A07" w:rsidP="00D76A76">
            <w:pPr>
              <w:pStyle w:val="Normal2"/>
              <w:spacing w:line="240" w:lineRule="auto"/>
              <w:ind w:left="0"/>
              <w:jc w:val="center"/>
              <w:rPr>
                <w:rFonts w:ascii="Calibri" w:hAnsi="Calibri"/>
                <w:b/>
              </w:rPr>
            </w:pPr>
            <w:r w:rsidRPr="007D52D6">
              <w:rPr>
                <w:rFonts w:ascii="Calibri" w:hAnsi="Calibri"/>
                <w:b/>
              </w:rPr>
              <w:t>Hospital D</w:t>
            </w:r>
          </w:p>
        </w:tc>
        <w:tc>
          <w:tcPr>
            <w:tcW w:w="842" w:type="dxa"/>
          </w:tcPr>
          <w:p w14:paraId="4E9F134D" w14:textId="77777777" w:rsidR="001F5A07" w:rsidRPr="007D52D6" w:rsidRDefault="001F5A07" w:rsidP="00D76A76">
            <w:pPr>
              <w:pStyle w:val="Normal2"/>
              <w:spacing w:line="240" w:lineRule="auto"/>
              <w:ind w:left="0"/>
              <w:jc w:val="center"/>
              <w:rPr>
                <w:rFonts w:ascii="Calibri" w:hAnsi="Calibri"/>
                <w:b/>
                <w:i/>
              </w:rPr>
            </w:pPr>
            <w:r w:rsidRPr="007D52D6">
              <w:rPr>
                <w:rFonts w:ascii="Calibri" w:hAnsi="Calibri"/>
                <w:b/>
                <w:i/>
              </w:rPr>
              <w:t>Total</w:t>
            </w:r>
          </w:p>
        </w:tc>
      </w:tr>
      <w:tr w:rsidR="001F5A07" w:rsidRPr="007D52D6" w14:paraId="13E48F3B" w14:textId="77777777" w:rsidTr="007B062B">
        <w:tc>
          <w:tcPr>
            <w:tcW w:w="1630" w:type="dxa"/>
          </w:tcPr>
          <w:p w14:paraId="6C338D63" w14:textId="77777777" w:rsidR="001F5A07" w:rsidRPr="007D52D6" w:rsidRDefault="001F5A07" w:rsidP="00D76A76">
            <w:pPr>
              <w:pStyle w:val="Normal2"/>
              <w:spacing w:line="240" w:lineRule="auto"/>
              <w:ind w:left="0"/>
              <w:rPr>
                <w:rFonts w:ascii="Calibri" w:hAnsi="Calibri"/>
                <w:b/>
              </w:rPr>
            </w:pPr>
            <w:r w:rsidRPr="007D52D6">
              <w:rPr>
                <w:rFonts w:ascii="Calibri" w:hAnsi="Calibri"/>
                <w:b/>
              </w:rPr>
              <w:t>Present</w:t>
            </w:r>
          </w:p>
        </w:tc>
        <w:tc>
          <w:tcPr>
            <w:tcW w:w="1348" w:type="dxa"/>
          </w:tcPr>
          <w:p w14:paraId="10C3EF1A" w14:textId="06965C6D" w:rsidR="001F5A07" w:rsidRPr="007D52D6" w:rsidRDefault="001F5A07" w:rsidP="00D76A76">
            <w:pPr>
              <w:pStyle w:val="Normal2"/>
              <w:spacing w:line="240" w:lineRule="auto"/>
              <w:ind w:left="0"/>
              <w:jc w:val="center"/>
              <w:rPr>
                <w:rFonts w:ascii="Calibri" w:hAnsi="Calibri"/>
              </w:rPr>
            </w:pPr>
            <w:r w:rsidRPr="007D52D6">
              <w:rPr>
                <w:rFonts w:ascii="Calibri" w:hAnsi="Calibri"/>
              </w:rPr>
              <w:t>66 (     )</w:t>
            </w:r>
          </w:p>
        </w:tc>
        <w:tc>
          <w:tcPr>
            <w:tcW w:w="1348" w:type="dxa"/>
          </w:tcPr>
          <w:p w14:paraId="47B86DB8" w14:textId="1DEAC619" w:rsidR="001F5A07" w:rsidRPr="007D52D6" w:rsidRDefault="001F5A07" w:rsidP="00D76A76">
            <w:pPr>
              <w:pStyle w:val="Normal2"/>
              <w:spacing w:line="240" w:lineRule="auto"/>
              <w:ind w:left="0"/>
              <w:jc w:val="center"/>
              <w:rPr>
                <w:rFonts w:ascii="Calibri" w:hAnsi="Calibri"/>
              </w:rPr>
            </w:pPr>
            <w:r w:rsidRPr="007D52D6">
              <w:rPr>
                <w:rFonts w:ascii="Calibri" w:hAnsi="Calibri"/>
              </w:rPr>
              <w:t>60 (     )</w:t>
            </w:r>
          </w:p>
        </w:tc>
        <w:tc>
          <w:tcPr>
            <w:tcW w:w="1348" w:type="dxa"/>
          </w:tcPr>
          <w:p w14:paraId="09560B4E" w14:textId="3FB4DA78" w:rsidR="001F5A07" w:rsidRPr="007D52D6" w:rsidRDefault="001F5A07" w:rsidP="00D76A76">
            <w:pPr>
              <w:pStyle w:val="Normal2"/>
              <w:spacing w:line="240" w:lineRule="auto"/>
              <w:ind w:left="0"/>
              <w:jc w:val="center"/>
              <w:rPr>
                <w:rFonts w:ascii="Calibri" w:hAnsi="Calibri"/>
              </w:rPr>
            </w:pPr>
            <w:r w:rsidRPr="007D52D6">
              <w:rPr>
                <w:rFonts w:ascii="Calibri" w:hAnsi="Calibri"/>
              </w:rPr>
              <w:t>57 (     )</w:t>
            </w:r>
          </w:p>
        </w:tc>
        <w:tc>
          <w:tcPr>
            <w:tcW w:w="1348" w:type="dxa"/>
          </w:tcPr>
          <w:p w14:paraId="44FC728C" w14:textId="18EA1987" w:rsidR="001F5A07" w:rsidRPr="007D52D6" w:rsidRDefault="001F5A07" w:rsidP="00D76A76">
            <w:pPr>
              <w:pStyle w:val="Normal2"/>
              <w:spacing w:line="240" w:lineRule="auto"/>
              <w:ind w:left="0"/>
              <w:jc w:val="center"/>
              <w:rPr>
                <w:rFonts w:ascii="Calibri" w:hAnsi="Calibri"/>
              </w:rPr>
            </w:pPr>
            <w:r w:rsidRPr="007D52D6">
              <w:rPr>
                <w:rFonts w:ascii="Calibri" w:hAnsi="Calibri"/>
              </w:rPr>
              <w:t>56 (     )</w:t>
            </w:r>
          </w:p>
        </w:tc>
        <w:tc>
          <w:tcPr>
            <w:tcW w:w="842" w:type="dxa"/>
          </w:tcPr>
          <w:p w14:paraId="23C33C14" w14:textId="77777777" w:rsidR="001F5A07" w:rsidRPr="007D52D6" w:rsidRDefault="001F5A07" w:rsidP="00D76A76">
            <w:pPr>
              <w:pStyle w:val="Normal2"/>
              <w:spacing w:line="240" w:lineRule="auto"/>
              <w:ind w:left="0"/>
              <w:jc w:val="center"/>
              <w:rPr>
                <w:rFonts w:ascii="Calibri" w:hAnsi="Calibri"/>
                <w:i/>
              </w:rPr>
            </w:pPr>
          </w:p>
        </w:tc>
      </w:tr>
      <w:tr w:rsidR="001F5A07" w:rsidRPr="007D52D6" w14:paraId="3B8A39F7" w14:textId="77777777" w:rsidTr="007B062B">
        <w:tc>
          <w:tcPr>
            <w:tcW w:w="1630" w:type="dxa"/>
          </w:tcPr>
          <w:p w14:paraId="4257743E" w14:textId="77777777" w:rsidR="001F5A07" w:rsidRPr="007D52D6" w:rsidRDefault="001F5A07" w:rsidP="00D76A76">
            <w:pPr>
              <w:pStyle w:val="Normal2"/>
              <w:spacing w:line="240" w:lineRule="auto"/>
              <w:ind w:left="0"/>
              <w:rPr>
                <w:rFonts w:ascii="Calibri" w:hAnsi="Calibri"/>
                <w:b/>
              </w:rPr>
            </w:pPr>
            <w:r w:rsidRPr="007D52D6">
              <w:rPr>
                <w:rFonts w:ascii="Calibri" w:hAnsi="Calibri"/>
                <w:b/>
              </w:rPr>
              <w:t>Not present</w:t>
            </w:r>
          </w:p>
        </w:tc>
        <w:tc>
          <w:tcPr>
            <w:tcW w:w="1348" w:type="dxa"/>
          </w:tcPr>
          <w:p w14:paraId="30135600" w14:textId="5164857B" w:rsidR="001F5A07" w:rsidRPr="007D52D6" w:rsidRDefault="001F5A07" w:rsidP="00D76A76">
            <w:pPr>
              <w:pStyle w:val="Normal2"/>
              <w:spacing w:line="240" w:lineRule="auto"/>
              <w:ind w:left="0"/>
              <w:jc w:val="center"/>
              <w:rPr>
                <w:rFonts w:ascii="Calibri" w:hAnsi="Calibri"/>
              </w:rPr>
            </w:pPr>
            <w:r w:rsidRPr="007D52D6">
              <w:rPr>
                <w:rFonts w:ascii="Calibri" w:hAnsi="Calibri"/>
              </w:rPr>
              <w:t xml:space="preserve">  9 (     )</w:t>
            </w:r>
          </w:p>
        </w:tc>
        <w:tc>
          <w:tcPr>
            <w:tcW w:w="1348" w:type="dxa"/>
          </w:tcPr>
          <w:p w14:paraId="70D711EB" w14:textId="6DA7B2D1" w:rsidR="001F5A07" w:rsidRPr="007D52D6" w:rsidRDefault="001F5A07" w:rsidP="00D76A76">
            <w:pPr>
              <w:pStyle w:val="Normal2"/>
              <w:spacing w:line="240" w:lineRule="auto"/>
              <w:ind w:left="0"/>
              <w:jc w:val="center"/>
              <w:rPr>
                <w:rFonts w:ascii="Calibri" w:hAnsi="Calibri"/>
              </w:rPr>
            </w:pPr>
            <w:r w:rsidRPr="007D52D6">
              <w:rPr>
                <w:rFonts w:ascii="Calibri" w:hAnsi="Calibri"/>
              </w:rPr>
              <w:t>15 (     )</w:t>
            </w:r>
          </w:p>
        </w:tc>
        <w:tc>
          <w:tcPr>
            <w:tcW w:w="1348" w:type="dxa"/>
          </w:tcPr>
          <w:p w14:paraId="05D74EFF" w14:textId="36423D21" w:rsidR="001F5A07" w:rsidRPr="007D52D6" w:rsidRDefault="001F5A07" w:rsidP="00D76A76">
            <w:pPr>
              <w:pStyle w:val="Normal2"/>
              <w:spacing w:line="240" w:lineRule="auto"/>
              <w:ind w:left="0"/>
              <w:jc w:val="center"/>
              <w:rPr>
                <w:rFonts w:ascii="Calibri" w:hAnsi="Calibri"/>
              </w:rPr>
            </w:pPr>
            <w:r w:rsidRPr="007D52D6">
              <w:rPr>
                <w:rFonts w:ascii="Calibri" w:hAnsi="Calibri"/>
              </w:rPr>
              <w:t>18 (     )</w:t>
            </w:r>
          </w:p>
        </w:tc>
        <w:tc>
          <w:tcPr>
            <w:tcW w:w="1348" w:type="dxa"/>
          </w:tcPr>
          <w:p w14:paraId="2FFE5265" w14:textId="64CD7590" w:rsidR="001F5A07" w:rsidRPr="007D52D6" w:rsidRDefault="001F5A07" w:rsidP="00D76A76">
            <w:pPr>
              <w:pStyle w:val="Normal2"/>
              <w:spacing w:line="240" w:lineRule="auto"/>
              <w:ind w:left="0"/>
              <w:jc w:val="center"/>
              <w:rPr>
                <w:rFonts w:ascii="Calibri" w:hAnsi="Calibri"/>
              </w:rPr>
            </w:pPr>
            <w:r w:rsidRPr="007D52D6">
              <w:rPr>
                <w:rFonts w:ascii="Calibri" w:hAnsi="Calibri"/>
              </w:rPr>
              <w:t>19 (     )</w:t>
            </w:r>
          </w:p>
        </w:tc>
        <w:tc>
          <w:tcPr>
            <w:tcW w:w="842" w:type="dxa"/>
          </w:tcPr>
          <w:p w14:paraId="4AABCAA7" w14:textId="77777777" w:rsidR="001F5A07" w:rsidRPr="007D52D6" w:rsidRDefault="001F5A07" w:rsidP="00D76A76">
            <w:pPr>
              <w:pStyle w:val="Normal2"/>
              <w:spacing w:line="240" w:lineRule="auto"/>
              <w:ind w:left="0"/>
              <w:jc w:val="center"/>
              <w:rPr>
                <w:rFonts w:ascii="Calibri" w:hAnsi="Calibri"/>
                <w:i/>
              </w:rPr>
            </w:pPr>
          </w:p>
        </w:tc>
      </w:tr>
      <w:tr w:rsidR="001F5A07" w:rsidRPr="007D52D6" w14:paraId="7B1928B9" w14:textId="77777777" w:rsidTr="007B062B">
        <w:tc>
          <w:tcPr>
            <w:tcW w:w="1630" w:type="dxa"/>
          </w:tcPr>
          <w:p w14:paraId="40DE95A4" w14:textId="77777777" w:rsidR="001F5A07" w:rsidRPr="007D52D6" w:rsidRDefault="001F5A07" w:rsidP="00D76A76">
            <w:pPr>
              <w:pStyle w:val="Normal2"/>
              <w:spacing w:line="240" w:lineRule="auto"/>
              <w:ind w:left="0"/>
              <w:rPr>
                <w:rFonts w:ascii="Calibri" w:hAnsi="Calibri"/>
                <w:b/>
                <w:i/>
              </w:rPr>
            </w:pPr>
            <w:r w:rsidRPr="007D52D6">
              <w:rPr>
                <w:rFonts w:ascii="Calibri" w:hAnsi="Calibri"/>
                <w:b/>
                <w:i/>
              </w:rPr>
              <w:t>Total</w:t>
            </w:r>
          </w:p>
        </w:tc>
        <w:tc>
          <w:tcPr>
            <w:tcW w:w="1348" w:type="dxa"/>
          </w:tcPr>
          <w:p w14:paraId="361F9769" w14:textId="77777777" w:rsidR="001F5A07" w:rsidRPr="007D52D6" w:rsidRDefault="001F5A07" w:rsidP="00D76A76">
            <w:pPr>
              <w:pStyle w:val="Normal2"/>
              <w:spacing w:line="240" w:lineRule="auto"/>
              <w:ind w:left="0"/>
              <w:jc w:val="center"/>
              <w:rPr>
                <w:rFonts w:ascii="Calibri" w:hAnsi="Calibri"/>
              </w:rPr>
            </w:pPr>
            <w:r w:rsidRPr="007D52D6">
              <w:rPr>
                <w:rFonts w:ascii="Calibri" w:hAnsi="Calibri"/>
              </w:rPr>
              <w:t>75</w:t>
            </w:r>
          </w:p>
        </w:tc>
        <w:tc>
          <w:tcPr>
            <w:tcW w:w="1348" w:type="dxa"/>
          </w:tcPr>
          <w:p w14:paraId="75006105" w14:textId="77777777" w:rsidR="001F5A07" w:rsidRPr="007D52D6" w:rsidRDefault="001F5A07" w:rsidP="00D76A76">
            <w:pPr>
              <w:pStyle w:val="Normal2"/>
              <w:spacing w:line="240" w:lineRule="auto"/>
              <w:ind w:left="0"/>
              <w:jc w:val="center"/>
              <w:rPr>
                <w:rFonts w:ascii="Calibri" w:hAnsi="Calibri"/>
              </w:rPr>
            </w:pPr>
            <w:r w:rsidRPr="007D52D6">
              <w:rPr>
                <w:rFonts w:ascii="Calibri" w:hAnsi="Calibri"/>
              </w:rPr>
              <w:t>75</w:t>
            </w:r>
          </w:p>
        </w:tc>
        <w:tc>
          <w:tcPr>
            <w:tcW w:w="1348" w:type="dxa"/>
          </w:tcPr>
          <w:p w14:paraId="2A9700C4" w14:textId="77777777" w:rsidR="001F5A07" w:rsidRPr="007D52D6" w:rsidRDefault="001F5A07" w:rsidP="00D76A76">
            <w:pPr>
              <w:pStyle w:val="Normal2"/>
              <w:spacing w:line="240" w:lineRule="auto"/>
              <w:ind w:left="0"/>
              <w:jc w:val="center"/>
              <w:rPr>
                <w:rFonts w:ascii="Calibri" w:hAnsi="Calibri"/>
              </w:rPr>
            </w:pPr>
            <w:r w:rsidRPr="007D52D6">
              <w:rPr>
                <w:rFonts w:ascii="Calibri" w:hAnsi="Calibri"/>
              </w:rPr>
              <w:t>75</w:t>
            </w:r>
          </w:p>
        </w:tc>
        <w:tc>
          <w:tcPr>
            <w:tcW w:w="1348" w:type="dxa"/>
          </w:tcPr>
          <w:p w14:paraId="7E053418" w14:textId="77777777" w:rsidR="001F5A07" w:rsidRPr="007D52D6" w:rsidRDefault="001F5A07" w:rsidP="00D76A76">
            <w:pPr>
              <w:pStyle w:val="Normal2"/>
              <w:spacing w:line="240" w:lineRule="auto"/>
              <w:ind w:left="0"/>
              <w:jc w:val="center"/>
              <w:rPr>
                <w:rFonts w:ascii="Calibri" w:hAnsi="Calibri"/>
              </w:rPr>
            </w:pPr>
            <w:r w:rsidRPr="007D52D6">
              <w:rPr>
                <w:rFonts w:ascii="Calibri" w:hAnsi="Calibri"/>
              </w:rPr>
              <w:t>75</w:t>
            </w:r>
          </w:p>
        </w:tc>
        <w:tc>
          <w:tcPr>
            <w:tcW w:w="842" w:type="dxa"/>
          </w:tcPr>
          <w:p w14:paraId="28AC7535" w14:textId="77777777" w:rsidR="001F5A07" w:rsidRPr="007D52D6" w:rsidRDefault="001F5A07" w:rsidP="00D76A76">
            <w:pPr>
              <w:pStyle w:val="Normal2"/>
              <w:spacing w:line="240" w:lineRule="auto"/>
              <w:ind w:left="0"/>
              <w:jc w:val="center"/>
              <w:rPr>
                <w:rFonts w:ascii="Calibri" w:hAnsi="Calibri"/>
                <w:i/>
              </w:rPr>
            </w:pPr>
          </w:p>
        </w:tc>
      </w:tr>
    </w:tbl>
    <w:p w14:paraId="373DA76E" w14:textId="77777777" w:rsidR="001F5A07" w:rsidRPr="007D52D6" w:rsidRDefault="001F5A07" w:rsidP="00F22DE3">
      <w:pPr>
        <w:pStyle w:val="Normal2"/>
        <w:rPr>
          <w:rFonts w:ascii="Calibri" w:hAnsi="Calibri"/>
        </w:rPr>
      </w:pPr>
    </w:p>
    <w:p w14:paraId="559F3095" w14:textId="39240E19" w:rsidR="00F22DE3" w:rsidRPr="007D52D6" w:rsidRDefault="00F22DE3" w:rsidP="00F22DE3">
      <w:pPr>
        <w:pStyle w:val="Normal2"/>
        <w:rPr>
          <w:rFonts w:ascii="Calibri" w:hAnsi="Calibri"/>
        </w:rPr>
      </w:pPr>
      <w:r w:rsidRPr="007D52D6">
        <w:rPr>
          <w:rFonts w:ascii="Calibri" w:hAnsi="Calibri"/>
        </w:rPr>
        <w:t xml:space="preserve">Compute the test value: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w:r w:rsidRPr="007D52D6">
        <w:rPr>
          <w:rFonts w:ascii="Calibri" w:hAnsi="Calibri"/>
        </w:rPr>
        <w:t>.</w:t>
      </w:r>
    </w:p>
    <w:p w14:paraId="4C3AB278" w14:textId="77777777" w:rsidR="001F5A07" w:rsidRPr="007D52D6" w:rsidRDefault="00C94880" w:rsidP="00F22DE3">
      <w:pPr>
        <w:pStyle w:val="Normal2"/>
        <w:rPr>
          <w:rFonts w:ascii="Calibri" w:hAnsi="Calibri"/>
        </w:rPr>
      </w:pP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oMath>
      <w:r w:rsidR="001F5A07" w:rsidRPr="007D52D6">
        <w:rPr>
          <w:rFonts w:ascii="Calibri" w:hAnsi="Calibri"/>
        </w:rPr>
        <w:t xml:space="preserve">   </w:t>
      </w:r>
    </w:p>
    <w:p w14:paraId="2AF0BE04" w14:textId="02DD8FD9" w:rsidR="00F22DE3" w:rsidRPr="007D52D6" w:rsidRDefault="001F5A07" w:rsidP="00F22DE3">
      <w:pPr>
        <w:pStyle w:val="Normal2"/>
        <w:rPr>
          <w:rFonts w:ascii="Calibri" w:hAnsi="Calibri"/>
        </w:rPr>
      </w:pPr>
      <w:r w:rsidRPr="007D52D6">
        <w:rPr>
          <w:rFonts w:ascii="Calibri" w:hAnsi="Calibri"/>
        </w:rPr>
        <w:t xml:space="preserve"> </w:t>
      </w:r>
    </w:p>
    <w:p w14:paraId="70B66223" w14:textId="77777777" w:rsidR="00F22DE3" w:rsidRPr="007D52D6" w:rsidRDefault="00F22DE3" w:rsidP="00F22DE3">
      <w:pPr>
        <w:pStyle w:val="Normal2"/>
        <w:rPr>
          <w:rFonts w:ascii="Calibri" w:hAnsi="Calibri"/>
        </w:rPr>
      </w:pPr>
    </w:p>
    <w:p w14:paraId="1FDFCBE2" w14:textId="77777777" w:rsidR="00F22DE3" w:rsidRPr="007D52D6" w:rsidRDefault="00F22DE3" w:rsidP="00F22DE3">
      <w:pPr>
        <w:pStyle w:val="Normal2"/>
        <w:rPr>
          <w:rFonts w:ascii="Calibri" w:hAnsi="Calibri"/>
        </w:rPr>
      </w:pPr>
    </w:p>
    <w:p w14:paraId="679D579E" w14:textId="77777777" w:rsidR="00F22DE3" w:rsidRPr="007D52D6" w:rsidRDefault="00F22DE3" w:rsidP="00F22DE3">
      <w:pPr>
        <w:pStyle w:val="Normal2"/>
        <w:rPr>
          <w:rFonts w:ascii="Calibri" w:hAnsi="Calibri"/>
        </w:rPr>
      </w:pPr>
    </w:p>
    <w:p w14:paraId="57179EB7" w14:textId="77777777" w:rsidR="00F22DE3" w:rsidRPr="007D52D6" w:rsidRDefault="00F22DE3" w:rsidP="00F22DE3">
      <w:pPr>
        <w:pStyle w:val="Normal2"/>
        <w:rPr>
          <w:rFonts w:ascii="Calibri" w:hAnsi="Calibri"/>
        </w:rPr>
      </w:pPr>
      <w:r w:rsidRPr="007D52D6">
        <w:rPr>
          <w:rFonts w:ascii="Calibri" w:hAnsi="Calibri"/>
          <w:b/>
        </w:rPr>
        <w:t>Step 4</w:t>
      </w:r>
      <w:r w:rsidRPr="007D52D6">
        <w:rPr>
          <w:rFonts w:ascii="Calibri" w:hAnsi="Calibri"/>
        </w:rPr>
        <w:t xml:space="preserve"> Make the decision.</w:t>
      </w:r>
    </w:p>
    <w:p w14:paraId="1A374349" w14:textId="77777777" w:rsidR="00F22DE3" w:rsidRPr="007D52D6" w:rsidRDefault="00F22DE3" w:rsidP="00F22DE3">
      <w:pPr>
        <w:pStyle w:val="Normal2"/>
        <w:rPr>
          <w:rFonts w:ascii="Calibri" w:hAnsi="Calibri"/>
        </w:rPr>
      </w:pPr>
    </w:p>
    <w:p w14:paraId="551CF6CC" w14:textId="77777777" w:rsidR="00F22DE3" w:rsidRPr="007D52D6" w:rsidRDefault="00F22DE3" w:rsidP="00F22DE3">
      <w:pPr>
        <w:pStyle w:val="Normal2"/>
        <w:rPr>
          <w:rFonts w:ascii="Calibri" w:hAnsi="Calibri"/>
        </w:rPr>
      </w:pPr>
    </w:p>
    <w:p w14:paraId="0A03C900" w14:textId="45A31910" w:rsidR="00F22DE3" w:rsidRPr="007D52D6" w:rsidRDefault="00F22DE3" w:rsidP="00D76A76">
      <w:pPr>
        <w:pStyle w:val="Normal2"/>
        <w:rPr>
          <w:rFonts w:ascii="Calibri" w:hAnsi="Calibri"/>
        </w:rPr>
      </w:pPr>
      <w:r w:rsidRPr="007D52D6">
        <w:rPr>
          <w:rFonts w:ascii="Calibri" w:hAnsi="Calibri"/>
          <w:b/>
        </w:rPr>
        <w:t>Step 5</w:t>
      </w:r>
      <w:r w:rsidRPr="007D52D6">
        <w:rPr>
          <w:rFonts w:ascii="Calibri" w:hAnsi="Calibri"/>
        </w:rPr>
        <w:t xml:space="preserve"> Summarize the results.</w:t>
      </w:r>
    </w:p>
    <w:sectPr w:rsidR="00F22DE3" w:rsidRPr="007D52D6" w:rsidSect="00754C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A239E" w14:textId="77777777" w:rsidR="00C94880" w:rsidRDefault="00C94880">
      <w:r>
        <w:separator/>
      </w:r>
    </w:p>
  </w:endnote>
  <w:endnote w:type="continuationSeparator" w:id="0">
    <w:p w14:paraId="79046800" w14:textId="77777777" w:rsidR="00C94880" w:rsidRDefault="00C9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61E80" w14:textId="77777777" w:rsidR="00177ACC" w:rsidRDefault="00177A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59ECC" w14:textId="77777777" w:rsidR="00177ACC" w:rsidRDefault="00177ACC">
    <w:pPr>
      <w:pStyle w:val="HeaderFooter"/>
      <w:tabs>
        <w:tab w:val="clear" w:pos="9020"/>
        <w:tab w:val="center" w:pos="4680"/>
        <w:tab w:val="right" w:pos="9360"/>
      </w:tabs>
    </w:pPr>
    <w:r>
      <w:tab/>
    </w:r>
  </w:p>
  <w:p w14:paraId="4A2C47AB" w14:textId="77777777" w:rsidR="00177ACC" w:rsidRDefault="00177ACC" w:rsidP="00227056">
    <w:pPr>
      <w:tabs>
        <w:tab w:val="center" w:pos="4680"/>
        <w:tab w:val="right" w:pos="9360"/>
      </w:tabs>
      <w:spacing w:line="240" w:lineRule="auto"/>
      <w:rPr>
        <w:sz w:val="16"/>
        <w:szCs w:val="16"/>
      </w:rPr>
    </w:pPr>
    <w:r>
      <w:rPr>
        <w:sz w:val="16"/>
        <w:szCs w:val="16"/>
      </w:rPr>
      <w:t xml:space="preserve">Copyright © 2018 McGraw-Hill Education. All rights reserved. No reproduction or distribution without the prior written consent of </w:t>
    </w:r>
  </w:p>
  <w:p w14:paraId="1431D6F8" w14:textId="1FC64D48" w:rsidR="00177ACC" w:rsidRDefault="00177ACC" w:rsidP="00227056">
    <w:pPr>
      <w:pStyle w:val="HeaderFooter"/>
      <w:tabs>
        <w:tab w:val="clear" w:pos="9020"/>
        <w:tab w:val="center" w:pos="4680"/>
        <w:tab w:val="right" w:pos="9360"/>
      </w:tabs>
      <w:rPr>
        <w:sz w:val="16"/>
        <w:szCs w:val="16"/>
      </w:rPr>
    </w:pPr>
    <w:r>
      <w:rPr>
        <w:sz w:val="16"/>
        <w:szCs w:val="16"/>
      </w:rPr>
      <w:t>McGraw-Hill Education.</w:t>
    </w:r>
  </w:p>
  <w:p w14:paraId="7333AF07" w14:textId="73172AA3" w:rsidR="00177ACC" w:rsidRPr="00355FC7" w:rsidRDefault="00177ACC" w:rsidP="00A47DE4">
    <w:pPr>
      <w:tabs>
        <w:tab w:val="center" w:pos="4680"/>
        <w:tab w:val="right" w:pos="9360"/>
      </w:tabs>
      <w:spacing w:line="240" w:lineRule="auto"/>
      <w:jc w:val="center"/>
      <w:rPr>
        <w:color w:val="808080" w:themeColor="background1" w:themeShade="80"/>
        <w:sz w:val="15"/>
        <w:szCs w:val="15"/>
      </w:rPr>
    </w:pPr>
    <w:r>
      <w:rPr>
        <w:color w:val="000000" w:themeColor="text1"/>
      </w:rPr>
      <w:t>11</w:t>
    </w:r>
    <w:r w:rsidRPr="00A14F0E">
      <w:rPr>
        <w:color w:val="000000" w:themeColor="text1"/>
      </w:rPr>
      <w:t>-</w:t>
    </w:r>
    <w:r w:rsidRPr="00A14F0E">
      <w:rPr>
        <w:color w:val="000000" w:themeColor="text1"/>
      </w:rPr>
      <w:fldChar w:fldCharType="begin"/>
    </w:r>
    <w:r w:rsidRPr="00A14F0E">
      <w:rPr>
        <w:color w:val="000000" w:themeColor="text1"/>
      </w:rPr>
      <w:instrText xml:space="preserve"> PAGE   \* MERGEFORMAT </w:instrText>
    </w:r>
    <w:r w:rsidRPr="00A14F0E">
      <w:rPr>
        <w:color w:val="000000" w:themeColor="text1"/>
      </w:rPr>
      <w:fldChar w:fldCharType="separate"/>
    </w:r>
    <w:r w:rsidR="007D52D6">
      <w:rPr>
        <w:noProof/>
        <w:color w:val="000000" w:themeColor="text1"/>
      </w:rPr>
      <w:t>15</w:t>
    </w:r>
    <w:r w:rsidRPr="00A14F0E">
      <w:rPr>
        <w:noProof/>
        <w:color w:val="000000" w:themeColor="tex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21A9A" w14:textId="77777777" w:rsidR="00177ACC" w:rsidRDefault="00177A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25D09" w14:textId="77777777" w:rsidR="00C94880" w:rsidRDefault="00C94880">
      <w:r>
        <w:separator/>
      </w:r>
    </w:p>
  </w:footnote>
  <w:footnote w:type="continuationSeparator" w:id="0">
    <w:p w14:paraId="7017A46C" w14:textId="77777777" w:rsidR="00C94880" w:rsidRDefault="00C948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9B249" w14:textId="77777777" w:rsidR="00177ACC" w:rsidRDefault="00177A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5D4F4" w14:textId="77C9F17C" w:rsidR="00177ACC" w:rsidRPr="00F60104" w:rsidRDefault="00177ACC" w:rsidP="009E057E">
    <w:pPr>
      <w:pStyle w:val="HeaderFooter"/>
      <w:tabs>
        <w:tab w:val="clear" w:pos="9020"/>
        <w:tab w:val="center" w:pos="4680"/>
        <w:tab w:val="right" w:pos="9360"/>
      </w:tabs>
      <w:ind w:left="1296" w:hanging="1296"/>
      <w:rPr>
        <w:rStyle w:val="Strong"/>
      </w:rPr>
    </w:pPr>
    <w:r w:rsidRPr="00F60104">
      <w:rPr>
        <w:rStyle w:val="Strong"/>
      </w:rPr>
      <w:t>C</w:t>
    </w:r>
    <w:r>
      <w:rPr>
        <w:rStyle w:val="Strong"/>
      </w:rPr>
      <w:t>hapter 11</w:t>
    </w:r>
    <w:r w:rsidRPr="00F60104">
      <w:rPr>
        <w:rStyle w:val="Strong"/>
      </w:rPr>
      <w:t xml:space="preserve">: </w:t>
    </w:r>
    <w:r>
      <w:rPr>
        <w:rStyle w:val="Strong"/>
      </w:rPr>
      <w:t>Other Chi-Square Tests</w:t>
    </w:r>
  </w:p>
  <w:p w14:paraId="0D10B6E2" w14:textId="77777777" w:rsidR="00177ACC" w:rsidRDefault="00177ACC">
    <w:pPr>
      <w:pStyle w:val="HeaderFooter"/>
      <w:tabs>
        <w:tab w:val="clear" w:pos="9020"/>
        <w:tab w:val="center" w:pos="4680"/>
        <w:tab w:val="right"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7547E" w14:textId="77777777" w:rsidR="00177ACC" w:rsidRDefault="00177A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6C9E"/>
    <w:multiLevelType w:val="hybridMultilevel"/>
    <w:tmpl w:val="78446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FC11D2"/>
    <w:multiLevelType w:val="hybridMultilevel"/>
    <w:tmpl w:val="9FE810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566DBE"/>
    <w:multiLevelType w:val="hybridMultilevel"/>
    <w:tmpl w:val="C8BC6C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315A1F"/>
    <w:multiLevelType w:val="hybridMultilevel"/>
    <w:tmpl w:val="2AAC8A84"/>
    <w:lvl w:ilvl="0" w:tplc="5E5E903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0F">
      <w:start w:val="1"/>
      <w:numFmt w:val="decimal"/>
      <w:lvlText w:val="%3."/>
      <w:lvlJc w:val="left"/>
      <w:pPr>
        <w:ind w:left="216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0135DA4"/>
    <w:multiLevelType w:val="hybridMultilevel"/>
    <w:tmpl w:val="5F0488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0B3C15"/>
    <w:multiLevelType w:val="hybridMultilevel"/>
    <w:tmpl w:val="6DBC3B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40253F7"/>
    <w:multiLevelType w:val="hybridMultilevel"/>
    <w:tmpl w:val="CA70CC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FE70BCE"/>
    <w:multiLevelType w:val="hybridMultilevel"/>
    <w:tmpl w:val="7A20AB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221111"/>
    <w:multiLevelType w:val="multilevel"/>
    <w:tmpl w:val="D3644384"/>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9" w15:restartNumberingAfterBreak="0">
    <w:nsid w:val="3A6F0675"/>
    <w:multiLevelType w:val="hybridMultilevel"/>
    <w:tmpl w:val="AB5ECE5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EF16D31"/>
    <w:multiLevelType w:val="hybridMultilevel"/>
    <w:tmpl w:val="9ECEBE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7055D0E"/>
    <w:multiLevelType w:val="hybridMultilevel"/>
    <w:tmpl w:val="5B4267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9296E0C"/>
    <w:multiLevelType w:val="hybridMultilevel"/>
    <w:tmpl w:val="A3BE5B3A"/>
    <w:lvl w:ilvl="0" w:tplc="5E5E9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F8563B1"/>
    <w:multiLevelType w:val="hybridMultilevel"/>
    <w:tmpl w:val="D46E0DDA"/>
    <w:lvl w:ilvl="0" w:tplc="AA12FF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17D457E"/>
    <w:multiLevelType w:val="hybridMultilevel"/>
    <w:tmpl w:val="C72ECB34"/>
    <w:lvl w:ilvl="0" w:tplc="0136C16C">
      <w:start w:val="1"/>
      <w:numFmt w:val="lowerLetter"/>
      <w:pStyle w:val="Style1"/>
      <w:lvlText w:val="%1."/>
      <w:lvlJc w:val="left"/>
      <w:pPr>
        <w:ind w:left="1800" w:hanging="360"/>
      </w:pPr>
      <w:rPr>
        <w:rFonts w:ascii="Arial" w:hAnsi="Arial" w:hint="default"/>
        <w:b w:val="0"/>
        <w:i w:val="0"/>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C21812"/>
    <w:multiLevelType w:val="hybridMultilevel"/>
    <w:tmpl w:val="30E08DFE"/>
    <w:lvl w:ilvl="0" w:tplc="5E5E903A">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AD54181"/>
    <w:multiLevelType w:val="multilevel"/>
    <w:tmpl w:val="74FAFAB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3640D8E"/>
    <w:multiLevelType w:val="hybridMultilevel"/>
    <w:tmpl w:val="7A20AB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5407520"/>
    <w:multiLevelType w:val="multilevel"/>
    <w:tmpl w:val="65BC4BC6"/>
    <w:lvl w:ilvl="0">
      <w:start w:val="1"/>
      <w:numFmt w:val="decimal"/>
      <w:pStyle w:val="ListNumbered"/>
      <w:lvlText w:val="%1."/>
      <w:lvlJc w:val="left"/>
      <w:pPr>
        <w:ind w:left="1800" w:hanging="360"/>
      </w:pPr>
      <w:rPr>
        <w:sz w:val="22"/>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9" w15:restartNumberingAfterBreak="0">
    <w:nsid w:val="777D502D"/>
    <w:multiLevelType w:val="hybridMultilevel"/>
    <w:tmpl w:val="3F04D5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7BF95AF8"/>
    <w:multiLevelType w:val="hybridMultilevel"/>
    <w:tmpl w:val="65640E54"/>
    <w:lvl w:ilvl="0" w:tplc="6FAEEA94">
      <w:start w:val="1"/>
      <w:numFmt w:val="decimal"/>
      <w:pStyle w:val="Indent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4"/>
  </w:num>
  <w:num w:numId="3">
    <w:abstractNumId w:val="20"/>
  </w:num>
  <w:num w:numId="4">
    <w:abstractNumId w:val="18"/>
  </w:num>
  <w:num w:numId="5">
    <w:abstractNumId w:val="16"/>
  </w:num>
  <w:num w:numId="6">
    <w:abstractNumId w:val="10"/>
  </w:num>
  <w:num w:numId="7">
    <w:abstractNumId w:val="9"/>
  </w:num>
  <w:num w:numId="8">
    <w:abstractNumId w:val="2"/>
  </w:num>
  <w:num w:numId="9">
    <w:abstractNumId w:val="1"/>
  </w:num>
  <w:num w:numId="10">
    <w:abstractNumId w:val="0"/>
  </w:num>
  <w:num w:numId="11">
    <w:abstractNumId w:val="12"/>
  </w:num>
  <w:num w:numId="12">
    <w:abstractNumId w:val="15"/>
  </w:num>
  <w:num w:numId="13">
    <w:abstractNumId w:val="3"/>
  </w:num>
  <w:num w:numId="14">
    <w:abstractNumId w:val="6"/>
  </w:num>
  <w:num w:numId="15">
    <w:abstractNumId w:val="11"/>
  </w:num>
  <w:num w:numId="16">
    <w:abstractNumId w:val="5"/>
  </w:num>
  <w:num w:numId="17">
    <w:abstractNumId w:val="4"/>
  </w:num>
  <w:num w:numId="18">
    <w:abstractNumId w:val="17"/>
  </w:num>
  <w:num w:numId="19">
    <w:abstractNumId w:val="7"/>
  </w:num>
  <w:num w:numId="20">
    <w:abstractNumId w:val="19"/>
  </w:num>
  <w:num w:numId="21">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B5A"/>
    <w:rsid w:val="00015AA1"/>
    <w:rsid w:val="000171C2"/>
    <w:rsid w:val="00021C10"/>
    <w:rsid w:val="00025A76"/>
    <w:rsid w:val="00041FF4"/>
    <w:rsid w:val="000428AC"/>
    <w:rsid w:val="000444CE"/>
    <w:rsid w:val="00046953"/>
    <w:rsid w:val="00052EBD"/>
    <w:rsid w:val="00060D04"/>
    <w:rsid w:val="00061B1F"/>
    <w:rsid w:val="00061CD9"/>
    <w:rsid w:val="00062C87"/>
    <w:rsid w:val="00063B84"/>
    <w:rsid w:val="0007138A"/>
    <w:rsid w:val="00080A1E"/>
    <w:rsid w:val="000821A2"/>
    <w:rsid w:val="000836CD"/>
    <w:rsid w:val="0008490D"/>
    <w:rsid w:val="00084EC0"/>
    <w:rsid w:val="0009122A"/>
    <w:rsid w:val="000953FB"/>
    <w:rsid w:val="000B724D"/>
    <w:rsid w:val="000B7420"/>
    <w:rsid w:val="000B7ED6"/>
    <w:rsid w:val="000B7F4D"/>
    <w:rsid w:val="000C2CB7"/>
    <w:rsid w:val="000D153B"/>
    <w:rsid w:val="000D7847"/>
    <w:rsid w:val="000E46D3"/>
    <w:rsid w:val="000E52BD"/>
    <w:rsid w:val="000E6E9E"/>
    <w:rsid w:val="000F2A7E"/>
    <w:rsid w:val="000F535D"/>
    <w:rsid w:val="00103602"/>
    <w:rsid w:val="00103EDF"/>
    <w:rsid w:val="00105204"/>
    <w:rsid w:val="0011000F"/>
    <w:rsid w:val="00110DEE"/>
    <w:rsid w:val="001144A5"/>
    <w:rsid w:val="00124695"/>
    <w:rsid w:val="0013604C"/>
    <w:rsid w:val="00136865"/>
    <w:rsid w:val="00140B32"/>
    <w:rsid w:val="00142127"/>
    <w:rsid w:val="001436A8"/>
    <w:rsid w:val="001442A2"/>
    <w:rsid w:val="001467E2"/>
    <w:rsid w:val="00150B3C"/>
    <w:rsid w:val="00153B84"/>
    <w:rsid w:val="00160864"/>
    <w:rsid w:val="00161C9D"/>
    <w:rsid w:val="0016460F"/>
    <w:rsid w:val="00175536"/>
    <w:rsid w:val="00176C95"/>
    <w:rsid w:val="001777EA"/>
    <w:rsid w:val="00177A45"/>
    <w:rsid w:val="00177ACC"/>
    <w:rsid w:val="00181317"/>
    <w:rsid w:val="00191804"/>
    <w:rsid w:val="00193479"/>
    <w:rsid w:val="00193FAB"/>
    <w:rsid w:val="0019582E"/>
    <w:rsid w:val="001968E3"/>
    <w:rsid w:val="00196A2B"/>
    <w:rsid w:val="001A02AF"/>
    <w:rsid w:val="001A1201"/>
    <w:rsid w:val="001A4D77"/>
    <w:rsid w:val="001B4D26"/>
    <w:rsid w:val="001B790A"/>
    <w:rsid w:val="001C0061"/>
    <w:rsid w:val="001C0444"/>
    <w:rsid w:val="001C10A7"/>
    <w:rsid w:val="001D6CD5"/>
    <w:rsid w:val="001D7F0D"/>
    <w:rsid w:val="001F0FCD"/>
    <w:rsid w:val="001F3F8A"/>
    <w:rsid w:val="001F5A07"/>
    <w:rsid w:val="00205BEB"/>
    <w:rsid w:val="00212A0A"/>
    <w:rsid w:val="00220654"/>
    <w:rsid w:val="00221DF2"/>
    <w:rsid w:val="00223DED"/>
    <w:rsid w:val="00227056"/>
    <w:rsid w:val="0023400C"/>
    <w:rsid w:val="00235E1F"/>
    <w:rsid w:val="0023754D"/>
    <w:rsid w:val="00237900"/>
    <w:rsid w:val="00241E35"/>
    <w:rsid w:val="00243F1A"/>
    <w:rsid w:val="00245BCE"/>
    <w:rsid w:val="00246D45"/>
    <w:rsid w:val="00246EF7"/>
    <w:rsid w:val="00246F6B"/>
    <w:rsid w:val="00250876"/>
    <w:rsid w:val="00262ABC"/>
    <w:rsid w:val="00263821"/>
    <w:rsid w:val="0026432D"/>
    <w:rsid w:val="00265694"/>
    <w:rsid w:val="00265AD5"/>
    <w:rsid w:val="00267DFD"/>
    <w:rsid w:val="00270B38"/>
    <w:rsid w:val="00271041"/>
    <w:rsid w:val="00271A63"/>
    <w:rsid w:val="00272A2B"/>
    <w:rsid w:val="0027535C"/>
    <w:rsid w:val="00283FBA"/>
    <w:rsid w:val="002842BC"/>
    <w:rsid w:val="002860B7"/>
    <w:rsid w:val="00293F6F"/>
    <w:rsid w:val="00294DC5"/>
    <w:rsid w:val="002A0DA1"/>
    <w:rsid w:val="002B307D"/>
    <w:rsid w:val="002B5345"/>
    <w:rsid w:val="002B6100"/>
    <w:rsid w:val="002D0E2E"/>
    <w:rsid w:val="002D391B"/>
    <w:rsid w:val="002D73B6"/>
    <w:rsid w:val="002E20CA"/>
    <w:rsid w:val="002E5E1E"/>
    <w:rsid w:val="002E6FA0"/>
    <w:rsid w:val="002F23A6"/>
    <w:rsid w:val="002F2784"/>
    <w:rsid w:val="002F7D76"/>
    <w:rsid w:val="00311858"/>
    <w:rsid w:val="00312BD8"/>
    <w:rsid w:val="003161FE"/>
    <w:rsid w:val="003224AF"/>
    <w:rsid w:val="00324D6B"/>
    <w:rsid w:val="00325C5D"/>
    <w:rsid w:val="003300B2"/>
    <w:rsid w:val="0033597E"/>
    <w:rsid w:val="00336198"/>
    <w:rsid w:val="00344B69"/>
    <w:rsid w:val="00350217"/>
    <w:rsid w:val="003537EC"/>
    <w:rsid w:val="00354940"/>
    <w:rsid w:val="00355FC7"/>
    <w:rsid w:val="00357A8D"/>
    <w:rsid w:val="00364E48"/>
    <w:rsid w:val="003705C5"/>
    <w:rsid w:val="003735A1"/>
    <w:rsid w:val="00375432"/>
    <w:rsid w:val="00381F7D"/>
    <w:rsid w:val="00382FA2"/>
    <w:rsid w:val="00394C87"/>
    <w:rsid w:val="003954F4"/>
    <w:rsid w:val="00397BFE"/>
    <w:rsid w:val="003B0B99"/>
    <w:rsid w:val="003B2D85"/>
    <w:rsid w:val="003C483C"/>
    <w:rsid w:val="003C5273"/>
    <w:rsid w:val="003E2BB1"/>
    <w:rsid w:val="003E3078"/>
    <w:rsid w:val="003F268D"/>
    <w:rsid w:val="003F491F"/>
    <w:rsid w:val="003F76B2"/>
    <w:rsid w:val="004001A7"/>
    <w:rsid w:val="004001D6"/>
    <w:rsid w:val="00400486"/>
    <w:rsid w:val="00404B37"/>
    <w:rsid w:val="004072DD"/>
    <w:rsid w:val="0041174F"/>
    <w:rsid w:val="0041266E"/>
    <w:rsid w:val="0041558A"/>
    <w:rsid w:val="004175B0"/>
    <w:rsid w:val="0042064D"/>
    <w:rsid w:val="00424F84"/>
    <w:rsid w:val="0042690B"/>
    <w:rsid w:val="00436692"/>
    <w:rsid w:val="0043756C"/>
    <w:rsid w:val="00441113"/>
    <w:rsid w:val="00441EE9"/>
    <w:rsid w:val="00444D31"/>
    <w:rsid w:val="004511EA"/>
    <w:rsid w:val="00452775"/>
    <w:rsid w:val="00456704"/>
    <w:rsid w:val="00461583"/>
    <w:rsid w:val="00471299"/>
    <w:rsid w:val="00471DA7"/>
    <w:rsid w:val="00476C5D"/>
    <w:rsid w:val="00480B32"/>
    <w:rsid w:val="00486490"/>
    <w:rsid w:val="00492F0B"/>
    <w:rsid w:val="00496210"/>
    <w:rsid w:val="004978FF"/>
    <w:rsid w:val="004A46D2"/>
    <w:rsid w:val="004B70CF"/>
    <w:rsid w:val="004C3FB1"/>
    <w:rsid w:val="004C4A2B"/>
    <w:rsid w:val="004C4FEF"/>
    <w:rsid w:val="004C5AEC"/>
    <w:rsid w:val="004C6FA2"/>
    <w:rsid w:val="004C73D9"/>
    <w:rsid w:val="004C7C9D"/>
    <w:rsid w:val="004D2832"/>
    <w:rsid w:val="004D50C4"/>
    <w:rsid w:val="004E2603"/>
    <w:rsid w:val="004E673A"/>
    <w:rsid w:val="004E67B0"/>
    <w:rsid w:val="004E6EDF"/>
    <w:rsid w:val="004F5637"/>
    <w:rsid w:val="00501E85"/>
    <w:rsid w:val="0050606F"/>
    <w:rsid w:val="00512082"/>
    <w:rsid w:val="00515A15"/>
    <w:rsid w:val="00516EF1"/>
    <w:rsid w:val="00521115"/>
    <w:rsid w:val="00521392"/>
    <w:rsid w:val="00527FDB"/>
    <w:rsid w:val="00543B0D"/>
    <w:rsid w:val="00545B2C"/>
    <w:rsid w:val="005528C1"/>
    <w:rsid w:val="005534B4"/>
    <w:rsid w:val="00553A9F"/>
    <w:rsid w:val="00553CB0"/>
    <w:rsid w:val="00554D6D"/>
    <w:rsid w:val="0055501A"/>
    <w:rsid w:val="0056177B"/>
    <w:rsid w:val="00562153"/>
    <w:rsid w:val="0056215F"/>
    <w:rsid w:val="00566D23"/>
    <w:rsid w:val="005775D3"/>
    <w:rsid w:val="00581C91"/>
    <w:rsid w:val="0058710E"/>
    <w:rsid w:val="0059147E"/>
    <w:rsid w:val="005919B6"/>
    <w:rsid w:val="005A15AF"/>
    <w:rsid w:val="005A4D42"/>
    <w:rsid w:val="005A6DB5"/>
    <w:rsid w:val="005A7541"/>
    <w:rsid w:val="005B0804"/>
    <w:rsid w:val="005B1ED1"/>
    <w:rsid w:val="005B3947"/>
    <w:rsid w:val="005B48FF"/>
    <w:rsid w:val="005B575C"/>
    <w:rsid w:val="005B5909"/>
    <w:rsid w:val="005C01BE"/>
    <w:rsid w:val="005C5C63"/>
    <w:rsid w:val="005E3768"/>
    <w:rsid w:val="005E687F"/>
    <w:rsid w:val="005E6AB9"/>
    <w:rsid w:val="005E6F01"/>
    <w:rsid w:val="005F0DC5"/>
    <w:rsid w:val="005F2D15"/>
    <w:rsid w:val="005F4044"/>
    <w:rsid w:val="006056C9"/>
    <w:rsid w:val="006116B8"/>
    <w:rsid w:val="00627617"/>
    <w:rsid w:val="006369CC"/>
    <w:rsid w:val="006538A0"/>
    <w:rsid w:val="00653A5E"/>
    <w:rsid w:val="00661A6C"/>
    <w:rsid w:val="00667F10"/>
    <w:rsid w:val="0067238E"/>
    <w:rsid w:val="00672A3C"/>
    <w:rsid w:val="00673458"/>
    <w:rsid w:val="00673DC5"/>
    <w:rsid w:val="00674DFC"/>
    <w:rsid w:val="00680B7F"/>
    <w:rsid w:val="0068499D"/>
    <w:rsid w:val="00690528"/>
    <w:rsid w:val="006A2819"/>
    <w:rsid w:val="006A3225"/>
    <w:rsid w:val="006A3815"/>
    <w:rsid w:val="006A5A4D"/>
    <w:rsid w:val="006A771A"/>
    <w:rsid w:val="006B1308"/>
    <w:rsid w:val="006B19E7"/>
    <w:rsid w:val="006B2169"/>
    <w:rsid w:val="006B4E6F"/>
    <w:rsid w:val="006B7F28"/>
    <w:rsid w:val="006C320D"/>
    <w:rsid w:val="006C428C"/>
    <w:rsid w:val="006C5241"/>
    <w:rsid w:val="006C5A83"/>
    <w:rsid w:val="006D0475"/>
    <w:rsid w:val="006D35A0"/>
    <w:rsid w:val="006E646C"/>
    <w:rsid w:val="006F5B59"/>
    <w:rsid w:val="006F7C48"/>
    <w:rsid w:val="007004C7"/>
    <w:rsid w:val="007019E8"/>
    <w:rsid w:val="007023DA"/>
    <w:rsid w:val="00705C6B"/>
    <w:rsid w:val="00706654"/>
    <w:rsid w:val="00716869"/>
    <w:rsid w:val="00717834"/>
    <w:rsid w:val="00723A88"/>
    <w:rsid w:val="007258FC"/>
    <w:rsid w:val="00733791"/>
    <w:rsid w:val="00735A9E"/>
    <w:rsid w:val="00736D23"/>
    <w:rsid w:val="00737203"/>
    <w:rsid w:val="00750DB4"/>
    <w:rsid w:val="0075206A"/>
    <w:rsid w:val="00754C18"/>
    <w:rsid w:val="007552A4"/>
    <w:rsid w:val="007553AB"/>
    <w:rsid w:val="00761A0F"/>
    <w:rsid w:val="007636D9"/>
    <w:rsid w:val="0077099F"/>
    <w:rsid w:val="00777D68"/>
    <w:rsid w:val="00781873"/>
    <w:rsid w:val="00781913"/>
    <w:rsid w:val="00782DE5"/>
    <w:rsid w:val="0078791F"/>
    <w:rsid w:val="0079276D"/>
    <w:rsid w:val="00795B69"/>
    <w:rsid w:val="007A54A1"/>
    <w:rsid w:val="007A6469"/>
    <w:rsid w:val="007B0430"/>
    <w:rsid w:val="007B062B"/>
    <w:rsid w:val="007B1405"/>
    <w:rsid w:val="007B1B53"/>
    <w:rsid w:val="007B76E5"/>
    <w:rsid w:val="007C4A75"/>
    <w:rsid w:val="007C72CC"/>
    <w:rsid w:val="007D0443"/>
    <w:rsid w:val="007D52D6"/>
    <w:rsid w:val="007D7193"/>
    <w:rsid w:val="007D7B5C"/>
    <w:rsid w:val="007E7D32"/>
    <w:rsid w:val="007F0583"/>
    <w:rsid w:val="007F5D4E"/>
    <w:rsid w:val="00804291"/>
    <w:rsid w:val="008079C3"/>
    <w:rsid w:val="00812D05"/>
    <w:rsid w:val="00816623"/>
    <w:rsid w:val="00821F64"/>
    <w:rsid w:val="008235E3"/>
    <w:rsid w:val="0083084B"/>
    <w:rsid w:val="0083169D"/>
    <w:rsid w:val="00831D0A"/>
    <w:rsid w:val="008321AE"/>
    <w:rsid w:val="0083538C"/>
    <w:rsid w:val="00837873"/>
    <w:rsid w:val="00851325"/>
    <w:rsid w:val="008514B4"/>
    <w:rsid w:val="00872EC2"/>
    <w:rsid w:val="00881A75"/>
    <w:rsid w:val="00883295"/>
    <w:rsid w:val="00886B39"/>
    <w:rsid w:val="00887E3A"/>
    <w:rsid w:val="0089055D"/>
    <w:rsid w:val="008954B2"/>
    <w:rsid w:val="008A12AB"/>
    <w:rsid w:val="008A2A8C"/>
    <w:rsid w:val="008B14CA"/>
    <w:rsid w:val="008B3099"/>
    <w:rsid w:val="008C2CC6"/>
    <w:rsid w:val="008C3A90"/>
    <w:rsid w:val="008D79B2"/>
    <w:rsid w:val="008F090C"/>
    <w:rsid w:val="008F0C01"/>
    <w:rsid w:val="008F101A"/>
    <w:rsid w:val="008F16A2"/>
    <w:rsid w:val="008F29DA"/>
    <w:rsid w:val="008F5F1A"/>
    <w:rsid w:val="008F6591"/>
    <w:rsid w:val="008F72FE"/>
    <w:rsid w:val="00911A2D"/>
    <w:rsid w:val="00912DC3"/>
    <w:rsid w:val="00913564"/>
    <w:rsid w:val="00914074"/>
    <w:rsid w:val="0091502C"/>
    <w:rsid w:val="00915496"/>
    <w:rsid w:val="00922688"/>
    <w:rsid w:val="0093644D"/>
    <w:rsid w:val="00937AD7"/>
    <w:rsid w:val="00941185"/>
    <w:rsid w:val="00941E2B"/>
    <w:rsid w:val="009502DD"/>
    <w:rsid w:val="0096104E"/>
    <w:rsid w:val="00965B0C"/>
    <w:rsid w:val="00965B10"/>
    <w:rsid w:val="009665F1"/>
    <w:rsid w:val="009669B3"/>
    <w:rsid w:val="00976920"/>
    <w:rsid w:val="00976D9F"/>
    <w:rsid w:val="009913CD"/>
    <w:rsid w:val="00994AFE"/>
    <w:rsid w:val="009A41B4"/>
    <w:rsid w:val="009B0105"/>
    <w:rsid w:val="009B0766"/>
    <w:rsid w:val="009B1D79"/>
    <w:rsid w:val="009C39AF"/>
    <w:rsid w:val="009D33B4"/>
    <w:rsid w:val="009D6674"/>
    <w:rsid w:val="009E057E"/>
    <w:rsid w:val="009E1FC7"/>
    <w:rsid w:val="009E5FCC"/>
    <w:rsid w:val="009F178C"/>
    <w:rsid w:val="009F22B8"/>
    <w:rsid w:val="009F61A6"/>
    <w:rsid w:val="009F72EA"/>
    <w:rsid w:val="00A031CF"/>
    <w:rsid w:val="00A063CA"/>
    <w:rsid w:val="00A07539"/>
    <w:rsid w:val="00A1163D"/>
    <w:rsid w:val="00A1243A"/>
    <w:rsid w:val="00A15770"/>
    <w:rsid w:val="00A16E34"/>
    <w:rsid w:val="00A21FF2"/>
    <w:rsid w:val="00A22361"/>
    <w:rsid w:val="00A23DCB"/>
    <w:rsid w:val="00A27338"/>
    <w:rsid w:val="00A30366"/>
    <w:rsid w:val="00A30DFD"/>
    <w:rsid w:val="00A31944"/>
    <w:rsid w:val="00A3269A"/>
    <w:rsid w:val="00A35B74"/>
    <w:rsid w:val="00A3747B"/>
    <w:rsid w:val="00A408CC"/>
    <w:rsid w:val="00A40D91"/>
    <w:rsid w:val="00A43B18"/>
    <w:rsid w:val="00A469DE"/>
    <w:rsid w:val="00A47DE4"/>
    <w:rsid w:val="00A63344"/>
    <w:rsid w:val="00A674CC"/>
    <w:rsid w:val="00A67503"/>
    <w:rsid w:val="00A75610"/>
    <w:rsid w:val="00A77BDC"/>
    <w:rsid w:val="00A82B8E"/>
    <w:rsid w:val="00A85525"/>
    <w:rsid w:val="00A9064A"/>
    <w:rsid w:val="00A9439D"/>
    <w:rsid w:val="00A96597"/>
    <w:rsid w:val="00AA675A"/>
    <w:rsid w:val="00AA75F8"/>
    <w:rsid w:val="00AB21D5"/>
    <w:rsid w:val="00AB227D"/>
    <w:rsid w:val="00AC0035"/>
    <w:rsid w:val="00AC1A8E"/>
    <w:rsid w:val="00AC4572"/>
    <w:rsid w:val="00AC4A5C"/>
    <w:rsid w:val="00AC6EAD"/>
    <w:rsid w:val="00AD4AD7"/>
    <w:rsid w:val="00AD6004"/>
    <w:rsid w:val="00AD6801"/>
    <w:rsid w:val="00AD73AA"/>
    <w:rsid w:val="00AD7D5B"/>
    <w:rsid w:val="00AE241E"/>
    <w:rsid w:val="00AE5AA4"/>
    <w:rsid w:val="00AE74B5"/>
    <w:rsid w:val="00AE7E0C"/>
    <w:rsid w:val="00B0237A"/>
    <w:rsid w:val="00B07512"/>
    <w:rsid w:val="00B07E7E"/>
    <w:rsid w:val="00B11084"/>
    <w:rsid w:val="00B1375A"/>
    <w:rsid w:val="00B1608C"/>
    <w:rsid w:val="00B1793A"/>
    <w:rsid w:val="00B211D5"/>
    <w:rsid w:val="00B26989"/>
    <w:rsid w:val="00B3103D"/>
    <w:rsid w:val="00B35AB2"/>
    <w:rsid w:val="00B36920"/>
    <w:rsid w:val="00B4258A"/>
    <w:rsid w:val="00B46795"/>
    <w:rsid w:val="00B50FBD"/>
    <w:rsid w:val="00B51778"/>
    <w:rsid w:val="00B51FEA"/>
    <w:rsid w:val="00B52A3D"/>
    <w:rsid w:val="00B53C72"/>
    <w:rsid w:val="00B56416"/>
    <w:rsid w:val="00B64570"/>
    <w:rsid w:val="00B726F4"/>
    <w:rsid w:val="00B77645"/>
    <w:rsid w:val="00B90898"/>
    <w:rsid w:val="00B944C8"/>
    <w:rsid w:val="00B9462E"/>
    <w:rsid w:val="00BA7F53"/>
    <w:rsid w:val="00BC498C"/>
    <w:rsid w:val="00BE1A7E"/>
    <w:rsid w:val="00BE3480"/>
    <w:rsid w:val="00BE5FA0"/>
    <w:rsid w:val="00BF7D6E"/>
    <w:rsid w:val="00C0282E"/>
    <w:rsid w:val="00C05084"/>
    <w:rsid w:val="00C05935"/>
    <w:rsid w:val="00C10D04"/>
    <w:rsid w:val="00C10F21"/>
    <w:rsid w:val="00C13DC6"/>
    <w:rsid w:val="00C16EC8"/>
    <w:rsid w:val="00C200E8"/>
    <w:rsid w:val="00C27F81"/>
    <w:rsid w:val="00C34051"/>
    <w:rsid w:val="00C366A8"/>
    <w:rsid w:val="00C40171"/>
    <w:rsid w:val="00C42DDD"/>
    <w:rsid w:val="00C44457"/>
    <w:rsid w:val="00C52072"/>
    <w:rsid w:val="00C55A95"/>
    <w:rsid w:val="00C55C29"/>
    <w:rsid w:val="00C5735A"/>
    <w:rsid w:val="00C65DF8"/>
    <w:rsid w:val="00C67470"/>
    <w:rsid w:val="00C722D1"/>
    <w:rsid w:val="00C74C6B"/>
    <w:rsid w:val="00C92FBA"/>
    <w:rsid w:val="00C93645"/>
    <w:rsid w:val="00C94880"/>
    <w:rsid w:val="00CA1435"/>
    <w:rsid w:val="00CA1E98"/>
    <w:rsid w:val="00CA4273"/>
    <w:rsid w:val="00CA53A8"/>
    <w:rsid w:val="00CA548D"/>
    <w:rsid w:val="00CB1465"/>
    <w:rsid w:val="00CB345F"/>
    <w:rsid w:val="00CB42CA"/>
    <w:rsid w:val="00CB48C4"/>
    <w:rsid w:val="00CC4859"/>
    <w:rsid w:val="00CD060C"/>
    <w:rsid w:val="00CD422B"/>
    <w:rsid w:val="00CE2E65"/>
    <w:rsid w:val="00CE3815"/>
    <w:rsid w:val="00CE6461"/>
    <w:rsid w:val="00CE65E8"/>
    <w:rsid w:val="00CF0470"/>
    <w:rsid w:val="00CF3B28"/>
    <w:rsid w:val="00CF6D00"/>
    <w:rsid w:val="00D01E2E"/>
    <w:rsid w:val="00D10C74"/>
    <w:rsid w:val="00D17DB2"/>
    <w:rsid w:val="00D24793"/>
    <w:rsid w:val="00D25825"/>
    <w:rsid w:val="00D31BCC"/>
    <w:rsid w:val="00D32405"/>
    <w:rsid w:val="00D34BD3"/>
    <w:rsid w:val="00D35FBE"/>
    <w:rsid w:val="00D459D5"/>
    <w:rsid w:val="00D504DE"/>
    <w:rsid w:val="00D5558C"/>
    <w:rsid w:val="00D63CBB"/>
    <w:rsid w:val="00D6451D"/>
    <w:rsid w:val="00D70FF6"/>
    <w:rsid w:val="00D712C3"/>
    <w:rsid w:val="00D72140"/>
    <w:rsid w:val="00D73281"/>
    <w:rsid w:val="00D732C3"/>
    <w:rsid w:val="00D76A76"/>
    <w:rsid w:val="00D77777"/>
    <w:rsid w:val="00D80D8B"/>
    <w:rsid w:val="00D84986"/>
    <w:rsid w:val="00D94FB8"/>
    <w:rsid w:val="00D96B97"/>
    <w:rsid w:val="00DA39E0"/>
    <w:rsid w:val="00DA56A7"/>
    <w:rsid w:val="00DA778D"/>
    <w:rsid w:val="00DA7A6C"/>
    <w:rsid w:val="00DA7E35"/>
    <w:rsid w:val="00DB2DE9"/>
    <w:rsid w:val="00DB510B"/>
    <w:rsid w:val="00DB5B7C"/>
    <w:rsid w:val="00DC0E06"/>
    <w:rsid w:val="00DC3A40"/>
    <w:rsid w:val="00DC3E9A"/>
    <w:rsid w:val="00DC4A9C"/>
    <w:rsid w:val="00DC71F3"/>
    <w:rsid w:val="00DD096C"/>
    <w:rsid w:val="00DD2EA6"/>
    <w:rsid w:val="00DE449F"/>
    <w:rsid w:val="00DE63B4"/>
    <w:rsid w:val="00DF599C"/>
    <w:rsid w:val="00DF67E2"/>
    <w:rsid w:val="00E0023D"/>
    <w:rsid w:val="00E00EA2"/>
    <w:rsid w:val="00E01C7B"/>
    <w:rsid w:val="00E04F43"/>
    <w:rsid w:val="00E057C1"/>
    <w:rsid w:val="00E06E6A"/>
    <w:rsid w:val="00E13318"/>
    <w:rsid w:val="00E13730"/>
    <w:rsid w:val="00E20E4B"/>
    <w:rsid w:val="00E2191F"/>
    <w:rsid w:val="00E25016"/>
    <w:rsid w:val="00E267AB"/>
    <w:rsid w:val="00E27373"/>
    <w:rsid w:val="00E31899"/>
    <w:rsid w:val="00E3393B"/>
    <w:rsid w:val="00E33BE4"/>
    <w:rsid w:val="00E35F3A"/>
    <w:rsid w:val="00E435BB"/>
    <w:rsid w:val="00E4385A"/>
    <w:rsid w:val="00E454F7"/>
    <w:rsid w:val="00E47A89"/>
    <w:rsid w:val="00E63B5A"/>
    <w:rsid w:val="00E64002"/>
    <w:rsid w:val="00E67E9D"/>
    <w:rsid w:val="00E80515"/>
    <w:rsid w:val="00E84C9C"/>
    <w:rsid w:val="00E86164"/>
    <w:rsid w:val="00E91E22"/>
    <w:rsid w:val="00E97500"/>
    <w:rsid w:val="00E97F26"/>
    <w:rsid w:val="00EB4725"/>
    <w:rsid w:val="00EB4FA5"/>
    <w:rsid w:val="00EC058C"/>
    <w:rsid w:val="00EC1426"/>
    <w:rsid w:val="00EC5357"/>
    <w:rsid w:val="00EE021D"/>
    <w:rsid w:val="00EE346F"/>
    <w:rsid w:val="00EE69FA"/>
    <w:rsid w:val="00EE6A9E"/>
    <w:rsid w:val="00EE6EF8"/>
    <w:rsid w:val="00EE7B07"/>
    <w:rsid w:val="00EF4ED7"/>
    <w:rsid w:val="00EF6DC3"/>
    <w:rsid w:val="00F063D5"/>
    <w:rsid w:val="00F11680"/>
    <w:rsid w:val="00F13488"/>
    <w:rsid w:val="00F13D3D"/>
    <w:rsid w:val="00F1464B"/>
    <w:rsid w:val="00F14FC7"/>
    <w:rsid w:val="00F177C8"/>
    <w:rsid w:val="00F20921"/>
    <w:rsid w:val="00F22DE3"/>
    <w:rsid w:val="00F37FD4"/>
    <w:rsid w:val="00F404FA"/>
    <w:rsid w:val="00F51A3F"/>
    <w:rsid w:val="00F553B2"/>
    <w:rsid w:val="00F56714"/>
    <w:rsid w:val="00F60104"/>
    <w:rsid w:val="00F635D6"/>
    <w:rsid w:val="00F65599"/>
    <w:rsid w:val="00F77823"/>
    <w:rsid w:val="00F77BEF"/>
    <w:rsid w:val="00F83785"/>
    <w:rsid w:val="00F84600"/>
    <w:rsid w:val="00F9421A"/>
    <w:rsid w:val="00F9595D"/>
    <w:rsid w:val="00F95F7F"/>
    <w:rsid w:val="00F97864"/>
    <w:rsid w:val="00FA3BB5"/>
    <w:rsid w:val="00FA5298"/>
    <w:rsid w:val="00FB4A1C"/>
    <w:rsid w:val="00FB6A20"/>
    <w:rsid w:val="00FB754C"/>
    <w:rsid w:val="00FC3BDB"/>
    <w:rsid w:val="00FC7C0C"/>
    <w:rsid w:val="00FD11DA"/>
    <w:rsid w:val="00FD3420"/>
    <w:rsid w:val="00FD611D"/>
    <w:rsid w:val="00FE089A"/>
    <w:rsid w:val="00FE22B1"/>
    <w:rsid w:val="00FE62C0"/>
    <w:rsid w:val="00FF7312"/>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4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Unicode MS" w:hAnsi="Arial" w:cs="Arial Unicode MS"/>
        <w:color w:val="000000"/>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8C"/>
    <w:pPr>
      <w:spacing w:line="360" w:lineRule="auto"/>
    </w:pPr>
    <w:rPr>
      <w:rFonts w:asciiTheme="minorHAnsi" w:hAnsiTheme="minorHAnsi"/>
      <w:sz w:val="22"/>
    </w:rPr>
  </w:style>
  <w:style w:type="paragraph" w:styleId="Heading1">
    <w:name w:val="heading 1"/>
    <w:basedOn w:val="Normal"/>
    <w:next w:val="Normal"/>
    <w:link w:val="Heading1Char"/>
    <w:uiPriority w:val="9"/>
    <w:qFormat/>
    <w:rsid w:val="00C05084"/>
    <w:pPr>
      <w:keepNext/>
      <w:keepLines/>
      <w:spacing w:before="240"/>
      <w:ind w:left="720" w:hanging="72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7636D9"/>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Heading3">
    <w:name w:val="heading 3"/>
    <w:basedOn w:val="Normal"/>
    <w:next w:val="Normal"/>
    <w:link w:val="Heading3Char"/>
    <w:uiPriority w:val="9"/>
    <w:unhideWhenUsed/>
    <w:qFormat/>
    <w:rsid w:val="00AD4AD7"/>
    <w:pPr>
      <w:keepNext/>
      <w:keepLines/>
      <w:spacing w:before="4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unhideWhenUsed/>
    <w:qFormat/>
    <w:rsid w:val="008079C3"/>
    <w:pPr>
      <w:keepNext/>
      <w:keepLines/>
      <w:spacing w:before="40"/>
      <w:outlineLvl w:val="3"/>
    </w:pPr>
    <w:rPr>
      <w:rFonts w:asciiTheme="majorHAnsi" w:eastAsiaTheme="majorEastAsia" w:hAnsiTheme="majorHAnsi" w:cstheme="majorBidi"/>
      <w:i/>
      <w:iCs/>
      <w:color w:val="2F75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rPr>
  </w:style>
  <w:style w:type="paragraph" w:customStyle="1" w:styleId="Body">
    <w:name w:val="Body"/>
    <w:rPr>
      <w:rFonts w:ascii="Helvetica" w:hAnsi="Arial Unicode MS"/>
      <w:sz w:val="22"/>
      <w:szCs w:val="22"/>
    </w:rPr>
  </w:style>
  <w:style w:type="paragraph" w:customStyle="1" w:styleId="TableStyle2">
    <w:name w:val="Table Style 2"/>
    <w:rPr>
      <w:rFonts w:ascii="Helvetica" w:eastAsia="Helvetica" w:hAnsi="Helvetica" w:cs="Helvetica"/>
    </w:rPr>
  </w:style>
  <w:style w:type="numbering" w:customStyle="1" w:styleId="Numbered">
    <w:name w:val="Numbered"/>
    <w:pPr>
      <w:numPr>
        <w:numId w:val="1"/>
      </w:numPr>
    </w:pPr>
  </w:style>
  <w:style w:type="paragraph" w:styleId="Header">
    <w:name w:val="header"/>
    <w:basedOn w:val="Normal"/>
    <w:link w:val="HeaderChar"/>
    <w:uiPriority w:val="99"/>
    <w:unhideWhenUsed/>
    <w:rsid w:val="00754C18"/>
    <w:pPr>
      <w:tabs>
        <w:tab w:val="center" w:pos="4680"/>
        <w:tab w:val="right" w:pos="9360"/>
      </w:tabs>
    </w:pPr>
  </w:style>
  <w:style w:type="character" w:customStyle="1" w:styleId="HeaderChar">
    <w:name w:val="Header Char"/>
    <w:basedOn w:val="DefaultParagraphFont"/>
    <w:link w:val="Header"/>
    <w:uiPriority w:val="99"/>
    <w:rsid w:val="00754C18"/>
    <w:rPr>
      <w:sz w:val="24"/>
      <w:szCs w:val="24"/>
    </w:rPr>
  </w:style>
  <w:style w:type="paragraph" w:styleId="Footer">
    <w:name w:val="footer"/>
    <w:basedOn w:val="Normal"/>
    <w:link w:val="FooterChar"/>
    <w:uiPriority w:val="99"/>
    <w:unhideWhenUsed/>
    <w:rsid w:val="00754C18"/>
    <w:pPr>
      <w:tabs>
        <w:tab w:val="center" w:pos="4680"/>
        <w:tab w:val="right" w:pos="9360"/>
      </w:tabs>
    </w:pPr>
  </w:style>
  <w:style w:type="character" w:customStyle="1" w:styleId="FooterChar">
    <w:name w:val="Footer Char"/>
    <w:basedOn w:val="DefaultParagraphFont"/>
    <w:link w:val="Footer"/>
    <w:uiPriority w:val="99"/>
    <w:rsid w:val="00754C18"/>
    <w:rPr>
      <w:sz w:val="24"/>
      <w:szCs w:val="24"/>
    </w:rPr>
  </w:style>
  <w:style w:type="table" w:styleId="TableGrid">
    <w:name w:val="Table Grid"/>
    <w:basedOn w:val="TableNormal"/>
    <w:uiPriority w:val="39"/>
    <w:rsid w:val="007F058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127"/>
    <w:rPr>
      <w:color w:val="808080"/>
    </w:rPr>
  </w:style>
  <w:style w:type="character" w:styleId="Strong">
    <w:name w:val="Strong"/>
    <w:basedOn w:val="DefaultParagraphFont"/>
    <w:uiPriority w:val="22"/>
    <w:qFormat/>
    <w:rsid w:val="00F60104"/>
    <w:rPr>
      <w:b/>
      <w:bCs/>
    </w:rPr>
  </w:style>
  <w:style w:type="character" w:customStyle="1" w:styleId="Heading1Char">
    <w:name w:val="Heading 1 Char"/>
    <w:basedOn w:val="DefaultParagraphFont"/>
    <w:link w:val="Heading1"/>
    <w:uiPriority w:val="9"/>
    <w:rsid w:val="00C05084"/>
    <w:rPr>
      <w:rFonts w:asciiTheme="majorHAnsi" w:eastAsiaTheme="majorEastAsia" w:hAnsiTheme="majorHAnsi" w:cstheme="majorBidi"/>
      <w:color w:val="2F759E" w:themeColor="accent1" w:themeShade="BF"/>
      <w:sz w:val="32"/>
      <w:szCs w:val="32"/>
    </w:rPr>
  </w:style>
  <w:style w:type="character" w:customStyle="1" w:styleId="Heading2Char">
    <w:name w:val="Heading 2 Char"/>
    <w:basedOn w:val="DefaultParagraphFont"/>
    <w:link w:val="Heading2"/>
    <w:uiPriority w:val="9"/>
    <w:rsid w:val="007636D9"/>
    <w:rPr>
      <w:rFonts w:asciiTheme="majorHAnsi" w:eastAsiaTheme="majorEastAsia" w:hAnsiTheme="majorHAnsi" w:cstheme="majorBidi"/>
      <w:color w:val="2F759E" w:themeColor="accent1" w:themeShade="BF"/>
      <w:sz w:val="26"/>
      <w:szCs w:val="26"/>
    </w:rPr>
  </w:style>
  <w:style w:type="character" w:customStyle="1" w:styleId="Heading3Char">
    <w:name w:val="Heading 3 Char"/>
    <w:basedOn w:val="DefaultParagraphFont"/>
    <w:link w:val="Heading3"/>
    <w:uiPriority w:val="9"/>
    <w:rsid w:val="00AD4AD7"/>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B211D5"/>
    <w:pPr>
      <w:numPr>
        <w:numId w:val="5"/>
      </w:numPr>
      <w:contextualSpacing/>
    </w:pPr>
  </w:style>
  <w:style w:type="paragraph" w:customStyle="1" w:styleId="Normal2">
    <w:name w:val="Normal 2"/>
    <w:basedOn w:val="Normal"/>
    <w:qFormat/>
    <w:rsid w:val="00CA53A8"/>
    <w:pPr>
      <w:ind w:left="1440"/>
    </w:pPr>
    <w:rPr>
      <w:rFonts w:eastAsiaTheme="minorEastAsia"/>
    </w:rPr>
  </w:style>
  <w:style w:type="paragraph" w:customStyle="1" w:styleId="ListParagrapha">
    <w:name w:val="List Paragraph a"/>
    <w:basedOn w:val="ListParagraph"/>
    <w:next w:val="Style1"/>
    <w:rsid w:val="006A2819"/>
    <w:pPr>
      <w:numPr>
        <w:numId w:val="0"/>
      </w:numPr>
    </w:pPr>
  </w:style>
  <w:style w:type="paragraph" w:customStyle="1" w:styleId="NormalCenter">
    <w:name w:val="Normal Center"/>
    <w:basedOn w:val="Body"/>
    <w:rsid w:val="00AE74B5"/>
    <w:pPr>
      <w:spacing w:line="360" w:lineRule="auto"/>
      <w:jc w:val="center"/>
    </w:pPr>
  </w:style>
  <w:style w:type="paragraph" w:customStyle="1" w:styleId="NormalHanging">
    <w:name w:val="Normal Hanging"/>
    <w:basedOn w:val="Normal"/>
    <w:rsid w:val="00CA53A8"/>
    <w:pPr>
      <w:ind w:left="2160" w:hanging="720"/>
    </w:pPr>
  </w:style>
  <w:style w:type="numbering" w:customStyle="1" w:styleId="ListRestart">
    <w:name w:val="List Restart"/>
    <w:basedOn w:val="NoList"/>
    <w:uiPriority w:val="99"/>
    <w:rsid w:val="008F72FE"/>
  </w:style>
  <w:style w:type="paragraph" w:customStyle="1" w:styleId="Lista">
    <w:name w:val="List a"/>
    <w:basedOn w:val="Normal"/>
    <w:rsid w:val="00AE7E0C"/>
  </w:style>
  <w:style w:type="paragraph" w:customStyle="1" w:styleId="ListNumbered">
    <w:name w:val="List Numbered"/>
    <w:basedOn w:val="Lista"/>
    <w:rsid w:val="00EF4ED7"/>
    <w:pPr>
      <w:numPr>
        <w:numId w:val="4"/>
      </w:numPr>
      <w:adjustRightInd w:val="0"/>
    </w:pPr>
  </w:style>
  <w:style w:type="paragraph" w:customStyle="1" w:styleId="Style1">
    <w:name w:val="Style1"/>
    <w:basedOn w:val="ListParagrapha"/>
    <w:rsid w:val="00F13488"/>
    <w:pPr>
      <w:numPr>
        <w:numId w:val="2"/>
      </w:numPr>
    </w:pPr>
  </w:style>
  <w:style w:type="character" w:styleId="CommentReference">
    <w:name w:val="annotation reference"/>
    <w:basedOn w:val="DefaultParagraphFont"/>
    <w:uiPriority w:val="99"/>
    <w:semiHidden/>
    <w:unhideWhenUsed/>
    <w:rsid w:val="00F84600"/>
    <w:rPr>
      <w:sz w:val="18"/>
      <w:szCs w:val="18"/>
    </w:rPr>
  </w:style>
  <w:style w:type="paragraph" w:customStyle="1" w:styleId="Indentedlist">
    <w:name w:val="Indented list"/>
    <w:basedOn w:val="Normal2"/>
    <w:next w:val="ListParagrapha"/>
    <w:rsid w:val="00375432"/>
    <w:pPr>
      <w:numPr>
        <w:numId w:val="3"/>
      </w:numPr>
      <w:ind w:left="1800"/>
    </w:pPr>
  </w:style>
  <w:style w:type="paragraph" w:styleId="CommentText">
    <w:name w:val="annotation text"/>
    <w:basedOn w:val="Normal"/>
    <w:link w:val="CommentTextChar"/>
    <w:uiPriority w:val="99"/>
    <w:semiHidden/>
    <w:unhideWhenUsed/>
    <w:rsid w:val="00F84600"/>
    <w:pPr>
      <w:spacing w:line="240" w:lineRule="auto"/>
    </w:pPr>
    <w:rPr>
      <w:sz w:val="24"/>
    </w:rPr>
  </w:style>
  <w:style w:type="character" w:customStyle="1" w:styleId="CommentTextChar">
    <w:name w:val="Comment Text Char"/>
    <w:basedOn w:val="DefaultParagraphFont"/>
    <w:link w:val="CommentText"/>
    <w:uiPriority w:val="99"/>
    <w:semiHidden/>
    <w:rsid w:val="00F84600"/>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F84600"/>
    <w:rPr>
      <w:b/>
      <w:bCs/>
      <w:sz w:val="20"/>
      <w:szCs w:val="20"/>
    </w:rPr>
  </w:style>
  <w:style w:type="character" w:customStyle="1" w:styleId="CommentSubjectChar">
    <w:name w:val="Comment Subject Char"/>
    <w:basedOn w:val="CommentTextChar"/>
    <w:link w:val="CommentSubject"/>
    <w:uiPriority w:val="99"/>
    <w:semiHidden/>
    <w:rsid w:val="00F84600"/>
    <w:rPr>
      <w:rFonts w:asciiTheme="minorHAnsi" w:hAnsiTheme="minorHAnsi"/>
      <w:b/>
      <w:bCs/>
      <w:sz w:val="24"/>
      <w:szCs w:val="24"/>
    </w:rPr>
  </w:style>
  <w:style w:type="paragraph" w:styleId="BalloonText">
    <w:name w:val="Balloon Text"/>
    <w:basedOn w:val="Normal"/>
    <w:link w:val="BalloonTextChar"/>
    <w:uiPriority w:val="99"/>
    <w:semiHidden/>
    <w:unhideWhenUsed/>
    <w:rsid w:val="00F8460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4600"/>
    <w:rPr>
      <w:rFonts w:ascii="Times New Roman" w:hAnsi="Times New Roman" w:cs="Times New Roman"/>
      <w:sz w:val="18"/>
      <w:szCs w:val="18"/>
    </w:rPr>
  </w:style>
  <w:style w:type="character" w:customStyle="1" w:styleId="Heading4Char">
    <w:name w:val="Heading 4 Char"/>
    <w:basedOn w:val="DefaultParagraphFont"/>
    <w:link w:val="Heading4"/>
    <w:uiPriority w:val="9"/>
    <w:rsid w:val="008079C3"/>
    <w:rPr>
      <w:rFonts w:asciiTheme="majorHAnsi" w:eastAsiaTheme="majorEastAsia" w:hAnsiTheme="majorHAnsi" w:cstheme="majorBidi"/>
      <w:i/>
      <w:iCs/>
      <w:color w:val="2F759E"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208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735B2C-7B66-401F-8B58-04BE8DC48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Nancy</dc:creator>
  <cp:keywords/>
  <dc:description/>
  <cp:lastModifiedBy>Christina S</cp:lastModifiedBy>
  <cp:revision>10</cp:revision>
  <cp:lastPrinted>2017-01-28T02:18:00Z</cp:lastPrinted>
  <dcterms:created xsi:type="dcterms:W3CDTF">2017-04-01T15:09:00Z</dcterms:created>
  <dcterms:modified xsi:type="dcterms:W3CDTF">2017-04-24T18:36:00Z</dcterms:modified>
</cp:coreProperties>
</file>