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1E4D9" w14:textId="01F83046" w:rsidR="00397BFE" w:rsidRPr="00554208" w:rsidRDefault="00397BFE" w:rsidP="001225F6">
      <w:pPr>
        <w:rPr>
          <w:rFonts w:ascii="Calibri" w:hAnsi="Calibri"/>
        </w:rPr>
      </w:pPr>
      <w:r w:rsidRPr="00554208">
        <w:rPr>
          <w:rFonts w:ascii="Calibri" w:hAnsi="Calibri"/>
        </w:rPr>
        <w:t xml:space="preserve">Random variables can be either ___________ or __________________. Continuous variables, such as height of adults, body temperature of rats, or </w:t>
      </w:r>
      <w:r w:rsidR="005534B4" w:rsidRPr="00554208">
        <w:rPr>
          <w:rFonts w:ascii="Calibri" w:hAnsi="Calibri"/>
        </w:rPr>
        <w:t>household size,</w:t>
      </w:r>
      <w:r w:rsidRPr="00554208">
        <w:rPr>
          <w:rFonts w:ascii="Calibri" w:hAnsi="Calibri"/>
        </w:rPr>
        <w:t xml:space="preserve"> can assume all values between any two given val</w:t>
      </w:r>
      <w:r w:rsidR="005534B4" w:rsidRPr="00554208">
        <w:rPr>
          <w:rFonts w:ascii="Calibri" w:hAnsi="Calibri"/>
        </w:rPr>
        <w:t>u</w:t>
      </w:r>
      <w:r w:rsidRPr="00554208">
        <w:rPr>
          <w:rFonts w:ascii="Calibri" w:hAnsi="Calibri"/>
        </w:rPr>
        <w:t xml:space="preserve">es of the variables. </w:t>
      </w:r>
      <w:r w:rsidR="005534B4" w:rsidRPr="00554208">
        <w:rPr>
          <w:rFonts w:ascii="Calibri" w:hAnsi="Calibri"/>
        </w:rPr>
        <w:t xml:space="preserve">Although no variable fits a normal distribution perfectly, the normal distribution can be used to describe many variables since the ________________ from a normal distribution are small.  </w:t>
      </w:r>
    </w:p>
    <w:p w14:paraId="778B0F00" w14:textId="5E5EF681" w:rsidR="007F0583" w:rsidRDefault="0023754D" w:rsidP="00F60104">
      <w:pPr>
        <w:pStyle w:val="Heading1"/>
        <w:rPr>
          <w:rFonts w:ascii="Arial"/>
          <w:b/>
          <w:bCs/>
        </w:rPr>
      </w:pPr>
      <w:r>
        <w:t>6</w:t>
      </w:r>
      <w:r w:rsidR="007F0583">
        <w:t xml:space="preserve">-1: </w:t>
      </w:r>
      <w:r>
        <w:t>Normal Distributions</w:t>
      </w:r>
      <w:r w:rsidR="007F0583">
        <w:rPr>
          <w:rFonts w:eastAsia="Arial Black" w:hAnsi="Arial Black" w:cs="Arial Black"/>
        </w:rPr>
        <w:tab/>
      </w:r>
    </w:p>
    <w:p w14:paraId="2CCB76F3" w14:textId="77777777" w:rsidR="007F0583" w:rsidRDefault="007F0583">
      <w:pPr>
        <w:pStyle w:val="Body"/>
        <w:rPr>
          <w:rFonts w:ascii="Arial"/>
          <w:b/>
          <w:bCs/>
          <w:sz w:val="24"/>
          <w:szCs w:val="24"/>
        </w:rPr>
      </w:pPr>
    </w:p>
    <w:p w14:paraId="0109CBB7" w14:textId="77777777" w:rsidR="002F5EA2" w:rsidRPr="00A539A5" w:rsidRDefault="002F5EA2" w:rsidP="002F5EA2">
      <w:pPr>
        <w:pStyle w:val="Heading2"/>
      </w:pPr>
      <w:r w:rsidRPr="00F60104">
        <w:rPr>
          <w:rStyle w:val="Heading2Char"/>
        </w:rPr>
        <w:t>Obj</w:t>
      </w:r>
      <w:r w:rsidRPr="00A539A5">
        <w:t xml:space="preserve">ective 1.  Identify the </w:t>
      </w:r>
      <w:r>
        <w:t>P</w:t>
      </w:r>
      <w:r w:rsidRPr="00A539A5">
        <w:t xml:space="preserve">roperties of a </w:t>
      </w:r>
      <w:r>
        <w:t>N</w:t>
      </w:r>
      <w:r w:rsidRPr="00A539A5">
        <w:t xml:space="preserve">ormal </w:t>
      </w:r>
      <w:r>
        <w:t>D</w:t>
      </w:r>
      <w:r w:rsidRPr="00A539A5">
        <w:t>istribution.</w:t>
      </w:r>
    </w:p>
    <w:p w14:paraId="552DD6B7" w14:textId="77777777" w:rsidR="00F60104" w:rsidRDefault="00F60104" w:rsidP="005534B4"/>
    <w:p w14:paraId="1428879C" w14:textId="34D08B2C" w:rsidR="00D32405" w:rsidRDefault="00D32405" w:rsidP="00D32405">
      <w:pPr>
        <w:pStyle w:val="Heading3"/>
        <w:rPr>
          <w:rFonts w:eastAsia="Arial"/>
        </w:rPr>
      </w:pPr>
      <w:r>
        <w:rPr>
          <w:rFonts w:eastAsia="Arial"/>
        </w:rPr>
        <w:t>Definition</w:t>
      </w:r>
      <w:r w:rsidR="002F5EA2">
        <w:rPr>
          <w:rFonts w:eastAsia="Arial"/>
        </w:rPr>
        <w:t>:</w:t>
      </w:r>
      <w:r w:rsidR="00A47043">
        <w:rPr>
          <w:rFonts w:eastAsia="Arial"/>
        </w:rPr>
        <w:t xml:space="preserve">  Normal Distribu</w:t>
      </w:r>
      <w:r w:rsidR="002F5EA2">
        <w:rPr>
          <w:rFonts w:eastAsia="Arial"/>
        </w:rPr>
        <w:t>t</w:t>
      </w:r>
      <w:r w:rsidR="00A47043">
        <w:rPr>
          <w:rFonts w:eastAsia="Arial"/>
        </w:rPr>
        <w:t>ion</w:t>
      </w:r>
    </w:p>
    <w:p w14:paraId="20D0BADD" w14:textId="6B6D9CFC" w:rsidR="00D32405" w:rsidRPr="00554208" w:rsidRDefault="00D32405" w:rsidP="001225F6">
      <w:pPr>
        <w:pStyle w:val="Normal2"/>
        <w:rPr>
          <w:rFonts w:ascii="Calibri" w:hAnsi="Calibri"/>
        </w:rPr>
      </w:pPr>
      <w:r w:rsidRPr="00554208">
        <w:rPr>
          <w:rFonts w:ascii="Calibri" w:hAnsi="Calibri"/>
        </w:rPr>
        <w:t>If a random variable has a probability distribution whose graph is continuous, bell-shaped, and symmetric, it is called the _________________ ________________________.  The graph is called a normal distribution curve.</w:t>
      </w:r>
    </w:p>
    <w:p w14:paraId="71F7AACC" w14:textId="77777777" w:rsidR="00E63B5A" w:rsidRDefault="00E63B5A" w:rsidP="005534B4">
      <w:pPr>
        <w:rPr>
          <w:sz w:val="16"/>
          <w:szCs w:val="16"/>
        </w:rPr>
      </w:pPr>
    </w:p>
    <w:p w14:paraId="5A931E8B" w14:textId="77777777" w:rsidR="00F60104" w:rsidRDefault="00F60104" w:rsidP="005534B4"/>
    <w:p w14:paraId="40907878" w14:textId="06ECB180" w:rsidR="00717834" w:rsidRDefault="00717834" w:rsidP="001225F6">
      <w:pPr>
        <w:pStyle w:val="Heading3"/>
      </w:pPr>
      <w:r>
        <w:t xml:space="preserve">Mathematical Equation for a </w:t>
      </w:r>
      <w:r w:rsidR="002F5EA2">
        <w:t>N</w:t>
      </w:r>
      <w:r>
        <w:t xml:space="preserve">ormal </w:t>
      </w:r>
      <w:r w:rsidR="002F5EA2">
        <w:t>D</w:t>
      </w:r>
      <w:r>
        <w:t>istribution</w:t>
      </w:r>
    </w:p>
    <w:p w14:paraId="7116329A" w14:textId="488241AB" w:rsidR="00717834" w:rsidRPr="00554208" w:rsidRDefault="00717834" w:rsidP="0064643F">
      <w:pPr>
        <w:pStyle w:val="Normal2"/>
        <w:rPr>
          <w:rFonts w:ascii="Calibri" w:hAnsi="Calibri"/>
        </w:rPr>
      </w:pPr>
      <m:oMathPara>
        <m:oMathParaPr>
          <m:jc m:val="left"/>
        </m:oMathParaPr>
        <m:oMath>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sup>
              </m:sSup>
            </m:num>
            <m:den>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oMath>
      </m:oMathPara>
    </w:p>
    <w:p w14:paraId="14A20A78" w14:textId="77777777" w:rsidR="00717834" w:rsidRPr="00554208" w:rsidRDefault="00717834" w:rsidP="00717834">
      <w:pPr>
        <w:pStyle w:val="NormalCenter"/>
        <w:rPr>
          <w:rFonts w:ascii="Calibri" w:hAnsi="Calibri"/>
        </w:rPr>
      </w:pPr>
    </w:p>
    <w:p w14:paraId="5B7E4893" w14:textId="77777777" w:rsidR="001225F6" w:rsidRPr="00554208" w:rsidRDefault="00717834" w:rsidP="0064643F">
      <w:pPr>
        <w:pStyle w:val="Normal2"/>
        <w:rPr>
          <w:rFonts w:ascii="Calibri" w:hAnsi="Calibri"/>
        </w:rPr>
      </w:pPr>
      <w:r w:rsidRPr="00554208">
        <w:rPr>
          <w:rFonts w:ascii="Calibri" w:hAnsi="Calibri"/>
        </w:rPr>
        <w:t xml:space="preserve">where </w:t>
      </w:r>
      <m:oMath>
        <m:r>
          <m:rPr>
            <m:sty m:val="bi"/>
          </m:rPr>
          <w:rPr>
            <w:rFonts w:ascii="Cambria Math" w:hAnsi="Cambria Math"/>
          </w:rPr>
          <m:t>e</m:t>
        </m:r>
        <m:r>
          <m:rPr>
            <m:sty m:val="p"/>
          </m:rPr>
          <w:rPr>
            <w:rFonts w:ascii="Cambria Math" w:hAnsi="Cambria Math"/>
          </w:rPr>
          <m:t>≈2.718</m:t>
        </m:r>
      </m:oMath>
      <w:r w:rsidRPr="00554208">
        <w:rPr>
          <w:rFonts w:ascii="Calibri" w:hAnsi="Calibri"/>
        </w:rPr>
        <w:t xml:space="preserve">; </w:t>
      </w:r>
      <m:oMath>
        <m:r>
          <m:rPr>
            <m:sty m:val="bi"/>
          </m:rPr>
          <w:rPr>
            <w:rFonts w:ascii="Cambria Math" w:hAnsi="Cambria Math"/>
          </w:rPr>
          <m:t>π</m:t>
        </m:r>
        <m:r>
          <m:rPr>
            <m:sty m:val="p"/>
          </m:rPr>
          <w:rPr>
            <w:rFonts w:ascii="Cambria Math" w:hAnsi="Cambria Math"/>
          </w:rPr>
          <m:t xml:space="preserve">≈3.14; </m:t>
        </m:r>
      </m:oMath>
    </w:p>
    <w:p w14:paraId="2778636E" w14:textId="16B3111D" w:rsidR="00717834" w:rsidRPr="00554208" w:rsidRDefault="00717834" w:rsidP="0064643F">
      <w:pPr>
        <w:pStyle w:val="Normal2"/>
        <w:rPr>
          <w:rFonts w:ascii="Calibri" w:hAnsi="Calibri"/>
        </w:rPr>
      </w:pPr>
      <m:oMath>
        <m:r>
          <m:rPr>
            <m:sty m:val="bi"/>
          </m:rPr>
          <w:rPr>
            <w:rFonts w:ascii="Cambria Math" w:hAnsi="Cambria Math"/>
          </w:rPr>
          <m:t>μ</m:t>
        </m:r>
        <m:r>
          <m:rPr>
            <m:sty m:val="p"/>
          </m:rPr>
          <w:rPr>
            <w:rFonts w:ascii="Cambria Math" w:hAnsi="Cambria Math"/>
          </w:rPr>
          <m:t>=</m:t>
        </m:r>
        <m:r>
          <w:rPr>
            <w:rFonts w:ascii="Cambria Math" w:hAnsi="Cambria Math"/>
          </w:rPr>
          <m:t>population</m:t>
        </m:r>
        <m:r>
          <m:rPr>
            <m:sty m:val="p"/>
          </m:rPr>
          <w:rPr>
            <w:rFonts w:ascii="Cambria Math" w:hAnsi="Cambria Math"/>
          </w:rPr>
          <m:t xml:space="preserve"> </m:t>
        </m:r>
        <m:r>
          <w:rPr>
            <w:rFonts w:ascii="Cambria Math" w:hAnsi="Cambria Math"/>
          </w:rPr>
          <m:t>mean</m:t>
        </m:r>
        <m:r>
          <m:rPr>
            <m:sty m:val="p"/>
          </m:rPr>
          <w:rPr>
            <w:rFonts w:ascii="Cambria Math" w:hAnsi="Cambria Math"/>
          </w:rPr>
          <m:t>;</m:t>
        </m:r>
        <m:r>
          <m:rPr>
            <m:sty m:val="b"/>
          </m:rPr>
          <w:rPr>
            <w:rFonts w:ascii="Cambria Math" w:hAnsi="Cambria Math"/>
          </w:rPr>
          <m:t xml:space="preserve"> </m:t>
        </m:r>
        <m:r>
          <m:rPr>
            <m:sty m:val="bi"/>
          </m:rPr>
          <w:rPr>
            <w:rFonts w:ascii="Cambria Math" w:hAnsi="Cambria Math"/>
          </w:rPr>
          <m:t>σ</m:t>
        </m:r>
        <m:r>
          <m:rPr>
            <m:sty m:val="p"/>
          </m:rPr>
          <w:rPr>
            <w:rFonts w:ascii="Cambria Math" w:hAnsi="Cambria Math"/>
          </w:rPr>
          <m:t>=</m:t>
        </m:r>
        <m:r>
          <w:rPr>
            <w:rFonts w:ascii="Cambria Math" w:hAnsi="Cambria Math"/>
          </w:rPr>
          <m:t>population</m:t>
        </m:r>
        <m:r>
          <m:rPr>
            <m:sty m:val="p"/>
          </m:rPr>
          <w:rPr>
            <w:rFonts w:ascii="Cambria Math" w:hAnsi="Cambria Math"/>
          </w:rPr>
          <m:t xml:space="preserve"> </m:t>
        </m:r>
        <m:r>
          <w:rPr>
            <w:rFonts w:ascii="Cambria Math" w:hAnsi="Cambria Math"/>
          </w:rPr>
          <m:t>standard</m:t>
        </m:r>
        <m:r>
          <m:rPr>
            <m:sty m:val="p"/>
          </m:rPr>
          <w:rPr>
            <w:rFonts w:ascii="Cambria Math" w:hAnsi="Cambria Math"/>
          </w:rPr>
          <m:t xml:space="preserve"> </m:t>
        </m:r>
        <m:r>
          <w:rPr>
            <w:rFonts w:ascii="Cambria Math" w:hAnsi="Cambria Math"/>
          </w:rPr>
          <m:t>deviation</m:t>
        </m:r>
      </m:oMath>
      <w:r w:rsidRPr="00554208">
        <w:rPr>
          <w:rFonts w:ascii="Calibri" w:hAnsi="Calibri"/>
        </w:rPr>
        <w:t>.</w:t>
      </w:r>
    </w:p>
    <w:p w14:paraId="449410D0" w14:textId="77777777" w:rsidR="00C10D04" w:rsidRPr="00554208" w:rsidRDefault="00C10D04" w:rsidP="00717834">
      <w:pPr>
        <w:pStyle w:val="Normal2"/>
        <w:rPr>
          <w:rFonts w:ascii="Calibri" w:eastAsia="Arial" w:hAnsi="Calibri"/>
        </w:rPr>
      </w:pPr>
    </w:p>
    <w:p w14:paraId="7F55D9AB" w14:textId="2BB680E5" w:rsidR="00C10D04" w:rsidRPr="00554208" w:rsidRDefault="00C10D04" w:rsidP="00717834">
      <w:pPr>
        <w:pStyle w:val="Normal2"/>
        <w:rPr>
          <w:rFonts w:ascii="Calibri" w:eastAsia="Arial" w:hAnsi="Calibri"/>
        </w:rPr>
      </w:pPr>
      <w:r w:rsidRPr="00554208">
        <w:rPr>
          <w:rFonts w:ascii="Calibri" w:eastAsia="Arial" w:hAnsi="Calibri"/>
        </w:rPr>
        <w:t>The shape and position of the normal distribution curve depend on the parameters _______________ and ___________________________.</w:t>
      </w:r>
    </w:p>
    <w:p w14:paraId="016A736E" w14:textId="137B9C0C" w:rsidR="00717834" w:rsidRPr="00554208" w:rsidRDefault="00717834" w:rsidP="00717834">
      <w:pPr>
        <w:pStyle w:val="Normal2"/>
        <w:rPr>
          <w:rFonts w:ascii="Calibri" w:eastAsia="Arial" w:hAnsi="Calibri"/>
        </w:rPr>
      </w:pPr>
    </w:p>
    <w:p w14:paraId="12309F8F" w14:textId="3B3A9D82" w:rsidR="00C10D04" w:rsidRPr="00554208" w:rsidRDefault="001225F6" w:rsidP="0064643F">
      <w:pPr>
        <w:pStyle w:val="Normal2"/>
        <w:rPr>
          <w:rFonts w:ascii="Calibri" w:hAnsi="Calibri"/>
        </w:rPr>
      </w:pPr>
      <w:r w:rsidRPr="00554208">
        <w:rPr>
          <w:rFonts w:ascii="Calibri" w:hAnsi="Calibri"/>
          <w:noProof/>
        </w:rPr>
        <w:drawing>
          <wp:inline distT="0" distB="0" distL="0" distR="0" wp14:anchorId="230C069F" wp14:editId="5D6CC1F9">
            <wp:extent cx="3896139" cy="2773268"/>
            <wp:effectExtent l="0" t="0" r="0" b="0"/>
            <wp:docPr id="5" name="Picture 5" descr="Graphs showing that the shape of the normal distribution remains bell-shaped. The first shows that graphs with the same mean are centered in the same place, even when the standard deviations are different.  The difference will be that the distribution with the larger standard deviation is wider.  The second shows that the shape of two distributions having the same standard deviation, but different means, are the same but the distributions are centered at different places on the x-axis." title="Shape of the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8224" cy="2781870"/>
                    </a:xfrm>
                    <a:prstGeom prst="rect">
                      <a:avLst/>
                    </a:prstGeom>
                  </pic:spPr>
                </pic:pic>
              </a:graphicData>
            </a:graphic>
          </wp:inline>
        </w:drawing>
      </w:r>
    </w:p>
    <w:p w14:paraId="6AF54F1E" w14:textId="77777777" w:rsidR="00C10D04" w:rsidRPr="00554208" w:rsidRDefault="00C10D04" w:rsidP="00717834">
      <w:pPr>
        <w:rPr>
          <w:rFonts w:ascii="Calibri" w:hAnsi="Calibri"/>
        </w:rPr>
      </w:pPr>
    </w:p>
    <w:p w14:paraId="774CB996" w14:textId="00D1DBCA" w:rsidR="00C10D04" w:rsidRPr="00554208" w:rsidRDefault="00C10D04" w:rsidP="000512E5">
      <w:pPr>
        <w:pStyle w:val="Normal2"/>
        <w:rPr>
          <w:rFonts w:ascii="Calibri" w:hAnsi="Calibri"/>
        </w:rPr>
      </w:pPr>
      <w:r w:rsidRPr="00554208">
        <w:rPr>
          <w:rFonts w:ascii="Calibri" w:hAnsi="Calibri"/>
        </w:rPr>
        <w:t>When the population means are the same, but the population standard deviations are different, the curve with the larger population standard deviation is more _______________  ___________.</w:t>
      </w:r>
    </w:p>
    <w:p w14:paraId="0DE97B93" w14:textId="77777777" w:rsidR="00C10D04" w:rsidRPr="00554208" w:rsidRDefault="00C10D04" w:rsidP="000512E5">
      <w:pPr>
        <w:pStyle w:val="Normal2"/>
        <w:rPr>
          <w:rFonts w:ascii="Calibri" w:hAnsi="Calibri"/>
        </w:rPr>
      </w:pPr>
    </w:p>
    <w:p w14:paraId="513669CE" w14:textId="5B55B2F1" w:rsidR="00C10D04" w:rsidRPr="00554208" w:rsidRDefault="00C10D04" w:rsidP="000512E5">
      <w:pPr>
        <w:pStyle w:val="Normal2"/>
        <w:rPr>
          <w:rFonts w:ascii="Calibri" w:hAnsi="Calibri"/>
        </w:rPr>
      </w:pPr>
      <w:r w:rsidRPr="00554208">
        <w:rPr>
          <w:rFonts w:ascii="Calibri" w:hAnsi="Calibri"/>
        </w:rPr>
        <w:t>When the population standard deviations are the same, but the means are different, the curves have the _________  _____________, but are centered at different points along the x axis.</w:t>
      </w:r>
    </w:p>
    <w:p w14:paraId="55789A0A" w14:textId="77777777" w:rsidR="00C10D04" w:rsidRDefault="00C10D04" w:rsidP="00717834"/>
    <w:p w14:paraId="01BEBB18" w14:textId="4100FEB6" w:rsidR="00C10D04" w:rsidRDefault="00C10D04" w:rsidP="000512E5">
      <w:pPr>
        <w:pStyle w:val="Heading3"/>
      </w:pPr>
      <w:r>
        <w:t>Summary of the Properties of the Theoretical Normal Distribution</w:t>
      </w:r>
    </w:p>
    <w:p w14:paraId="0D1C3EA5" w14:textId="0A84D2E8" w:rsidR="00C10D04" w:rsidRPr="00554208" w:rsidRDefault="00C10D04" w:rsidP="00C10D04">
      <w:pPr>
        <w:pStyle w:val="ListParagraph"/>
        <w:rPr>
          <w:rFonts w:ascii="Calibri" w:hAnsi="Calibri"/>
        </w:rPr>
      </w:pPr>
      <w:r w:rsidRPr="00554208">
        <w:rPr>
          <w:rFonts w:ascii="Calibri" w:hAnsi="Calibri"/>
        </w:rPr>
        <w:t>A normal distribution curve is ____________________.</w:t>
      </w:r>
    </w:p>
    <w:p w14:paraId="6AB05A4B" w14:textId="6D3E831D" w:rsidR="00C10D04" w:rsidRPr="00554208" w:rsidRDefault="00C10D04" w:rsidP="00C10D04">
      <w:pPr>
        <w:pStyle w:val="ListParagraph"/>
        <w:rPr>
          <w:rFonts w:ascii="Calibri" w:hAnsi="Calibri"/>
        </w:rPr>
      </w:pPr>
      <w:r w:rsidRPr="00554208">
        <w:rPr>
          <w:rFonts w:ascii="Calibri" w:hAnsi="Calibri"/>
        </w:rPr>
        <w:t>The ______, ____________, and __________ are located at the center of the distribution.</w:t>
      </w:r>
    </w:p>
    <w:p w14:paraId="1238DFA2" w14:textId="1F6762C7" w:rsidR="00C10D04" w:rsidRPr="00554208" w:rsidRDefault="00C10D04" w:rsidP="00C10D04">
      <w:pPr>
        <w:pStyle w:val="ListParagraph"/>
        <w:rPr>
          <w:rFonts w:ascii="Calibri" w:hAnsi="Calibri"/>
        </w:rPr>
      </w:pPr>
      <w:r w:rsidRPr="00554208">
        <w:rPr>
          <w:rFonts w:ascii="Calibri" w:hAnsi="Calibri"/>
        </w:rPr>
        <w:t>The normal distribution curve has exactly ______ mode.</w:t>
      </w:r>
    </w:p>
    <w:p w14:paraId="2AE7F323" w14:textId="665032AA" w:rsidR="00C10D04" w:rsidRPr="00554208" w:rsidRDefault="00C10D04" w:rsidP="00C10D04">
      <w:pPr>
        <w:pStyle w:val="ListParagraph"/>
        <w:rPr>
          <w:rFonts w:ascii="Calibri" w:hAnsi="Calibri"/>
        </w:rPr>
      </w:pPr>
      <w:r w:rsidRPr="00554208">
        <w:rPr>
          <w:rFonts w:ascii="Calibri" w:hAnsi="Calibri"/>
        </w:rPr>
        <w:t>The normal distribution curve is ________________ about the mean.</w:t>
      </w:r>
    </w:p>
    <w:p w14:paraId="5C4536B2" w14:textId="1EC318C8" w:rsidR="00C10D04" w:rsidRPr="00554208" w:rsidRDefault="00015AA1" w:rsidP="00C10D04">
      <w:pPr>
        <w:pStyle w:val="ListParagraph"/>
        <w:rPr>
          <w:rFonts w:ascii="Calibri" w:hAnsi="Calibri"/>
        </w:rPr>
      </w:pPr>
      <w:r w:rsidRPr="00554208">
        <w:rPr>
          <w:rFonts w:ascii="Calibri" w:hAnsi="Calibri"/>
        </w:rPr>
        <w:t>The normal distribution curve is ________________, having no gaps or holes, for all values of the independent variable.</w:t>
      </w:r>
    </w:p>
    <w:p w14:paraId="29EA5B73" w14:textId="31EC4325" w:rsidR="00015AA1" w:rsidRPr="00554208" w:rsidRDefault="00015AA1" w:rsidP="00C10D04">
      <w:pPr>
        <w:pStyle w:val="ListParagraph"/>
        <w:rPr>
          <w:rFonts w:ascii="Calibri" w:hAnsi="Calibri"/>
        </w:rPr>
      </w:pPr>
      <w:r w:rsidRPr="00554208">
        <w:rPr>
          <w:rFonts w:ascii="Calibri" w:hAnsi="Calibri"/>
        </w:rPr>
        <w:t>The curve ________________, but does meet, the x-axis, getting increasingly close while never touching the x-axis.</w:t>
      </w:r>
    </w:p>
    <w:p w14:paraId="4FD8A068" w14:textId="4D9210DB" w:rsidR="00015AA1" w:rsidRPr="00554208" w:rsidRDefault="00015AA1" w:rsidP="00C10D04">
      <w:pPr>
        <w:pStyle w:val="ListParagraph"/>
        <w:rPr>
          <w:rFonts w:ascii="Calibri" w:hAnsi="Calibri"/>
        </w:rPr>
      </w:pPr>
      <w:r w:rsidRPr="00554208">
        <w:rPr>
          <w:rFonts w:ascii="Calibri" w:hAnsi="Calibri"/>
        </w:rPr>
        <w:t>The total area under a normal distribution curve is equal to ______.</w:t>
      </w:r>
    </w:p>
    <w:p w14:paraId="5050F9F5" w14:textId="779D8E20" w:rsidR="00015AA1" w:rsidRPr="00554208" w:rsidRDefault="00015AA1" w:rsidP="00C10D04">
      <w:pPr>
        <w:pStyle w:val="ListParagraph"/>
        <w:rPr>
          <w:rFonts w:ascii="Calibri" w:hAnsi="Calibri"/>
        </w:rPr>
      </w:pPr>
      <w:r w:rsidRPr="00554208">
        <w:rPr>
          <w:rFonts w:ascii="Calibri" w:hAnsi="Calibri"/>
        </w:rPr>
        <w:t>The area under the part of the normal distribution that lies within _______ standard deviation of the mean is approximately ______%; within _____ standard deviations of the mean is approximately ______%; and within _______ standard deviations, approximately ______%.</w:t>
      </w:r>
    </w:p>
    <w:p w14:paraId="42235F38" w14:textId="52B94E54" w:rsidR="00C10D04" w:rsidRDefault="00C10D04" w:rsidP="00717834"/>
    <w:p w14:paraId="29C4935D" w14:textId="77777777" w:rsidR="000512E5" w:rsidRDefault="000512E5" w:rsidP="00717834">
      <w:pPr>
        <w:rPr>
          <w:b/>
        </w:rPr>
      </w:pPr>
      <w:r>
        <w:rPr>
          <w:noProof/>
        </w:rPr>
        <w:drawing>
          <wp:inline distT="0" distB="0" distL="0" distR="0" wp14:anchorId="111181DA" wp14:editId="7E0F3DD8">
            <wp:extent cx="5943600" cy="3111500"/>
            <wp:effectExtent l="0" t="0" r="0" b="12700"/>
            <wp:docPr id="6" name="Picture 6" descr="The area under the part of the normal distribution that lies within one standard deviation of the mean is approximately 68%; within two standard deviations of the mean is approximately 95%; and within three standard deviations, approximately 99.7%.  This is also known as the empirical rule.&#10;" title="Area Under a Normal DIstribu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14:paraId="3D426B90" w14:textId="77777777" w:rsidR="00015AA1" w:rsidRDefault="00015AA1" w:rsidP="00717834"/>
    <w:p w14:paraId="5ADB56E6" w14:textId="747F0136" w:rsidR="00015AA1" w:rsidRPr="00015AA1" w:rsidRDefault="00015AA1" w:rsidP="00D753FF">
      <w:pPr>
        <w:pStyle w:val="Heading2"/>
      </w:pPr>
      <w:r>
        <w:t>Objective 2</w:t>
      </w:r>
      <w:r w:rsidR="001D6CD5">
        <w:t>.</w:t>
      </w:r>
      <w:r w:rsidR="00D753FF">
        <w:t xml:space="preserve"> </w:t>
      </w:r>
      <w:r>
        <w:t xml:space="preserve">Identify </w:t>
      </w:r>
      <w:r w:rsidR="00D753FF">
        <w:t>D</w:t>
      </w:r>
      <w:r>
        <w:t xml:space="preserve">istributions as </w:t>
      </w:r>
      <w:r w:rsidR="00D753FF">
        <w:t>S</w:t>
      </w:r>
      <w:r>
        <w:t xml:space="preserve">ymmetric or </w:t>
      </w:r>
      <w:r w:rsidR="00D753FF">
        <w:t>S</w:t>
      </w:r>
      <w:r>
        <w:t>kewed</w:t>
      </w:r>
    </w:p>
    <w:p w14:paraId="04B15C35" w14:textId="77777777" w:rsidR="00C10D04" w:rsidRDefault="00C10D04" w:rsidP="00717834"/>
    <w:p w14:paraId="0707DAB9" w14:textId="20AED044" w:rsidR="001D6CD5" w:rsidRPr="00554208" w:rsidRDefault="001D6CD5" w:rsidP="00717834">
      <w:pPr>
        <w:rPr>
          <w:rFonts w:ascii="Calibri" w:hAnsi="Calibri"/>
        </w:rPr>
      </w:pPr>
      <w:r w:rsidRPr="00554208">
        <w:rPr>
          <w:rFonts w:ascii="Calibri" w:hAnsi="Calibri"/>
        </w:rPr>
        <w:t xml:space="preserve">The normal distribution is _________________, that is, the data is evenly distributed about the mean. When the majority of the data values fall either to the left or right of the mean, the distribution is _______________.  When the majority of the data is to the </w:t>
      </w:r>
      <w:r w:rsidRPr="00554208">
        <w:rPr>
          <w:rFonts w:ascii="Calibri" w:hAnsi="Calibri"/>
          <w:b/>
        </w:rPr>
        <w:t xml:space="preserve">right </w:t>
      </w:r>
      <w:r w:rsidRPr="00554208">
        <w:rPr>
          <w:rFonts w:ascii="Calibri" w:hAnsi="Calibri"/>
        </w:rPr>
        <w:t xml:space="preserve">of the mean, the distribution is _________________-skewed or left-skewed.  The mean is less than or to the left of the _____________. When the majority of the data is to the </w:t>
      </w:r>
      <w:r w:rsidRPr="00554208">
        <w:rPr>
          <w:rFonts w:ascii="Calibri" w:hAnsi="Calibri"/>
          <w:b/>
        </w:rPr>
        <w:t>left</w:t>
      </w:r>
      <w:r w:rsidRPr="00554208">
        <w:rPr>
          <w:rFonts w:ascii="Calibri" w:hAnsi="Calibri"/>
        </w:rPr>
        <w:t xml:space="preserve"> of the mean, the distribution is _________________-skewed or right-skewed.  The mean is greater than or to the right of the _____________. The “tail” of the curve indicates the direction of the skewness (right is positive and left is negative). </w:t>
      </w:r>
    </w:p>
    <w:p w14:paraId="232B11DB" w14:textId="1B3A4FBA" w:rsidR="00C10D04" w:rsidRDefault="00C10D04" w:rsidP="00717834"/>
    <w:p w14:paraId="61D38A3E" w14:textId="2B68161A" w:rsidR="001D6CD5" w:rsidRPr="001D6CD5" w:rsidRDefault="000512E5" w:rsidP="0064643F">
      <w:pPr>
        <w:pStyle w:val="Normal2"/>
        <w:rPr>
          <w:b/>
        </w:rPr>
      </w:pPr>
      <w:r w:rsidRPr="00CD5303">
        <w:rPr>
          <w:noProof/>
        </w:rPr>
        <w:drawing>
          <wp:inline distT="0" distB="0" distL="0" distR="0" wp14:anchorId="017ABB70" wp14:editId="6125F566">
            <wp:extent cx="5460074" cy="2208530"/>
            <wp:effectExtent l="0" t="0" r="1270" b="1270"/>
            <wp:docPr id="7" name="Picture 7" descr="Figure showing the normal distribution curve with two skewed curves shown below.  The curve to the left on the second row is a graph of a negatively skewed curve.  The mean is to the left of the median which is to the left of the mode.  The curve to the right on the second row is a graph of a positively skewed curve.  The mean is to the right of the median which is to the right of the mode." title="Normal and Skewed Distribui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6006" cy="2210930"/>
                    </a:xfrm>
                    <a:prstGeom prst="rect">
                      <a:avLst/>
                    </a:prstGeom>
                  </pic:spPr>
                </pic:pic>
              </a:graphicData>
            </a:graphic>
          </wp:inline>
        </w:drawing>
      </w:r>
    </w:p>
    <w:p w14:paraId="0B6B5979" w14:textId="77777777" w:rsidR="001D6CD5" w:rsidRDefault="001D6CD5" w:rsidP="00717834"/>
    <w:p w14:paraId="30542E7B" w14:textId="77777777" w:rsidR="001D6CD5" w:rsidRPr="00F60104" w:rsidRDefault="001D6CD5" w:rsidP="00717834"/>
    <w:p w14:paraId="77C1142A" w14:textId="77777777" w:rsidR="00D753FF" w:rsidRPr="001D6CD5" w:rsidRDefault="00D753FF" w:rsidP="00D753FF">
      <w:pPr>
        <w:pStyle w:val="Heading2"/>
        <w:rPr>
          <w:rFonts w:eastAsia="Arial"/>
        </w:rPr>
      </w:pPr>
      <w:r>
        <w:t xml:space="preserve">Objective 3. </w:t>
      </w:r>
      <w:r>
        <w:rPr>
          <w:rFonts w:eastAsia="Arial"/>
        </w:rPr>
        <w:t xml:space="preserve">Find the Area Under the Standard Normal Distribution, Given Various </w:t>
      </w:r>
      <w:r>
        <w:rPr>
          <w:rFonts w:eastAsia="Arial"/>
          <w:i/>
        </w:rPr>
        <w:t>z</w:t>
      </w:r>
      <w:r>
        <w:rPr>
          <w:rFonts w:eastAsia="Arial"/>
        </w:rPr>
        <w:t xml:space="preserve"> Values.</w:t>
      </w:r>
    </w:p>
    <w:p w14:paraId="5907A232" w14:textId="77777777" w:rsidR="00F60104" w:rsidRDefault="00F60104" w:rsidP="00F60104"/>
    <w:p w14:paraId="14E640FE" w14:textId="77777777" w:rsidR="00F60104" w:rsidRDefault="00F60104" w:rsidP="00F60104"/>
    <w:p w14:paraId="5C2FD389" w14:textId="011E9967" w:rsidR="00E63B5A" w:rsidRDefault="001D6CD5" w:rsidP="00F60104">
      <w:pPr>
        <w:pStyle w:val="Heading3"/>
      </w:pPr>
      <w:r>
        <w:t>Definition</w:t>
      </w:r>
      <w:r w:rsidR="00D753FF">
        <w:t>:</w:t>
      </w:r>
      <w:r w:rsidR="00A47043">
        <w:t xml:space="preserve"> Standard Normal Distribution</w:t>
      </w:r>
    </w:p>
    <w:p w14:paraId="4FE5F3BD" w14:textId="366A33BD" w:rsidR="001D6CD5" w:rsidRPr="00554208" w:rsidRDefault="001D6CD5" w:rsidP="001D6CD5">
      <w:pPr>
        <w:pStyle w:val="Normal2"/>
        <w:rPr>
          <w:rFonts w:ascii="Calibri" w:hAnsi="Calibri"/>
        </w:rPr>
      </w:pPr>
      <w:r w:rsidRPr="00554208">
        <w:rPr>
          <w:rFonts w:ascii="Calibri" w:hAnsi="Calibri"/>
        </w:rPr>
        <w:t>The Standard Normal Distribution is a ___________ ________________ with a mean of _____ a</w:t>
      </w:r>
      <w:r w:rsidR="000444CE" w:rsidRPr="00554208">
        <w:rPr>
          <w:rFonts w:ascii="Calibri" w:hAnsi="Calibri"/>
        </w:rPr>
        <w:t>n</w:t>
      </w:r>
      <w:r w:rsidRPr="00554208">
        <w:rPr>
          <w:rFonts w:ascii="Calibri" w:hAnsi="Calibri"/>
        </w:rPr>
        <w:t>d a standard deviation of ____.</w:t>
      </w:r>
    </w:p>
    <w:p w14:paraId="31D310A1" w14:textId="5324BC02" w:rsidR="00E63B5A" w:rsidRDefault="00E63B5A" w:rsidP="00F60104"/>
    <w:p w14:paraId="28BC75F9" w14:textId="1308D572" w:rsidR="00E63B5A" w:rsidRDefault="0044395A" w:rsidP="0064643F">
      <w:pPr>
        <w:pStyle w:val="Normal2"/>
        <w:rPr>
          <w:rFonts w:ascii="Arial" w:eastAsia="Arial" w:hAnsi="Arial" w:cs="Arial"/>
          <w:sz w:val="20"/>
        </w:rPr>
      </w:pPr>
      <w:r w:rsidRPr="00CD5303">
        <w:rPr>
          <w:noProof/>
        </w:rPr>
        <w:drawing>
          <wp:inline distT="0" distB="0" distL="0" distR="0" wp14:anchorId="75AAFF70" wp14:editId="3C1666B8">
            <wp:extent cx="4869072" cy="1896000"/>
            <wp:effectExtent l="0" t="0" r="8255" b="9525"/>
            <wp:docPr id="8" name="Picture 8" descr="The standard normal curve is shown with indications of the position of the mean and 1, 2, and 3 standard deviations above and below the mean.  The proportion of each region is given.  The proportion of the curve between 0 and 1 standard deviations (which is the same as between 0 and -1) is 34.13%; between 1 and 2 (which is the same as between -1 and -2) is 13.59%; between 2 and 3 (which is the same as between -2 and -3) is 2.15%; and amore than 3 (which is the same as bless than -3) is 0.13%." title="The Standard Norma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0560" cy="1904367"/>
                    </a:xfrm>
                    <a:prstGeom prst="rect">
                      <a:avLst/>
                    </a:prstGeom>
                  </pic:spPr>
                </pic:pic>
              </a:graphicData>
            </a:graphic>
          </wp:inline>
        </w:drawing>
      </w:r>
    </w:p>
    <w:p w14:paraId="61068EBF" w14:textId="7AC867D6" w:rsidR="00E63B5A" w:rsidRDefault="00E63B5A">
      <w:pPr>
        <w:pStyle w:val="Body"/>
        <w:rPr>
          <w:rFonts w:ascii="Arial" w:eastAsia="Arial" w:hAnsi="Arial" w:cs="Arial"/>
          <w:sz w:val="20"/>
          <w:szCs w:val="20"/>
        </w:rPr>
      </w:pPr>
    </w:p>
    <w:p w14:paraId="539F258E" w14:textId="3B5D8F91" w:rsidR="00E63B5A" w:rsidRDefault="00E63B5A">
      <w:pPr>
        <w:pStyle w:val="Body"/>
        <w:rPr>
          <w:rFonts w:ascii="Arial" w:eastAsia="Arial" w:hAnsi="Arial" w:cs="Arial"/>
          <w:sz w:val="20"/>
          <w:szCs w:val="20"/>
        </w:rPr>
      </w:pPr>
    </w:p>
    <w:p w14:paraId="42D115AE" w14:textId="77777777" w:rsidR="00CA1435" w:rsidRDefault="00CA1435">
      <w:pPr>
        <w:pStyle w:val="Body"/>
        <w:rPr>
          <w:rFonts w:ascii="Arial" w:eastAsia="Arial" w:hAnsi="Arial" w:cs="Arial"/>
          <w:sz w:val="20"/>
          <w:szCs w:val="20"/>
        </w:rPr>
      </w:pPr>
    </w:p>
    <w:p w14:paraId="6A399F82" w14:textId="77777777" w:rsidR="00CA1435" w:rsidRPr="00554208" w:rsidRDefault="00CA1435">
      <w:pPr>
        <w:pStyle w:val="Body"/>
        <w:rPr>
          <w:rFonts w:ascii="Calibri" w:eastAsia="Arial" w:hAnsi="Calibri" w:cs="Arial"/>
          <w:sz w:val="20"/>
          <w:szCs w:val="20"/>
        </w:rPr>
      </w:pPr>
    </w:p>
    <w:p w14:paraId="40433A8E" w14:textId="77777777" w:rsidR="00CA1435" w:rsidRPr="00554208" w:rsidRDefault="00CA1435">
      <w:pPr>
        <w:pStyle w:val="Body"/>
        <w:rPr>
          <w:rFonts w:ascii="Calibri" w:eastAsia="Arial" w:hAnsi="Calibri" w:cs="Arial"/>
          <w:sz w:val="20"/>
          <w:szCs w:val="20"/>
        </w:rPr>
      </w:pPr>
    </w:p>
    <w:p w14:paraId="6C7D7162" w14:textId="3823BDE7" w:rsidR="00CA1435" w:rsidRPr="00554208" w:rsidRDefault="00CA1435" w:rsidP="00CA1435">
      <w:pPr>
        <w:rPr>
          <w:rFonts w:ascii="Calibri" w:hAnsi="Calibri"/>
        </w:rPr>
      </w:pPr>
      <w:r w:rsidRPr="00554208">
        <w:rPr>
          <w:rFonts w:ascii="Calibri" w:hAnsi="Calibri"/>
        </w:rPr>
        <w:t xml:space="preserve">The formula for the standard normal distribution is </w:t>
      </w:r>
      <m:oMath>
        <m:r>
          <w:rPr>
            <w:rFonts w:ascii="Cambria Math" w:hAnsi="Cambria Math"/>
          </w:rPr>
          <m:t>y=</m:t>
        </m:r>
        <m:f>
          <m:fPr>
            <m:ctrlPr>
              <w:rPr>
                <w:rFonts w:ascii="Cambria Math" w:hAnsi="Cambria Math"/>
                <w:i/>
                <w:szCs w:val="22"/>
              </w:rPr>
            </m:ctrlPr>
          </m:fPr>
          <m:num>
            <m:sSup>
              <m:sSupPr>
                <m:ctrlPr>
                  <w:rPr>
                    <w:rFonts w:ascii="Cambria Math" w:hAnsi="Cambria Math"/>
                    <w:i/>
                    <w:szCs w:val="22"/>
                  </w:rPr>
                </m:ctrlPr>
              </m:sSupPr>
              <m:e>
                <m:r>
                  <w:rPr>
                    <w:rFonts w:ascii="Cambria Math" w:hAnsi="Cambria Math"/>
                  </w:rPr>
                  <m:t>e</m:t>
                </m:r>
              </m:e>
              <m:sup>
                <m:r>
                  <w:rPr>
                    <w:rFonts w:ascii="Cambria Math" w:hAnsi="Cambria Math"/>
                  </w:rPr>
                  <m:t>-</m:t>
                </m:r>
                <m:sSup>
                  <m:sSupPr>
                    <m:ctrlPr>
                      <w:rPr>
                        <w:rFonts w:ascii="Cambria Math" w:hAnsi="Cambria Math"/>
                        <w:i/>
                        <w:szCs w:val="22"/>
                      </w:rPr>
                    </m:ctrlPr>
                  </m:sSupPr>
                  <m:e>
                    <m:r>
                      <w:rPr>
                        <w:rFonts w:ascii="Cambria Math" w:hAnsi="Cambria Math"/>
                      </w:rPr>
                      <m:t>x</m:t>
                    </m:r>
                  </m:e>
                  <m:sup>
                    <m:r>
                      <w:rPr>
                        <w:rFonts w:ascii="Cambria Math" w:hAnsi="Cambria Math"/>
                      </w:rPr>
                      <m:t>2</m:t>
                    </m:r>
                  </m:sup>
                </m:sSup>
                <m:r>
                  <w:rPr>
                    <w:rFonts w:ascii="Cambria Math" w:hAnsi="Cambria Math"/>
                  </w:rPr>
                  <m:t>/2</m:t>
                </m:r>
              </m:sup>
            </m:sSup>
          </m:num>
          <m:den>
            <m:rad>
              <m:radPr>
                <m:degHide m:val="1"/>
                <m:ctrlPr>
                  <w:rPr>
                    <w:rFonts w:ascii="Cambria Math" w:hAnsi="Cambria Math"/>
                    <w:i/>
                    <w:szCs w:val="22"/>
                  </w:rPr>
                </m:ctrlPr>
              </m:radPr>
              <m:deg/>
              <m:e>
                <m:r>
                  <w:rPr>
                    <w:rFonts w:ascii="Cambria Math" w:hAnsi="Cambria Math"/>
                  </w:rPr>
                  <m:t>2π</m:t>
                </m:r>
              </m:e>
            </m:rad>
          </m:den>
        </m:f>
      </m:oMath>
      <w:r w:rsidRPr="00554208">
        <w:rPr>
          <w:rFonts w:ascii="Calibri" w:hAnsi="Calibri"/>
        </w:rPr>
        <w:t>.</w:t>
      </w:r>
    </w:p>
    <w:p w14:paraId="68C712A9" w14:textId="0351F89D" w:rsidR="00CA1435" w:rsidRPr="00554208" w:rsidRDefault="00CA1435" w:rsidP="00CA1435">
      <w:pPr>
        <w:rPr>
          <w:rFonts w:ascii="Calibri" w:hAnsi="Calibri"/>
        </w:rPr>
      </w:pPr>
      <w:r w:rsidRPr="00554208">
        <w:rPr>
          <w:rFonts w:ascii="Calibri" w:hAnsi="Calibri"/>
        </w:rPr>
        <w:t>All normally distributed variables can be transformed into the ________________  __________ _____________________ variable by using the formula for the standard score:</w:t>
      </w:r>
    </w:p>
    <w:p w14:paraId="4E391EF5" w14:textId="77777777" w:rsidR="00CA1435" w:rsidRPr="00554208" w:rsidRDefault="00CA1435" w:rsidP="00CA1435">
      <w:pPr>
        <w:pStyle w:val="NormalCenter"/>
        <w:rPr>
          <w:rFonts w:ascii="Calibri" w:hAnsi="Calibri"/>
        </w:rPr>
      </w:pPr>
    </w:p>
    <w:p w14:paraId="6E2A3991" w14:textId="4273A66A" w:rsidR="00CA1435" w:rsidRPr="00554208" w:rsidRDefault="002609BC" w:rsidP="0064643F">
      <w:pPr>
        <w:pStyle w:val="Normal2"/>
        <w:rPr>
          <w:rFonts w:ascii="Calibri" w:hAnsi="Calibri"/>
        </w:rPr>
      </w:pPr>
      <m:oMath>
        <m:r>
          <w:rPr>
            <w:rFonts w:ascii="Cambria Math" w:hAnsi="Cambria Math"/>
          </w:rPr>
          <m:t xml:space="preserve">z= </m:t>
        </m:r>
        <m:f>
          <m:fPr>
            <m:ctrlPr>
              <w:rPr>
                <w:rFonts w:ascii="Cambria Math" w:hAnsi="Cambria Math"/>
              </w:rPr>
            </m:ctrlPr>
          </m:fPr>
          <m:num>
            <m:r>
              <m:rPr>
                <m:sty m:val="p"/>
              </m:rPr>
              <w:rPr>
                <w:rFonts w:ascii="Cambria Math" w:hAnsi="Cambria Math"/>
              </w:rPr>
              <m:t>value-mean</m:t>
            </m:r>
          </m:num>
          <m:den>
            <m:r>
              <m:rPr>
                <m:sty m:val="p"/>
              </m:rPr>
              <w:rPr>
                <w:rFonts w:ascii="Cambria Math" w:hAnsi="Cambria Math"/>
              </w:rPr>
              <m:t>standard deviation</m:t>
            </m:r>
          </m:den>
        </m:f>
        <m:r>
          <m:rPr>
            <m:sty m:val="p"/>
          </m:rPr>
          <w:rPr>
            <w:rFonts w:ascii="Cambria Math" w:hAnsi="Cambria Math"/>
          </w:rPr>
          <m:t xml:space="preserve"> </m:t>
        </m:r>
        <m:r>
          <w:rPr>
            <w:rFonts w:ascii="Cambria Math" w:hAnsi="Cambria Math"/>
          </w:rPr>
          <m:t xml:space="preserve"> or   z= </m:t>
        </m:r>
        <m:f>
          <m:fPr>
            <m:ctrlPr>
              <w:rPr>
                <w:rFonts w:ascii="Cambria Math" w:hAnsi="Cambria Math"/>
                <w:i/>
              </w:rPr>
            </m:ctrlPr>
          </m:fPr>
          <m:num>
            <m:r>
              <w:rPr>
                <w:rFonts w:ascii="Cambria Math" w:hAnsi="Cambria Math"/>
              </w:rPr>
              <m:t>X- μ</m:t>
            </m:r>
          </m:num>
          <m:den>
            <m:r>
              <w:rPr>
                <w:rFonts w:ascii="Cambria Math" w:hAnsi="Cambria Math"/>
              </w:rPr>
              <m:t>σ</m:t>
            </m:r>
          </m:den>
        </m:f>
      </m:oMath>
      <w:r w:rsidR="00B56416" w:rsidRPr="00554208">
        <w:rPr>
          <w:rFonts w:ascii="Calibri" w:hAnsi="Calibri"/>
        </w:rPr>
        <w:t>.</w:t>
      </w:r>
    </w:p>
    <w:p w14:paraId="233C885E" w14:textId="77777777" w:rsidR="00CA1435" w:rsidRPr="00554208" w:rsidRDefault="00CA1435">
      <w:pPr>
        <w:pStyle w:val="Body"/>
        <w:rPr>
          <w:rFonts w:ascii="Calibri" w:eastAsia="Arial" w:hAnsi="Calibri" w:cs="Arial"/>
          <w:sz w:val="20"/>
          <w:szCs w:val="20"/>
        </w:rPr>
      </w:pPr>
    </w:p>
    <w:p w14:paraId="54AA6E32" w14:textId="10075CFE" w:rsidR="00B56416" w:rsidRPr="00554208" w:rsidRDefault="00B56416" w:rsidP="00B56416">
      <w:pPr>
        <w:rPr>
          <w:rFonts w:ascii="Calibri" w:hAnsi="Calibri"/>
        </w:rPr>
      </w:pPr>
      <w:r w:rsidRPr="00554208">
        <w:rPr>
          <w:rFonts w:ascii="Calibri" w:hAnsi="Calibri"/>
        </w:rPr>
        <w:t>The standard score, or z-score, is the number of _______________ _______________ that a particular X value is from the mean.</w:t>
      </w:r>
      <w:r w:rsidR="00D753FF" w:rsidRPr="00554208">
        <w:rPr>
          <w:rFonts w:ascii="Calibri" w:hAnsi="Calibri"/>
        </w:rPr>
        <w:t xml:space="preserve"> </w:t>
      </w:r>
      <w:r w:rsidRPr="00554208">
        <w:rPr>
          <w:rFonts w:ascii="Calibri" w:hAnsi="Calibri"/>
        </w:rPr>
        <w:t>Table E in Appendix A gives the area (to four decimal places) under the standard normal curve for z values from -3.49 to 3.49. Technology can also be used to find the area under the standard normal distribution curve.</w:t>
      </w:r>
    </w:p>
    <w:p w14:paraId="29525174" w14:textId="77777777" w:rsidR="00B56416" w:rsidRDefault="00B56416">
      <w:pPr>
        <w:pStyle w:val="Body"/>
        <w:rPr>
          <w:rFonts w:ascii="Arial" w:eastAsia="Arial" w:hAnsi="Arial" w:cs="Arial"/>
          <w:sz w:val="20"/>
          <w:szCs w:val="20"/>
        </w:rPr>
      </w:pPr>
    </w:p>
    <w:p w14:paraId="64483A8A" w14:textId="77777777" w:rsidR="00CA1435" w:rsidRDefault="00CA1435">
      <w:pPr>
        <w:pStyle w:val="Body"/>
        <w:rPr>
          <w:rFonts w:ascii="Arial" w:eastAsia="Arial" w:hAnsi="Arial" w:cs="Arial"/>
          <w:sz w:val="20"/>
          <w:szCs w:val="20"/>
        </w:rPr>
      </w:pPr>
    </w:p>
    <w:p w14:paraId="1B708F35" w14:textId="294225C2" w:rsidR="00E63B5A" w:rsidRDefault="00E63B5A">
      <w:pPr>
        <w:pStyle w:val="Body"/>
        <w:rPr>
          <w:rFonts w:ascii="Arial" w:eastAsia="Arial" w:hAnsi="Arial" w:cs="Arial"/>
          <w:sz w:val="20"/>
          <w:szCs w:val="20"/>
        </w:rPr>
      </w:pPr>
    </w:p>
    <w:p w14:paraId="483296D5" w14:textId="0202664F" w:rsidR="00E63B5A" w:rsidRDefault="00CA1435" w:rsidP="00CA1435">
      <w:pPr>
        <w:pStyle w:val="Heading3"/>
        <w:rPr>
          <w:rFonts w:eastAsia="Arial"/>
        </w:rPr>
      </w:pPr>
      <w:r>
        <w:rPr>
          <w:rFonts w:eastAsia="Arial"/>
        </w:rPr>
        <w:t xml:space="preserve">Finding Areas Under </w:t>
      </w:r>
      <w:r w:rsidR="00B56416">
        <w:rPr>
          <w:rFonts w:eastAsia="Arial"/>
        </w:rPr>
        <w:t>the Standard Normal Distribution Curve</w:t>
      </w:r>
    </w:p>
    <w:p w14:paraId="311B9CBF" w14:textId="481064B1" w:rsidR="00B56416" w:rsidRPr="00554208" w:rsidRDefault="00D72140" w:rsidP="00CA53A8">
      <w:pPr>
        <w:pStyle w:val="NormalHanging"/>
        <w:rPr>
          <w:rFonts w:ascii="Calibri" w:hAnsi="Calibri"/>
        </w:rPr>
      </w:pPr>
      <w:r w:rsidRPr="00554208">
        <w:rPr>
          <w:rFonts w:ascii="Calibri" w:hAnsi="Calibri"/>
          <w:b/>
        </w:rPr>
        <w:t>Step 1:</w:t>
      </w:r>
      <w:r w:rsidRPr="00554208">
        <w:rPr>
          <w:rFonts w:ascii="Calibri" w:hAnsi="Calibri"/>
        </w:rPr>
        <w:t xml:space="preserve"> Draw the normal distribution curve and shade the area under consideration.</w:t>
      </w:r>
    </w:p>
    <w:p w14:paraId="0AFB4EAF" w14:textId="2F7BE446" w:rsidR="00382FA2" w:rsidRPr="00554208" w:rsidRDefault="00382FA2" w:rsidP="00CA53A8">
      <w:pPr>
        <w:pStyle w:val="NormalHanging"/>
        <w:rPr>
          <w:rFonts w:ascii="Calibri" w:hAnsi="Calibri"/>
        </w:rPr>
      </w:pPr>
      <w:r w:rsidRPr="00554208">
        <w:rPr>
          <w:rFonts w:ascii="Calibri" w:hAnsi="Calibri"/>
          <w:b/>
        </w:rPr>
        <w:t>Step 2:</w:t>
      </w:r>
      <w:r w:rsidRPr="00554208">
        <w:rPr>
          <w:rFonts w:ascii="Calibri" w:hAnsi="Calibri"/>
        </w:rPr>
        <w:t xml:space="preserve"> Choose the appropriate type of problem and either use Table E in Appendix A or use technology to find the shaded area.</w:t>
      </w:r>
    </w:p>
    <w:p w14:paraId="2825AAA6" w14:textId="77777777" w:rsidR="00D72140" w:rsidRPr="00554208" w:rsidRDefault="00D72140" w:rsidP="00D72140">
      <w:pPr>
        <w:pStyle w:val="Normal2"/>
        <w:rPr>
          <w:rFonts w:ascii="Calibri" w:hAnsi="Calibri"/>
        </w:rPr>
      </w:pPr>
    </w:p>
    <w:tbl>
      <w:tblPr>
        <w:tblStyle w:val="TableGrid"/>
        <w:tblW w:w="8424" w:type="dxa"/>
        <w:tblInd w:w="1444" w:type="dxa"/>
        <w:tblLook w:val="04A0" w:firstRow="1" w:lastRow="0" w:firstColumn="1" w:lastColumn="0" w:noHBand="0" w:noVBand="1"/>
      </w:tblPr>
      <w:tblGrid>
        <w:gridCol w:w="4212"/>
        <w:gridCol w:w="4212"/>
      </w:tblGrid>
      <w:tr w:rsidR="004B19CB" w:rsidRPr="00554208" w14:paraId="6D9D302F" w14:textId="77777777" w:rsidTr="0064643F">
        <w:trPr>
          <w:trHeight w:val="342"/>
          <w:tblHeader/>
        </w:trPr>
        <w:tc>
          <w:tcPr>
            <w:tcW w:w="4212" w:type="dxa"/>
          </w:tcPr>
          <w:p w14:paraId="483C6599" w14:textId="27281369" w:rsidR="00382FA2" w:rsidRPr="00554208" w:rsidRDefault="00382FA2" w:rsidP="0064643F">
            <w:pPr>
              <w:spacing w:line="240" w:lineRule="auto"/>
              <w:rPr>
                <w:rFonts w:ascii="Calibri" w:hAnsi="Calibri"/>
                <w:b/>
              </w:rPr>
            </w:pPr>
            <w:r w:rsidRPr="00554208">
              <w:rPr>
                <w:rFonts w:ascii="Calibri" w:hAnsi="Calibri"/>
                <w:b/>
              </w:rPr>
              <w:t>To find:</w:t>
            </w:r>
          </w:p>
        </w:tc>
        <w:tc>
          <w:tcPr>
            <w:tcW w:w="4212" w:type="dxa"/>
          </w:tcPr>
          <w:p w14:paraId="50126AEF" w14:textId="3D3A6188" w:rsidR="00382FA2" w:rsidRPr="00554208" w:rsidRDefault="00382FA2" w:rsidP="00CD5303">
            <w:pPr>
              <w:pStyle w:val="Body"/>
              <w:rPr>
                <w:rFonts w:ascii="Calibri" w:eastAsia="Arial" w:hAnsi="Calibri" w:cs="Arial"/>
                <w:b/>
                <w:sz w:val="20"/>
                <w:szCs w:val="20"/>
              </w:rPr>
            </w:pPr>
            <w:r w:rsidRPr="00554208">
              <w:rPr>
                <w:rFonts w:ascii="Calibri" w:eastAsia="Arial" w:hAnsi="Calibri" w:cs="Arial"/>
                <w:b/>
                <w:sz w:val="20"/>
                <w:szCs w:val="20"/>
              </w:rPr>
              <w:t>Sketch of an Example</w:t>
            </w:r>
            <w:r w:rsidR="00AA75F8" w:rsidRPr="00554208">
              <w:rPr>
                <w:rFonts w:ascii="Calibri" w:eastAsia="Arial" w:hAnsi="Calibri" w:cs="Arial"/>
                <w:b/>
                <w:sz w:val="20"/>
                <w:szCs w:val="20"/>
              </w:rPr>
              <w:t>:</w:t>
            </w:r>
          </w:p>
        </w:tc>
      </w:tr>
      <w:tr w:rsidR="004B19CB" w:rsidRPr="00554208" w14:paraId="28478453" w14:textId="77777777" w:rsidTr="0064643F">
        <w:trPr>
          <w:trHeight w:val="1086"/>
        </w:trPr>
        <w:tc>
          <w:tcPr>
            <w:tcW w:w="4212" w:type="dxa"/>
          </w:tcPr>
          <w:p w14:paraId="0A1A24CD" w14:textId="77777777" w:rsidR="00382FA2" w:rsidRPr="00554208" w:rsidRDefault="00382FA2" w:rsidP="0064643F">
            <w:pPr>
              <w:spacing w:line="240" w:lineRule="auto"/>
              <w:rPr>
                <w:rFonts w:ascii="Calibri" w:hAnsi="Calibri"/>
              </w:rPr>
            </w:pPr>
            <w:r w:rsidRPr="00554208">
              <w:rPr>
                <w:rFonts w:ascii="Calibri" w:hAnsi="Calibri"/>
              </w:rPr>
              <w:t>The area</w:t>
            </w:r>
            <w:r w:rsidR="00E91E22" w:rsidRPr="00554208">
              <w:rPr>
                <w:rFonts w:ascii="Calibri" w:hAnsi="Calibri"/>
              </w:rPr>
              <w:t xml:space="preserve"> under the standard normal distribution curve</w:t>
            </w:r>
            <w:r w:rsidRPr="00554208">
              <w:rPr>
                <w:rFonts w:ascii="Calibri" w:hAnsi="Calibri"/>
              </w:rPr>
              <w:t xml:space="preserve"> to the left a z value, find the z value in Table E (Appendix A) and use the area given.</w:t>
            </w:r>
          </w:p>
          <w:p w14:paraId="424E615A" w14:textId="00CDF785" w:rsidR="00E91E22" w:rsidRPr="00554208" w:rsidRDefault="00E91E22" w:rsidP="0064643F">
            <w:pPr>
              <w:spacing w:line="240" w:lineRule="auto"/>
              <w:rPr>
                <w:rFonts w:ascii="Calibri" w:eastAsia="Arial" w:hAnsi="Calibri" w:cs="Arial"/>
                <w:sz w:val="20"/>
                <w:szCs w:val="20"/>
              </w:rPr>
            </w:pPr>
          </w:p>
        </w:tc>
        <w:tc>
          <w:tcPr>
            <w:tcW w:w="4212" w:type="dxa"/>
          </w:tcPr>
          <w:p w14:paraId="53F99149" w14:textId="280279BB" w:rsidR="00382FA2" w:rsidRPr="00554208" w:rsidRDefault="00E91E22" w:rsidP="00CD5303">
            <w:pPr>
              <w:pStyle w:val="Body"/>
              <w:rPr>
                <w:rFonts w:ascii="Calibri" w:eastAsia="Arial" w:hAnsi="Calibri" w:cs="Arial"/>
                <w:sz w:val="20"/>
                <w:szCs w:val="20"/>
              </w:rPr>
            </w:pPr>
            <w:r w:rsidRPr="00554208">
              <w:rPr>
                <w:rFonts w:ascii="Calibri" w:eastAsia="Arial" w:hAnsi="Calibri" w:cs="Arial"/>
                <w:sz w:val="20"/>
                <w:szCs w:val="20"/>
              </w:rPr>
              <w:t>Find the area to the left of z = 1.32</w:t>
            </w:r>
          </w:p>
        </w:tc>
      </w:tr>
      <w:tr w:rsidR="004B19CB" w:rsidRPr="00554208" w14:paraId="6038A379" w14:textId="77777777" w:rsidTr="0064643F">
        <w:trPr>
          <w:trHeight w:val="1086"/>
        </w:trPr>
        <w:tc>
          <w:tcPr>
            <w:tcW w:w="4212" w:type="dxa"/>
          </w:tcPr>
          <w:p w14:paraId="5AAC1FB8" w14:textId="4B9E81E6" w:rsidR="00382FA2" w:rsidRPr="00554208" w:rsidRDefault="00E91E22" w:rsidP="0064643F">
            <w:pPr>
              <w:spacing w:line="240" w:lineRule="auto"/>
              <w:rPr>
                <w:rFonts w:ascii="Calibri" w:hAnsi="Calibri"/>
              </w:rPr>
            </w:pPr>
            <w:r w:rsidRPr="00554208">
              <w:rPr>
                <w:rFonts w:ascii="Calibri" w:hAnsi="Calibri"/>
              </w:rPr>
              <w:t xml:space="preserve">The area under the standard normal distribution curve </w:t>
            </w:r>
            <w:r w:rsidR="00382FA2" w:rsidRPr="00554208">
              <w:rPr>
                <w:rFonts w:ascii="Calibri" w:hAnsi="Calibri"/>
              </w:rPr>
              <w:t>to the right of a z value, find the z value in Table E (Appendix A) and subtract the area given from 1.</w:t>
            </w:r>
          </w:p>
        </w:tc>
        <w:tc>
          <w:tcPr>
            <w:tcW w:w="4212" w:type="dxa"/>
          </w:tcPr>
          <w:p w14:paraId="1849BF32" w14:textId="69C40D0B" w:rsidR="00382FA2" w:rsidRPr="00554208" w:rsidRDefault="00E91E22" w:rsidP="00CD5303">
            <w:pPr>
              <w:pStyle w:val="Body"/>
              <w:rPr>
                <w:rFonts w:ascii="Calibri" w:eastAsia="Arial" w:hAnsi="Calibri" w:cs="Arial"/>
                <w:sz w:val="20"/>
                <w:szCs w:val="20"/>
              </w:rPr>
            </w:pPr>
            <w:r w:rsidRPr="00554208">
              <w:rPr>
                <w:rFonts w:ascii="Calibri" w:eastAsia="Arial" w:hAnsi="Calibri" w:cs="Arial"/>
                <w:sz w:val="20"/>
                <w:szCs w:val="20"/>
              </w:rPr>
              <w:t xml:space="preserve">Find the area to the right of z = </w:t>
            </w:r>
            <w:r w:rsidR="002609BC" w:rsidRPr="00554208">
              <w:rPr>
                <w:rFonts w:ascii="Calibri" w:eastAsia="Arial" w:hAnsi="Calibri" w:cs="Times New Roman"/>
                <w:sz w:val="20"/>
                <w:szCs w:val="20"/>
              </w:rPr>
              <w:t>−</w:t>
            </w:r>
            <w:r w:rsidR="002609BC" w:rsidRPr="00554208">
              <w:rPr>
                <w:rFonts w:ascii="Calibri" w:eastAsia="Arial" w:hAnsi="Calibri" w:cs="Arial"/>
                <w:sz w:val="20"/>
                <w:szCs w:val="20"/>
              </w:rPr>
              <w:t>0.67</w:t>
            </w:r>
          </w:p>
        </w:tc>
      </w:tr>
      <w:tr w:rsidR="004B19CB" w:rsidRPr="00554208" w14:paraId="2B9A4B07" w14:textId="77777777" w:rsidTr="0064643F">
        <w:trPr>
          <w:trHeight w:val="1071"/>
        </w:trPr>
        <w:tc>
          <w:tcPr>
            <w:tcW w:w="4212" w:type="dxa"/>
          </w:tcPr>
          <w:p w14:paraId="77E44FA4" w14:textId="2405B5BF" w:rsidR="00382FA2" w:rsidRPr="00554208" w:rsidRDefault="00E91E22" w:rsidP="0064643F">
            <w:pPr>
              <w:spacing w:line="240" w:lineRule="auto"/>
              <w:rPr>
                <w:rFonts w:ascii="Calibri" w:hAnsi="Calibri"/>
              </w:rPr>
            </w:pPr>
            <w:r w:rsidRPr="00554208">
              <w:rPr>
                <w:rFonts w:ascii="Calibri" w:hAnsi="Calibri"/>
              </w:rPr>
              <w:t xml:space="preserve">The area under the standard normal distribution curve </w:t>
            </w:r>
            <w:r w:rsidR="00382FA2" w:rsidRPr="00554208">
              <w:rPr>
                <w:rFonts w:ascii="Calibri" w:hAnsi="Calibri"/>
              </w:rPr>
              <w:t>between two z values, find both z values</w:t>
            </w:r>
            <w:r w:rsidR="00AA75F8" w:rsidRPr="00554208">
              <w:rPr>
                <w:rFonts w:ascii="Calibri" w:hAnsi="Calibri"/>
              </w:rPr>
              <w:t xml:space="preserve"> in Table E (Appendix A)</w:t>
            </w:r>
            <w:r w:rsidR="00382FA2" w:rsidRPr="00554208">
              <w:rPr>
                <w:rFonts w:ascii="Calibri" w:hAnsi="Calibri"/>
              </w:rPr>
              <w:t xml:space="preserve"> and subtract the corresponding areas.</w:t>
            </w:r>
          </w:p>
        </w:tc>
        <w:tc>
          <w:tcPr>
            <w:tcW w:w="4212" w:type="dxa"/>
          </w:tcPr>
          <w:p w14:paraId="0CD03BFF" w14:textId="0CBA14BF" w:rsidR="00382FA2" w:rsidRPr="00554208" w:rsidRDefault="00E91E22" w:rsidP="00CD5303">
            <w:pPr>
              <w:pStyle w:val="Body"/>
              <w:rPr>
                <w:rFonts w:ascii="Calibri" w:eastAsia="Arial" w:hAnsi="Calibri" w:cs="Arial"/>
                <w:sz w:val="20"/>
                <w:szCs w:val="20"/>
              </w:rPr>
            </w:pPr>
            <w:r w:rsidRPr="00554208">
              <w:rPr>
                <w:rFonts w:ascii="Calibri" w:eastAsia="Arial" w:hAnsi="Calibri" w:cs="Arial"/>
                <w:sz w:val="20"/>
                <w:szCs w:val="20"/>
              </w:rPr>
              <w:t>Find the area between z = 1.45 and z = 2.32</w:t>
            </w:r>
          </w:p>
        </w:tc>
      </w:tr>
    </w:tbl>
    <w:p w14:paraId="57D13428" w14:textId="77777777" w:rsidR="00E63B5A" w:rsidRPr="00554208" w:rsidRDefault="00E63B5A">
      <w:pPr>
        <w:pStyle w:val="Body"/>
        <w:rPr>
          <w:rFonts w:ascii="Calibri" w:eastAsia="Arial" w:hAnsi="Calibri" w:cs="Arial"/>
          <w:sz w:val="20"/>
          <w:szCs w:val="20"/>
        </w:rPr>
      </w:pPr>
    </w:p>
    <w:p w14:paraId="0FCAC703" w14:textId="6F0B2278" w:rsidR="00E63B5A" w:rsidRPr="00554208" w:rsidRDefault="00E63B5A">
      <w:pPr>
        <w:pStyle w:val="Body"/>
        <w:rPr>
          <w:rFonts w:ascii="Calibri" w:eastAsia="Arial" w:hAnsi="Calibri" w:cs="Arial"/>
          <w:sz w:val="20"/>
          <w:szCs w:val="20"/>
        </w:rPr>
      </w:pPr>
    </w:p>
    <w:p w14:paraId="714187D1" w14:textId="392D3EA4" w:rsidR="00E63B5A" w:rsidRPr="00554208" w:rsidRDefault="00DF4EF6" w:rsidP="0064643F">
      <w:pPr>
        <w:rPr>
          <w:rFonts w:ascii="Calibri" w:hAnsi="Calibri"/>
        </w:rPr>
      </w:pPr>
      <w:r w:rsidRPr="00554208">
        <w:rPr>
          <w:rFonts w:ascii="Calibri" w:hAnsi="Calibri"/>
        </w:rPr>
        <w:t>For the following e</w:t>
      </w:r>
      <w:r w:rsidR="00CA53A8" w:rsidRPr="00554208">
        <w:rPr>
          <w:rFonts w:ascii="Calibri" w:hAnsi="Calibri"/>
        </w:rPr>
        <w:t>xamples</w:t>
      </w:r>
      <w:r w:rsidRPr="00554208">
        <w:rPr>
          <w:rFonts w:ascii="Calibri" w:hAnsi="Calibri"/>
        </w:rPr>
        <w:t>,</w:t>
      </w:r>
      <w:r w:rsidR="00CA53A8" w:rsidRPr="00554208">
        <w:rPr>
          <w:rFonts w:ascii="Calibri" w:hAnsi="Calibri"/>
        </w:rPr>
        <w:t xml:space="preserve"> </w:t>
      </w:r>
      <w:r w:rsidRPr="00554208">
        <w:rPr>
          <w:rFonts w:ascii="Calibri" w:hAnsi="Calibri"/>
        </w:rPr>
        <w:t>u</w:t>
      </w:r>
      <w:r w:rsidR="00CA53A8" w:rsidRPr="00554208">
        <w:rPr>
          <w:rFonts w:ascii="Calibri" w:hAnsi="Calibri"/>
        </w:rPr>
        <w:t>se Table E or technology.</w:t>
      </w:r>
    </w:p>
    <w:p w14:paraId="188A7F89" w14:textId="77777777" w:rsidR="00324D6B" w:rsidRPr="00324D6B" w:rsidRDefault="00324D6B" w:rsidP="00324D6B"/>
    <w:p w14:paraId="652B71CD" w14:textId="3393B221" w:rsidR="00DF4EF6" w:rsidRPr="00DF4EF6" w:rsidRDefault="00DF4EF6" w:rsidP="0064643F">
      <w:pPr>
        <w:pStyle w:val="Heading3"/>
      </w:pPr>
      <w:r>
        <w:t>Exampl</w:t>
      </w:r>
      <w:r w:rsidRPr="00D753FF">
        <w:rPr>
          <w:color w:val="auto"/>
        </w:rPr>
        <w:t>e 6</w:t>
      </w:r>
      <w:r w:rsidR="00A500C7" w:rsidRPr="00D753FF">
        <w:rPr>
          <w:rFonts w:eastAsiaTheme="minorEastAsia"/>
          <w:color w:val="auto"/>
        </w:rPr>
        <w:t xml:space="preserve"> </w:t>
      </w:r>
      <w:r w:rsidR="00A500C7" w:rsidRPr="00D753FF">
        <w:rPr>
          <w:color w:val="auto"/>
        </w:rPr>
        <w:t xml:space="preserve">– </w:t>
      </w:r>
      <w:r w:rsidRPr="00D753FF">
        <w:rPr>
          <w:color w:val="auto"/>
        </w:rPr>
        <w:t xml:space="preserve">1. </w:t>
      </w:r>
      <w:r>
        <w:t xml:space="preserve">Find Areas Between Two Given </w:t>
      </w:r>
      <w:r>
        <w:rPr>
          <w:i/>
        </w:rPr>
        <w:t>Z</w:t>
      </w:r>
      <w:r>
        <w:t xml:space="preserve"> Values</w:t>
      </w:r>
    </w:p>
    <w:p w14:paraId="48555483" w14:textId="7F3B0EE6" w:rsidR="00CA53A8" w:rsidRPr="00554208" w:rsidRDefault="008F72FE" w:rsidP="0064643F">
      <w:pPr>
        <w:pStyle w:val="Normal2"/>
        <w:rPr>
          <w:rFonts w:ascii="Calibri" w:hAnsi="Calibri"/>
        </w:rPr>
      </w:pPr>
      <w:r w:rsidRPr="00554208">
        <w:rPr>
          <w:rFonts w:ascii="Calibri" w:hAnsi="Calibri"/>
        </w:rPr>
        <w:t>Find the area under the standard normal distribution curve</w:t>
      </w:r>
    </w:p>
    <w:p w14:paraId="1576878E" w14:textId="65F2625B" w:rsidR="008F72FE" w:rsidRPr="00554208" w:rsidRDefault="00263821" w:rsidP="00554208">
      <w:pPr>
        <w:pStyle w:val="Normal2"/>
        <w:numPr>
          <w:ilvl w:val="0"/>
          <w:numId w:val="25"/>
        </w:numPr>
        <w:rPr>
          <w:rFonts w:ascii="Calibri" w:hAnsi="Calibri"/>
        </w:rPr>
      </w:pPr>
      <w:r w:rsidRPr="00554208">
        <w:rPr>
          <w:rFonts w:ascii="Calibri" w:hAnsi="Calibri"/>
        </w:rPr>
        <w:t xml:space="preserve">Between </w:t>
      </w:r>
      <m:oMath>
        <m:r>
          <w:rPr>
            <w:rFonts w:ascii="Cambria Math" w:hAnsi="Cambria Math"/>
          </w:rPr>
          <m:t>z</m:t>
        </m:r>
        <m:r>
          <m:rPr>
            <m:sty m:val="p"/>
          </m:rPr>
          <w:rPr>
            <w:rFonts w:ascii="Cambria Math" w:hAnsi="Cambria Math"/>
          </w:rPr>
          <m:t xml:space="preserve">=0 and </m:t>
        </m:r>
        <m:r>
          <w:rPr>
            <w:rFonts w:ascii="Cambria Math" w:hAnsi="Cambria Math"/>
          </w:rPr>
          <m:t>z</m:t>
        </m:r>
        <m:r>
          <m:rPr>
            <m:sty m:val="p"/>
          </m:rPr>
          <w:rPr>
            <w:rFonts w:ascii="Cambria Math" w:hAnsi="Cambria Math"/>
          </w:rPr>
          <m:t>= -0.32</m:t>
        </m:r>
      </m:oMath>
      <w:r w:rsidRPr="00554208">
        <w:rPr>
          <w:rFonts w:ascii="Calibri" w:hAnsi="Calibri"/>
        </w:rPr>
        <w:t>.</w:t>
      </w:r>
    </w:p>
    <w:p w14:paraId="4716A77F" w14:textId="5E2BA0F3" w:rsidR="00922D2F" w:rsidRPr="00554208" w:rsidRDefault="00922D2F" w:rsidP="0064643F">
      <w:pPr>
        <w:pStyle w:val="Normal2"/>
        <w:rPr>
          <w:rFonts w:ascii="Calibri" w:hAnsi="Calibri"/>
          <w:i/>
        </w:rPr>
      </w:pPr>
      <w:r w:rsidRPr="00554208">
        <w:rPr>
          <w:rFonts w:ascii="Calibri" w:hAnsi="Calibri"/>
          <w:i/>
        </w:rPr>
        <w:t>Solution:</w:t>
      </w:r>
    </w:p>
    <w:p w14:paraId="0EA65B7E" w14:textId="77777777" w:rsidR="00922D2F" w:rsidRPr="00554208" w:rsidRDefault="00922D2F" w:rsidP="0064643F">
      <w:pPr>
        <w:pStyle w:val="Normal2"/>
        <w:rPr>
          <w:rFonts w:ascii="Calibri" w:hAnsi="Calibri"/>
        </w:rPr>
      </w:pPr>
    </w:p>
    <w:p w14:paraId="474893B8" w14:textId="1A39991D" w:rsidR="00263821" w:rsidRPr="00554208" w:rsidRDefault="00263821" w:rsidP="00554208">
      <w:pPr>
        <w:pStyle w:val="Normal2"/>
        <w:numPr>
          <w:ilvl w:val="0"/>
          <w:numId w:val="25"/>
        </w:numPr>
        <w:rPr>
          <w:rFonts w:ascii="Calibri" w:hAnsi="Calibri"/>
        </w:rPr>
      </w:pPr>
      <w:r w:rsidRPr="00554208">
        <w:rPr>
          <w:rFonts w:ascii="Calibri" w:hAnsi="Calibri"/>
        </w:rPr>
        <w:t xml:space="preserve">To the right of </w:t>
      </w:r>
      <m:oMath>
        <m:r>
          <w:rPr>
            <w:rFonts w:ascii="Cambria Math" w:hAnsi="Cambria Math"/>
          </w:rPr>
          <m:t>z</m:t>
        </m:r>
        <m:r>
          <m:rPr>
            <m:sty m:val="p"/>
          </m:rPr>
          <w:rPr>
            <w:rFonts w:ascii="Cambria Math" w:hAnsi="Cambria Math"/>
          </w:rPr>
          <m:t>=1.23</m:t>
        </m:r>
      </m:oMath>
    </w:p>
    <w:p w14:paraId="4ACA63F7" w14:textId="37929D39" w:rsidR="00922D2F" w:rsidRPr="00554208" w:rsidRDefault="00922D2F" w:rsidP="0064643F">
      <w:pPr>
        <w:pStyle w:val="Normal2"/>
        <w:rPr>
          <w:rFonts w:ascii="Calibri" w:hAnsi="Calibri"/>
          <w:i/>
        </w:rPr>
      </w:pPr>
      <w:r w:rsidRPr="00554208">
        <w:rPr>
          <w:rFonts w:ascii="Calibri" w:hAnsi="Calibri"/>
          <w:i/>
        </w:rPr>
        <w:t>Solution:</w:t>
      </w:r>
    </w:p>
    <w:p w14:paraId="7EC53329" w14:textId="77777777" w:rsidR="00922D2F" w:rsidRPr="00554208" w:rsidRDefault="00922D2F" w:rsidP="0064643F">
      <w:pPr>
        <w:pStyle w:val="Normal2"/>
        <w:rPr>
          <w:rFonts w:ascii="Calibri" w:hAnsi="Calibri"/>
        </w:rPr>
      </w:pPr>
    </w:p>
    <w:p w14:paraId="350FB357" w14:textId="7DD8BB51" w:rsidR="00263821" w:rsidRPr="00554208" w:rsidRDefault="00263821" w:rsidP="00554208">
      <w:pPr>
        <w:pStyle w:val="Normal2"/>
        <w:numPr>
          <w:ilvl w:val="0"/>
          <w:numId w:val="25"/>
        </w:numPr>
        <w:rPr>
          <w:rFonts w:ascii="Calibri" w:hAnsi="Calibri"/>
        </w:rPr>
      </w:pPr>
      <w:r w:rsidRPr="00554208">
        <w:rPr>
          <w:rFonts w:ascii="Calibri" w:hAnsi="Calibri"/>
        </w:rPr>
        <w:t xml:space="preserve">To the left of </w:t>
      </w:r>
      <m:oMath>
        <m:r>
          <w:rPr>
            <w:rFonts w:ascii="Cambria Math" w:hAnsi="Cambria Math"/>
          </w:rPr>
          <m:t>z</m:t>
        </m:r>
        <m:r>
          <m:rPr>
            <m:sty m:val="p"/>
          </m:rPr>
          <w:rPr>
            <w:rFonts w:ascii="Cambria Math" w:hAnsi="Cambria Math"/>
          </w:rPr>
          <m:t>= -1.03</m:t>
        </m:r>
      </m:oMath>
      <w:r w:rsidRPr="00554208">
        <w:rPr>
          <w:rFonts w:ascii="Calibri" w:hAnsi="Calibri"/>
        </w:rPr>
        <w:t>.</w:t>
      </w:r>
    </w:p>
    <w:p w14:paraId="2B5B7445" w14:textId="7E4988B8" w:rsidR="00922D2F" w:rsidRPr="00554208" w:rsidRDefault="00922D2F" w:rsidP="0064643F">
      <w:pPr>
        <w:pStyle w:val="Normal2"/>
        <w:rPr>
          <w:rFonts w:ascii="Calibri" w:hAnsi="Calibri"/>
          <w:i/>
        </w:rPr>
      </w:pPr>
      <w:r w:rsidRPr="00554208">
        <w:rPr>
          <w:rFonts w:ascii="Calibri" w:hAnsi="Calibri"/>
          <w:i/>
        </w:rPr>
        <w:t>Solution:</w:t>
      </w:r>
    </w:p>
    <w:p w14:paraId="0ED0E0B7" w14:textId="77777777" w:rsidR="00922D2F" w:rsidRPr="00554208" w:rsidRDefault="00922D2F" w:rsidP="0064643F">
      <w:pPr>
        <w:pStyle w:val="Normal2"/>
        <w:rPr>
          <w:rFonts w:ascii="Calibri" w:hAnsi="Calibri"/>
        </w:rPr>
      </w:pPr>
    </w:p>
    <w:p w14:paraId="3A6D9DB9" w14:textId="2CAC64D7" w:rsidR="00263821" w:rsidRPr="00554208" w:rsidRDefault="00263821" w:rsidP="00554208">
      <w:pPr>
        <w:pStyle w:val="Normal2"/>
        <w:numPr>
          <w:ilvl w:val="0"/>
          <w:numId w:val="25"/>
        </w:numPr>
        <w:rPr>
          <w:rFonts w:ascii="Calibri" w:hAnsi="Calibri"/>
        </w:rPr>
      </w:pPr>
      <w:r w:rsidRPr="00554208">
        <w:rPr>
          <w:rFonts w:ascii="Calibri" w:hAnsi="Calibri"/>
        </w:rPr>
        <w:t xml:space="preserve">Between </w:t>
      </w:r>
      <m:oMath>
        <m:r>
          <w:rPr>
            <w:rFonts w:ascii="Cambria Math" w:hAnsi="Cambria Math"/>
          </w:rPr>
          <m:t>z</m:t>
        </m:r>
        <m:r>
          <m:rPr>
            <m:sty m:val="p"/>
          </m:rPr>
          <w:rPr>
            <w:rFonts w:ascii="Cambria Math" w:hAnsi="Cambria Math"/>
          </w:rPr>
          <m:t xml:space="preserve">=-2.15 and </m:t>
        </m:r>
        <m:r>
          <w:rPr>
            <w:rFonts w:ascii="Cambria Math" w:hAnsi="Cambria Math"/>
          </w:rPr>
          <m:t>z</m:t>
        </m:r>
        <m:r>
          <m:rPr>
            <m:sty m:val="p"/>
          </m:rPr>
          <w:rPr>
            <w:rFonts w:ascii="Cambria Math" w:hAnsi="Cambria Math"/>
          </w:rPr>
          <m:t>= .97.</m:t>
        </m:r>
      </m:oMath>
    </w:p>
    <w:p w14:paraId="7AEA912F" w14:textId="2887AEA5" w:rsidR="004738C4" w:rsidRPr="00554208" w:rsidRDefault="004738C4" w:rsidP="0064643F">
      <w:pPr>
        <w:pStyle w:val="Normal2"/>
        <w:rPr>
          <w:rFonts w:ascii="Calibri" w:hAnsi="Calibri"/>
          <w:i/>
        </w:rPr>
      </w:pPr>
      <w:r w:rsidRPr="00554208">
        <w:rPr>
          <w:rFonts w:ascii="Calibri" w:hAnsi="Calibri"/>
          <w:i/>
        </w:rPr>
        <w:t>Solution:</w:t>
      </w:r>
    </w:p>
    <w:p w14:paraId="287841F9" w14:textId="77777777" w:rsidR="004738C4" w:rsidRDefault="004738C4" w:rsidP="0064643F">
      <w:pPr>
        <w:pStyle w:val="ListParagraph"/>
        <w:ind w:left="1440"/>
      </w:pPr>
    </w:p>
    <w:p w14:paraId="1938B2F9" w14:textId="77777777" w:rsidR="004B19CB" w:rsidRPr="00D753FF" w:rsidRDefault="004B19CB" w:rsidP="0064643F">
      <w:pPr>
        <w:pStyle w:val="ListParagraph"/>
        <w:ind w:left="1440"/>
        <w:rPr>
          <w:color w:val="auto"/>
        </w:rPr>
      </w:pPr>
    </w:p>
    <w:p w14:paraId="0A39724F" w14:textId="44257BDC" w:rsidR="00263821" w:rsidRPr="00DF4EF6" w:rsidRDefault="00DF4EF6" w:rsidP="0064643F">
      <w:pPr>
        <w:pStyle w:val="Heading3"/>
      </w:pPr>
      <w:r w:rsidRPr="00D753FF">
        <w:rPr>
          <w:color w:val="auto"/>
        </w:rPr>
        <w:t>Example 6</w:t>
      </w:r>
      <w:r w:rsidR="00A500C7" w:rsidRPr="00D753FF">
        <w:rPr>
          <w:rFonts w:eastAsiaTheme="minorEastAsia"/>
          <w:color w:val="auto"/>
        </w:rPr>
        <w:t xml:space="preserve"> </w:t>
      </w:r>
      <w:r w:rsidR="00A500C7" w:rsidRPr="00D753FF">
        <w:rPr>
          <w:color w:val="auto"/>
        </w:rPr>
        <w:t xml:space="preserve">– </w:t>
      </w:r>
      <w:r w:rsidRPr="00D753FF">
        <w:rPr>
          <w:color w:val="auto"/>
        </w:rPr>
        <w:t>2. Fi</w:t>
      </w:r>
      <w:r>
        <w:t xml:space="preserve">nd Probabilities for Regions Between Two </w:t>
      </w:r>
      <w:r>
        <w:rPr>
          <w:i/>
        </w:rPr>
        <w:t>Z</w:t>
      </w:r>
      <w:r>
        <w:t xml:space="preserve"> Values</w:t>
      </w:r>
    </w:p>
    <w:p w14:paraId="5C5715F9" w14:textId="5899B92F" w:rsidR="00263821" w:rsidRPr="00554208" w:rsidRDefault="00263821" w:rsidP="0064643F">
      <w:pPr>
        <w:pStyle w:val="Normal2"/>
        <w:rPr>
          <w:rFonts w:ascii="Calibri" w:hAnsi="Calibri"/>
        </w:rPr>
      </w:pPr>
      <w:r w:rsidRPr="00554208">
        <w:rPr>
          <w:rFonts w:ascii="Calibri" w:hAnsi="Calibri"/>
        </w:rPr>
        <w:t>Find the Probabilities using the standard normal distribution curve</w:t>
      </w:r>
    </w:p>
    <w:p w14:paraId="13F2D1D1" w14:textId="13FB34D4" w:rsidR="00263821" w:rsidRPr="00554208" w:rsidRDefault="00DF4EF6" w:rsidP="00554208">
      <w:pPr>
        <w:pStyle w:val="Normal2"/>
        <w:numPr>
          <w:ilvl w:val="0"/>
          <w:numId w:val="28"/>
        </w:numPr>
        <w:rPr>
          <w:rFonts w:ascii="Calibri" w:hAnsi="Calibri"/>
        </w:rPr>
      </w:pPr>
      <m:oMath>
        <m:r>
          <w:rPr>
            <w:rFonts w:ascii="Cambria Math" w:hAnsi="Cambria Math"/>
          </w:rPr>
          <m:t>P</m:t>
        </m:r>
        <m:r>
          <m:rPr>
            <m:sty m:val="p"/>
          </m:rPr>
          <w:rPr>
            <w:rFonts w:ascii="Cambria Math" w:hAnsi="Cambria Math"/>
          </w:rPr>
          <m:t>(0&lt;</m:t>
        </m:r>
        <m:r>
          <w:rPr>
            <w:rFonts w:ascii="Cambria Math" w:hAnsi="Cambria Math"/>
          </w:rPr>
          <m:t>z</m:t>
        </m:r>
        <m:r>
          <m:rPr>
            <m:sty m:val="p"/>
          </m:rPr>
          <w:rPr>
            <w:rFonts w:ascii="Cambria Math" w:hAnsi="Cambria Math"/>
          </w:rPr>
          <m:t>&lt;0.92)</m:t>
        </m:r>
      </m:oMath>
    </w:p>
    <w:p w14:paraId="4DD2CC69" w14:textId="72925FA8" w:rsidR="004738C4" w:rsidRPr="00554208" w:rsidRDefault="00DF4EF6" w:rsidP="0064643F">
      <w:pPr>
        <w:pStyle w:val="Normal2"/>
        <w:rPr>
          <w:rFonts w:ascii="Calibri" w:hAnsi="Calibri"/>
          <w:i/>
        </w:rPr>
      </w:pPr>
      <w:r w:rsidRPr="00554208">
        <w:rPr>
          <w:rFonts w:ascii="Calibri" w:hAnsi="Calibri"/>
          <w:i/>
        </w:rPr>
        <w:t>Solution:</w:t>
      </w:r>
    </w:p>
    <w:p w14:paraId="3AE15BFA" w14:textId="68648A73" w:rsidR="00DF4EF6" w:rsidRPr="00554208" w:rsidRDefault="00DF4EF6" w:rsidP="0064643F">
      <w:pPr>
        <w:pStyle w:val="Normal2"/>
        <w:rPr>
          <w:rFonts w:ascii="Calibri" w:hAnsi="Calibri"/>
        </w:rPr>
      </w:pPr>
      <w:r w:rsidRPr="00554208">
        <w:rPr>
          <w:rFonts w:ascii="Calibri" w:hAnsi="Calibri"/>
        </w:rPr>
        <w:t xml:space="preserve">  </w:t>
      </w:r>
    </w:p>
    <w:p w14:paraId="6F2B607B" w14:textId="0C38485F" w:rsidR="00324D6B" w:rsidRPr="00554208" w:rsidRDefault="00DF4EF6" w:rsidP="00554208">
      <w:pPr>
        <w:pStyle w:val="Normal2"/>
        <w:numPr>
          <w:ilvl w:val="0"/>
          <w:numId w:val="28"/>
        </w:numPr>
        <w:rPr>
          <w:rFonts w:ascii="Calibri" w:hAnsi="Calibri"/>
        </w:rPr>
      </w:pPr>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&lt;2.77)</m:t>
        </m:r>
      </m:oMath>
    </w:p>
    <w:p w14:paraId="139BF199" w14:textId="05B7E35D" w:rsidR="00DF4EF6" w:rsidRPr="00554208" w:rsidRDefault="00DF4EF6" w:rsidP="0064643F">
      <w:pPr>
        <w:pStyle w:val="Normal2"/>
        <w:rPr>
          <w:rFonts w:ascii="Calibri" w:hAnsi="Calibri"/>
        </w:rPr>
      </w:pPr>
      <w:r w:rsidRPr="00554208">
        <w:rPr>
          <w:rFonts w:ascii="Calibri" w:hAnsi="Calibri"/>
          <w:i/>
        </w:rPr>
        <w:t>Solution</w:t>
      </w:r>
      <w:r w:rsidRPr="00554208">
        <w:rPr>
          <w:rFonts w:ascii="Calibri" w:hAnsi="Calibri"/>
        </w:rPr>
        <w:t>:</w:t>
      </w:r>
    </w:p>
    <w:p w14:paraId="264D3308" w14:textId="77777777" w:rsidR="004738C4" w:rsidRPr="00554208" w:rsidRDefault="004738C4" w:rsidP="0064643F">
      <w:pPr>
        <w:pStyle w:val="Normal2"/>
        <w:rPr>
          <w:rFonts w:ascii="Calibri" w:hAnsi="Calibri"/>
        </w:rPr>
      </w:pPr>
    </w:p>
    <w:p w14:paraId="6E215447" w14:textId="68295573" w:rsidR="00324D6B" w:rsidRPr="00554208" w:rsidRDefault="00DF4EF6" w:rsidP="00554208">
      <w:pPr>
        <w:pStyle w:val="Normal2"/>
        <w:numPr>
          <w:ilvl w:val="0"/>
          <w:numId w:val="28"/>
        </w:numPr>
        <w:rPr>
          <w:rFonts w:ascii="Calibri" w:hAnsi="Calibri"/>
        </w:rPr>
      </w:pPr>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&gt;1.12)</m:t>
        </m:r>
      </m:oMath>
    </w:p>
    <w:p w14:paraId="1A3D7129" w14:textId="77777777" w:rsidR="00DF4EF6" w:rsidRPr="00554208" w:rsidRDefault="00DF4EF6" w:rsidP="0064643F">
      <w:pPr>
        <w:pStyle w:val="Normal2"/>
        <w:rPr>
          <w:rFonts w:ascii="Calibri" w:hAnsi="Calibri"/>
          <w:i/>
        </w:rPr>
      </w:pPr>
      <w:r w:rsidRPr="00554208">
        <w:rPr>
          <w:rFonts w:ascii="Calibri" w:hAnsi="Calibri"/>
          <w:i/>
        </w:rPr>
        <w:t>Solution:</w:t>
      </w:r>
    </w:p>
    <w:p w14:paraId="447CD1EB" w14:textId="77777777" w:rsidR="004738C4" w:rsidRPr="00554208" w:rsidRDefault="004738C4" w:rsidP="0064643F">
      <w:pPr>
        <w:pStyle w:val="Normal2"/>
        <w:rPr>
          <w:rFonts w:ascii="Calibri" w:hAnsi="Calibri"/>
        </w:rPr>
      </w:pPr>
    </w:p>
    <w:p w14:paraId="0FAB22E7" w14:textId="0AFC1993" w:rsidR="00324D6B" w:rsidRPr="00554208" w:rsidRDefault="00DF4EF6" w:rsidP="00554208">
      <w:pPr>
        <w:pStyle w:val="Normal2"/>
        <w:numPr>
          <w:ilvl w:val="0"/>
          <w:numId w:val="28"/>
        </w:numPr>
        <w:rPr>
          <w:rFonts w:ascii="Calibri" w:hAnsi="Calibri"/>
        </w:rPr>
      </w:pPr>
      <m:oMath>
        <m:r>
          <w:rPr>
            <w:rFonts w:ascii="Cambria Math" w:hAnsi="Cambria Math"/>
          </w:rPr>
          <m:t>P</m:t>
        </m:r>
        <m:r>
          <m:rPr>
            <m:sty m:val="p"/>
          </m:rPr>
          <w:rPr>
            <w:rFonts w:ascii="Cambria Math" w:hAnsi="Cambria Math"/>
          </w:rPr>
          <m:t>(-1.20&lt;</m:t>
        </m:r>
        <m:r>
          <w:rPr>
            <w:rFonts w:ascii="Cambria Math" w:hAnsi="Cambria Math"/>
          </w:rPr>
          <m:t>z</m:t>
        </m:r>
        <m:r>
          <m:rPr>
            <m:sty m:val="p"/>
          </m:rPr>
          <w:rPr>
            <w:rFonts w:ascii="Cambria Math" w:hAnsi="Cambria Math"/>
          </w:rPr>
          <m:t>&lt;1.56)</m:t>
        </m:r>
      </m:oMath>
    </w:p>
    <w:p w14:paraId="2C552C77" w14:textId="77777777" w:rsidR="00DF4EF6" w:rsidRPr="00554208" w:rsidRDefault="00DF4EF6" w:rsidP="0064643F">
      <w:pPr>
        <w:pStyle w:val="Normal2"/>
        <w:rPr>
          <w:rFonts w:ascii="Calibri" w:hAnsi="Calibri"/>
          <w:i/>
        </w:rPr>
      </w:pPr>
      <w:r w:rsidRPr="00554208">
        <w:rPr>
          <w:rFonts w:ascii="Calibri" w:hAnsi="Calibri"/>
          <w:i/>
        </w:rPr>
        <w:t>Solution:</w:t>
      </w:r>
    </w:p>
    <w:p w14:paraId="68125D79" w14:textId="77777777" w:rsidR="004738C4" w:rsidRDefault="004738C4" w:rsidP="0064643F">
      <w:pPr>
        <w:pStyle w:val="Normal2"/>
      </w:pPr>
    </w:p>
    <w:p w14:paraId="3C350765" w14:textId="77777777" w:rsidR="00CA53A8" w:rsidRDefault="00CA53A8" w:rsidP="00CA53A8">
      <w:pPr>
        <w:pStyle w:val="NormalHanging"/>
      </w:pPr>
    </w:p>
    <w:p w14:paraId="34624F69" w14:textId="77777777" w:rsidR="004B19CB" w:rsidRDefault="004B19CB" w:rsidP="00CA53A8">
      <w:pPr>
        <w:pStyle w:val="NormalHanging"/>
      </w:pPr>
    </w:p>
    <w:p w14:paraId="273EDC6E" w14:textId="77777777" w:rsidR="00F65AE8" w:rsidRDefault="00F65AE8" w:rsidP="00324D6B"/>
    <w:p w14:paraId="3AE62148" w14:textId="4632D126" w:rsidR="00F65AE8" w:rsidRDefault="00F65AE8" w:rsidP="0064643F">
      <w:pPr>
        <w:pStyle w:val="Heading3"/>
      </w:pPr>
      <w:r>
        <w:t>Exam</w:t>
      </w:r>
      <w:r w:rsidRPr="00D753FF">
        <w:rPr>
          <w:color w:val="auto"/>
        </w:rPr>
        <w:t>ple 6</w:t>
      </w:r>
      <w:r w:rsidR="00A500C7" w:rsidRPr="00D753FF">
        <w:rPr>
          <w:rFonts w:eastAsiaTheme="minorEastAsia"/>
          <w:color w:val="auto"/>
        </w:rPr>
        <w:t xml:space="preserve"> </w:t>
      </w:r>
      <w:r w:rsidR="00A500C7" w:rsidRPr="00D753FF">
        <w:rPr>
          <w:color w:val="auto"/>
        </w:rPr>
        <w:t xml:space="preserve">– </w:t>
      </w:r>
      <w:r w:rsidRPr="00D753FF">
        <w:rPr>
          <w:color w:val="auto"/>
        </w:rPr>
        <w:t>3. Fin</w:t>
      </w:r>
      <w:r>
        <w:t xml:space="preserve">d the </w:t>
      </w:r>
      <w:r>
        <w:rPr>
          <w:i/>
        </w:rPr>
        <w:t>Z</w:t>
      </w:r>
      <w:r>
        <w:t xml:space="preserve"> Values for Specific Areas in the Tails</w:t>
      </w:r>
    </w:p>
    <w:p w14:paraId="70883DBA" w14:textId="4304C01F" w:rsidR="00324D6B" w:rsidRPr="00554208" w:rsidRDefault="00324D6B" w:rsidP="00D753FF">
      <w:pPr>
        <w:pStyle w:val="Normal2"/>
        <w:rPr>
          <w:rFonts w:ascii="Calibri" w:hAnsi="Calibri"/>
        </w:rPr>
      </w:pPr>
      <w:r w:rsidRPr="00554208">
        <w:rPr>
          <w:rFonts w:ascii="Calibri" w:hAnsi="Calibri"/>
        </w:rPr>
        <w:t xml:space="preserve">Find two </w:t>
      </w:r>
      <w:r w:rsidRPr="00554208">
        <w:rPr>
          <w:rFonts w:ascii="Calibri" w:hAnsi="Calibri"/>
          <w:i/>
        </w:rPr>
        <w:t>z</w:t>
      </w:r>
      <w:r w:rsidRPr="00554208">
        <w:rPr>
          <w:rFonts w:ascii="Calibri" w:hAnsi="Calibri"/>
        </w:rPr>
        <w:t xml:space="preserve"> values, one positive and one negative that are equidistant from the mean so that the area in the two tails totals 5%; 2%; and 1%.</w:t>
      </w:r>
    </w:p>
    <w:p w14:paraId="284B4279" w14:textId="77777777" w:rsidR="00D753FF" w:rsidRPr="00554208" w:rsidRDefault="00D753FF" w:rsidP="00D753FF">
      <w:pPr>
        <w:pStyle w:val="Normal2"/>
        <w:rPr>
          <w:rFonts w:ascii="Calibri" w:hAnsi="Calibri"/>
          <w:i/>
        </w:rPr>
      </w:pPr>
    </w:p>
    <w:p w14:paraId="232FFE67" w14:textId="1DE5FC69" w:rsidR="00F65AE8" w:rsidRPr="00554208" w:rsidRDefault="00F65AE8" w:rsidP="00D753FF">
      <w:pPr>
        <w:pStyle w:val="Normal2"/>
        <w:rPr>
          <w:rFonts w:ascii="Calibri" w:hAnsi="Calibri"/>
        </w:rPr>
      </w:pPr>
      <w:r w:rsidRPr="00554208">
        <w:rPr>
          <w:rFonts w:ascii="Calibri" w:hAnsi="Calibri"/>
          <w:i/>
        </w:rPr>
        <w:t>Solutions:</w:t>
      </w:r>
    </w:p>
    <w:p w14:paraId="3B127FA9" w14:textId="77777777" w:rsidR="00F65AE8" w:rsidRDefault="00F65AE8" w:rsidP="0064643F">
      <w:pPr>
        <w:pStyle w:val="Normal2"/>
      </w:pPr>
    </w:p>
    <w:p w14:paraId="266FCC27" w14:textId="77777777" w:rsidR="00F65AE8" w:rsidRDefault="00F65AE8" w:rsidP="0064643F">
      <w:pPr>
        <w:pStyle w:val="Normal2"/>
      </w:pPr>
    </w:p>
    <w:p w14:paraId="77B16BFE" w14:textId="77777777" w:rsidR="00F65AE8" w:rsidRDefault="00F65AE8" w:rsidP="0064643F">
      <w:pPr>
        <w:pStyle w:val="Normal2"/>
      </w:pPr>
    </w:p>
    <w:p w14:paraId="6FFF1B88" w14:textId="77777777" w:rsidR="00F65AE8" w:rsidRDefault="00F65AE8" w:rsidP="0064643F">
      <w:pPr>
        <w:pStyle w:val="Normal2"/>
      </w:pPr>
    </w:p>
    <w:p w14:paraId="28D016E9" w14:textId="77777777" w:rsidR="00F65AE8" w:rsidRDefault="00F65AE8" w:rsidP="0064643F">
      <w:pPr>
        <w:pStyle w:val="Normal2"/>
      </w:pPr>
    </w:p>
    <w:p w14:paraId="2ECFE085" w14:textId="77777777" w:rsidR="00F65AE8" w:rsidRDefault="00F65AE8" w:rsidP="0064643F">
      <w:pPr>
        <w:pStyle w:val="Normal2"/>
      </w:pPr>
    </w:p>
    <w:p w14:paraId="0145779C" w14:textId="77777777" w:rsidR="00F65AE8" w:rsidRPr="00F65AE8" w:rsidRDefault="00F65AE8" w:rsidP="0064643F">
      <w:pPr>
        <w:pStyle w:val="Normal2"/>
      </w:pPr>
    </w:p>
    <w:p w14:paraId="7A0452EF" w14:textId="65118570" w:rsidR="00E63B5A" w:rsidRDefault="00E63B5A">
      <w:pPr>
        <w:pStyle w:val="Body"/>
        <w:rPr>
          <w:rFonts w:ascii="Arial" w:eastAsia="Arial" w:hAnsi="Arial" w:cs="Arial"/>
          <w:sz w:val="20"/>
          <w:szCs w:val="20"/>
        </w:rPr>
      </w:pPr>
    </w:p>
    <w:p w14:paraId="12EE9E54" w14:textId="77777777" w:rsidR="00E63B5A" w:rsidRDefault="00E63B5A">
      <w:pPr>
        <w:pStyle w:val="Body"/>
        <w:rPr>
          <w:rFonts w:ascii="Arial" w:eastAsia="Arial" w:hAnsi="Arial" w:cs="Arial"/>
          <w:sz w:val="20"/>
          <w:szCs w:val="20"/>
        </w:rPr>
      </w:pPr>
    </w:p>
    <w:p w14:paraId="673CA799" w14:textId="77777777" w:rsidR="00E63B5A" w:rsidRDefault="00E63B5A">
      <w:pPr>
        <w:pStyle w:val="Body"/>
        <w:rPr>
          <w:rFonts w:ascii="Arial" w:eastAsia="Arial" w:hAnsi="Arial" w:cs="Arial"/>
          <w:sz w:val="20"/>
          <w:szCs w:val="20"/>
        </w:rPr>
      </w:pPr>
    </w:p>
    <w:p w14:paraId="59D444B0" w14:textId="5E336069" w:rsidR="007F0583" w:rsidRPr="000D0FB5" w:rsidRDefault="00324D6B" w:rsidP="00324D6B">
      <w:pPr>
        <w:pStyle w:val="Heading1"/>
      </w:pPr>
      <w:r>
        <w:t>6</w:t>
      </w:r>
      <w:r w:rsidR="007F0583" w:rsidRPr="000D0FB5">
        <w:t xml:space="preserve"> – 2   </w:t>
      </w:r>
      <w:r>
        <w:t>Applications of the Normal Distribution</w:t>
      </w:r>
    </w:p>
    <w:p w14:paraId="0A821098" w14:textId="77777777" w:rsidR="00F60104" w:rsidRDefault="00F60104" w:rsidP="007F0583">
      <w:pPr>
        <w:rPr>
          <w:rFonts w:cs="Arial"/>
          <w:b/>
        </w:rPr>
      </w:pPr>
    </w:p>
    <w:p w14:paraId="13B3B14A" w14:textId="06A031DD" w:rsidR="00D753FF" w:rsidRPr="00324D6B" w:rsidRDefault="00D753FF" w:rsidP="00D753FF">
      <w:pPr>
        <w:pStyle w:val="Heading2"/>
      </w:pPr>
      <w:r>
        <w:t>Objective 4.</w:t>
      </w:r>
      <w:r w:rsidRPr="000D0FB5">
        <w:t xml:space="preserve">  </w:t>
      </w:r>
      <w:r>
        <w:t xml:space="preserve">Find Probabilities for a Normally Distributed Variable </w:t>
      </w:r>
      <w:r w:rsidR="00554208">
        <w:t>b</w:t>
      </w:r>
      <w:r>
        <w:t>y Transforming it Into a Standard Normal Variable.</w:t>
      </w:r>
    </w:p>
    <w:p w14:paraId="6FA570E3" w14:textId="77777777" w:rsidR="00F60104" w:rsidRDefault="00F60104" w:rsidP="00F60104">
      <w:pPr>
        <w:pStyle w:val="Body"/>
      </w:pPr>
    </w:p>
    <w:p w14:paraId="5F993312" w14:textId="58E6B308" w:rsidR="007F0583" w:rsidRPr="00554208" w:rsidRDefault="00AE74B5" w:rsidP="007F0583">
      <w:pPr>
        <w:rPr>
          <w:rFonts w:ascii="Calibri" w:hAnsi="Calibri" w:cs="Arial"/>
        </w:rPr>
      </w:pPr>
      <w:r w:rsidRPr="00554208">
        <w:rPr>
          <w:rFonts w:ascii="Calibri" w:hAnsi="Calibri" w:cs="Arial"/>
        </w:rPr>
        <w:t xml:space="preserve">The standard normal distribution curve can be used to solve many practical problems. </w:t>
      </w:r>
      <w:r w:rsidR="00CF0470" w:rsidRPr="00554208">
        <w:rPr>
          <w:rFonts w:ascii="Calibri" w:hAnsi="Calibri" w:cs="Arial"/>
        </w:rPr>
        <w:t xml:space="preserve">Assume the variables presented here are all normally or </w:t>
      </w:r>
      <w:r w:rsidRPr="00554208">
        <w:rPr>
          <w:rFonts w:ascii="Calibri" w:hAnsi="Calibri" w:cs="Arial"/>
        </w:rPr>
        <w:t xml:space="preserve">approximately __________________ </w:t>
      </w:r>
      <w:r w:rsidR="00CF0470" w:rsidRPr="00554208">
        <w:rPr>
          <w:rFonts w:ascii="Calibri" w:hAnsi="Calibri" w:cs="Arial"/>
        </w:rPr>
        <w:t>_________________________.</w:t>
      </w:r>
    </w:p>
    <w:p w14:paraId="256F2D39" w14:textId="77777777" w:rsidR="00AE74B5" w:rsidRPr="00554208" w:rsidRDefault="00AE74B5" w:rsidP="007F0583">
      <w:pPr>
        <w:rPr>
          <w:rFonts w:ascii="Calibri" w:hAnsi="Calibri" w:cs="Arial"/>
        </w:rPr>
      </w:pPr>
    </w:p>
    <w:p w14:paraId="01843A5D" w14:textId="7A32C8BC" w:rsidR="00AE74B5" w:rsidRPr="00554208" w:rsidRDefault="00AE74B5" w:rsidP="00AE74B5">
      <w:pPr>
        <w:rPr>
          <w:rFonts w:ascii="Calibri" w:hAnsi="Calibri"/>
        </w:rPr>
      </w:pPr>
      <w:r w:rsidRPr="00554208">
        <w:rPr>
          <w:rFonts w:ascii="Calibri" w:hAnsi="Calibri"/>
        </w:rPr>
        <w:t>First we transform the original variable to a standard normal distribution variable using t</w:t>
      </w:r>
      <w:r w:rsidR="004C5AEC" w:rsidRPr="00554208">
        <w:rPr>
          <w:rFonts w:ascii="Calibri" w:hAnsi="Calibri"/>
        </w:rPr>
        <w:t xml:space="preserve">he formula, </w:t>
      </w:r>
      <m:oMath>
        <m:r>
          <w:rPr>
            <w:rFonts w:ascii="Cambria Math" w:hAnsi="Cambria Math"/>
          </w:rPr>
          <m:t xml:space="preserve">z= </m:t>
        </m:r>
        <m:f>
          <m:fPr>
            <m:ctrlPr>
              <w:rPr>
                <w:rFonts w:ascii="Cambria Math" w:hAnsi="Cambria Math"/>
              </w:rPr>
            </m:ctrlPr>
          </m:fPr>
          <m:num>
            <m:r>
              <m:rPr>
                <m:sty m:val="p"/>
              </m:rPr>
              <w:rPr>
                <w:rFonts w:ascii="Cambria Math" w:hAnsi="Cambria Math"/>
              </w:rPr>
              <m:t>value-mean</m:t>
            </m:r>
          </m:num>
          <m:den>
            <m:r>
              <m:rPr>
                <m:sty m:val="p"/>
              </m:rPr>
              <w:rPr>
                <w:rFonts w:ascii="Cambria Math" w:hAnsi="Cambria Math"/>
              </w:rPr>
              <m:t>standard deviation</m:t>
            </m:r>
          </m:den>
        </m:f>
        <m:r>
          <w:rPr>
            <w:rFonts w:ascii="Cambria Math" w:hAnsi="Cambria Math"/>
          </w:rPr>
          <m:t xml:space="preserve">  or   z= </m:t>
        </m:r>
        <m:f>
          <m:fPr>
            <m:ctrlPr>
              <w:rPr>
                <w:rFonts w:ascii="Cambria Math" w:hAnsi="Cambria Math"/>
                <w:i/>
              </w:rPr>
            </m:ctrlPr>
          </m:fPr>
          <m:num>
            <m:r>
              <w:rPr>
                <w:rFonts w:ascii="Cambria Math" w:hAnsi="Cambria Math"/>
              </w:rPr>
              <m:t>X- μ</m:t>
            </m:r>
          </m:num>
          <m:den>
            <m:r>
              <w:rPr>
                <w:rFonts w:ascii="Cambria Math" w:hAnsi="Cambria Math"/>
              </w:rPr>
              <m:t>σ</m:t>
            </m:r>
          </m:den>
        </m:f>
      </m:oMath>
      <w:r w:rsidR="004C5AEC" w:rsidRPr="00554208">
        <w:rPr>
          <w:rFonts w:ascii="Calibri" w:hAnsi="Calibri"/>
        </w:rPr>
        <w:t>, rounding the result to two decimal places.</w:t>
      </w:r>
    </w:p>
    <w:p w14:paraId="69DC0B17" w14:textId="77777777" w:rsidR="00AE74B5" w:rsidRDefault="00AE74B5" w:rsidP="00AE74B5"/>
    <w:p w14:paraId="39A26FE9" w14:textId="605A6431" w:rsidR="00AE74B5" w:rsidRDefault="00AE74B5" w:rsidP="00AE74B5">
      <w:pPr>
        <w:pStyle w:val="Heading3"/>
      </w:pPr>
      <w:r>
        <w:t xml:space="preserve">To </w:t>
      </w:r>
      <w:r w:rsidR="00D753FF">
        <w:t>Fi</w:t>
      </w:r>
      <w:r>
        <w:t>nd the Area Under Any Normal Curve</w:t>
      </w:r>
    </w:p>
    <w:p w14:paraId="1A7C9109" w14:textId="77777777" w:rsidR="004C5AEC" w:rsidRPr="004C5AEC" w:rsidRDefault="004C5AEC" w:rsidP="004C5AEC"/>
    <w:tbl>
      <w:tblPr>
        <w:tblStyle w:val="TableGrid"/>
        <w:tblW w:w="0" w:type="auto"/>
        <w:tblInd w:w="1440" w:type="dxa"/>
        <w:tblLook w:val="04A0" w:firstRow="1" w:lastRow="0" w:firstColumn="1" w:lastColumn="0" w:noHBand="0" w:noVBand="1"/>
      </w:tblPr>
      <w:tblGrid>
        <w:gridCol w:w="1705"/>
        <w:gridCol w:w="6205"/>
      </w:tblGrid>
      <w:tr w:rsidR="00AE74B5" w14:paraId="1CCFA96C" w14:textId="77777777" w:rsidTr="0064643F">
        <w:trPr>
          <w:tblHeader/>
        </w:trPr>
        <w:tc>
          <w:tcPr>
            <w:tcW w:w="1705" w:type="dxa"/>
            <w:vAlign w:val="center"/>
          </w:tcPr>
          <w:p w14:paraId="798FD54C" w14:textId="743DF644" w:rsidR="00AE74B5" w:rsidRPr="00AE74B5" w:rsidRDefault="00AE74B5" w:rsidP="0064643F">
            <w:pPr>
              <w:pStyle w:val="Normal2"/>
              <w:spacing w:line="240" w:lineRule="auto"/>
              <w:ind w:left="0"/>
              <w:jc w:val="center"/>
              <w:rPr>
                <w:b/>
              </w:rPr>
            </w:pPr>
            <w:r>
              <w:rPr>
                <w:b/>
              </w:rPr>
              <w:t>Step 1</w:t>
            </w:r>
          </w:p>
        </w:tc>
        <w:tc>
          <w:tcPr>
            <w:tcW w:w="6205" w:type="dxa"/>
            <w:vAlign w:val="bottom"/>
          </w:tcPr>
          <w:p w14:paraId="05B561FB" w14:textId="77777777" w:rsidR="004C5AEC" w:rsidRDefault="004C5AEC" w:rsidP="0064643F">
            <w:pPr>
              <w:pStyle w:val="Normal2"/>
              <w:spacing w:line="240" w:lineRule="auto"/>
              <w:ind w:left="0"/>
            </w:pPr>
          </w:p>
          <w:p w14:paraId="1DF6B6CD" w14:textId="5235525B" w:rsidR="00AE74B5" w:rsidRDefault="00AE74B5" w:rsidP="0064643F">
            <w:pPr>
              <w:pStyle w:val="Normal2"/>
              <w:spacing w:line="240" w:lineRule="auto"/>
              <w:ind w:left="0"/>
            </w:pPr>
            <w:r>
              <w:t>Draw a normal curve and __________ the desired area.</w:t>
            </w:r>
          </w:p>
        </w:tc>
      </w:tr>
      <w:tr w:rsidR="00AE74B5" w14:paraId="0A7D5A83" w14:textId="77777777" w:rsidTr="004C5AEC">
        <w:tc>
          <w:tcPr>
            <w:tcW w:w="1705" w:type="dxa"/>
            <w:vAlign w:val="center"/>
          </w:tcPr>
          <w:p w14:paraId="65A34AA1" w14:textId="081D89E4" w:rsidR="00AE74B5" w:rsidRPr="00AE74B5" w:rsidRDefault="00AE74B5" w:rsidP="0064643F">
            <w:pPr>
              <w:pStyle w:val="Normal2"/>
              <w:spacing w:line="240" w:lineRule="auto"/>
              <w:ind w:left="0"/>
              <w:jc w:val="center"/>
              <w:rPr>
                <w:b/>
              </w:rPr>
            </w:pPr>
            <w:r>
              <w:rPr>
                <w:b/>
              </w:rPr>
              <w:t>Step 2</w:t>
            </w:r>
          </w:p>
        </w:tc>
        <w:tc>
          <w:tcPr>
            <w:tcW w:w="6205" w:type="dxa"/>
            <w:vAlign w:val="bottom"/>
          </w:tcPr>
          <w:p w14:paraId="4472FDBF" w14:textId="40FB6AB4" w:rsidR="00AE74B5" w:rsidRDefault="00AE74B5" w:rsidP="0064643F">
            <w:pPr>
              <w:pStyle w:val="Normal2"/>
              <w:spacing w:line="240" w:lineRule="auto"/>
              <w:ind w:left="0"/>
            </w:pPr>
            <w:r>
              <w:t xml:space="preserve">Convert the value of </w:t>
            </w:r>
            <w:r w:rsidRPr="00AE74B5">
              <w:rPr>
                <w:i/>
              </w:rPr>
              <w:t>X</w:t>
            </w:r>
            <w:r>
              <w:t xml:space="preserve"> to </w:t>
            </w:r>
            <w:r w:rsidRPr="00AE74B5">
              <w:rPr>
                <w:i/>
              </w:rPr>
              <w:t>z</w:t>
            </w:r>
            <w:r>
              <w:t xml:space="preserve"> </w:t>
            </w:r>
            <w:r w:rsidR="004C5AEC">
              <w:t>using the formula _________________.</w:t>
            </w:r>
          </w:p>
        </w:tc>
      </w:tr>
      <w:tr w:rsidR="00AE74B5" w14:paraId="597731D9" w14:textId="77777777" w:rsidTr="004C5AEC">
        <w:tc>
          <w:tcPr>
            <w:tcW w:w="1705" w:type="dxa"/>
            <w:vAlign w:val="center"/>
          </w:tcPr>
          <w:p w14:paraId="06060A11" w14:textId="703F949E" w:rsidR="00AE74B5" w:rsidRPr="00AE74B5" w:rsidRDefault="00AE74B5" w:rsidP="0064643F">
            <w:pPr>
              <w:pStyle w:val="Normal2"/>
              <w:spacing w:line="240" w:lineRule="auto"/>
              <w:ind w:left="0"/>
              <w:jc w:val="center"/>
              <w:rPr>
                <w:b/>
              </w:rPr>
            </w:pPr>
            <w:r>
              <w:rPr>
                <w:b/>
              </w:rPr>
              <w:t>Step 3</w:t>
            </w:r>
          </w:p>
        </w:tc>
        <w:tc>
          <w:tcPr>
            <w:tcW w:w="6205" w:type="dxa"/>
            <w:vAlign w:val="bottom"/>
          </w:tcPr>
          <w:p w14:paraId="30BCE3AD" w14:textId="08395828" w:rsidR="00AE74B5" w:rsidRDefault="004C5AEC" w:rsidP="0064643F">
            <w:pPr>
              <w:pStyle w:val="Normal2"/>
              <w:spacing w:line="240" w:lineRule="auto"/>
              <w:ind w:left="0"/>
            </w:pPr>
            <w:r>
              <w:t>Find the ________________ ____________ using a table, calculator or software.</w:t>
            </w:r>
          </w:p>
        </w:tc>
      </w:tr>
    </w:tbl>
    <w:p w14:paraId="3526AC17" w14:textId="2A545D18" w:rsidR="00AE74B5" w:rsidRDefault="00AE74B5" w:rsidP="00AE74B5">
      <w:pPr>
        <w:pStyle w:val="Normal2"/>
      </w:pPr>
    </w:p>
    <w:p w14:paraId="59310B53" w14:textId="77777777" w:rsidR="00AE74B5" w:rsidRDefault="00AE74B5" w:rsidP="007F0583">
      <w:pPr>
        <w:rPr>
          <w:rFonts w:cs="Arial"/>
        </w:rPr>
      </w:pPr>
    </w:p>
    <w:p w14:paraId="498C5A73" w14:textId="77777777" w:rsidR="00AE74B5" w:rsidRDefault="00AE74B5" w:rsidP="007F0583">
      <w:pPr>
        <w:rPr>
          <w:rFonts w:cs="Arial"/>
        </w:rPr>
      </w:pPr>
    </w:p>
    <w:p w14:paraId="720FC6D3" w14:textId="609A082C" w:rsidR="00CF0470" w:rsidRDefault="00AE74B5" w:rsidP="00AE74B5">
      <w:pPr>
        <w:pStyle w:val="Heading3"/>
      </w:pPr>
      <w:r>
        <w:t>Example</w:t>
      </w:r>
      <w:r w:rsidR="00F65AE8">
        <w:t xml:space="preserve"> </w:t>
      </w:r>
      <w:r w:rsidR="00F65AE8" w:rsidRPr="00D753FF">
        <w:rPr>
          <w:color w:val="auto"/>
        </w:rPr>
        <w:t>6</w:t>
      </w:r>
      <w:r w:rsidR="00A500C7" w:rsidRPr="00D753FF">
        <w:rPr>
          <w:rFonts w:eastAsiaTheme="minorEastAsia"/>
          <w:color w:val="auto"/>
        </w:rPr>
        <w:t xml:space="preserve"> </w:t>
      </w:r>
      <w:r w:rsidR="00A500C7" w:rsidRPr="00D753FF">
        <w:rPr>
          <w:color w:val="auto"/>
        </w:rPr>
        <w:t xml:space="preserve">– </w:t>
      </w:r>
      <w:r w:rsidR="00F65AE8" w:rsidRPr="00D753FF">
        <w:rPr>
          <w:color w:val="auto"/>
        </w:rPr>
        <w:t>4</w:t>
      </w:r>
      <w:r w:rsidRPr="00D753FF">
        <w:rPr>
          <w:color w:val="auto"/>
        </w:rPr>
        <w:t>.</w:t>
      </w:r>
      <w:r>
        <w:t xml:space="preserve">  Liters of Blood</w:t>
      </w:r>
    </w:p>
    <w:p w14:paraId="0FDAA958" w14:textId="280314C7" w:rsidR="00AE74B5" w:rsidRPr="00554208" w:rsidRDefault="00AE74B5" w:rsidP="0064643F">
      <w:pPr>
        <w:pStyle w:val="Normal2"/>
        <w:rPr>
          <w:rFonts w:ascii="Calibri" w:hAnsi="Calibri"/>
        </w:rPr>
      </w:pPr>
      <w:r w:rsidRPr="00554208">
        <w:rPr>
          <w:rFonts w:ascii="Calibri" w:hAnsi="Calibri"/>
        </w:rPr>
        <w:t>An adult has on an average 5.2 liters of blood. Assume the variable is normally distributed and has a standard deviation of 0.3. Find the percentage of people who have more than 5.4 liters of blood in their system.</w:t>
      </w:r>
    </w:p>
    <w:p w14:paraId="29B02737" w14:textId="1A31216D" w:rsidR="00AE74B5" w:rsidRPr="00554208" w:rsidRDefault="00AE74B5" w:rsidP="0064643F">
      <w:pPr>
        <w:pStyle w:val="Normal2"/>
        <w:rPr>
          <w:rFonts w:ascii="Calibri" w:hAnsi="Calibri"/>
        </w:rPr>
      </w:pPr>
      <w:r w:rsidRPr="00554208">
        <w:rPr>
          <w:rFonts w:ascii="Calibri" w:hAnsi="Calibri"/>
        </w:rPr>
        <w:t>Solution.</w:t>
      </w:r>
    </w:p>
    <w:p w14:paraId="04D177C2" w14:textId="36E9002F" w:rsidR="00AE74B5" w:rsidRPr="00554208" w:rsidRDefault="004C5AEC" w:rsidP="0064643F">
      <w:pPr>
        <w:pStyle w:val="Normal2"/>
        <w:rPr>
          <w:rFonts w:ascii="Calibri" w:hAnsi="Calibri"/>
        </w:rPr>
      </w:pPr>
      <w:r w:rsidRPr="00554208">
        <w:rPr>
          <w:rFonts w:ascii="Calibri" w:hAnsi="Calibri"/>
          <w:b/>
        </w:rPr>
        <w:t>Step 1:</w:t>
      </w:r>
      <w:r w:rsidRPr="00554208">
        <w:rPr>
          <w:rFonts w:ascii="Calibri" w:hAnsi="Calibri"/>
        </w:rPr>
        <w:t xml:space="preserve"> Draw a normal curve and </w:t>
      </w:r>
      <w:r w:rsidRPr="00554208">
        <w:rPr>
          <w:rFonts w:ascii="Calibri" w:hAnsi="Calibri"/>
          <w:b/>
        </w:rPr>
        <w:t>shade</w:t>
      </w:r>
      <w:r w:rsidRPr="00554208">
        <w:rPr>
          <w:rFonts w:ascii="Calibri" w:hAnsi="Calibri"/>
        </w:rPr>
        <w:t xml:space="preserve"> the desired area.</w:t>
      </w:r>
    </w:p>
    <w:p w14:paraId="23B8E404" w14:textId="77777777" w:rsidR="004C5AEC" w:rsidRPr="00554208" w:rsidRDefault="004C5AEC" w:rsidP="0064643F">
      <w:pPr>
        <w:pStyle w:val="Normal2"/>
        <w:rPr>
          <w:rFonts w:ascii="Calibri" w:hAnsi="Calibri"/>
        </w:rPr>
      </w:pPr>
    </w:p>
    <w:p w14:paraId="0710383C" w14:textId="77777777" w:rsidR="004C5AEC" w:rsidRPr="00554208" w:rsidRDefault="004C5AEC" w:rsidP="0064643F">
      <w:pPr>
        <w:pStyle w:val="Normal2"/>
        <w:rPr>
          <w:rFonts w:ascii="Calibri" w:hAnsi="Calibri"/>
        </w:rPr>
      </w:pPr>
    </w:p>
    <w:p w14:paraId="144A13EA" w14:textId="77777777" w:rsidR="004C5AEC" w:rsidRPr="00554208" w:rsidRDefault="004C5AEC" w:rsidP="0064643F">
      <w:pPr>
        <w:pStyle w:val="Normal2"/>
        <w:rPr>
          <w:rFonts w:ascii="Calibri" w:hAnsi="Calibri"/>
        </w:rPr>
      </w:pPr>
    </w:p>
    <w:p w14:paraId="78EAC1BC" w14:textId="77777777" w:rsidR="004C5AEC" w:rsidRPr="00554208" w:rsidRDefault="004C5AEC" w:rsidP="0064643F">
      <w:pPr>
        <w:pStyle w:val="Normal2"/>
        <w:rPr>
          <w:rFonts w:ascii="Calibri" w:hAnsi="Calibri"/>
        </w:rPr>
      </w:pPr>
    </w:p>
    <w:p w14:paraId="2478F46C" w14:textId="6366A0A6" w:rsidR="004C5AEC" w:rsidRPr="00554208" w:rsidRDefault="004C5AEC" w:rsidP="0064643F">
      <w:pPr>
        <w:pStyle w:val="Normal2"/>
        <w:rPr>
          <w:rFonts w:ascii="Calibri" w:hAnsi="Calibri"/>
        </w:rPr>
      </w:pPr>
      <w:r w:rsidRPr="00554208">
        <w:rPr>
          <w:rFonts w:ascii="Calibri" w:hAnsi="Calibri"/>
          <w:b/>
        </w:rPr>
        <w:t>Step 2:</w:t>
      </w:r>
      <w:r w:rsidRPr="00554208">
        <w:rPr>
          <w:rFonts w:ascii="Calibri" w:hAnsi="Calibri"/>
        </w:rPr>
        <w:t xml:space="preserve">  Use the formula to find the z value corresponding to 5.4.</w:t>
      </w:r>
    </w:p>
    <w:p w14:paraId="30C3B638" w14:textId="3D83B54B" w:rsidR="004C5AEC" w:rsidRPr="00554208" w:rsidRDefault="004C5AEC" w:rsidP="0064643F">
      <w:pPr>
        <w:pStyle w:val="Normal2"/>
        <w:rPr>
          <w:rFonts w:ascii="Calibri" w:hAnsi="Calibri"/>
        </w:rPr>
      </w:pPr>
      <m:oMath>
        <m:r>
          <w:rPr>
            <w:rFonts w:ascii="Cambria Math" w:hAnsi="Cambria Math"/>
          </w:rPr>
          <m:t>z</m:t>
        </m:r>
        <m:r>
          <m:rPr>
            <m:sty m:val="p"/>
          </m:rPr>
          <w:rPr>
            <w:rFonts w:ascii="Cambria Math" w:hAnsi="Cambria Math"/>
          </w:rPr>
          <m:t xml:space="preserve">= </m:t>
        </m:r>
        <m:f>
          <m:fPr>
            <m:ctrlPr>
              <w:rPr>
                <w:rFonts w:ascii="Cambria Math" w:hAnsi="Cambria Math"/>
              </w:rPr>
            </m:ctrlPr>
          </m:fPr>
          <m:num>
            <m:r>
              <w:rPr>
                <w:rFonts w:ascii="Cambria Math" w:hAnsi="Cambria Math"/>
              </w:rPr>
              <m:t>X</m:t>
            </m:r>
            <m:r>
              <m:rPr>
                <m:sty m:val="p"/>
              </m:rPr>
              <w:rPr>
                <w:rFonts w:ascii="Cambria Math" w:hAnsi="Cambria Math"/>
              </w:rPr>
              <m:t xml:space="preserve">- </m:t>
            </m:r>
            <m:r>
              <w:rPr>
                <w:rFonts w:ascii="Cambria Math" w:hAnsi="Cambria Math"/>
              </w:rPr>
              <m:t>μ</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5.4- 5.2</m:t>
            </m:r>
          </m:num>
          <m:den>
            <m:r>
              <m:rPr>
                <m:sty m:val="p"/>
              </m:rPr>
              <w:rPr>
                <w:rFonts w:ascii="Cambria Math" w:hAnsi="Cambria Math"/>
              </w:rPr>
              <m:t>0.3</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0.2</m:t>
            </m:r>
          </m:num>
          <m:den>
            <m:r>
              <m:rPr>
                <m:sty m:val="p"/>
              </m:rPr>
              <w:rPr>
                <w:rFonts w:ascii="Cambria Math" w:hAnsi="Cambria Math"/>
              </w:rPr>
              <m:t>0.3</m:t>
            </m:r>
          </m:den>
        </m:f>
        <m:r>
          <m:rPr>
            <m:sty m:val="p"/>
          </m:rPr>
          <w:rPr>
            <w:rFonts w:ascii="Cambria Math" w:hAnsi="Cambria Math"/>
          </w:rPr>
          <m:t>=0.67</m:t>
        </m:r>
      </m:oMath>
      <w:r w:rsidRPr="00554208">
        <w:rPr>
          <w:rFonts w:ascii="Calibri" w:hAnsi="Calibri"/>
        </w:rPr>
        <w:t xml:space="preserve"> </w:t>
      </w:r>
    </w:p>
    <w:p w14:paraId="0B49C132" w14:textId="77777777" w:rsidR="004B19CB" w:rsidRPr="00554208" w:rsidRDefault="00D712C3" w:rsidP="0064643F">
      <w:pPr>
        <w:pStyle w:val="Normal2"/>
        <w:rPr>
          <w:rFonts w:ascii="Calibri" w:hAnsi="Calibri"/>
        </w:rPr>
      </w:pPr>
      <w:r w:rsidRPr="00554208">
        <w:rPr>
          <w:rFonts w:ascii="Calibri" w:hAnsi="Calibri"/>
          <w:b/>
        </w:rPr>
        <w:t>Step 3:</w:t>
      </w:r>
      <w:r w:rsidRPr="00554208">
        <w:rPr>
          <w:rFonts w:ascii="Calibri" w:hAnsi="Calibri"/>
        </w:rPr>
        <w:t xml:space="preserve"> Use Table E, or your calculator, or computer software to determine the area to the right of </w:t>
      </w:r>
      <m:oMath>
        <m:r>
          <w:rPr>
            <w:rFonts w:ascii="Cambria Math" w:hAnsi="Cambria Math"/>
          </w:rPr>
          <m:t>z</m:t>
        </m:r>
        <m:r>
          <m:rPr>
            <m:sty m:val="p"/>
          </m:rPr>
          <w:rPr>
            <w:rFonts w:ascii="Cambria Math" w:hAnsi="Cambria Math"/>
          </w:rPr>
          <m:t>=0.67</m:t>
        </m:r>
      </m:oMath>
      <w:r w:rsidRPr="00554208">
        <w:rPr>
          <w:rFonts w:ascii="Calibri" w:hAnsi="Calibri"/>
        </w:rPr>
        <w:t xml:space="preserve">.  </w:t>
      </w:r>
      <w:r w:rsidR="004B19CB" w:rsidRPr="00554208">
        <w:rPr>
          <w:rFonts w:ascii="Calibri" w:hAnsi="Calibri"/>
        </w:rPr>
        <w:t>(Notice this value is rounded.)</w:t>
      </w:r>
      <w:r w:rsidRPr="00554208">
        <w:rPr>
          <w:rFonts w:ascii="Calibri" w:hAnsi="Calibri"/>
        </w:rPr>
        <w:t xml:space="preserve"> The area under the standard normal curve to the left of the z-score, then to find the area to the right, subtract the value from the table from 1.  </w:t>
      </w:r>
    </w:p>
    <w:p w14:paraId="2C4BD726" w14:textId="0F524E09" w:rsidR="00061188" w:rsidRPr="00554208" w:rsidRDefault="00F65AE8" w:rsidP="0064643F">
      <w:pPr>
        <w:pStyle w:val="Normal2"/>
        <w:rPr>
          <w:rFonts w:ascii="Calibri" w:hAnsi="Calibri"/>
        </w:rPr>
      </w:pPr>
      <w:r w:rsidRPr="00554208">
        <w:rPr>
          <w:rFonts w:ascii="Calibri" w:hAnsi="Calibri"/>
        </w:rPr>
        <w:t xml:space="preserve">  </w:t>
      </w:r>
    </w:p>
    <w:p w14:paraId="5CEAAAE6" w14:textId="7C9A955A" w:rsidR="00D712C3" w:rsidRPr="00554208" w:rsidRDefault="00D712C3" w:rsidP="0064643F">
      <w:pPr>
        <w:pStyle w:val="Normal2"/>
        <w:rPr>
          <w:rFonts w:ascii="Calibri" w:hAnsi="Calibri"/>
        </w:rPr>
      </w:pPr>
      <w:r w:rsidRPr="00554208">
        <w:rPr>
          <w:rFonts w:ascii="Calibri" w:hAnsi="Calibri"/>
        </w:rPr>
        <w:t>Therefore, _________% of adults have greater than 5.4 liters of blood in their system.</w:t>
      </w:r>
    </w:p>
    <w:p w14:paraId="4701977B" w14:textId="77777777" w:rsidR="007F0583" w:rsidRDefault="007F0583" w:rsidP="007F0583">
      <w:pPr>
        <w:rPr>
          <w:rFonts w:eastAsiaTheme="minorEastAsia"/>
        </w:rPr>
      </w:pPr>
    </w:p>
    <w:p w14:paraId="12E59AAF" w14:textId="4B242275" w:rsidR="007C72CC" w:rsidRDefault="00ED1FB0" w:rsidP="007019E8">
      <w:pPr>
        <w:rPr>
          <w:rStyle w:val="Heading3Char"/>
        </w:rPr>
      </w:pPr>
      <w:r>
        <w:rPr>
          <w:rStyle w:val="Heading3Char"/>
        </w:rPr>
        <w:t>Examp</w:t>
      </w:r>
      <w:r w:rsidRPr="00D753FF">
        <w:rPr>
          <w:rStyle w:val="Heading3Char"/>
          <w:color w:val="auto"/>
        </w:rPr>
        <w:t>le 6</w:t>
      </w:r>
      <w:r w:rsidR="00A500C7" w:rsidRPr="00D753FF">
        <w:rPr>
          <w:rFonts w:eastAsiaTheme="minorEastAsia"/>
          <w:color w:val="auto"/>
        </w:rPr>
        <w:t xml:space="preserve"> </w:t>
      </w:r>
      <w:r w:rsidR="00A500C7" w:rsidRPr="00D753FF">
        <w:rPr>
          <w:color w:val="auto"/>
        </w:rPr>
        <w:t xml:space="preserve">– </w:t>
      </w:r>
      <w:r w:rsidRPr="00D753FF">
        <w:rPr>
          <w:rStyle w:val="Heading3Char"/>
          <w:color w:val="auto"/>
        </w:rPr>
        <w:t xml:space="preserve">5. </w:t>
      </w:r>
      <w:r w:rsidR="00C55A95">
        <w:rPr>
          <w:rStyle w:val="Heading3Char"/>
        </w:rPr>
        <w:t>Monthly Mortgage Payments</w:t>
      </w:r>
    </w:p>
    <w:p w14:paraId="2B40E311" w14:textId="444ABF7D" w:rsidR="00C55A95" w:rsidRPr="00554208" w:rsidRDefault="00C55A95" w:rsidP="0064643F">
      <w:pPr>
        <w:pStyle w:val="Normal2"/>
        <w:rPr>
          <w:rStyle w:val="Heading3Char"/>
          <w:rFonts w:ascii="Calibri" w:hAnsi="Calibri"/>
          <w:sz w:val="22"/>
          <w:szCs w:val="22"/>
        </w:rPr>
      </w:pPr>
      <w:r w:rsidRPr="00554208">
        <w:rPr>
          <w:rStyle w:val="Heading3Char"/>
          <w:rFonts w:ascii="Calibri" w:hAnsi="Calibri"/>
          <w:sz w:val="22"/>
          <w:szCs w:val="22"/>
        </w:rPr>
        <w:t>The average monthly mortgage payment including principal and interest is $982 in the United States. If the standard deviation is approximately $180 and the mortgage payments are approximately normally distributed, find the probability that a randomly selected monthly payment is a) more than $1000; b) More than $1475; between $800 and $1150?</w:t>
      </w:r>
    </w:p>
    <w:p w14:paraId="722D2C9E" w14:textId="6AAE1021" w:rsidR="00ED1FB0" w:rsidRPr="00554208" w:rsidRDefault="00ED1FB0" w:rsidP="0064643F">
      <w:pPr>
        <w:pStyle w:val="Normal2"/>
        <w:rPr>
          <w:rStyle w:val="Heading3Char"/>
          <w:rFonts w:ascii="Calibri" w:hAnsi="Calibri"/>
          <w:i/>
          <w:sz w:val="22"/>
          <w:szCs w:val="22"/>
        </w:rPr>
      </w:pPr>
      <w:r w:rsidRPr="00554208">
        <w:rPr>
          <w:rStyle w:val="Heading3Char"/>
          <w:rFonts w:ascii="Calibri" w:hAnsi="Calibri"/>
          <w:i/>
          <w:sz w:val="22"/>
          <w:szCs w:val="22"/>
        </w:rPr>
        <w:t>Solution:</w:t>
      </w:r>
    </w:p>
    <w:p w14:paraId="303E9CD9" w14:textId="6C2DA0C7" w:rsidR="00476C5D" w:rsidRPr="00554208" w:rsidRDefault="00476C5D" w:rsidP="0064643F">
      <w:pPr>
        <w:pStyle w:val="Normal2"/>
        <w:rPr>
          <w:rStyle w:val="Heading3Char"/>
          <w:rFonts w:ascii="Calibri" w:hAnsi="Calibri"/>
          <w:sz w:val="22"/>
          <w:szCs w:val="22"/>
        </w:rPr>
      </w:pPr>
      <w:r w:rsidRPr="00554208">
        <w:rPr>
          <w:rStyle w:val="Heading3Char"/>
          <w:rFonts w:ascii="Calibri" w:hAnsi="Calibri"/>
          <w:b/>
          <w:sz w:val="22"/>
          <w:szCs w:val="22"/>
        </w:rPr>
        <w:t xml:space="preserve">Step 1:  </w:t>
      </w:r>
      <w:r w:rsidRPr="00554208">
        <w:rPr>
          <w:rStyle w:val="Heading3Char"/>
          <w:rFonts w:ascii="Calibri" w:hAnsi="Calibri"/>
          <w:sz w:val="22"/>
          <w:szCs w:val="22"/>
        </w:rPr>
        <w:t>Draw.</w:t>
      </w:r>
    </w:p>
    <w:p w14:paraId="30BA0A65" w14:textId="64A9260A" w:rsidR="00476C5D" w:rsidRPr="00554208" w:rsidRDefault="00476C5D" w:rsidP="0064643F">
      <w:pPr>
        <w:pStyle w:val="Normal2"/>
        <w:rPr>
          <w:rStyle w:val="Heading3Char"/>
          <w:rFonts w:ascii="Calibri" w:hAnsi="Calibri"/>
          <w:sz w:val="22"/>
          <w:szCs w:val="22"/>
        </w:rPr>
      </w:pPr>
      <w:r w:rsidRPr="00554208">
        <w:rPr>
          <w:rStyle w:val="Heading3Char"/>
          <w:rFonts w:ascii="Calibri" w:hAnsi="Calibri"/>
          <w:sz w:val="22"/>
          <w:szCs w:val="22"/>
        </w:rPr>
        <w:t>a)                                                      b)                                                   c)</w:t>
      </w:r>
    </w:p>
    <w:p w14:paraId="2D7DD533" w14:textId="77777777" w:rsidR="00476C5D" w:rsidRPr="00554208" w:rsidRDefault="00476C5D" w:rsidP="0064643F">
      <w:pPr>
        <w:pStyle w:val="Normal2"/>
        <w:rPr>
          <w:rStyle w:val="Heading3Char"/>
          <w:rFonts w:ascii="Calibri" w:hAnsi="Calibri"/>
          <w:sz w:val="22"/>
          <w:szCs w:val="22"/>
        </w:rPr>
      </w:pPr>
    </w:p>
    <w:p w14:paraId="4F68D660" w14:textId="77777777" w:rsidR="00476C5D" w:rsidRPr="00554208" w:rsidRDefault="00476C5D" w:rsidP="0064643F">
      <w:pPr>
        <w:pStyle w:val="Normal2"/>
        <w:rPr>
          <w:rStyle w:val="Heading3Char"/>
          <w:rFonts w:ascii="Calibri" w:hAnsi="Calibri"/>
          <w:sz w:val="22"/>
          <w:szCs w:val="22"/>
        </w:rPr>
      </w:pPr>
    </w:p>
    <w:p w14:paraId="03F4FA58" w14:textId="77777777" w:rsidR="00476C5D" w:rsidRPr="00554208" w:rsidRDefault="00476C5D" w:rsidP="0064643F">
      <w:pPr>
        <w:pStyle w:val="Normal2"/>
        <w:rPr>
          <w:rStyle w:val="Heading3Char"/>
          <w:rFonts w:ascii="Calibri" w:hAnsi="Calibri"/>
          <w:sz w:val="22"/>
          <w:szCs w:val="22"/>
        </w:rPr>
      </w:pPr>
    </w:p>
    <w:p w14:paraId="6834B0CC" w14:textId="77777777" w:rsidR="00476C5D" w:rsidRPr="00554208" w:rsidRDefault="00476C5D" w:rsidP="0064643F">
      <w:pPr>
        <w:pStyle w:val="Normal2"/>
        <w:rPr>
          <w:rStyle w:val="Heading3Char"/>
          <w:rFonts w:ascii="Calibri" w:hAnsi="Calibri"/>
          <w:sz w:val="22"/>
          <w:szCs w:val="22"/>
        </w:rPr>
      </w:pPr>
    </w:p>
    <w:p w14:paraId="486F701B" w14:textId="7E0DFCED" w:rsidR="00476C5D" w:rsidRPr="00554208" w:rsidRDefault="00476C5D" w:rsidP="0064643F">
      <w:pPr>
        <w:pStyle w:val="Normal2"/>
        <w:rPr>
          <w:rStyle w:val="Heading3Char"/>
          <w:rFonts w:ascii="Calibri" w:hAnsi="Calibri"/>
          <w:sz w:val="22"/>
          <w:szCs w:val="22"/>
        </w:rPr>
      </w:pPr>
      <w:r w:rsidRPr="00554208">
        <w:rPr>
          <w:rStyle w:val="Heading3Char"/>
          <w:rFonts w:ascii="Calibri" w:hAnsi="Calibri"/>
          <w:b/>
          <w:sz w:val="22"/>
          <w:szCs w:val="22"/>
        </w:rPr>
        <w:t>Step 2:</w:t>
      </w:r>
      <w:r w:rsidRPr="00554208">
        <w:rPr>
          <w:rStyle w:val="Heading3Char"/>
          <w:rFonts w:ascii="Calibri" w:hAnsi="Calibri"/>
          <w:sz w:val="22"/>
          <w:szCs w:val="22"/>
        </w:rPr>
        <w:t xml:space="preserve"> Calculate z.</w:t>
      </w:r>
    </w:p>
    <w:p w14:paraId="79AD1864" w14:textId="77777777" w:rsidR="00476C5D" w:rsidRPr="00554208" w:rsidRDefault="00476C5D" w:rsidP="0064643F">
      <w:pPr>
        <w:pStyle w:val="Normal2"/>
        <w:rPr>
          <w:rStyle w:val="Heading3Char"/>
          <w:rFonts w:ascii="Calibri" w:hAnsi="Calibri"/>
          <w:sz w:val="22"/>
          <w:szCs w:val="22"/>
        </w:rPr>
      </w:pPr>
      <w:r w:rsidRPr="00554208">
        <w:rPr>
          <w:rStyle w:val="Heading3Char"/>
          <w:rFonts w:ascii="Calibri" w:hAnsi="Calibri"/>
          <w:sz w:val="22"/>
          <w:szCs w:val="22"/>
        </w:rPr>
        <w:t>a)                                                      b)                                                   c)</w:t>
      </w:r>
    </w:p>
    <w:p w14:paraId="403C354E" w14:textId="77777777" w:rsidR="00B670C7" w:rsidRPr="00554208" w:rsidRDefault="00B670C7" w:rsidP="0064643F">
      <w:pPr>
        <w:pStyle w:val="Normal2"/>
        <w:rPr>
          <w:rStyle w:val="Heading3Char"/>
          <w:rFonts w:ascii="Calibri" w:hAnsi="Calibri"/>
          <w:sz w:val="22"/>
          <w:szCs w:val="22"/>
        </w:rPr>
      </w:pPr>
    </w:p>
    <w:p w14:paraId="7DB0D387" w14:textId="77777777" w:rsidR="00B670C7" w:rsidRPr="00554208" w:rsidRDefault="00B670C7" w:rsidP="0064643F">
      <w:pPr>
        <w:pStyle w:val="Normal2"/>
        <w:rPr>
          <w:rStyle w:val="Heading3Char"/>
          <w:rFonts w:ascii="Calibri" w:hAnsi="Calibri"/>
          <w:sz w:val="22"/>
          <w:szCs w:val="22"/>
        </w:rPr>
      </w:pPr>
    </w:p>
    <w:p w14:paraId="20662E27" w14:textId="77777777" w:rsidR="004B19CB" w:rsidRPr="00554208" w:rsidRDefault="004B19CB" w:rsidP="0064643F">
      <w:pPr>
        <w:pStyle w:val="Normal2"/>
        <w:rPr>
          <w:rStyle w:val="Heading3Char"/>
          <w:rFonts w:ascii="Calibri" w:hAnsi="Calibri"/>
          <w:sz w:val="22"/>
          <w:szCs w:val="22"/>
        </w:rPr>
      </w:pPr>
    </w:p>
    <w:p w14:paraId="03AFEB2A" w14:textId="77777777" w:rsidR="00B670C7" w:rsidRPr="00554208" w:rsidRDefault="00B670C7" w:rsidP="0064643F">
      <w:pPr>
        <w:pStyle w:val="Normal2"/>
        <w:rPr>
          <w:rStyle w:val="Heading3Char"/>
          <w:rFonts w:ascii="Calibri" w:hAnsi="Calibri"/>
          <w:sz w:val="22"/>
          <w:szCs w:val="22"/>
        </w:rPr>
      </w:pPr>
    </w:p>
    <w:p w14:paraId="008D9DC2" w14:textId="34A0D506" w:rsidR="00476C5D" w:rsidRPr="00554208" w:rsidRDefault="00476C5D" w:rsidP="0064643F">
      <w:pPr>
        <w:pStyle w:val="Normal2"/>
        <w:rPr>
          <w:rStyle w:val="Heading3Char"/>
          <w:rFonts w:ascii="Calibri" w:hAnsi="Calibri"/>
          <w:sz w:val="22"/>
          <w:szCs w:val="22"/>
        </w:rPr>
      </w:pPr>
      <w:r w:rsidRPr="00554208">
        <w:rPr>
          <w:rStyle w:val="Heading3Char"/>
          <w:rFonts w:ascii="Calibri" w:hAnsi="Calibri"/>
          <w:b/>
          <w:sz w:val="22"/>
          <w:szCs w:val="22"/>
        </w:rPr>
        <w:t xml:space="preserve">Step 3: </w:t>
      </w:r>
      <w:r w:rsidRPr="00554208">
        <w:rPr>
          <w:rStyle w:val="Heading3Char"/>
          <w:rFonts w:ascii="Calibri" w:hAnsi="Calibri"/>
          <w:sz w:val="22"/>
          <w:szCs w:val="22"/>
        </w:rPr>
        <w:t xml:space="preserve"> Find the appropriate areas.</w:t>
      </w:r>
    </w:p>
    <w:p w14:paraId="19192811" w14:textId="77777777" w:rsidR="00476C5D" w:rsidRPr="00554208" w:rsidRDefault="00476C5D" w:rsidP="0064643F">
      <w:pPr>
        <w:pStyle w:val="Normal2"/>
        <w:rPr>
          <w:rStyle w:val="Heading3Char"/>
          <w:rFonts w:ascii="Calibri" w:hAnsi="Calibri"/>
          <w:sz w:val="22"/>
          <w:szCs w:val="22"/>
        </w:rPr>
      </w:pPr>
      <w:r w:rsidRPr="00554208">
        <w:rPr>
          <w:rStyle w:val="Heading3Char"/>
          <w:rFonts w:ascii="Calibri" w:hAnsi="Calibri"/>
          <w:sz w:val="22"/>
          <w:szCs w:val="22"/>
        </w:rPr>
        <w:t>a)                                                      b)                                                   c)</w:t>
      </w:r>
    </w:p>
    <w:p w14:paraId="7ADE138C" w14:textId="77777777" w:rsidR="00476C5D" w:rsidRPr="00554208" w:rsidRDefault="00476C5D" w:rsidP="0064643F">
      <w:pPr>
        <w:pStyle w:val="Normal2"/>
        <w:rPr>
          <w:rStyle w:val="Heading3Char"/>
          <w:rFonts w:ascii="Calibri" w:hAnsi="Calibri"/>
          <w:sz w:val="22"/>
          <w:szCs w:val="22"/>
        </w:rPr>
      </w:pPr>
    </w:p>
    <w:p w14:paraId="7522C254" w14:textId="77777777" w:rsidR="00476C5D" w:rsidRPr="00554208" w:rsidRDefault="00476C5D" w:rsidP="0064643F">
      <w:pPr>
        <w:pStyle w:val="Normal2"/>
        <w:rPr>
          <w:rStyle w:val="Heading3Char"/>
          <w:rFonts w:ascii="Calibri" w:hAnsi="Calibri"/>
          <w:sz w:val="22"/>
          <w:szCs w:val="22"/>
        </w:rPr>
      </w:pPr>
    </w:p>
    <w:p w14:paraId="51860C85" w14:textId="77777777" w:rsidR="00476C5D" w:rsidRDefault="00476C5D" w:rsidP="007636D9">
      <w:pPr>
        <w:rPr>
          <w:rStyle w:val="Heading3Char"/>
          <w:sz w:val="22"/>
          <w:szCs w:val="22"/>
        </w:rPr>
      </w:pPr>
    </w:p>
    <w:p w14:paraId="1E9B3BD6" w14:textId="77777777" w:rsidR="00476C5D" w:rsidRDefault="00476C5D" w:rsidP="007636D9">
      <w:pPr>
        <w:rPr>
          <w:rStyle w:val="Heading3Char"/>
          <w:sz w:val="22"/>
          <w:szCs w:val="22"/>
        </w:rPr>
      </w:pPr>
    </w:p>
    <w:p w14:paraId="46B28301" w14:textId="77777777" w:rsidR="0023754D" w:rsidRDefault="0023754D" w:rsidP="007636D9"/>
    <w:p w14:paraId="79574459" w14:textId="3DF21850" w:rsidR="00A85525" w:rsidRDefault="00A77BDC" w:rsidP="00D753FF">
      <w:pPr>
        <w:pStyle w:val="Heading2"/>
      </w:pPr>
      <w:r>
        <w:t>Objective 5.</w:t>
      </w:r>
      <w:r w:rsidR="00D753FF">
        <w:t xml:space="preserve"> </w:t>
      </w:r>
      <w:r w:rsidR="00A85525">
        <w:t xml:space="preserve">Find </w:t>
      </w:r>
      <w:r w:rsidR="00D753FF">
        <w:t>Specific D</w:t>
      </w:r>
      <w:r w:rsidR="00A85525">
        <w:t xml:space="preserve">ata </w:t>
      </w:r>
      <w:r w:rsidR="00D753FF">
        <w:t>V</w:t>
      </w:r>
      <w:r w:rsidR="00A85525">
        <w:t xml:space="preserve">alues for </w:t>
      </w:r>
      <w:r w:rsidR="00D753FF">
        <w:t>G</w:t>
      </w:r>
      <w:r w:rsidR="00A85525">
        <w:t xml:space="preserve">iven </w:t>
      </w:r>
      <w:r w:rsidR="00D753FF">
        <w:t>P</w:t>
      </w:r>
      <w:r w:rsidR="00A85525">
        <w:t xml:space="preserve">ercentages, </w:t>
      </w:r>
      <w:r w:rsidR="00D753FF">
        <w:t>U</w:t>
      </w:r>
      <w:r w:rsidR="00A85525">
        <w:t xml:space="preserve">sing the </w:t>
      </w:r>
      <w:r w:rsidR="00D753FF">
        <w:t>S</w:t>
      </w:r>
      <w:r w:rsidR="00A85525">
        <w:t xml:space="preserve">tandard </w:t>
      </w:r>
      <w:r w:rsidR="00D753FF">
        <w:t>N</w:t>
      </w:r>
      <w:r w:rsidR="00A85525">
        <w:t xml:space="preserve">ormal </w:t>
      </w:r>
      <w:r w:rsidR="00D753FF">
        <w:t>D</w:t>
      </w:r>
      <w:r w:rsidR="00A85525">
        <w:t>istribution.</w:t>
      </w:r>
    </w:p>
    <w:p w14:paraId="2F74F0BB" w14:textId="77777777" w:rsidR="00A85525" w:rsidRPr="00554208" w:rsidRDefault="00A85525" w:rsidP="00A85525">
      <w:pPr>
        <w:rPr>
          <w:rFonts w:ascii="Calibri" w:hAnsi="Calibri"/>
        </w:rPr>
      </w:pPr>
    </w:p>
    <w:p w14:paraId="771676E4" w14:textId="2811AF1F" w:rsidR="00A85525" w:rsidRPr="00554208" w:rsidRDefault="00A85525" w:rsidP="00A85525">
      <w:pPr>
        <w:rPr>
          <w:rFonts w:ascii="Calibri" w:hAnsi="Calibri"/>
        </w:rPr>
      </w:pPr>
      <w:r w:rsidRPr="00554208">
        <w:rPr>
          <w:rFonts w:ascii="Calibri" w:hAnsi="Calibri"/>
        </w:rPr>
        <w:t xml:space="preserve">Using the formula </w:t>
      </w:r>
      <m:oMath>
        <m:r>
          <w:rPr>
            <w:rFonts w:ascii="Cambria Math" w:hAnsi="Cambria Math"/>
          </w:rPr>
          <m:t xml:space="preserve">= </m:t>
        </m:r>
        <m:f>
          <m:fPr>
            <m:ctrlPr>
              <w:rPr>
                <w:rFonts w:ascii="Cambria Math" w:hAnsi="Cambria Math"/>
                <w:i/>
              </w:rPr>
            </m:ctrlPr>
          </m:fPr>
          <m:num>
            <m:r>
              <w:rPr>
                <w:rFonts w:ascii="Cambria Math" w:hAnsi="Cambria Math"/>
              </w:rPr>
              <m:t>X- μ</m:t>
            </m:r>
          </m:num>
          <m:den>
            <m:r>
              <w:rPr>
                <w:rFonts w:ascii="Cambria Math" w:hAnsi="Cambria Math"/>
              </w:rPr>
              <m:t>σ</m:t>
            </m:r>
          </m:den>
        </m:f>
      </m:oMath>
      <w:r w:rsidRPr="00554208">
        <w:rPr>
          <w:rFonts w:ascii="Calibri" w:hAnsi="Calibri"/>
        </w:rPr>
        <w:t xml:space="preserve"> , solve for </w:t>
      </w:r>
      <w:r w:rsidR="007F5421" w:rsidRPr="00554208">
        <w:rPr>
          <w:rFonts w:ascii="Calibri" w:hAnsi="Calibri"/>
          <w:i/>
        </w:rPr>
        <w:t>X</w:t>
      </w:r>
      <w:r w:rsidR="007F5421" w:rsidRPr="00554208">
        <w:rPr>
          <w:rFonts w:ascii="Calibri" w:hAnsi="Calibri"/>
        </w:rPr>
        <w:t xml:space="preserve"> </w:t>
      </w:r>
      <w:r w:rsidRPr="00554208">
        <w:rPr>
          <w:rFonts w:ascii="Calibri" w:hAnsi="Calibri"/>
        </w:rPr>
        <w:t xml:space="preserve">and use this new equation to find the specific data value for a given percentage.  </w:t>
      </w:r>
    </w:p>
    <w:p w14:paraId="4ADD314B" w14:textId="126B929D" w:rsidR="00A85525" w:rsidRPr="00554208" w:rsidRDefault="007F5421" w:rsidP="0064643F">
      <w:pPr>
        <w:pStyle w:val="Normal2"/>
        <w:rPr>
          <w:rFonts w:ascii="Calibri" w:hAnsi="Calibri"/>
        </w:rPr>
      </w:pPr>
      <w:r w:rsidRPr="00554208">
        <w:rPr>
          <w:rFonts w:ascii="Calibri" w:hAnsi="Calibri"/>
        </w:rPr>
        <w:t xml:space="preserve">Solve for X:   </w:t>
      </w:r>
      <m:oMath>
        <m:r>
          <w:rPr>
            <w:rFonts w:ascii="Cambria Math" w:hAnsi="Cambria Math"/>
          </w:rPr>
          <m:t>z</m:t>
        </m:r>
        <m:r>
          <m:rPr>
            <m:sty m:val="p"/>
          </m:rPr>
          <w:rPr>
            <w:rFonts w:ascii="Cambria Math" w:hAnsi="Cambria Math"/>
          </w:rPr>
          <m:t xml:space="preserve">= </m:t>
        </m:r>
        <m:f>
          <m:fPr>
            <m:ctrlPr>
              <w:rPr>
                <w:rFonts w:ascii="Cambria Math" w:hAnsi="Cambria Math"/>
              </w:rPr>
            </m:ctrlPr>
          </m:fPr>
          <m:num>
            <m:r>
              <w:rPr>
                <w:rFonts w:ascii="Cambria Math" w:hAnsi="Cambria Math"/>
              </w:rPr>
              <m:t>X</m:t>
            </m:r>
            <m:r>
              <m:rPr>
                <m:sty m:val="p"/>
              </m:rPr>
              <w:rPr>
                <w:rFonts w:ascii="Cambria Math" w:hAnsi="Cambria Math"/>
              </w:rPr>
              <m:t xml:space="preserve">- </m:t>
            </m:r>
            <m:r>
              <w:rPr>
                <w:rFonts w:ascii="Cambria Math" w:hAnsi="Cambria Math"/>
              </w:rPr>
              <m:t>μ</m:t>
            </m:r>
          </m:num>
          <m:den>
            <m:r>
              <w:rPr>
                <w:rFonts w:ascii="Cambria Math" w:hAnsi="Cambria Math"/>
              </w:rPr>
              <m:t>σ</m:t>
            </m:r>
          </m:den>
        </m:f>
      </m:oMath>
    </w:p>
    <w:p w14:paraId="03A7E7BF" w14:textId="77777777" w:rsidR="00A85525" w:rsidRPr="00554208" w:rsidRDefault="00A85525" w:rsidP="00A85525">
      <w:pPr>
        <w:pStyle w:val="NormalCenter"/>
        <w:rPr>
          <w:rFonts w:ascii="Calibri" w:hAnsi="Calibri"/>
        </w:rPr>
      </w:pPr>
    </w:p>
    <w:p w14:paraId="5B72322C" w14:textId="77777777" w:rsidR="00A85525" w:rsidRPr="00554208" w:rsidRDefault="00A85525" w:rsidP="00A85525">
      <w:pPr>
        <w:pStyle w:val="NormalCenter"/>
        <w:rPr>
          <w:rFonts w:ascii="Calibri" w:hAnsi="Calibri"/>
        </w:rPr>
      </w:pPr>
    </w:p>
    <w:p w14:paraId="46FBAD22" w14:textId="77777777" w:rsidR="00A85525" w:rsidRPr="00554208" w:rsidRDefault="00A85525" w:rsidP="00A85525">
      <w:pPr>
        <w:pStyle w:val="NormalCenter"/>
        <w:rPr>
          <w:rFonts w:ascii="Calibri" w:hAnsi="Calibri"/>
        </w:rPr>
      </w:pPr>
    </w:p>
    <w:p w14:paraId="402DC173" w14:textId="77777777" w:rsidR="00A85525" w:rsidRPr="00554208" w:rsidRDefault="00A85525" w:rsidP="00A85525">
      <w:pPr>
        <w:pStyle w:val="NormalCenter"/>
        <w:rPr>
          <w:rFonts w:ascii="Calibri" w:hAnsi="Calibri"/>
        </w:rPr>
      </w:pPr>
    </w:p>
    <w:p w14:paraId="425FFA69" w14:textId="26301C41" w:rsidR="00A85525" w:rsidRPr="00554208" w:rsidRDefault="009D33B4" w:rsidP="009D33B4">
      <w:pPr>
        <w:pStyle w:val="Heading3"/>
        <w:rPr>
          <w:rFonts w:ascii="Calibri" w:hAnsi="Calibri"/>
        </w:rPr>
      </w:pPr>
      <w:r w:rsidRPr="00554208">
        <w:rPr>
          <w:rFonts w:ascii="Calibri" w:hAnsi="Calibri"/>
        </w:rPr>
        <w:t xml:space="preserve">Formula for </w:t>
      </w:r>
      <w:r w:rsidR="00D753FF" w:rsidRPr="00554208">
        <w:rPr>
          <w:rFonts w:ascii="Calibri" w:hAnsi="Calibri"/>
        </w:rPr>
        <w:t>F</w:t>
      </w:r>
      <w:r w:rsidRPr="00554208">
        <w:rPr>
          <w:rFonts w:ascii="Calibri" w:hAnsi="Calibri"/>
        </w:rPr>
        <w:t xml:space="preserve">inding the </w:t>
      </w:r>
      <w:r w:rsidR="00D753FF" w:rsidRPr="00554208">
        <w:rPr>
          <w:rFonts w:ascii="Calibri" w:hAnsi="Calibri"/>
        </w:rPr>
        <w:t>V</w:t>
      </w:r>
      <w:r w:rsidRPr="00554208">
        <w:rPr>
          <w:rFonts w:ascii="Calibri" w:hAnsi="Calibri"/>
        </w:rPr>
        <w:t xml:space="preserve">alue of a Normal Variable </w:t>
      </w:r>
      <w:r w:rsidRPr="00554208">
        <w:rPr>
          <w:rFonts w:ascii="Calibri" w:hAnsi="Calibri"/>
          <w:i/>
        </w:rPr>
        <w:t>X</w:t>
      </w:r>
    </w:p>
    <w:p w14:paraId="71E8765C" w14:textId="4977FB40" w:rsidR="007F0583" w:rsidRPr="00554208" w:rsidRDefault="009D33B4" w:rsidP="0064643F">
      <w:pPr>
        <w:pStyle w:val="Normal2"/>
        <w:rPr>
          <w:rFonts w:ascii="Calibri" w:hAnsi="Calibri"/>
        </w:rPr>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σ</m:t>
          </m:r>
          <m:r>
            <m:rPr>
              <m:sty m:val="p"/>
            </m:rPr>
            <w:rPr>
              <w:rFonts w:ascii="Cambria Math" w:hAnsi="Cambria Math"/>
            </w:rPr>
            <m:t>+μ</m:t>
          </m:r>
        </m:oMath>
      </m:oMathPara>
    </w:p>
    <w:p w14:paraId="5758DA0C" w14:textId="77777777" w:rsidR="009D33B4" w:rsidRPr="00554208" w:rsidRDefault="009D33B4" w:rsidP="007636D9">
      <w:pPr>
        <w:rPr>
          <w:rFonts w:ascii="Calibri" w:hAnsi="Calibri"/>
        </w:rPr>
      </w:pPr>
    </w:p>
    <w:p w14:paraId="13DBCCCB" w14:textId="6FB477E8" w:rsidR="00A77BDC" w:rsidRPr="00554208" w:rsidRDefault="001B790A" w:rsidP="00A77BDC">
      <w:pPr>
        <w:pStyle w:val="Heading3"/>
        <w:rPr>
          <w:rFonts w:ascii="Calibri" w:hAnsi="Calibri"/>
        </w:rPr>
      </w:pPr>
      <w:r w:rsidRPr="00554208">
        <w:rPr>
          <w:rFonts w:ascii="Calibri" w:hAnsi="Calibri"/>
        </w:rPr>
        <w:t>Finding Data Values for Specific Probabilities</w:t>
      </w:r>
    </w:p>
    <w:tbl>
      <w:tblPr>
        <w:tblStyle w:val="TableGrid"/>
        <w:tblW w:w="7706" w:type="dxa"/>
        <w:tblInd w:w="1440" w:type="dxa"/>
        <w:tblLook w:val="04A0" w:firstRow="1" w:lastRow="0" w:firstColumn="1" w:lastColumn="0" w:noHBand="0" w:noVBand="1"/>
      </w:tblPr>
      <w:tblGrid>
        <w:gridCol w:w="1660"/>
        <w:gridCol w:w="6046"/>
      </w:tblGrid>
      <w:tr w:rsidR="00A77BDC" w:rsidRPr="00554208" w14:paraId="0F3F306D" w14:textId="77777777" w:rsidTr="0064643F">
        <w:trPr>
          <w:trHeight w:val="537"/>
          <w:tblHeader/>
        </w:trPr>
        <w:tc>
          <w:tcPr>
            <w:tcW w:w="1660" w:type="dxa"/>
            <w:vAlign w:val="center"/>
          </w:tcPr>
          <w:p w14:paraId="3962AFF3" w14:textId="4A936BBE" w:rsidR="00A77BDC" w:rsidRPr="00554208" w:rsidRDefault="00A77BDC" w:rsidP="0064643F">
            <w:pPr>
              <w:pStyle w:val="Normal2"/>
              <w:spacing w:line="240" w:lineRule="auto"/>
              <w:ind w:left="0"/>
              <w:jc w:val="center"/>
              <w:rPr>
                <w:rFonts w:ascii="Calibri" w:hAnsi="Calibri"/>
              </w:rPr>
            </w:pPr>
            <w:r w:rsidRPr="00554208">
              <w:rPr>
                <w:rFonts w:ascii="Calibri" w:hAnsi="Calibri"/>
                <w:b/>
              </w:rPr>
              <w:t>Step 1</w:t>
            </w:r>
          </w:p>
        </w:tc>
        <w:tc>
          <w:tcPr>
            <w:tcW w:w="6046" w:type="dxa"/>
          </w:tcPr>
          <w:p w14:paraId="4FC9E411" w14:textId="398DF2DF" w:rsidR="00A77BDC" w:rsidRPr="00554208" w:rsidRDefault="00A77BDC" w:rsidP="0064643F">
            <w:pPr>
              <w:pStyle w:val="Normal2"/>
              <w:spacing w:line="240" w:lineRule="auto"/>
              <w:ind w:left="0"/>
              <w:rPr>
                <w:rFonts w:ascii="Calibri" w:hAnsi="Calibri"/>
              </w:rPr>
            </w:pPr>
            <w:r w:rsidRPr="00554208">
              <w:rPr>
                <w:rFonts w:ascii="Calibri" w:hAnsi="Calibri"/>
              </w:rPr>
              <w:t>Draw a normal curve and shade the desired area that represents the probability, proportion or percentile.</w:t>
            </w:r>
          </w:p>
        </w:tc>
      </w:tr>
      <w:tr w:rsidR="00A77BDC" w:rsidRPr="00554208" w14:paraId="62E063B9" w14:textId="77777777" w:rsidTr="0064643F">
        <w:trPr>
          <w:trHeight w:val="557"/>
        </w:trPr>
        <w:tc>
          <w:tcPr>
            <w:tcW w:w="1660" w:type="dxa"/>
            <w:vAlign w:val="center"/>
          </w:tcPr>
          <w:p w14:paraId="47FC7D37" w14:textId="1499274D" w:rsidR="00A77BDC" w:rsidRPr="00554208" w:rsidRDefault="00A77BDC" w:rsidP="0064643F">
            <w:pPr>
              <w:pStyle w:val="Normal2"/>
              <w:spacing w:line="240" w:lineRule="auto"/>
              <w:ind w:left="0"/>
              <w:jc w:val="center"/>
              <w:rPr>
                <w:rFonts w:ascii="Calibri" w:hAnsi="Calibri"/>
              </w:rPr>
            </w:pPr>
            <w:r w:rsidRPr="00554208">
              <w:rPr>
                <w:rFonts w:ascii="Calibri" w:hAnsi="Calibri"/>
                <w:b/>
              </w:rPr>
              <w:t>Step 2</w:t>
            </w:r>
          </w:p>
        </w:tc>
        <w:tc>
          <w:tcPr>
            <w:tcW w:w="6046" w:type="dxa"/>
          </w:tcPr>
          <w:p w14:paraId="36151C03" w14:textId="1423ACC0" w:rsidR="00A77BDC" w:rsidRPr="00554208" w:rsidRDefault="00A77BDC" w:rsidP="0064643F">
            <w:pPr>
              <w:pStyle w:val="Normal2"/>
              <w:spacing w:line="240" w:lineRule="auto"/>
              <w:ind w:left="0"/>
              <w:rPr>
                <w:rFonts w:ascii="Calibri" w:hAnsi="Calibri"/>
              </w:rPr>
            </w:pPr>
            <w:r w:rsidRPr="00554208">
              <w:rPr>
                <w:rFonts w:ascii="Calibri" w:hAnsi="Calibri"/>
              </w:rPr>
              <w:t xml:space="preserve">Find the </w:t>
            </w:r>
            <w:r w:rsidRPr="00554208">
              <w:rPr>
                <w:rFonts w:ascii="Calibri" w:hAnsi="Calibri"/>
                <w:i/>
              </w:rPr>
              <w:t>z</w:t>
            </w:r>
            <w:r w:rsidRPr="00554208">
              <w:rPr>
                <w:rFonts w:ascii="Calibri" w:hAnsi="Calibri"/>
              </w:rPr>
              <w:t xml:space="preserve"> value corresponding to the desired area from the table, calculator, or computer software.</w:t>
            </w:r>
          </w:p>
        </w:tc>
      </w:tr>
      <w:tr w:rsidR="00A77BDC" w:rsidRPr="00554208" w14:paraId="51D6DEDD" w14:textId="77777777" w:rsidTr="0064643F">
        <w:trPr>
          <w:trHeight w:val="258"/>
        </w:trPr>
        <w:tc>
          <w:tcPr>
            <w:tcW w:w="1660" w:type="dxa"/>
            <w:vAlign w:val="center"/>
          </w:tcPr>
          <w:p w14:paraId="4425A5B1" w14:textId="52856F31" w:rsidR="00A77BDC" w:rsidRPr="00554208" w:rsidRDefault="00A77BDC" w:rsidP="0064643F">
            <w:pPr>
              <w:pStyle w:val="Normal2"/>
              <w:spacing w:line="240" w:lineRule="auto"/>
              <w:ind w:left="0"/>
              <w:jc w:val="center"/>
              <w:rPr>
                <w:rFonts w:ascii="Calibri" w:hAnsi="Calibri"/>
              </w:rPr>
            </w:pPr>
            <w:r w:rsidRPr="00554208">
              <w:rPr>
                <w:rFonts w:ascii="Calibri" w:hAnsi="Calibri"/>
                <w:b/>
              </w:rPr>
              <w:t>Step 3</w:t>
            </w:r>
          </w:p>
        </w:tc>
        <w:tc>
          <w:tcPr>
            <w:tcW w:w="6046" w:type="dxa"/>
          </w:tcPr>
          <w:p w14:paraId="291626AF" w14:textId="1AEE9F91" w:rsidR="00A77BDC" w:rsidRPr="00554208" w:rsidRDefault="00A77BDC" w:rsidP="0064643F">
            <w:pPr>
              <w:pStyle w:val="Normal2"/>
              <w:spacing w:line="240" w:lineRule="auto"/>
              <w:ind w:left="0"/>
              <w:rPr>
                <w:rFonts w:ascii="Calibri" w:hAnsi="Calibri"/>
              </w:rPr>
            </w:pPr>
            <w:r w:rsidRPr="00554208">
              <w:rPr>
                <w:rFonts w:ascii="Calibri" w:hAnsi="Calibri"/>
              </w:rPr>
              <w:t>Calculate</w:t>
            </w:r>
            <w:r w:rsidR="007F5421" w:rsidRPr="00554208">
              <w:rPr>
                <w:rFonts w:ascii="Calibri" w:hAnsi="Calibri"/>
              </w:rPr>
              <w:t xml:space="preserve"> the</w:t>
            </w:r>
            <w:r w:rsidRPr="00554208">
              <w:rPr>
                <w:rFonts w:ascii="Calibri" w:hAnsi="Calibri"/>
              </w:rPr>
              <w:t xml:space="preserve"> </w:t>
            </w:r>
            <w:r w:rsidRPr="00554208">
              <w:rPr>
                <w:rFonts w:ascii="Calibri" w:hAnsi="Calibri"/>
                <w:i/>
              </w:rPr>
              <w:t>X</w:t>
            </w:r>
            <w:r w:rsidRPr="00554208">
              <w:rPr>
                <w:rFonts w:ascii="Calibri" w:hAnsi="Calibri"/>
              </w:rPr>
              <w:t xml:space="preserve"> value using the formula </w:t>
            </w:r>
            <m:oMath>
              <m:r>
                <w:rPr>
                  <w:rFonts w:ascii="Cambria Math" w:hAnsi="Cambria Math"/>
                </w:rPr>
                <m:t>X=z∙σ+μ</m:t>
              </m:r>
            </m:oMath>
            <w:r w:rsidRPr="00554208">
              <w:rPr>
                <w:rFonts w:ascii="Calibri" w:hAnsi="Calibri"/>
              </w:rPr>
              <w:t>.</w:t>
            </w:r>
          </w:p>
        </w:tc>
      </w:tr>
    </w:tbl>
    <w:p w14:paraId="5C9F6F9A" w14:textId="77777777" w:rsidR="00A77BDC" w:rsidRPr="00554208" w:rsidRDefault="00A77BDC" w:rsidP="00A77BDC">
      <w:pPr>
        <w:pStyle w:val="Normal2"/>
        <w:rPr>
          <w:rFonts w:ascii="Calibri" w:hAnsi="Calibri"/>
        </w:rPr>
      </w:pPr>
    </w:p>
    <w:p w14:paraId="06B1DECC" w14:textId="77777777" w:rsidR="009D33B4" w:rsidRDefault="009D33B4" w:rsidP="007636D9"/>
    <w:p w14:paraId="40EBCE7B" w14:textId="061DC597" w:rsidR="007C72CC" w:rsidRDefault="001B790A" w:rsidP="001B790A">
      <w:pPr>
        <w:pStyle w:val="Heading3"/>
      </w:pPr>
      <w:r>
        <w:t>Example</w:t>
      </w:r>
      <w:r w:rsidR="00BA3855" w:rsidRPr="00D753FF">
        <w:rPr>
          <w:color w:val="auto"/>
        </w:rPr>
        <w:t xml:space="preserve"> 6</w:t>
      </w:r>
      <w:r w:rsidR="00A500C7" w:rsidRPr="00D753FF">
        <w:rPr>
          <w:rFonts w:eastAsiaTheme="minorEastAsia"/>
          <w:color w:val="auto"/>
        </w:rPr>
        <w:t xml:space="preserve"> </w:t>
      </w:r>
      <w:r w:rsidR="00A500C7" w:rsidRPr="00D753FF">
        <w:rPr>
          <w:color w:val="auto"/>
        </w:rPr>
        <w:t xml:space="preserve">– </w:t>
      </w:r>
      <w:r w:rsidR="00BA3855" w:rsidRPr="00D753FF">
        <w:rPr>
          <w:color w:val="auto"/>
        </w:rPr>
        <w:t>6</w:t>
      </w:r>
      <w:r w:rsidRPr="00D753FF">
        <w:rPr>
          <w:color w:val="auto"/>
        </w:rPr>
        <w:t>. P</w:t>
      </w:r>
      <w:r w:rsidR="00D753FF">
        <w:t>olice Academy Qualifications</w:t>
      </w:r>
    </w:p>
    <w:p w14:paraId="48D59A03" w14:textId="598B2E7E" w:rsidR="007F0583" w:rsidRPr="00554208" w:rsidRDefault="001B790A" w:rsidP="0064643F">
      <w:pPr>
        <w:pStyle w:val="Normal2"/>
        <w:rPr>
          <w:rFonts w:ascii="Calibri" w:hAnsi="Calibri"/>
        </w:rPr>
      </w:pPr>
      <w:r w:rsidRPr="00554208">
        <w:rPr>
          <w:rFonts w:ascii="Calibri" w:hAnsi="Calibri"/>
        </w:rPr>
        <w:t>To qualify for a police academy, candidates must score in the top 10% on a general abilities test.  Assume the test scores are normally distributed and the test has a mean of 200 and a standard deviation of 20.  Find the lowest possible score to qualify.</w:t>
      </w:r>
    </w:p>
    <w:p w14:paraId="73853D3C" w14:textId="3B1A61F4" w:rsidR="001B790A" w:rsidRPr="00554208" w:rsidRDefault="001B790A" w:rsidP="0064643F">
      <w:pPr>
        <w:pStyle w:val="Normal2"/>
        <w:rPr>
          <w:rFonts w:ascii="Calibri" w:hAnsi="Calibri"/>
          <w:i/>
        </w:rPr>
      </w:pPr>
      <w:r w:rsidRPr="00554208">
        <w:rPr>
          <w:rFonts w:ascii="Calibri" w:hAnsi="Calibri"/>
          <w:i/>
        </w:rPr>
        <w:t>Solution:</w:t>
      </w:r>
    </w:p>
    <w:p w14:paraId="44660A05" w14:textId="6E408E95" w:rsidR="001B790A" w:rsidRPr="00554208" w:rsidRDefault="001B790A" w:rsidP="0064643F">
      <w:pPr>
        <w:pStyle w:val="Normal2"/>
        <w:rPr>
          <w:rFonts w:ascii="Calibri" w:hAnsi="Calibri"/>
        </w:rPr>
      </w:pPr>
      <w:r w:rsidRPr="00554208">
        <w:rPr>
          <w:rFonts w:ascii="Calibri" w:hAnsi="Calibri"/>
          <w:b/>
        </w:rPr>
        <w:t>Step 1.</w:t>
      </w:r>
      <w:r w:rsidRPr="00554208">
        <w:rPr>
          <w:rFonts w:ascii="Calibri" w:hAnsi="Calibri"/>
        </w:rPr>
        <w:t xml:space="preserve"> Draw a normal distribution curve and shade the right hand 10% of the area.</w:t>
      </w:r>
    </w:p>
    <w:p w14:paraId="732BB15F" w14:textId="77777777" w:rsidR="001B790A" w:rsidRPr="00554208" w:rsidRDefault="001B790A" w:rsidP="0064643F">
      <w:pPr>
        <w:pStyle w:val="Normal2"/>
        <w:rPr>
          <w:rFonts w:ascii="Calibri" w:hAnsi="Calibri"/>
        </w:rPr>
      </w:pPr>
    </w:p>
    <w:p w14:paraId="3DAADABF" w14:textId="77777777" w:rsidR="001B790A" w:rsidRPr="00554208" w:rsidRDefault="001B790A" w:rsidP="0064643F">
      <w:pPr>
        <w:pStyle w:val="Normal2"/>
        <w:rPr>
          <w:rFonts w:ascii="Calibri" w:hAnsi="Calibri"/>
        </w:rPr>
      </w:pPr>
    </w:p>
    <w:p w14:paraId="5E96AB86" w14:textId="77777777" w:rsidR="001B790A" w:rsidRPr="00554208" w:rsidRDefault="001B790A" w:rsidP="0064643F">
      <w:pPr>
        <w:pStyle w:val="Normal2"/>
        <w:rPr>
          <w:rFonts w:ascii="Calibri" w:hAnsi="Calibri"/>
        </w:rPr>
      </w:pPr>
    </w:p>
    <w:p w14:paraId="553F2139" w14:textId="77777777" w:rsidR="001B790A" w:rsidRPr="00554208" w:rsidRDefault="001B790A" w:rsidP="0064643F">
      <w:pPr>
        <w:pStyle w:val="Normal2"/>
        <w:rPr>
          <w:rFonts w:ascii="Calibri" w:hAnsi="Calibri"/>
        </w:rPr>
      </w:pPr>
    </w:p>
    <w:p w14:paraId="6D1DE186" w14:textId="37389C27" w:rsidR="001B790A" w:rsidRPr="00554208" w:rsidRDefault="00B35AB2" w:rsidP="0064643F">
      <w:pPr>
        <w:pStyle w:val="Normal2"/>
        <w:rPr>
          <w:rFonts w:ascii="Calibri" w:hAnsi="Calibri"/>
        </w:rPr>
      </w:pPr>
      <w:r w:rsidRPr="00554208">
        <w:rPr>
          <w:rFonts w:ascii="Calibri" w:hAnsi="Calibri"/>
          <w:b/>
        </w:rPr>
        <w:t>Step 2.</w:t>
      </w:r>
      <w:r w:rsidRPr="00554208">
        <w:rPr>
          <w:rFonts w:ascii="Calibri" w:hAnsi="Calibri"/>
        </w:rPr>
        <w:t xml:space="preserve">  The area to the left of the 0.1 shaded on the right is 1 – 0.1 = 0.1.    Find the </w:t>
      </w:r>
      <w:r w:rsidRPr="00554208">
        <w:rPr>
          <w:rFonts w:ascii="Calibri" w:hAnsi="Calibri"/>
          <w:i/>
        </w:rPr>
        <w:t>z</w:t>
      </w:r>
      <w:r w:rsidRPr="00554208">
        <w:rPr>
          <w:rFonts w:ascii="Calibri" w:hAnsi="Calibri"/>
        </w:rPr>
        <w:t xml:space="preserve"> value from Table E (or calculator or computer software) corresponding to 0.9 area to the left.</w:t>
      </w:r>
    </w:p>
    <w:p w14:paraId="5F4ABEDF" w14:textId="13A970DA" w:rsidR="00B35AB2" w:rsidRPr="00554208" w:rsidRDefault="00B35AB2" w:rsidP="0064643F">
      <w:pPr>
        <w:pStyle w:val="Normal2"/>
        <w:rPr>
          <w:rFonts w:ascii="Calibri" w:hAnsi="Calibri"/>
        </w:rPr>
      </w:pPr>
      <w:r w:rsidRPr="00554208">
        <w:rPr>
          <w:rFonts w:ascii="Calibri" w:hAnsi="Calibri"/>
          <w:i/>
        </w:rPr>
        <w:t xml:space="preserve">  </w:t>
      </w:r>
      <w:r w:rsidRPr="00554208">
        <w:rPr>
          <w:rFonts w:ascii="Calibri" w:hAnsi="Calibri"/>
        </w:rPr>
        <w:t xml:space="preserve"> </w:t>
      </w:r>
    </w:p>
    <w:p w14:paraId="5CF29C6B" w14:textId="77777777" w:rsidR="00B35AB2" w:rsidRPr="00554208" w:rsidRDefault="00B35AB2" w:rsidP="0064643F">
      <w:pPr>
        <w:pStyle w:val="Normal2"/>
        <w:rPr>
          <w:rFonts w:ascii="Calibri" w:hAnsi="Calibri"/>
        </w:rPr>
      </w:pPr>
    </w:p>
    <w:p w14:paraId="5D2A34CE" w14:textId="1D7642EF" w:rsidR="00B35AB2" w:rsidRPr="00554208" w:rsidRDefault="00B35AB2" w:rsidP="0064643F">
      <w:pPr>
        <w:pStyle w:val="Normal2"/>
        <w:rPr>
          <w:rFonts w:ascii="Calibri" w:hAnsi="Calibri"/>
          <w:i/>
        </w:rPr>
      </w:pPr>
      <w:r w:rsidRPr="00554208">
        <w:rPr>
          <w:rFonts w:ascii="Calibri" w:hAnsi="Calibri"/>
          <w:b/>
        </w:rPr>
        <w:t xml:space="preserve">Step 3. </w:t>
      </w:r>
      <w:r w:rsidRPr="00554208">
        <w:rPr>
          <w:rFonts w:ascii="Calibri" w:hAnsi="Calibri"/>
        </w:rPr>
        <w:t xml:space="preserve">Use this value in the formula </w:t>
      </w:r>
      <m:oMath>
        <m:r>
          <w:rPr>
            <w:rFonts w:ascii="Cambria Math" w:hAnsi="Cambria Math"/>
          </w:rPr>
          <m:t>X=z∙σ+μ</m:t>
        </m:r>
      </m:oMath>
      <w:r w:rsidRPr="00554208">
        <w:rPr>
          <w:rFonts w:ascii="Calibri" w:hAnsi="Calibri"/>
        </w:rPr>
        <w:t xml:space="preserve"> to find </w:t>
      </w:r>
      <w:r w:rsidRPr="00554208">
        <w:rPr>
          <w:rFonts w:ascii="Calibri" w:hAnsi="Calibri"/>
          <w:i/>
        </w:rPr>
        <w:t>X.</w:t>
      </w:r>
    </w:p>
    <w:p w14:paraId="0725CDEB" w14:textId="77777777" w:rsidR="00B35AB2" w:rsidRPr="00554208" w:rsidRDefault="00B35AB2" w:rsidP="0064643F">
      <w:pPr>
        <w:pStyle w:val="Normal2"/>
        <w:rPr>
          <w:rFonts w:ascii="Calibri" w:hAnsi="Calibri"/>
        </w:rPr>
      </w:pPr>
    </w:p>
    <w:p w14:paraId="11E4FBA9" w14:textId="77777777" w:rsidR="00B35AB2" w:rsidRPr="00554208" w:rsidRDefault="00B35AB2" w:rsidP="0064643F">
      <w:pPr>
        <w:pStyle w:val="Normal2"/>
        <w:rPr>
          <w:rFonts w:ascii="Calibri" w:hAnsi="Calibri"/>
        </w:rPr>
      </w:pPr>
    </w:p>
    <w:p w14:paraId="6267ADA7" w14:textId="77777777" w:rsidR="00B35AB2" w:rsidRPr="00554208" w:rsidRDefault="00B35AB2" w:rsidP="007C72CC">
      <w:pPr>
        <w:rPr>
          <w:rFonts w:ascii="Calibri" w:eastAsiaTheme="minorEastAsia" w:hAnsi="Calibri"/>
        </w:rPr>
      </w:pPr>
    </w:p>
    <w:p w14:paraId="3E7DD861" w14:textId="23D098E6" w:rsidR="00B35AB2" w:rsidRPr="00554208" w:rsidRDefault="00B35AB2" w:rsidP="0064643F">
      <w:pPr>
        <w:pStyle w:val="Normal2"/>
        <w:rPr>
          <w:rFonts w:ascii="Calibri" w:hAnsi="Calibri"/>
        </w:rPr>
      </w:pPr>
      <w:r w:rsidRPr="00554208">
        <w:rPr>
          <w:rFonts w:ascii="Calibri" w:hAnsi="Calibri"/>
          <w:i/>
        </w:rPr>
        <w:t xml:space="preserve">Conclusion: </w:t>
      </w:r>
      <w:r w:rsidRPr="00554208">
        <w:rPr>
          <w:rFonts w:ascii="Calibri" w:hAnsi="Calibri"/>
        </w:rPr>
        <w:t>A score of _________ should be used for the cutoff.  Anyone scoring ______ or ___________ qualifies for the academy.</w:t>
      </w:r>
    </w:p>
    <w:p w14:paraId="18973C2B" w14:textId="77777777" w:rsidR="00B35AB2" w:rsidRDefault="00B35AB2" w:rsidP="007C72CC">
      <w:pPr>
        <w:rPr>
          <w:rFonts w:eastAsiaTheme="minorEastAsia"/>
        </w:rPr>
      </w:pPr>
    </w:p>
    <w:p w14:paraId="7CEBF2D1" w14:textId="7570CE1E" w:rsidR="00B35AB2" w:rsidRDefault="00103EDF" w:rsidP="00103EDF">
      <w:pPr>
        <w:pStyle w:val="Heading3"/>
        <w:rPr>
          <w:rFonts w:eastAsiaTheme="minorEastAsia"/>
        </w:rPr>
      </w:pPr>
      <w:r>
        <w:rPr>
          <w:rFonts w:eastAsiaTheme="minorEastAsia"/>
        </w:rPr>
        <w:t>Examp</w:t>
      </w:r>
      <w:r w:rsidRPr="00645445">
        <w:rPr>
          <w:rFonts w:eastAsiaTheme="minorEastAsia"/>
          <w:color w:val="auto"/>
        </w:rPr>
        <w:t>le</w:t>
      </w:r>
      <w:r w:rsidR="00BA3855" w:rsidRPr="00645445">
        <w:rPr>
          <w:rFonts w:eastAsiaTheme="minorEastAsia"/>
          <w:color w:val="auto"/>
        </w:rPr>
        <w:t xml:space="preserve"> 6</w:t>
      </w:r>
      <w:r w:rsidR="00A500C7" w:rsidRPr="00645445">
        <w:rPr>
          <w:rFonts w:eastAsiaTheme="minorEastAsia"/>
          <w:color w:val="auto"/>
        </w:rPr>
        <w:t xml:space="preserve"> </w:t>
      </w:r>
      <w:r w:rsidR="00A500C7" w:rsidRPr="00645445">
        <w:rPr>
          <w:color w:val="auto"/>
        </w:rPr>
        <w:t xml:space="preserve">– </w:t>
      </w:r>
      <w:r w:rsidR="00BA3855" w:rsidRPr="00645445">
        <w:rPr>
          <w:rFonts w:eastAsiaTheme="minorEastAsia"/>
          <w:color w:val="auto"/>
        </w:rPr>
        <w:t>7</w:t>
      </w:r>
      <w:r w:rsidRPr="00645445">
        <w:rPr>
          <w:rFonts w:eastAsiaTheme="minorEastAsia"/>
          <w:color w:val="auto"/>
        </w:rPr>
        <w:t>.</w:t>
      </w:r>
      <w:r>
        <w:rPr>
          <w:rFonts w:eastAsiaTheme="minorEastAsia"/>
        </w:rPr>
        <w:t xml:space="preserve"> Qualifying Test Scores</w:t>
      </w:r>
    </w:p>
    <w:p w14:paraId="19E190CB" w14:textId="366C94F5" w:rsidR="00103EDF" w:rsidRPr="00554208" w:rsidRDefault="00103EDF" w:rsidP="0064643F">
      <w:pPr>
        <w:pStyle w:val="Normal2"/>
        <w:rPr>
          <w:rFonts w:ascii="Calibri" w:hAnsi="Calibri"/>
        </w:rPr>
      </w:pPr>
      <w:r w:rsidRPr="00554208">
        <w:rPr>
          <w:rFonts w:ascii="Calibri" w:hAnsi="Calibri"/>
        </w:rPr>
        <w:t>In order to qualify for a medical study, an applicant must have a systolic blood pressure in the 50% of the middle range. If the systolic blood pressure is normally distributed with a mean of 120 and a standard deviation of 4, find the upper and lower limits of blood pressure a person must have in order to qualify for the study.</w:t>
      </w:r>
    </w:p>
    <w:p w14:paraId="0CCD5B88" w14:textId="50245A7B" w:rsidR="008C2CC6" w:rsidRPr="00554208" w:rsidRDefault="00BA3855" w:rsidP="0064643F">
      <w:pPr>
        <w:pStyle w:val="Normal2"/>
        <w:rPr>
          <w:rFonts w:ascii="Calibri" w:hAnsi="Calibri"/>
        </w:rPr>
      </w:pPr>
      <w:r w:rsidRPr="00554208">
        <w:rPr>
          <w:rFonts w:ascii="Calibri" w:hAnsi="Calibri"/>
        </w:rPr>
        <w:t>Solution:</w:t>
      </w:r>
    </w:p>
    <w:p w14:paraId="614496F9" w14:textId="5AC3C263" w:rsidR="00103EDF" w:rsidRPr="00554208" w:rsidRDefault="00103EDF" w:rsidP="0064643F">
      <w:pPr>
        <w:pStyle w:val="Normal2"/>
        <w:rPr>
          <w:rFonts w:ascii="Calibri" w:hAnsi="Calibri"/>
        </w:rPr>
      </w:pPr>
      <w:r w:rsidRPr="00554208">
        <w:rPr>
          <w:rFonts w:ascii="Calibri" w:hAnsi="Calibri"/>
          <w:b/>
        </w:rPr>
        <w:t>Step 1.</w:t>
      </w:r>
      <w:r w:rsidRPr="00554208">
        <w:rPr>
          <w:rFonts w:ascii="Calibri" w:hAnsi="Calibri"/>
        </w:rPr>
        <w:t xml:space="preserve"> Draw.  Mark the middle 50%.  This leaves 25% to the left of the middle and 25% to the right of the middle.  </w:t>
      </w:r>
    </w:p>
    <w:p w14:paraId="5C83C1FE" w14:textId="77777777" w:rsidR="00103EDF" w:rsidRPr="00554208" w:rsidRDefault="00103EDF" w:rsidP="007C72CC">
      <w:pPr>
        <w:rPr>
          <w:rFonts w:ascii="Calibri" w:eastAsiaTheme="minorEastAsia" w:hAnsi="Calibri"/>
        </w:rPr>
      </w:pPr>
    </w:p>
    <w:p w14:paraId="45B6137A" w14:textId="77777777" w:rsidR="00103EDF" w:rsidRPr="00554208" w:rsidRDefault="00103EDF" w:rsidP="007C72CC">
      <w:pPr>
        <w:rPr>
          <w:rFonts w:ascii="Calibri" w:eastAsiaTheme="minorEastAsia" w:hAnsi="Calibri"/>
        </w:rPr>
      </w:pPr>
    </w:p>
    <w:p w14:paraId="7515FFDE" w14:textId="77777777" w:rsidR="00103EDF" w:rsidRPr="00554208" w:rsidRDefault="00103EDF" w:rsidP="007C72CC">
      <w:pPr>
        <w:rPr>
          <w:rFonts w:ascii="Calibri" w:eastAsiaTheme="minorEastAsia" w:hAnsi="Calibri"/>
        </w:rPr>
      </w:pPr>
    </w:p>
    <w:p w14:paraId="6805CB9A" w14:textId="77777777" w:rsidR="00103EDF" w:rsidRPr="00554208" w:rsidRDefault="00103EDF" w:rsidP="007C72CC">
      <w:pPr>
        <w:rPr>
          <w:rFonts w:ascii="Calibri" w:eastAsiaTheme="minorEastAsia" w:hAnsi="Calibri"/>
        </w:rPr>
      </w:pPr>
    </w:p>
    <w:p w14:paraId="5FECD8D5" w14:textId="3A1F95DF" w:rsidR="00103EDF" w:rsidRPr="00554208" w:rsidRDefault="00103EDF" w:rsidP="0064643F">
      <w:pPr>
        <w:pStyle w:val="Normal2"/>
        <w:rPr>
          <w:rFonts w:ascii="Calibri" w:hAnsi="Calibri"/>
        </w:rPr>
      </w:pPr>
      <w:r w:rsidRPr="00554208">
        <w:rPr>
          <w:rFonts w:ascii="Calibri" w:hAnsi="Calibri"/>
          <w:b/>
        </w:rPr>
        <w:t xml:space="preserve">Step 2. </w:t>
      </w:r>
      <w:r w:rsidR="00A77BDC" w:rsidRPr="00554208">
        <w:rPr>
          <w:rFonts w:ascii="Calibri" w:hAnsi="Calibri"/>
        </w:rPr>
        <w:t>Use the table or technology to find the</w:t>
      </w:r>
      <w:r w:rsidR="00A77BDC" w:rsidRPr="00554208">
        <w:rPr>
          <w:rFonts w:ascii="Calibri" w:hAnsi="Calibri"/>
          <w:i/>
        </w:rPr>
        <w:t xml:space="preserve"> z</w:t>
      </w:r>
      <w:r w:rsidR="00A77BDC" w:rsidRPr="00554208">
        <w:rPr>
          <w:rFonts w:ascii="Calibri" w:hAnsi="Calibri"/>
        </w:rPr>
        <w:t xml:space="preserve"> scores corresponding with the area of 0.25 to the left and 0.75 to the right.</w:t>
      </w:r>
    </w:p>
    <w:p w14:paraId="68C567A6" w14:textId="77777777" w:rsidR="00A77BDC" w:rsidRPr="00554208" w:rsidRDefault="00A77BDC" w:rsidP="007C72CC">
      <w:pPr>
        <w:rPr>
          <w:rFonts w:ascii="Calibri" w:eastAsiaTheme="minorEastAsia" w:hAnsi="Calibri"/>
        </w:rPr>
      </w:pPr>
    </w:p>
    <w:p w14:paraId="78262AC3" w14:textId="77777777" w:rsidR="00A77BDC" w:rsidRPr="00554208" w:rsidRDefault="00A77BDC" w:rsidP="007C72CC">
      <w:pPr>
        <w:rPr>
          <w:rFonts w:ascii="Calibri" w:eastAsiaTheme="minorEastAsia" w:hAnsi="Calibri"/>
        </w:rPr>
      </w:pPr>
    </w:p>
    <w:p w14:paraId="6B436469" w14:textId="77777777" w:rsidR="00A77BDC" w:rsidRPr="00554208" w:rsidRDefault="00A77BDC" w:rsidP="007C72CC">
      <w:pPr>
        <w:rPr>
          <w:rFonts w:ascii="Calibri" w:eastAsiaTheme="minorEastAsia" w:hAnsi="Calibri"/>
        </w:rPr>
      </w:pPr>
    </w:p>
    <w:p w14:paraId="13700DCD" w14:textId="77777777" w:rsidR="00A77BDC" w:rsidRPr="00554208" w:rsidRDefault="00A77BDC" w:rsidP="007C72CC">
      <w:pPr>
        <w:rPr>
          <w:rFonts w:ascii="Calibri" w:eastAsiaTheme="minorEastAsia" w:hAnsi="Calibri"/>
        </w:rPr>
      </w:pPr>
    </w:p>
    <w:p w14:paraId="4CCE3C7A" w14:textId="4D9968A6" w:rsidR="00A77BDC" w:rsidRPr="00554208" w:rsidRDefault="00A77BDC" w:rsidP="0064643F">
      <w:pPr>
        <w:pStyle w:val="Normal2"/>
        <w:rPr>
          <w:rFonts w:ascii="Calibri" w:hAnsi="Calibri"/>
        </w:rPr>
      </w:pPr>
      <w:r w:rsidRPr="00554208">
        <w:rPr>
          <w:rFonts w:ascii="Calibri" w:hAnsi="Calibri"/>
          <w:b/>
        </w:rPr>
        <w:t xml:space="preserve">Step 3. </w:t>
      </w:r>
      <w:r w:rsidRPr="00554208">
        <w:rPr>
          <w:rFonts w:ascii="Calibri" w:hAnsi="Calibri"/>
        </w:rPr>
        <w:t xml:space="preserve"> Use the formula to calculate the two values of </w:t>
      </w:r>
      <w:r w:rsidRPr="00554208">
        <w:rPr>
          <w:rFonts w:ascii="Calibri" w:hAnsi="Calibri"/>
          <w:i/>
        </w:rPr>
        <w:t xml:space="preserve">X, </w:t>
      </w:r>
      <w:r w:rsidRPr="00554208">
        <w:rPr>
          <w:rFonts w:ascii="Calibri" w:hAnsi="Calibri"/>
        </w:rPr>
        <w:t>using each of the z-scores, 120 as the mean and 4 as the standard deviation.</w:t>
      </w:r>
    </w:p>
    <w:p w14:paraId="11508572" w14:textId="77777777" w:rsidR="00A77BDC" w:rsidRPr="00554208" w:rsidRDefault="00A77BDC" w:rsidP="007C72CC">
      <w:pPr>
        <w:rPr>
          <w:rFonts w:ascii="Calibri" w:eastAsiaTheme="minorEastAsia" w:hAnsi="Calibri"/>
        </w:rPr>
      </w:pPr>
    </w:p>
    <w:p w14:paraId="591C116C" w14:textId="77777777" w:rsidR="00A77BDC" w:rsidRPr="00554208" w:rsidRDefault="00A77BDC" w:rsidP="007C72CC">
      <w:pPr>
        <w:rPr>
          <w:rFonts w:ascii="Calibri" w:eastAsiaTheme="minorEastAsia" w:hAnsi="Calibri"/>
        </w:rPr>
      </w:pPr>
    </w:p>
    <w:p w14:paraId="24D5401E" w14:textId="77777777" w:rsidR="00A77BDC" w:rsidRDefault="00A77BDC" w:rsidP="007C72CC">
      <w:pPr>
        <w:rPr>
          <w:rFonts w:eastAsiaTheme="minorEastAsia"/>
        </w:rPr>
      </w:pPr>
    </w:p>
    <w:p w14:paraId="2409773F" w14:textId="77777777" w:rsidR="00A77BDC" w:rsidRDefault="00A77BDC" w:rsidP="007C72CC">
      <w:pPr>
        <w:rPr>
          <w:rFonts w:eastAsiaTheme="minorEastAsia"/>
        </w:rPr>
      </w:pPr>
    </w:p>
    <w:p w14:paraId="1A307625" w14:textId="77777777" w:rsidR="00A77BDC" w:rsidRDefault="00A77BDC" w:rsidP="007C72CC">
      <w:pPr>
        <w:rPr>
          <w:rFonts w:eastAsiaTheme="minorEastAsia"/>
        </w:rPr>
      </w:pPr>
    </w:p>
    <w:p w14:paraId="50311D24" w14:textId="77777777" w:rsidR="00A77BDC" w:rsidRDefault="00A77BDC" w:rsidP="007C72CC">
      <w:pPr>
        <w:rPr>
          <w:rFonts w:eastAsiaTheme="minorEastAsia"/>
        </w:rPr>
      </w:pPr>
    </w:p>
    <w:p w14:paraId="0737D4A9" w14:textId="51347E7D" w:rsidR="00A77BDC" w:rsidRDefault="00A77BDC" w:rsidP="00A77BDC">
      <w:pPr>
        <w:pStyle w:val="Heading2"/>
        <w:rPr>
          <w:rFonts w:eastAsiaTheme="minorEastAsia"/>
        </w:rPr>
      </w:pPr>
      <w:r>
        <w:rPr>
          <w:rFonts w:eastAsiaTheme="minorEastAsia"/>
        </w:rPr>
        <w:t>Determine Normality</w:t>
      </w:r>
    </w:p>
    <w:p w14:paraId="5C91674B" w14:textId="6F93162B" w:rsidR="00A77BDC" w:rsidRPr="00554208" w:rsidRDefault="00223DED" w:rsidP="00A77BDC">
      <w:pPr>
        <w:rPr>
          <w:rFonts w:ascii="Calibri" w:hAnsi="Calibri"/>
        </w:rPr>
      </w:pPr>
      <w:r w:rsidRPr="00554208">
        <w:rPr>
          <w:rFonts w:ascii="Calibri" w:hAnsi="Calibri"/>
        </w:rPr>
        <w:t>There are a variety of ways to determine</w:t>
      </w:r>
      <w:r w:rsidR="00A1243A" w:rsidRPr="00554208">
        <w:rPr>
          <w:rFonts w:ascii="Calibri" w:hAnsi="Calibri"/>
        </w:rPr>
        <w:t xml:space="preserve"> if a distribution of values is</w:t>
      </w:r>
      <w:r w:rsidRPr="00554208">
        <w:rPr>
          <w:rFonts w:ascii="Calibri" w:hAnsi="Calibri"/>
        </w:rPr>
        <w:t xml:space="preserve"> </w:t>
      </w:r>
      <w:r w:rsidR="00A1243A" w:rsidRPr="00554208">
        <w:rPr>
          <w:rFonts w:ascii="Calibri" w:hAnsi="Calibri"/>
        </w:rPr>
        <w:t>_______________</w:t>
      </w:r>
      <w:r w:rsidRPr="00554208">
        <w:rPr>
          <w:rFonts w:ascii="Calibri" w:hAnsi="Calibri"/>
        </w:rPr>
        <w:t xml:space="preserve"> or approximately </w:t>
      </w:r>
      <w:r w:rsidR="00A1243A" w:rsidRPr="00554208">
        <w:rPr>
          <w:rFonts w:ascii="Calibri" w:hAnsi="Calibri"/>
        </w:rPr>
        <w:t>___________________</w:t>
      </w:r>
      <w:r w:rsidRPr="00554208">
        <w:rPr>
          <w:rFonts w:ascii="Calibri" w:hAnsi="Calibri"/>
        </w:rPr>
        <w:t xml:space="preserve"> distributed.</w:t>
      </w:r>
    </w:p>
    <w:p w14:paraId="596C7FD0" w14:textId="77777777" w:rsidR="009A5371" w:rsidRPr="00554208" w:rsidRDefault="009A5371" w:rsidP="00A77BDC">
      <w:pPr>
        <w:rPr>
          <w:rFonts w:ascii="Calibri" w:hAnsi="Calibri"/>
        </w:rPr>
      </w:pPr>
    </w:p>
    <w:p w14:paraId="6326EE21" w14:textId="6E9D5054" w:rsidR="00223DED" w:rsidRPr="00554208" w:rsidRDefault="00223DED" w:rsidP="00223DED">
      <w:pPr>
        <w:pStyle w:val="Normal2"/>
        <w:rPr>
          <w:rFonts w:ascii="Calibri" w:hAnsi="Calibri"/>
        </w:rPr>
      </w:pPr>
      <w:r w:rsidRPr="00554208">
        <w:rPr>
          <w:rFonts w:ascii="Calibri" w:hAnsi="Calibri"/>
        </w:rPr>
        <w:t xml:space="preserve">The easiest way to check for normality is to draw a </w:t>
      </w:r>
      <w:r w:rsidR="00A1243A" w:rsidRPr="00554208">
        <w:rPr>
          <w:rFonts w:ascii="Calibri" w:hAnsi="Calibri"/>
        </w:rPr>
        <w:t>_____________</w:t>
      </w:r>
      <w:r w:rsidRPr="00554208">
        <w:rPr>
          <w:rFonts w:ascii="Calibri" w:hAnsi="Calibri"/>
        </w:rPr>
        <w:t xml:space="preserve"> for the data and check its shape.</w:t>
      </w:r>
    </w:p>
    <w:p w14:paraId="1E255FE1" w14:textId="77777777" w:rsidR="00223DED" w:rsidRPr="00554208" w:rsidRDefault="00223DED" w:rsidP="00223DED">
      <w:pPr>
        <w:pStyle w:val="Normal2"/>
        <w:rPr>
          <w:rFonts w:ascii="Calibri" w:hAnsi="Calibri"/>
        </w:rPr>
      </w:pPr>
    </w:p>
    <w:p w14:paraId="41C7AD03" w14:textId="77777777" w:rsidR="00A1243A" w:rsidRPr="00554208" w:rsidRDefault="00223DED" w:rsidP="00223DED">
      <w:pPr>
        <w:pStyle w:val="Normal2"/>
        <w:rPr>
          <w:rFonts w:ascii="Calibri" w:hAnsi="Calibri"/>
        </w:rPr>
      </w:pPr>
      <w:r w:rsidRPr="00554208">
        <w:rPr>
          <w:rFonts w:ascii="Calibri" w:hAnsi="Calibri"/>
        </w:rPr>
        <w:t>Another is to find the Pearson coefficient (</w:t>
      </w:r>
      <w:r w:rsidRPr="00554208">
        <w:rPr>
          <w:rFonts w:ascii="Calibri" w:hAnsi="Calibri"/>
          <w:i/>
        </w:rPr>
        <w:t>PC</w:t>
      </w:r>
      <w:r w:rsidRPr="00554208">
        <w:rPr>
          <w:rFonts w:ascii="Calibri" w:hAnsi="Calibri"/>
        </w:rPr>
        <w:t>) of skewness or the Pearson’s index of skewness:</w:t>
      </w:r>
    </w:p>
    <w:p w14:paraId="5700D4BA" w14:textId="54DB8B58" w:rsidR="00A1243A" w:rsidRPr="00554208" w:rsidRDefault="00223DED" w:rsidP="00A1243A">
      <w:pPr>
        <w:pStyle w:val="NormalCenter"/>
        <w:rPr>
          <w:rFonts w:ascii="Calibri" w:hAnsi="Calibri"/>
        </w:rPr>
      </w:pPr>
      <w:r w:rsidRPr="00554208">
        <w:rPr>
          <w:rFonts w:ascii="Calibri" w:hAnsi="Calibri"/>
        </w:rPr>
        <w:t xml:space="preserve"> </w:t>
      </w:r>
      <m:oMath>
        <m:r>
          <w:rPr>
            <w:rFonts w:ascii="Cambria Math" w:hAnsi="Cambria Math"/>
          </w:rPr>
          <m:t>PC</m:t>
        </m:r>
        <m:r>
          <m:rPr>
            <m:sty m:val="p"/>
          </m:rPr>
          <w:rPr>
            <w:rFonts w:ascii="Cambria Math" w:hAnsi="Cambria Math"/>
          </w:rPr>
          <m:t xml:space="preserve">= </m:t>
        </m:r>
        <m:f>
          <m:fPr>
            <m:ctrlPr>
              <w:rPr>
                <w:rFonts w:ascii="Cambria Math" w:eastAsiaTheme="minorEastAsia" w:hAnsi="Cambria Math"/>
                <w:szCs w:val="20"/>
              </w:rPr>
            </m:ctrlPr>
          </m:fPr>
          <m:num>
            <m:r>
              <m:rPr>
                <m:sty m:val="p"/>
              </m:rPr>
              <w:rPr>
                <w:rFonts w:ascii="Cambria Math" w:hAnsi="Cambria Math"/>
              </w:rPr>
              <m:t>3(</m:t>
            </m:r>
            <m:acc>
              <m:accPr>
                <m:chr m:val="̅"/>
                <m:ctrlPr>
                  <w:rPr>
                    <w:rFonts w:ascii="Cambria Math" w:eastAsiaTheme="minorEastAsia" w:hAnsi="Cambria Math"/>
                    <w:szCs w:val="20"/>
                  </w:rPr>
                </m:ctrlPr>
              </m:accPr>
              <m:e>
                <m:r>
                  <w:rPr>
                    <w:rFonts w:ascii="Cambria Math" w:hAnsi="Cambria Math"/>
                  </w:rPr>
                  <m:t>X</m:t>
                </m:r>
              </m:e>
            </m:acc>
            <m:r>
              <m:rPr>
                <m:sty m:val="p"/>
              </m:rPr>
              <w:rPr>
                <w:rFonts w:ascii="Cambria Math" w:hAnsi="Cambria Math"/>
              </w:rPr>
              <m:t>-median)</m:t>
            </m:r>
          </m:num>
          <m:den>
            <m:r>
              <w:rPr>
                <w:rFonts w:ascii="Cambria Math" w:hAnsi="Cambria Math"/>
              </w:rPr>
              <m:t>s</m:t>
            </m:r>
          </m:den>
        </m:f>
      </m:oMath>
      <w:r w:rsidRPr="00554208">
        <w:rPr>
          <w:rFonts w:ascii="Calibri" w:hAnsi="Calibri"/>
        </w:rPr>
        <w:t xml:space="preserve">.  </w:t>
      </w:r>
    </w:p>
    <w:p w14:paraId="7D0EC4DE" w14:textId="77777777" w:rsidR="009A5371" w:rsidRPr="00554208" w:rsidRDefault="009A5371" w:rsidP="00223DED">
      <w:pPr>
        <w:pStyle w:val="Normal2"/>
        <w:rPr>
          <w:rFonts w:ascii="Calibri" w:hAnsi="Calibri"/>
        </w:rPr>
      </w:pPr>
    </w:p>
    <w:p w14:paraId="03095D40" w14:textId="2BDBDE50" w:rsidR="00223DED" w:rsidRPr="00554208" w:rsidRDefault="00223DED" w:rsidP="00223DED">
      <w:pPr>
        <w:pStyle w:val="Normal2"/>
        <w:rPr>
          <w:rFonts w:ascii="Calibri" w:hAnsi="Calibri"/>
        </w:rPr>
      </w:pPr>
      <w:r w:rsidRPr="00554208">
        <w:rPr>
          <w:rFonts w:ascii="Calibri" w:hAnsi="Calibri"/>
        </w:rPr>
        <w:t xml:space="preserve">If the index is greater than or equal to </w:t>
      </w:r>
      <m:oMath>
        <m:r>
          <w:rPr>
            <w:rFonts w:ascii="Cambria Math" w:hAnsi="Cambria Math"/>
          </w:rPr>
          <m:t>+1</m:t>
        </m:r>
      </m:oMath>
      <w:r w:rsidRPr="00554208">
        <w:rPr>
          <w:rFonts w:ascii="Calibri" w:hAnsi="Calibri"/>
        </w:rPr>
        <w:t xml:space="preserve"> or less than or equal to </w:t>
      </w:r>
      <m:oMath>
        <m:r>
          <w:rPr>
            <w:rFonts w:ascii="Cambria Math" w:hAnsi="Cambria Math"/>
          </w:rPr>
          <m:t>-1</m:t>
        </m:r>
      </m:oMath>
      <w:r w:rsidRPr="00554208">
        <w:rPr>
          <w:rFonts w:ascii="Calibri" w:hAnsi="Calibri"/>
        </w:rPr>
        <w:t xml:space="preserve">, it can be concluded that the data are significantly </w:t>
      </w:r>
      <w:r w:rsidR="00A1243A" w:rsidRPr="00554208">
        <w:rPr>
          <w:rFonts w:ascii="Calibri" w:hAnsi="Calibri"/>
        </w:rPr>
        <w:t>_____________________</w:t>
      </w:r>
      <w:r w:rsidRPr="00554208">
        <w:rPr>
          <w:rFonts w:ascii="Calibri" w:hAnsi="Calibri"/>
        </w:rPr>
        <w:t>.</w:t>
      </w:r>
    </w:p>
    <w:p w14:paraId="571BECE8" w14:textId="77777777" w:rsidR="00223DED" w:rsidRPr="00554208" w:rsidRDefault="00223DED" w:rsidP="00223DED">
      <w:pPr>
        <w:pStyle w:val="Normal2"/>
        <w:rPr>
          <w:rFonts w:ascii="Calibri" w:hAnsi="Calibri"/>
        </w:rPr>
      </w:pPr>
    </w:p>
    <w:p w14:paraId="2416BC22" w14:textId="2014784D" w:rsidR="00223DED" w:rsidRPr="00554208" w:rsidRDefault="00A1243A" w:rsidP="00223DED">
      <w:pPr>
        <w:pStyle w:val="Normal2"/>
        <w:rPr>
          <w:rFonts w:ascii="Calibri" w:hAnsi="Calibri"/>
        </w:rPr>
      </w:pPr>
      <w:r w:rsidRPr="00554208">
        <w:rPr>
          <w:rFonts w:ascii="Calibri" w:hAnsi="Calibri"/>
        </w:rPr>
        <w:t>C</w:t>
      </w:r>
      <w:r w:rsidR="00223DED" w:rsidRPr="00554208">
        <w:rPr>
          <w:rFonts w:ascii="Calibri" w:hAnsi="Calibri"/>
        </w:rPr>
        <w:t xml:space="preserve">heck the data for outliers by finding the outlier </w:t>
      </w:r>
      <w:r w:rsidRPr="00554208">
        <w:rPr>
          <w:rFonts w:ascii="Calibri" w:hAnsi="Calibri"/>
        </w:rPr>
        <w:t>_______________ as defined by</w:t>
      </w:r>
    </w:p>
    <w:p w14:paraId="50130870" w14:textId="77777777" w:rsidR="009A5371" w:rsidRPr="00554208" w:rsidRDefault="009A5371" w:rsidP="009A5371">
      <w:pPr>
        <w:pStyle w:val="Normal2"/>
        <w:rPr>
          <w:rFonts w:ascii="Calibri" w:hAnsi="Calibri"/>
        </w:rPr>
      </w:pPr>
      <m:oMathPara>
        <m:oMathParaPr>
          <m:jc m:val="left"/>
        </m:oMathParaPr>
        <m:oMath>
          <m:r>
            <m:rPr>
              <m:sty m:val="p"/>
            </m:rPr>
            <w:rPr>
              <w:rFonts w:ascii="Cambria Math" w:hAnsi="Cambria Math"/>
            </w:rPr>
            <m:t xml:space="preserve">Lower outlier boundary =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-1.5</m:t>
          </m:r>
          <m:d>
            <m:dPr>
              <m:ctrlPr>
                <w:rPr>
                  <w:rFonts w:ascii="Cambria Math" w:hAnsi="Cambria Math"/>
                </w:rPr>
              </m:ctrlPr>
            </m:dPr>
            <m:e>
              <m:r>
                <m:rPr>
                  <m:sty m:val="p"/>
                </m:rPr>
                <w:rPr>
                  <w:rFonts w:ascii="Cambria Math" w:hAnsi="Cambria Math"/>
                </w:rPr>
                <m:t>IQR</m:t>
              </m:r>
            </m:e>
          </m:d>
        </m:oMath>
      </m:oMathPara>
    </w:p>
    <w:p w14:paraId="0537A3DB" w14:textId="77777777" w:rsidR="009A5371" w:rsidRPr="00554208" w:rsidRDefault="009A5371" w:rsidP="009A5371">
      <w:pPr>
        <w:pStyle w:val="Normal2"/>
        <w:rPr>
          <w:rFonts w:ascii="Calibri" w:hAnsi="Calibri"/>
        </w:rPr>
      </w:pPr>
      <m:oMath>
        <m:r>
          <m:rPr>
            <m:sty m:val="p"/>
          </m:rPr>
          <w:rPr>
            <w:rFonts w:ascii="Cambria Math" w:hAnsi="Cambria Math"/>
          </w:rPr>
          <m:t xml:space="preserve">Upper outlier boundary =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+1.5</m:t>
        </m:r>
        <m:d>
          <m:dPr>
            <m:ctrlPr>
              <w:rPr>
                <w:rFonts w:ascii="Cambria Math" w:hAnsi="Cambria Math"/>
              </w:rPr>
            </m:ctrlPr>
          </m:dPr>
          <m:e>
            <m:r>
              <m:rPr>
                <m:sty m:val="p"/>
              </m:rPr>
              <w:rPr>
                <w:rFonts w:ascii="Cambria Math" w:hAnsi="Cambria Math"/>
              </w:rPr>
              <m:t>IQR</m:t>
            </m:r>
          </m:e>
        </m:d>
      </m:oMath>
      <w:r w:rsidRPr="00554208">
        <w:rPr>
          <w:rFonts w:ascii="Calibri" w:hAnsi="Calibri"/>
        </w:rPr>
        <w:t xml:space="preserve">, </w:t>
      </w:r>
      <m:oMath>
        <m:r>
          <m:rPr>
            <m:sty m:val="p"/>
          </m:rPr>
          <w:rPr>
            <w:rFonts w:ascii="Cambria Math" w:hAnsi="Cambria Math"/>
          </w:rPr>
          <m:t xml:space="preserve">where </m:t>
        </m:r>
        <m:r>
          <w:rPr>
            <w:rFonts w:ascii="Cambria Math" w:hAnsi="Cambria Math"/>
          </w:rPr>
          <m:t>IQR</m:t>
        </m:r>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oMath>
    </w:p>
    <w:p w14:paraId="4EC71D76" w14:textId="77777777" w:rsidR="009A5371" w:rsidRPr="00A1243A" w:rsidRDefault="009A5371" w:rsidP="009A5371">
      <w:pPr>
        <w:pStyle w:val="Normal2"/>
      </w:pPr>
    </w:p>
    <w:p w14:paraId="2B8E3173" w14:textId="729BA3B6" w:rsidR="00A1243A" w:rsidRDefault="00A1243A" w:rsidP="00A1243A">
      <w:pPr>
        <w:pStyle w:val="Heading3"/>
      </w:pPr>
      <w:r>
        <w:t>Exam</w:t>
      </w:r>
      <w:r w:rsidRPr="00645445">
        <w:rPr>
          <w:color w:val="auto"/>
        </w:rPr>
        <w:t>ple</w:t>
      </w:r>
      <w:r w:rsidR="00C454B0" w:rsidRPr="00645445">
        <w:rPr>
          <w:color w:val="auto"/>
        </w:rPr>
        <w:t xml:space="preserve"> 6</w:t>
      </w:r>
      <w:r w:rsidR="00A500C7" w:rsidRPr="00645445">
        <w:rPr>
          <w:rFonts w:eastAsiaTheme="minorEastAsia"/>
          <w:color w:val="auto"/>
        </w:rPr>
        <w:t xml:space="preserve"> </w:t>
      </w:r>
      <w:r w:rsidR="00A500C7" w:rsidRPr="00645445">
        <w:rPr>
          <w:color w:val="auto"/>
        </w:rPr>
        <w:t xml:space="preserve">– </w:t>
      </w:r>
      <w:r w:rsidR="00C454B0" w:rsidRPr="00645445">
        <w:rPr>
          <w:color w:val="auto"/>
        </w:rPr>
        <w:t>8</w:t>
      </w:r>
      <w:r w:rsidR="00645445" w:rsidRPr="00645445">
        <w:rPr>
          <w:color w:val="auto"/>
        </w:rPr>
        <w:t>. Techn</w:t>
      </w:r>
      <w:r w:rsidR="00645445">
        <w:t>ology Innovations</w:t>
      </w:r>
    </w:p>
    <w:p w14:paraId="7A1FEFE8" w14:textId="504C235C" w:rsidR="00A1243A" w:rsidRPr="00554208" w:rsidRDefault="00A1243A" w:rsidP="00A1243A">
      <w:pPr>
        <w:rPr>
          <w:rFonts w:ascii="Calibri" w:hAnsi="Calibri"/>
        </w:rPr>
      </w:pPr>
      <w:r w:rsidRPr="00554208">
        <w:rPr>
          <w:rFonts w:ascii="Calibri" w:hAnsi="Calibri"/>
        </w:rPr>
        <w:t>A survey of 18 high-tech firms showed the number of days’ inventory they had on hand.  Determine if the data are approximately normally distributed.</w:t>
      </w:r>
    </w:p>
    <w:tbl>
      <w:tblPr>
        <w:tblStyle w:val="TableGrid"/>
        <w:tblW w:w="0" w:type="auto"/>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36"/>
        <w:gridCol w:w="736"/>
        <w:gridCol w:w="736"/>
        <w:gridCol w:w="736"/>
        <w:gridCol w:w="736"/>
        <w:gridCol w:w="736"/>
        <w:gridCol w:w="736"/>
        <w:gridCol w:w="736"/>
      </w:tblGrid>
      <w:tr w:rsidR="004E2603" w:rsidRPr="00554208" w14:paraId="769F17B3" w14:textId="77777777" w:rsidTr="0064643F">
        <w:trPr>
          <w:trHeight w:val="162"/>
          <w:tblHeader/>
        </w:trPr>
        <w:tc>
          <w:tcPr>
            <w:tcW w:w="735" w:type="dxa"/>
          </w:tcPr>
          <w:p w14:paraId="5420BFCC" w14:textId="7EF55C5D" w:rsidR="004E2603" w:rsidRPr="00554208" w:rsidRDefault="004E2603" w:rsidP="0064643F">
            <w:pPr>
              <w:pStyle w:val="NormalCenter"/>
              <w:spacing w:line="240" w:lineRule="auto"/>
              <w:rPr>
                <w:rFonts w:ascii="Calibri" w:hAnsi="Calibri"/>
              </w:rPr>
            </w:pPr>
            <w:r w:rsidRPr="00554208">
              <w:rPr>
                <w:rFonts w:ascii="Calibri" w:hAnsi="Calibri"/>
              </w:rPr>
              <w:t>5</w:t>
            </w:r>
          </w:p>
        </w:tc>
        <w:tc>
          <w:tcPr>
            <w:tcW w:w="736" w:type="dxa"/>
          </w:tcPr>
          <w:p w14:paraId="076AD3F9" w14:textId="771FDC1C" w:rsidR="004E2603" w:rsidRPr="00554208" w:rsidRDefault="004E2603" w:rsidP="0064643F">
            <w:pPr>
              <w:pStyle w:val="NormalCenter"/>
              <w:spacing w:line="240" w:lineRule="auto"/>
              <w:rPr>
                <w:rFonts w:ascii="Calibri" w:hAnsi="Calibri"/>
              </w:rPr>
            </w:pPr>
            <w:r w:rsidRPr="00554208">
              <w:rPr>
                <w:rFonts w:ascii="Calibri" w:hAnsi="Calibri"/>
              </w:rPr>
              <w:t>29</w:t>
            </w:r>
          </w:p>
        </w:tc>
        <w:tc>
          <w:tcPr>
            <w:tcW w:w="736" w:type="dxa"/>
          </w:tcPr>
          <w:p w14:paraId="2852A949" w14:textId="16FDD965" w:rsidR="004E2603" w:rsidRPr="00554208" w:rsidRDefault="004E2603" w:rsidP="0064643F">
            <w:pPr>
              <w:pStyle w:val="NormalCenter"/>
              <w:spacing w:line="240" w:lineRule="auto"/>
              <w:rPr>
                <w:rFonts w:ascii="Calibri" w:hAnsi="Calibri"/>
              </w:rPr>
            </w:pPr>
            <w:r w:rsidRPr="00554208">
              <w:rPr>
                <w:rFonts w:ascii="Calibri" w:hAnsi="Calibri"/>
              </w:rPr>
              <w:t>34</w:t>
            </w:r>
          </w:p>
        </w:tc>
        <w:tc>
          <w:tcPr>
            <w:tcW w:w="736" w:type="dxa"/>
          </w:tcPr>
          <w:p w14:paraId="06352758" w14:textId="1FC4AC02" w:rsidR="004E2603" w:rsidRPr="00554208" w:rsidRDefault="004E2603" w:rsidP="0064643F">
            <w:pPr>
              <w:pStyle w:val="NormalCenter"/>
              <w:spacing w:line="240" w:lineRule="auto"/>
              <w:rPr>
                <w:rFonts w:ascii="Calibri" w:hAnsi="Calibri"/>
              </w:rPr>
            </w:pPr>
            <w:r w:rsidRPr="00554208">
              <w:rPr>
                <w:rFonts w:ascii="Calibri" w:hAnsi="Calibri"/>
              </w:rPr>
              <w:t>44</w:t>
            </w:r>
          </w:p>
        </w:tc>
        <w:tc>
          <w:tcPr>
            <w:tcW w:w="736" w:type="dxa"/>
          </w:tcPr>
          <w:p w14:paraId="40331BEF" w14:textId="5707966D" w:rsidR="004E2603" w:rsidRPr="00554208" w:rsidRDefault="004E2603" w:rsidP="0064643F">
            <w:pPr>
              <w:pStyle w:val="NormalCenter"/>
              <w:spacing w:line="240" w:lineRule="auto"/>
              <w:rPr>
                <w:rFonts w:ascii="Calibri" w:hAnsi="Calibri"/>
              </w:rPr>
            </w:pPr>
            <w:r w:rsidRPr="00554208">
              <w:rPr>
                <w:rFonts w:ascii="Calibri" w:hAnsi="Calibri"/>
              </w:rPr>
              <w:t>45</w:t>
            </w:r>
          </w:p>
        </w:tc>
        <w:tc>
          <w:tcPr>
            <w:tcW w:w="736" w:type="dxa"/>
          </w:tcPr>
          <w:p w14:paraId="03C365D0" w14:textId="09A79A67" w:rsidR="004E2603" w:rsidRPr="00554208" w:rsidRDefault="004E2603" w:rsidP="0064643F">
            <w:pPr>
              <w:pStyle w:val="NormalCenter"/>
              <w:spacing w:line="240" w:lineRule="auto"/>
              <w:rPr>
                <w:rFonts w:ascii="Calibri" w:hAnsi="Calibri"/>
              </w:rPr>
            </w:pPr>
            <w:r w:rsidRPr="00554208">
              <w:rPr>
                <w:rFonts w:ascii="Calibri" w:hAnsi="Calibri"/>
              </w:rPr>
              <w:t>63</w:t>
            </w:r>
          </w:p>
        </w:tc>
        <w:tc>
          <w:tcPr>
            <w:tcW w:w="736" w:type="dxa"/>
          </w:tcPr>
          <w:p w14:paraId="7A2582B3" w14:textId="7DDB1F61" w:rsidR="004E2603" w:rsidRPr="00554208" w:rsidRDefault="004E2603" w:rsidP="0064643F">
            <w:pPr>
              <w:pStyle w:val="NormalCenter"/>
              <w:spacing w:line="240" w:lineRule="auto"/>
              <w:rPr>
                <w:rFonts w:ascii="Calibri" w:hAnsi="Calibri"/>
              </w:rPr>
            </w:pPr>
            <w:r w:rsidRPr="00554208">
              <w:rPr>
                <w:rFonts w:ascii="Calibri" w:hAnsi="Calibri"/>
              </w:rPr>
              <w:t>68</w:t>
            </w:r>
          </w:p>
        </w:tc>
        <w:tc>
          <w:tcPr>
            <w:tcW w:w="736" w:type="dxa"/>
          </w:tcPr>
          <w:p w14:paraId="0C13F854" w14:textId="3BB1B051" w:rsidR="004E2603" w:rsidRPr="00554208" w:rsidRDefault="004E2603" w:rsidP="0064643F">
            <w:pPr>
              <w:pStyle w:val="NormalCenter"/>
              <w:spacing w:line="240" w:lineRule="auto"/>
              <w:rPr>
                <w:rFonts w:ascii="Calibri" w:hAnsi="Calibri"/>
              </w:rPr>
            </w:pPr>
            <w:r w:rsidRPr="00554208">
              <w:rPr>
                <w:rFonts w:ascii="Calibri" w:hAnsi="Calibri"/>
              </w:rPr>
              <w:t>74</w:t>
            </w:r>
          </w:p>
        </w:tc>
        <w:tc>
          <w:tcPr>
            <w:tcW w:w="736" w:type="dxa"/>
          </w:tcPr>
          <w:p w14:paraId="752A662F" w14:textId="3B7646C8" w:rsidR="004E2603" w:rsidRPr="00554208" w:rsidRDefault="004E2603" w:rsidP="0064643F">
            <w:pPr>
              <w:pStyle w:val="NormalCenter"/>
              <w:spacing w:line="240" w:lineRule="auto"/>
              <w:rPr>
                <w:rFonts w:ascii="Calibri" w:hAnsi="Calibri"/>
              </w:rPr>
            </w:pPr>
            <w:r w:rsidRPr="00554208">
              <w:rPr>
                <w:rFonts w:ascii="Calibri" w:hAnsi="Calibri"/>
              </w:rPr>
              <w:t>74</w:t>
            </w:r>
          </w:p>
        </w:tc>
      </w:tr>
      <w:tr w:rsidR="004E2603" w:rsidRPr="00554208" w14:paraId="74E93F93" w14:textId="77777777" w:rsidTr="0064643F">
        <w:trPr>
          <w:trHeight w:val="467"/>
        </w:trPr>
        <w:tc>
          <w:tcPr>
            <w:tcW w:w="735" w:type="dxa"/>
          </w:tcPr>
          <w:p w14:paraId="505D2D54" w14:textId="21114E51" w:rsidR="004E2603" w:rsidRPr="00554208" w:rsidRDefault="004E2603" w:rsidP="0064643F">
            <w:pPr>
              <w:pStyle w:val="NormalCenter"/>
              <w:spacing w:line="240" w:lineRule="auto"/>
              <w:rPr>
                <w:rFonts w:ascii="Calibri" w:hAnsi="Calibri"/>
              </w:rPr>
            </w:pPr>
            <w:r w:rsidRPr="00554208">
              <w:rPr>
                <w:rFonts w:ascii="Calibri" w:hAnsi="Calibri"/>
              </w:rPr>
              <w:t>81</w:t>
            </w:r>
          </w:p>
        </w:tc>
        <w:tc>
          <w:tcPr>
            <w:tcW w:w="736" w:type="dxa"/>
          </w:tcPr>
          <w:p w14:paraId="21A0E0BC" w14:textId="3C0762AD" w:rsidR="004E2603" w:rsidRPr="00554208" w:rsidRDefault="004E2603" w:rsidP="0064643F">
            <w:pPr>
              <w:pStyle w:val="NormalCenter"/>
              <w:spacing w:line="240" w:lineRule="auto"/>
              <w:rPr>
                <w:rFonts w:ascii="Calibri" w:hAnsi="Calibri"/>
              </w:rPr>
            </w:pPr>
            <w:r w:rsidRPr="00554208">
              <w:rPr>
                <w:rFonts w:ascii="Calibri" w:hAnsi="Calibri"/>
              </w:rPr>
              <w:t>88</w:t>
            </w:r>
          </w:p>
        </w:tc>
        <w:tc>
          <w:tcPr>
            <w:tcW w:w="736" w:type="dxa"/>
          </w:tcPr>
          <w:p w14:paraId="33DA5162" w14:textId="44053AE6" w:rsidR="004E2603" w:rsidRPr="00554208" w:rsidRDefault="004E2603" w:rsidP="0064643F">
            <w:pPr>
              <w:pStyle w:val="NormalCenter"/>
              <w:spacing w:line="240" w:lineRule="auto"/>
              <w:rPr>
                <w:rFonts w:ascii="Calibri" w:hAnsi="Calibri"/>
              </w:rPr>
            </w:pPr>
            <w:r w:rsidRPr="00554208">
              <w:rPr>
                <w:rFonts w:ascii="Calibri" w:hAnsi="Calibri"/>
              </w:rPr>
              <w:t>91</w:t>
            </w:r>
          </w:p>
        </w:tc>
        <w:tc>
          <w:tcPr>
            <w:tcW w:w="736" w:type="dxa"/>
          </w:tcPr>
          <w:p w14:paraId="5970E235" w14:textId="17B169D7" w:rsidR="004E2603" w:rsidRPr="00554208" w:rsidRDefault="004E2603" w:rsidP="0064643F">
            <w:pPr>
              <w:pStyle w:val="NormalCenter"/>
              <w:spacing w:line="240" w:lineRule="auto"/>
              <w:rPr>
                <w:rFonts w:ascii="Calibri" w:hAnsi="Calibri"/>
              </w:rPr>
            </w:pPr>
            <w:r w:rsidRPr="00554208">
              <w:rPr>
                <w:rFonts w:ascii="Calibri" w:hAnsi="Calibri"/>
              </w:rPr>
              <w:t>97</w:t>
            </w:r>
          </w:p>
        </w:tc>
        <w:tc>
          <w:tcPr>
            <w:tcW w:w="736" w:type="dxa"/>
          </w:tcPr>
          <w:p w14:paraId="5AA301A4" w14:textId="262D0603" w:rsidR="004E2603" w:rsidRPr="00554208" w:rsidRDefault="004E2603" w:rsidP="0064643F">
            <w:pPr>
              <w:pStyle w:val="NormalCenter"/>
              <w:spacing w:line="240" w:lineRule="auto"/>
              <w:rPr>
                <w:rFonts w:ascii="Calibri" w:hAnsi="Calibri"/>
              </w:rPr>
            </w:pPr>
            <w:r w:rsidRPr="00554208">
              <w:rPr>
                <w:rFonts w:ascii="Calibri" w:hAnsi="Calibri"/>
              </w:rPr>
              <w:t>98</w:t>
            </w:r>
          </w:p>
        </w:tc>
        <w:tc>
          <w:tcPr>
            <w:tcW w:w="736" w:type="dxa"/>
          </w:tcPr>
          <w:p w14:paraId="3A82CA1E" w14:textId="78C9B18E" w:rsidR="004E2603" w:rsidRPr="00554208" w:rsidRDefault="004E2603" w:rsidP="0064643F">
            <w:pPr>
              <w:pStyle w:val="NormalCenter"/>
              <w:spacing w:line="240" w:lineRule="auto"/>
              <w:rPr>
                <w:rFonts w:ascii="Calibri" w:hAnsi="Calibri"/>
              </w:rPr>
            </w:pPr>
            <w:r w:rsidRPr="00554208">
              <w:rPr>
                <w:rFonts w:ascii="Calibri" w:hAnsi="Calibri"/>
              </w:rPr>
              <w:t>113</w:t>
            </w:r>
          </w:p>
        </w:tc>
        <w:tc>
          <w:tcPr>
            <w:tcW w:w="736" w:type="dxa"/>
          </w:tcPr>
          <w:p w14:paraId="4690BD0F" w14:textId="0CF13150" w:rsidR="004E2603" w:rsidRPr="00554208" w:rsidRDefault="004E2603" w:rsidP="0064643F">
            <w:pPr>
              <w:pStyle w:val="NormalCenter"/>
              <w:spacing w:line="240" w:lineRule="auto"/>
              <w:rPr>
                <w:rFonts w:ascii="Calibri" w:hAnsi="Calibri"/>
              </w:rPr>
            </w:pPr>
            <w:r w:rsidRPr="00554208">
              <w:rPr>
                <w:rFonts w:ascii="Calibri" w:hAnsi="Calibri"/>
              </w:rPr>
              <w:t>118</w:t>
            </w:r>
          </w:p>
        </w:tc>
        <w:tc>
          <w:tcPr>
            <w:tcW w:w="736" w:type="dxa"/>
          </w:tcPr>
          <w:p w14:paraId="39B1D253" w14:textId="1A6D59D6" w:rsidR="004E2603" w:rsidRPr="00554208" w:rsidRDefault="004E2603" w:rsidP="0064643F">
            <w:pPr>
              <w:pStyle w:val="NormalCenter"/>
              <w:spacing w:line="240" w:lineRule="auto"/>
              <w:rPr>
                <w:rFonts w:ascii="Calibri" w:hAnsi="Calibri"/>
              </w:rPr>
            </w:pPr>
            <w:r w:rsidRPr="00554208">
              <w:rPr>
                <w:rFonts w:ascii="Calibri" w:hAnsi="Calibri"/>
              </w:rPr>
              <w:t>151</w:t>
            </w:r>
          </w:p>
        </w:tc>
        <w:tc>
          <w:tcPr>
            <w:tcW w:w="736" w:type="dxa"/>
          </w:tcPr>
          <w:p w14:paraId="75DE86E0" w14:textId="6E00B01F" w:rsidR="004E2603" w:rsidRPr="00554208" w:rsidRDefault="004E2603" w:rsidP="0064643F">
            <w:pPr>
              <w:pStyle w:val="NormalCenter"/>
              <w:spacing w:line="240" w:lineRule="auto"/>
              <w:rPr>
                <w:rFonts w:ascii="Calibri" w:hAnsi="Calibri"/>
              </w:rPr>
            </w:pPr>
            <w:r w:rsidRPr="00554208">
              <w:rPr>
                <w:rFonts w:ascii="Calibri" w:hAnsi="Calibri"/>
              </w:rPr>
              <w:t>158</w:t>
            </w:r>
          </w:p>
        </w:tc>
      </w:tr>
    </w:tbl>
    <w:p w14:paraId="1C47581F" w14:textId="72D77051" w:rsidR="00103EDF" w:rsidRPr="00554208" w:rsidRDefault="004E2603" w:rsidP="0064643F">
      <w:pPr>
        <w:pStyle w:val="Normal2"/>
        <w:rPr>
          <w:rFonts w:ascii="Calibri" w:hAnsi="Calibri"/>
          <w:i/>
        </w:rPr>
      </w:pPr>
      <w:r w:rsidRPr="00554208">
        <w:rPr>
          <w:rFonts w:ascii="Calibri" w:hAnsi="Calibri"/>
          <w:i/>
        </w:rPr>
        <w:t>Solution:</w:t>
      </w:r>
    </w:p>
    <w:p w14:paraId="00DC1D10" w14:textId="2F1E92C2" w:rsidR="004E2603" w:rsidRPr="00554208" w:rsidRDefault="004E2603" w:rsidP="004E2603">
      <w:pPr>
        <w:pStyle w:val="Normal2"/>
        <w:rPr>
          <w:rFonts w:ascii="Calibri" w:hAnsi="Calibri"/>
        </w:rPr>
      </w:pPr>
      <w:r w:rsidRPr="00554208">
        <w:rPr>
          <w:rFonts w:ascii="Calibri" w:hAnsi="Calibri"/>
        </w:rPr>
        <w:t>Construct a frequency distribution and draw a histogram.</w:t>
      </w:r>
    </w:p>
    <w:p w14:paraId="7224229A" w14:textId="77777777" w:rsidR="004E2603" w:rsidRPr="00554208" w:rsidRDefault="004E2603" w:rsidP="004E2603">
      <w:pPr>
        <w:pStyle w:val="Normal2"/>
        <w:rPr>
          <w:rFonts w:ascii="Calibri" w:hAnsi="Calibri"/>
        </w:rPr>
      </w:pPr>
    </w:p>
    <w:p w14:paraId="55350319" w14:textId="77777777" w:rsidR="004E2603" w:rsidRPr="00554208" w:rsidRDefault="004E2603" w:rsidP="004E2603">
      <w:pPr>
        <w:pStyle w:val="Normal2"/>
        <w:rPr>
          <w:rFonts w:ascii="Calibri" w:hAnsi="Calibri"/>
        </w:rPr>
      </w:pPr>
    </w:p>
    <w:p w14:paraId="6DC4B3D1" w14:textId="77777777" w:rsidR="004E2603" w:rsidRPr="00554208" w:rsidRDefault="004E2603" w:rsidP="004E2603">
      <w:pPr>
        <w:pStyle w:val="Normal2"/>
        <w:rPr>
          <w:rFonts w:ascii="Calibri" w:hAnsi="Calibri"/>
        </w:rPr>
      </w:pPr>
    </w:p>
    <w:p w14:paraId="2E333BAF" w14:textId="77777777" w:rsidR="004E2603" w:rsidRPr="00554208" w:rsidRDefault="004E2603" w:rsidP="004E2603">
      <w:pPr>
        <w:pStyle w:val="Normal2"/>
        <w:rPr>
          <w:rFonts w:ascii="Calibri" w:hAnsi="Calibri"/>
        </w:rPr>
      </w:pPr>
    </w:p>
    <w:p w14:paraId="7E856BA2" w14:textId="77777777" w:rsidR="004E2603" w:rsidRPr="00554208" w:rsidRDefault="004E2603" w:rsidP="004E2603">
      <w:pPr>
        <w:pStyle w:val="Normal2"/>
        <w:rPr>
          <w:rFonts w:ascii="Calibri" w:hAnsi="Calibri"/>
        </w:rPr>
      </w:pPr>
    </w:p>
    <w:p w14:paraId="5F7F157E" w14:textId="77777777" w:rsidR="004E2603" w:rsidRPr="00554208" w:rsidRDefault="004E2603" w:rsidP="004E2603">
      <w:pPr>
        <w:pStyle w:val="Normal2"/>
        <w:rPr>
          <w:rFonts w:ascii="Calibri" w:hAnsi="Calibri"/>
        </w:rPr>
      </w:pPr>
    </w:p>
    <w:p w14:paraId="2968757E" w14:textId="1E826462" w:rsidR="004E2603" w:rsidRPr="00554208" w:rsidRDefault="004E2603" w:rsidP="004E2603">
      <w:pPr>
        <w:pStyle w:val="Normal2"/>
        <w:rPr>
          <w:rFonts w:ascii="Calibri" w:hAnsi="Calibri"/>
        </w:rPr>
      </w:pPr>
      <w:r w:rsidRPr="00554208">
        <w:rPr>
          <w:rFonts w:ascii="Calibri" w:hAnsi="Calibri"/>
        </w:rPr>
        <w:t>Draw a histogram.</w:t>
      </w:r>
    </w:p>
    <w:p w14:paraId="25F0B5FD" w14:textId="77777777" w:rsidR="004E2603" w:rsidRPr="00554208" w:rsidRDefault="004E2603" w:rsidP="004E2603">
      <w:pPr>
        <w:pStyle w:val="Normal2"/>
        <w:rPr>
          <w:rFonts w:ascii="Calibri" w:hAnsi="Calibri"/>
        </w:rPr>
      </w:pPr>
    </w:p>
    <w:p w14:paraId="0B51C34B" w14:textId="77777777" w:rsidR="004E2603" w:rsidRPr="00554208" w:rsidRDefault="004E2603" w:rsidP="004E2603">
      <w:pPr>
        <w:pStyle w:val="Normal2"/>
        <w:rPr>
          <w:rFonts w:ascii="Calibri" w:hAnsi="Calibri"/>
        </w:rPr>
      </w:pPr>
    </w:p>
    <w:p w14:paraId="54E0800A" w14:textId="77777777" w:rsidR="004E2603" w:rsidRPr="00554208" w:rsidRDefault="004E2603" w:rsidP="004E2603">
      <w:pPr>
        <w:pStyle w:val="Normal2"/>
        <w:rPr>
          <w:rFonts w:ascii="Calibri" w:hAnsi="Calibri"/>
        </w:rPr>
      </w:pPr>
    </w:p>
    <w:p w14:paraId="439CF32C" w14:textId="77777777" w:rsidR="004E2603" w:rsidRPr="00554208" w:rsidRDefault="004E2603" w:rsidP="004E2603">
      <w:pPr>
        <w:pStyle w:val="Normal2"/>
        <w:rPr>
          <w:rFonts w:ascii="Calibri" w:hAnsi="Calibri"/>
        </w:rPr>
      </w:pPr>
    </w:p>
    <w:p w14:paraId="7729BC44" w14:textId="77777777" w:rsidR="004E2603" w:rsidRPr="00554208" w:rsidRDefault="004E2603" w:rsidP="004E2603">
      <w:pPr>
        <w:pStyle w:val="Normal2"/>
        <w:rPr>
          <w:rFonts w:ascii="Calibri" w:hAnsi="Calibri"/>
        </w:rPr>
      </w:pPr>
    </w:p>
    <w:p w14:paraId="17288261" w14:textId="77777777" w:rsidR="004E2603" w:rsidRPr="00554208" w:rsidRDefault="004E2603" w:rsidP="004E2603">
      <w:pPr>
        <w:pStyle w:val="Normal2"/>
        <w:rPr>
          <w:rFonts w:ascii="Calibri" w:hAnsi="Calibri"/>
        </w:rPr>
      </w:pPr>
    </w:p>
    <w:p w14:paraId="081E7884" w14:textId="3ECC1621" w:rsidR="004E2603" w:rsidRPr="00554208" w:rsidRDefault="004E2603" w:rsidP="004E2603">
      <w:pPr>
        <w:pStyle w:val="Normal2"/>
        <w:rPr>
          <w:rFonts w:ascii="Calibri" w:hAnsi="Calibri"/>
        </w:rPr>
      </w:pPr>
      <w:r w:rsidRPr="00554208">
        <w:rPr>
          <w:rFonts w:ascii="Calibri" w:hAnsi="Calibri"/>
        </w:rPr>
        <w:t>Use the formula for the Pearson Coefficient of Skewness.  Determine if there is an indication that the distribution is significantly skewed.</w:t>
      </w:r>
    </w:p>
    <w:p w14:paraId="7F10B3BB" w14:textId="684C5213" w:rsidR="004E2603" w:rsidRPr="00554208" w:rsidRDefault="004E2603" w:rsidP="004E2603">
      <w:pPr>
        <w:pStyle w:val="NormalCenter"/>
        <w:rPr>
          <w:rFonts w:ascii="Calibri" w:hAnsi="Calibri"/>
        </w:rPr>
      </w:pPr>
      <m:oMath>
        <m:r>
          <w:rPr>
            <w:rFonts w:ascii="Cambria Math" w:hAnsi="Cambria Math"/>
          </w:rPr>
          <m:t>PC</m:t>
        </m:r>
        <m:r>
          <m:rPr>
            <m:sty m:val="p"/>
          </m:rPr>
          <w:rPr>
            <w:rFonts w:ascii="Cambria Math" w:hAnsi="Cambria Math"/>
          </w:rPr>
          <m:t xml:space="preserve">= </m:t>
        </m:r>
        <m:f>
          <m:fPr>
            <m:ctrlPr>
              <w:rPr>
                <w:rFonts w:ascii="Cambria Math" w:eastAsiaTheme="minorEastAsia" w:hAnsi="Cambria Math"/>
                <w:szCs w:val="20"/>
              </w:rPr>
            </m:ctrlPr>
          </m:fPr>
          <m:num>
            <m:r>
              <m:rPr>
                <m:sty m:val="p"/>
              </m:rPr>
              <w:rPr>
                <w:rFonts w:ascii="Cambria Math" w:hAnsi="Cambria Math"/>
              </w:rPr>
              <m:t>3(</m:t>
            </m:r>
            <m:acc>
              <m:accPr>
                <m:chr m:val="̅"/>
                <m:ctrlPr>
                  <w:rPr>
                    <w:rFonts w:ascii="Cambria Math" w:eastAsiaTheme="minorEastAsia" w:hAnsi="Cambria Math"/>
                    <w:szCs w:val="20"/>
                  </w:rPr>
                </m:ctrlPr>
              </m:accPr>
              <m:e>
                <m:r>
                  <w:rPr>
                    <w:rFonts w:ascii="Cambria Math" w:hAnsi="Cambria Math"/>
                  </w:rPr>
                  <m:t>X</m:t>
                </m:r>
              </m:e>
            </m:acc>
            <m:r>
              <m:rPr>
                <m:sty m:val="p"/>
              </m:rPr>
              <w:rPr>
                <w:rFonts w:ascii="Cambria Math" w:hAnsi="Cambria Math"/>
              </w:rPr>
              <m:t>-median)</m:t>
            </m:r>
          </m:num>
          <m:den>
            <m:r>
              <w:rPr>
                <w:rFonts w:ascii="Cambria Math" w:hAnsi="Cambria Math"/>
              </w:rPr>
              <m:t>s</m:t>
            </m:r>
          </m:den>
        </m:f>
      </m:oMath>
      <w:r w:rsidRPr="00554208">
        <w:rPr>
          <w:rFonts w:ascii="Calibri" w:hAnsi="Calibri"/>
        </w:rPr>
        <w:t xml:space="preserve"> </w:t>
      </w:r>
    </w:p>
    <w:p w14:paraId="3679B9F2" w14:textId="77777777" w:rsidR="004E2603" w:rsidRPr="00554208" w:rsidRDefault="004E2603" w:rsidP="004E2603">
      <w:pPr>
        <w:pStyle w:val="Normal2"/>
        <w:rPr>
          <w:rFonts w:ascii="Calibri" w:hAnsi="Calibri"/>
        </w:rPr>
      </w:pPr>
    </w:p>
    <w:p w14:paraId="5294EA52" w14:textId="77777777" w:rsidR="004E2603" w:rsidRPr="00554208" w:rsidRDefault="004E2603" w:rsidP="004E2603">
      <w:pPr>
        <w:pStyle w:val="Normal2"/>
        <w:rPr>
          <w:rFonts w:ascii="Calibri" w:hAnsi="Calibri"/>
        </w:rPr>
      </w:pPr>
    </w:p>
    <w:p w14:paraId="4EFC4904" w14:textId="77777777" w:rsidR="004E2603" w:rsidRPr="00554208" w:rsidRDefault="004E2603" w:rsidP="004E2603">
      <w:pPr>
        <w:pStyle w:val="Normal2"/>
        <w:rPr>
          <w:rFonts w:ascii="Calibri" w:hAnsi="Calibri"/>
        </w:rPr>
      </w:pPr>
    </w:p>
    <w:p w14:paraId="3F89F452" w14:textId="77777777" w:rsidR="004E2603" w:rsidRPr="00554208" w:rsidRDefault="004E2603" w:rsidP="004E2603">
      <w:pPr>
        <w:pStyle w:val="Normal2"/>
        <w:rPr>
          <w:rFonts w:ascii="Calibri" w:hAnsi="Calibri"/>
        </w:rPr>
      </w:pPr>
    </w:p>
    <w:p w14:paraId="1AC561D5" w14:textId="5852534C" w:rsidR="004E2603" w:rsidRPr="00554208" w:rsidRDefault="004E2603" w:rsidP="004E2603">
      <w:pPr>
        <w:pStyle w:val="Normal2"/>
        <w:rPr>
          <w:rFonts w:ascii="Calibri" w:hAnsi="Calibri"/>
        </w:rPr>
      </w:pPr>
      <w:r w:rsidRPr="00554208">
        <w:rPr>
          <w:rFonts w:ascii="Calibri" w:hAnsi="Calibri"/>
        </w:rPr>
        <w:t>Check for outliers using the formulas for the lower and upper outlier boundaries.</w:t>
      </w:r>
    </w:p>
    <w:p w14:paraId="02963A97" w14:textId="77777777" w:rsidR="004E2603" w:rsidRPr="00554208" w:rsidRDefault="004E2603" w:rsidP="004E2603">
      <w:pPr>
        <w:pStyle w:val="Normal2"/>
        <w:rPr>
          <w:rFonts w:ascii="Calibri" w:hAnsi="Calibri"/>
        </w:rPr>
      </w:pPr>
    </w:p>
    <w:p w14:paraId="69527D66" w14:textId="77777777" w:rsidR="004E2603" w:rsidRPr="00554208" w:rsidRDefault="004E2603" w:rsidP="004E2603">
      <w:pPr>
        <w:pStyle w:val="Normal2"/>
        <w:rPr>
          <w:rFonts w:ascii="Calibri" w:hAnsi="Calibri"/>
        </w:rPr>
      </w:pPr>
    </w:p>
    <w:p w14:paraId="1CA1AD64" w14:textId="64461684" w:rsidR="004E2603" w:rsidRPr="00554208" w:rsidRDefault="004E2603" w:rsidP="004E2603">
      <w:pPr>
        <w:pStyle w:val="Normal2"/>
        <w:rPr>
          <w:rFonts w:ascii="Calibri" w:hAnsi="Calibri"/>
        </w:rPr>
      </w:pPr>
      <w:r w:rsidRPr="00554208">
        <w:rPr>
          <w:rFonts w:ascii="Calibri" w:hAnsi="Calibri"/>
        </w:rPr>
        <w:t>Using these three indicators, the distribution is ___________________________ _______________________________________________________________.</w:t>
      </w:r>
    </w:p>
    <w:p w14:paraId="5D93F92E" w14:textId="77777777" w:rsidR="004A4B0C" w:rsidRPr="00554208" w:rsidRDefault="004A4B0C" w:rsidP="004E2603">
      <w:pPr>
        <w:pStyle w:val="Normal2"/>
        <w:rPr>
          <w:rFonts w:ascii="Calibri" w:hAnsi="Calibri"/>
          <w:color w:val="auto"/>
        </w:rPr>
      </w:pPr>
    </w:p>
    <w:p w14:paraId="0C1BCB6F" w14:textId="71557F3B" w:rsidR="001B4D26" w:rsidRPr="00645445" w:rsidRDefault="001B4D26" w:rsidP="001B4D26">
      <w:pPr>
        <w:pStyle w:val="Heading3"/>
        <w:rPr>
          <w:color w:val="auto"/>
        </w:rPr>
      </w:pPr>
      <w:r w:rsidRPr="00645445">
        <w:rPr>
          <w:color w:val="auto"/>
        </w:rPr>
        <w:t>Example</w:t>
      </w:r>
      <w:r w:rsidR="004A4B0C" w:rsidRPr="00645445">
        <w:rPr>
          <w:color w:val="auto"/>
        </w:rPr>
        <w:t xml:space="preserve"> 6</w:t>
      </w:r>
      <w:r w:rsidR="00A500C7" w:rsidRPr="00645445">
        <w:rPr>
          <w:rFonts w:eastAsiaTheme="minorEastAsia"/>
          <w:color w:val="auto"/>
        </w:rPr>
        <w:t xml:space="preserve"> </w:t>
      </w:r>
      <w:r w:rsidR="00A500C7" w:rsidRPr="00645445">
        <w:rPr>
          <w:color w:val="auto"/>
        </w:rPr>
        <w:t xml:space="preserve">– </w:t>
      </w:r>
      <w:r w:rsidR="004A4B0C" w:rsidRPr="00645445">
        <w:rPr>
          <w:color w:val="auto"/>
        </w:rPr>
        <w:t>9</w:t>
      </w:r>
      <w:r w:rsidRPr="00645445">
        <w:rPr>
          <w:color w:val="auto"/>
        </w:rPr>
        <w:t>. Number of Runs Made</w:t>
      </w:r>
    </w:p>
    <w:p w14:paraId="215813D4" w14:textId="5B6BEA46" w:rsidR="001B4D26" w:rsidRPr="00554208" w:rsidRDefault="001B4D26" w:rsidP="0064643F">
      <w:pPr>
        <w:pStyle w:val="Normal2"/>
        <w:rPr>
          <w:rFonts w:ascii="Calibri" w:hAnsi="Calibri"/>
        </w:rPr>
      </w:pPr>
      <w:r w:rsidRPr="00554208">
        <w:rPr>
          <w:rFonts w:ascii="Calibri" w:hAnsi="Calibri"/>
          <w:color w:val="auto"/>
        </w:rPr>
        <w:t>Th</w:t>
      </w:r>
      <w:r w:rsidRPr="00554208">
        <w:rPr>
          <w:rFonts w:ascii="Calibri" w:hAnsi="Calibri"/>
        </w:rPr>
        <w:t>e data represent the number of runs made each year during Bill Mazeroski’s career.  Check for normalcy.</w:t>
      </w:r>
    </w:p>
    <w:tbl>
      <w:tblPr>
        <w:tblStyle w:val="TableGrid"/>
        <w:tblW w:w="0" w:type="auto"/>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36"/>
        <w:gridCol w:w="736"/>
        <w:gridCol w:w="736"/>
        <w:gridCol w:w="736"/>
        <w:gridCol w:w="736"/>
        <w:gridCol w:w="736"/>
        <w:gridCol w:w="736"/>
        <w:gridCol w:w="736"/>
      </w:tblGrid>
      <w:tr w:rsidR="001B4D26" w:rsidRPr="00554208" w14:paraId="0AFFF533" w14:textId="77777777" w:rsidTr="0064643F">
        <w:trPr>
          <w:trHeight w:val="171"/>
        </w:trPr>
        <w:tc>
          <w:tcPr>
            <w:tcW w:w="735" w:type="dxa"/>
          </w:tcPr>
          <w:p w14:paraId="4AFD6FD3" w14:textId="76BB7269" w:rsidR="001B4D26" w:rsidRPr="00554208" w:rsidRDefault="001B4D26" w:rsidP="0064643F">
            <w:pPr>
              <w:pStyle w:val="NormalCenter"/>
              <w:spacing w:line="240" w:lineRule="auto"/>
              <w:rPr>
                <w:rFonts w:ascii="Calibri" w:hAnsi="Calibri"/>
              </w:rPr>
            </w:pPr>
            <w:r w:rsidRPr="00554208">
              <w:rPr>
                <w:rFonts w:ascii="Calibri" w:hAnsi="Calibri"/>
              </w:rPr>
              <w:t>30</w:t>
            </w:r>
          </w:p>
        </w:tc>
        <w:tc>
          <w:tcPr>
            <w:tcW w:w="736" w:type="dxa"/>
          </w:tcPr>
          <w:p w14:paraId="77B7DA40" w14:textId="62CBD5DF" w:rsidR="001B4D26" w:rsidRPr="00554208" w:rsidRDefault="001B4D26" w:rsidP="0064643F">
            <w:pPr>
              <w:pStyle w:val="NormalCenter"/>
              <w:spacing w:line="240" w:lineRule="auto"/>
              <w:rPr>
                <w:rFonts w:ascii="Calibri" w:hAnsi="Calibri"/>
              </w:rPr>
            </w:pPr>
            <w:r w:rsidRPr="00554208">
              <w:rPr>
                <w:rFonts w:ascii="Calibri" w:hAnsi="Calibri"/>
              </w:rPr>
              <w:t>59</w:t>
            </w:r>
          </w:p>
        </w:tc>
        <w:tc>
          <w:tcPr>
            <w:tcW w:w="736" w:type="dxa"/>
          </w:tcPr>
          <w:p w14:paraId="633CB8F7" w14:textId="781343B9" w:rsidR="001B4D26" w:rsidRPr="00554208" w:rsidRDefault="001B4D26" w:rsidP="0064643F">
            <w:pPr>
              <w:pStyle w:val="NormalCenter"/>
              <w:spacing w:line="240" w:lineRule="auto"/>
              <w:rPr>
                <w:rFonts w:ascii="Calibri" w:hAnsi="Calibri"/>
              </w:rPr>
            </w:pPr>
            <w:r w:rsidRPr="00554208">
              <w:rPr>
                <w:rFonts w:ascii="Calibri" w:hAnsi="Calibri"/>
              </w:rPr>
              <w:t>69</w:t>
            </w:r>
          </w:p>
        </w:tc>
        <w:tc>
          <w:tcPr>
            <w:tcW w:w="736" w:type="dxa"/>
          </w:tcPr>
          <w:p w14:paraId="2B90D557" w14:textId="20105681" w:rsidR="001B4D26" w:rsidRPr="00554208" w:rsidRDefault="001B4D26" w:rsidP="0064643F">
            <w:pPr>
              <w:pStyle w:val="NormalCenter"/>
              <w:spacing w:line="240" w:lineRule="auto"/>
              <w:rPr>
                <w:rFonts w:ascii="Calibri" w:hAnsi="Calibri"/>
              </w:rPr>
            </w:pPr>
            <w:r w:rsidRPr="00554208">
              <w:rPr>
                <w:rFonts w:ascii="Calibri" w:hAnsi="Calibri"/>
              </w:rPr>
              <w:t>50</w:t>
            </w:r>
          </w:p>
        </w:tc>
        <w:tc>
          <w:tcPr>
            <w:tcW w:w="736" w:type="dxa"/>
          </w:tcPr>
          <w:p w14:paraId="6E553CE0" w14:textId="0507ECDE" w:rsidR="001B4D26" w:rsidRPr="00554208" w:rsidRDefault="001B4D26" w:rsidP="0064643F">
            <w:pPr>
              <w:pStyle w:val="NormalCenter"/>
              <w:spacing w:line="240" w:lineRule="auto"/>
              <w:rPr>
                <w:rFonts w:ascii="Calibri" w:hAnsi="Calibri"/>
              </w:rPr>
            </w:pPr>
            <w:r w:rsidRPr="00554208">
              <w:rPr>
                <w:rFonts w:ascii="Calibri" w:hAnsi="Calibri"/>
              </w:rPr>
              <w:t>58</w:t>
            </w:r>
          </w:p>
        </w:tc>
        <w:tc>
          <w:tcPr>
            <w:tcW w:w="736" w:type="dxa"/>
          </w:tcPr>
          <w:p w14:paraId="570D4826" w14:textId="75282C02" w:rsidR="001B4D26" w:rsidRPr="00554208" w:rsidRDefault="001B4D26" w:rsidP="0064643F">
            <w:pPr>
              <w:pStyle w:val="NormalCenter"/>
              <w:spacing w:line="240" w:lineRule="auto"/>
              <w:rPr>
                <w:rFonts w:ascii="Calibri" w:hAnsi="Calibri"/>
              </w:rPr>
            </w:pPr>
            <w:r w:rsidRPr="00554208">
              <w:rPr>
                <w:rFonts w:ascii="Calibri" w:hAnsi="Calibri"/>
              </w:rPr>
              <w:t>71</w:t>
            </w:r>
          </w:p>
        </w:tc>
        <w:tc>
          <w:tcPr>
            <w:tcW w:w="736" w:type="dxa"/>
          </w:tcPr>
          <w:p w14:paraId="3395AD80" w14:textId="0491CA89" w:rsidR="001B4D26" w:rsidRPr="00554208" w:rsidRDefault="001B4D26" w:rsidP="0064643F">
            <w:pPr>
              <w:pStyle w:val="NormalCenter"/>
              <w:spacing w:line="240" w:lineRule="auto"/>
              <w:rPr>
                <w:rFonts w:ascii="Calibri" w:hAnsi="Calibri"/>
              </w:rPr>
            </w:pPr>
            <w:r w:rsidRPr="00554208">
              <w:rPr>
                <w:rFonts w:ascii="Calibri" w:hAnsi="Calibri"/>
              </w:rPr>
              <w:t>55</w:t>
            </w:r>
          </w:p>
        </w:tc>
        <w:tc>
          <w:tcPr>
            <w:tcW w:w="736" w:type="dxa"/>
          </w:tcPr>
          <w:p w14:paraId="102DDD39" w14:textId="59D68649" w:rsidR="001B4D26" w:rsidRPr="00554208" w:rsidRDefault="001B4D26" w:rsidP="0064643F">
            <w:pPr>
              <w:pStyle w:val="NormalCenter"/>
              <w:spacing w:line="240" w:lineRule="auto"/>
              <w:rPr>
                <w:rFonts w:ascii="Calibri" w:hAnsi="Calibri"/>
              </w:rPr>
            </w:pPr>
            <w:r w:rsidRPr="00554208">
              <w:rPr>
                <w:rFonts w:ascii="Calibri" w:hAnsi="Calibri"/>
              </w:rPr>
              <w:t>43</w:t>
            </w:r>
          </w:p>
        </w:tc>
        <w:tc>
          <w:tcPr>
            <w:tcW w:w="736" w:type="dxa"/>
          </w:tcPr>
          <w:p w14:paraId="4A8C7F64" w14:textId="36B24BBF" w:rsidR="001B4D26" w:rsidRPr="00554208" w:rsidRDefault="001B4D26" w:rsidP="0064643F">
            <w:pPr>
              <w:pStyle w:val="NormalCenter"/>
              <w:spacing w:line="240" w:lineRule="auto"/>
              <w:rPr>
                <w:rFonts w:ascii="Calibri" w:hAnsi="Calibri"/>
              </w:rPr>
            </w:pPr>
            <w:r w:rsidRPr="00554208">
              <w:rPr>
                <w:rFonts w:ascii="Calibri" w:hAnsi="Calibri"/>
              </w:rPr>
              <w:t>66</w:t>
            </w:r>
          </w:p>
        </w:tc>
      </w:tr>
      <w:tr w:rsidR="001B4D26" w:rsidRPr="00554208" w14:paraId="70ABB884" w14:textId="77777777" w:rsidTr="0050606F">
        <w:trPr>
          <w:trHeight w:val="467"/>
        </w:trPr>
        <w:tc>
          <w:tcPr>
            <w:tcW w:w="735" w:type="dxa"/>
          </w:tcPr>
          <w:p w14:paraId="186E5F26" w14:textId="2ACA4C92" w:rsidR="001B4D26" w:rsidRPr="00554208" w:rsidRDefault="001B4D26" w:rsidP="0064643F">
            <w:pPr>
              <w:pStyle w:val="NormalCenter"/>
              <w:spacing w:line="240" w:lineRule="auto"/>
              <w:rPr>
                <w:rFonts w:ascii="Calibri" w:hAnsi="Calibri"/>
              </w:rPr>
            </w:pPr>
            <w:r w:rsidRPr="00554208">
              <w:rPr>
                <w:rFonts w:ascii="Calibri" w:hAnsi="Calibri"/>
              </w:rPr>
              <w:t>52</w:t>
            </w:r>
          </w:p>
        </w:tc>
        <w:tc>
          <w:tcPr>
            <w:tcW w:w="736" w:type="dxa"/>
          </w:tcPr>
          <w:p w14:paraId="5D45026E" w14:textId="035F2C42" w:rsidR="001B4D26" w:rsidRPr="00554208" w:rsidRDefault="001B4D26" w:rsidP="0064643F">
            <w:pPr>
              <w:pStyle w:val="NormalCenter"/>
              <w:spacing w:line="240" w:lineRule="auto"/>
              <w:rPr>
                <w:rFonts w:ascii="Calibri" w:hAnsi="Calibri"/>
              </w:rPr>
            </w:pPr>
            <w:r w:rsidRPr="00554208">
              <w:rPr>
                <w:rFonts w:ascii="Calibri" w:hAnsi="Calibri"/>
              </w:rPr>
              <w:t>56</w:t>
            </w:r>
          </w:p>
        </w:tc>
        <w:tc>
          <w:tcPr>
            <w:tcW w:w="736" w:type="dxa"/>
          </w:tcPr>
          <w:p w14:paraId="3B7B16B2" w14:textId="195F74BC" w:rsidR="001B4D26" w:rsidRPr="00554208" w:rsidRDefault="001B4D26" w:rsidP="0064643F">
            <w:pPr>
              <w:pStyle w:val="NormalCenter"/>
              <w:spacing w:line="240" w:lineRule="auto"/>
              <w:rPr>
                <w:rFonts w:ascii="Calibri" w:hAnsi="Calibri"/>
              </w:rPr>
            </w:pPr>
            <w:r w:rsidRPr="00554208">
              <w:rPr>
                <w:rFonts w:ascii="Calibri" w:hAnsi="Calibri"/>
              </w:rPr>
              <w:t>62</w:t>
            </w:r>
          </w:p>
        </w:tc>
        <w:tc>
          <w:tcPr>
            <w:tcW w:w="736" w:type="dxa"/>
          </w:tcPr>
          <w:p w14:paraId="7C22713E" w14:textId="7B173028" w:rsidR="001B4D26" w:rsidRPr="00554208" w:rsidRDefault="001B4D26" w:rsidP="0064643F">
            <w:pPr>
              <w:pStyle w:val="NormalCenter"/>
              <w:spacing w:line="240" w:lineRule="auto"/>
              <w:rPr>
                <w:rFonts w:ascii="Calibri" w:hAnsi="Calibri"/>
              </w:rPr>
            </w:pPr>
            <w:r w:rsidRPr="00554208">
              <w:rPr>
                <w:rFonts w:ascii="Calibri" w:hAnsi="Calibri"/>
              </w:rPr>
              <w:t>36</w:t>
            </w:r>
          </w:p>
        </w:tc>
        <w:tc>
          <w:tcPr>
            <w:tcW w:w="736" w:type="dxa"/>
          </w:tcPr>
          <w:p w14:paraId="505F5BC5" w14:textId="2AAC48B0" w:rsidR="001B4D26" w:rsidRPr="00554208" w:rsidRDefault="001B4D26" w:rsidP="0064643F">
            <w:pPr>
              <w:pStyle w:val="NormalCenter"/>
              <w:spacing w:line="240" w:lineRule="auto"/>
              <w:rPr>
                <w:rFonts w:ascii="Calibri" w:hAnsi="Calibri"/>
              </w:rPr>
            </w:pPr>
            <w:r w:rsidRPr="00554208">
              <w:rPr>
                <w:rFonts w:ascii="Calibri" w:hAnsi="Calibri"/>
              </w:rPr>
              <w:t>13</w:t>
            </w:r>
          </w:p>
        </w:tc>
        <w:tc>
          <w:tcPr>
            <w:tcW w:w="736" w:type="dxa"/>
          </w:tcPr>
          <w:p w14:paraId="75508555" w14:textId="78FC2B02" w:rsidR="001B4D26" w:rsidRPr="00554208" w:rsidRDefault="001B4D26" w:rsidP="0064643F">
            <w:pPr>
              <w:pStyle w:val="NormalCenter"/>
              <w:spacing w:line="240" w:lineRule="auto"/>
              <w:rPr>
                <w:rFonts w:ascii="Calibri" w:hAnsi="Calibri"/>
              </w:rPr>
            </w:pPr>
            <w:r w:rsidRPr="00554208">
              <w:rPr>
                <w:rFonts w:ascii="Calibri" w:hAnsi="Calibri"/>
              </w:rPr>
              <w:t>29</w:t>
            </w:r>
          </w:p>
        </w:tc>
        <w:tc>
          <w:tcPr>
            <w:tcW w:w="736" w:type="dxa"/>
          </w:tcPr>
          <w:p w14:paraId="2D17F5E1" w14:textId="0FEE1442" w:rsidR="001B4D26" w:rsidRPr="00554208" w:rsidRDefault="001B4D26" w:rsidP="0064643F">
            <w:pPr>
              <w:pStyle w:val="NormalCenter"/>
              <w:spacing w:line="240" w:lineRule="auto"/>
              <w:rPr>
                <w:rFonts w:ascii="Calibri" w:hAnsi="Calibri"/>
              </w:rPr>
            </w:pPr>
            <w:r w:rsidRPr="00554208">
              <w:rPr>
                <w:rFonts w:ascii="Calibri" w:hAnsi="Calibri"/>
              </w:rPr>
              <w:t>17</w:t>
            </w:r>
          </w:p>
        </w:tc>
        <w:tc>
          <w:tcPr>
            <w:tcW w:w="736" w:type="dxa"/>
          </w:tcPr>
          <w:p w14:paraId="0B409714" w14:textId="0419CBD7" w:rsidR="001B4D26" w:rsidRPr="00554208" w:rsidRDefault="001B4D26" w:rsidP="0064643F">
            <w:pPr>
              <w:pStyle w:val="NormalCenter"/>
              <w:spacing w:line="240" w:lineRule="auto"/>
              <w:rPr>
                <w:rFonts w:ascii="Calibri" w:hAnsi="Calibri"/>
              </w:rPr>
            </w:pPr>
            <w:r w:rsidRPr="00554208">
              <w:rPr>
                <w:rFonts w:ascii="Calibri" w:hAnsi="Calibri"/>
              </w:rPr>
              <w:t>3</w:t>
            </w:r>
          </w:p>
        </w:tc>
        <w:tc>
          <w:tcPr>
            <w:tcW w:w="736" w:type="dxa"/>
          </w:tcPr>
          <w:p w14:paraId="47F081AE" w14:textId="5C61F611" w:rsidR="001B4D26" w:rsidRPr="00554208" w:rsidRDefault="001B4D26" w:rsidP="0064643F">
            <w:pPr>
              <w:pStyle w:val="NormalCenter"/>
              <w:spacing w:line="240" w:lineRule="auto"/>
              <w:rPr>
                <w:rFonts w:ascii="Calibri" w:hAnsi="Calibri"/>
              </w:rPr>
            </w:pPr>
          </w:p>
        </w:tc>
      </w:tr>
    </w:tbl>
    <w:p w14:paraId="06D284A9" w14:textId="77777777" w:rsidR="001B4D26" w:rsidRPr="00554208" w:rsidRDefault="001B4D26" w:rsidP="0064643F">
      <w:pPr>
        <w:pStyle w:val="Normal2"/>
        <w:rPr>
          <w:rFonts w:ascii="Calibri" w:hAnsi="Calibri"/>
          <w:i/>
        </w:rPr>
      </w:pPr>
      <w:r w:rsidRPr="00554208">
        <w:rPr>
          <w:rFonts w:ascii="Calibri" w:hAnsi="Calibri"/>
          <w:i/>
        </w:rPr>
        <w:t>Solution:</w:t>
      </w:r>
    </w:p>
    <w:p w14:paraId="5537FFAA" w14:textId="77777777" w:rsidR="001B4D26" w:rsidRPr="00554208" w:rsidRDefault="001B4D26" w:rsidP="001B4D26">
      <w:pPr>
        <w:pStyle w:val="Normal2"/>
        <w:rPr>
          <w:rFonts w:ascii="Calibri" w:hAnsi="Calibri"/>
        </w:rPr>
      </w:pPr>
      <w:r w:rsidRPr="00554208">
        <w:rPr>
          <w:rFonts w:ascii="Calibri" w:hAnsi="Calibri"/>
        </w:rPr>
        <w:t>Construct a frequency distribution and draw a histogram.</w:t>
      </w:r>
    </w:p>
    <w:p w14:paraId="60580668" w14:textId="77777777" w:rsidR="001B4D26" w:rsidRPr="00554208" w:rsidRDefault="001B4D26" w:rsidP="001B4D26">
      <w:pPr>
        <w:pStyle w:val="Normal2"/>
        <w:rPr>
          <w:rFonts w:ascii="Calibri" w:hAnsi="Calibri"/>
        </w:rPr>
      </w:pPr>
    </w:p>
    <w:p w14:paraId="2BFAA1F8" w14:textId="77777777" w:rsidR="001B4D26" w:rsidRPr="00554208" w:rsidRDefault="001B4D26" w:rsidP="001B4D26">
      <w:pPr>
        <w:pStyle w:val="Normal2"/>
        <w:rPr>
          <w:rFonts w:ascii="Calibri" w:hAnsi="Calibri"/>
        </w:rPr>
      </w:pPr>
    </w:p>
    <w:p w14:paraId="492466EF" w14:textId="77777777" w:rsidR="001B4D26" w:rsidRPr="00554208" w:rsidRDefault="001B4D26" w:rsidP="001B4D26">
      <w:pPr>
        <w:pStyle w:val="Normal2"/>
        <w:rPr>
          <w:rFonts w:ascii="Calibri" w:hAnsi="Calibri"/>
        </w:rPr>
      </w:pPr>
    </w:p>
    <w:p w14:paraId="148DAF60" w14:textId="77777777" w:rsidR="001B4D26" w:rsidRPr="00554208" w:rsidRDefault="001B4D26" w:rsidP="001B4D26">
      <w:pPr>
        <w:pStyle w:val="Normal2"/>
        <w:rPr>
          <w:rFonts w:ascii="Calibri" w:hAnsi="Calibri"/>
        </w:rPr>
      </w:pPr>
    </w:p>
    <w:p w14:paraId="1A8DB378" w14:textId="77777777" w:rsidR="001B4D26" w:rsidRPr="00554208" w:rsidRDefault="001B4D26" w:rsidP="001B4D26">
      <w:pPr>
        <w:pStyle w:val="Normal2"/>
        <w:rPr>
          <w:rFonts w:ascii="Calibri" w:hAnsi="Calibri"/>
        </w:rPr>
      </w:pPr>
    </w:p>
    <w:p w14:paraId="492AC1E8" w14:textId="77777777" w:rsidR="001B4D26" w:rsidRPr="00554208" w:rsidRDefault="001B4D26" w:rsidP="001B4D26">
      <w:pPr>
        <w:pStyle w:val="Normal2"/>
        <w:rPr>
          <w:rFonts w:ascii="Calibri" w:hAnsi="Calibri"/>
        </w:rPr>
      </w:pPr>
    </w:p>
    <w:p w14:paraId="085DCDC8" w14:textId="77777777" w:rsidR="001B4D26" w:rsidRPr="00554208" w:rsidRDefault="001B4D26" w:rsidP="001B4D26">
      <w:pPr>
        <w:pStyle w:val="Normal2"/>
        <w:rPr>
          <w:rFonts w:ascii="Calibri" w:hAnsi="Calibri"/>
        </w:rPr>
      </w:pPr>
      <w:r w:rsidRPr="00554208">
        <w:rPr>
          <w:rFonts w:ascii="Calibri" w:hAnsi="Calibri"/>
        </w:rPr>
        <w:t>Draw a histogram.</w:t>
      </w:r>
    </w:p>
    <w:p w14:paraId="11AC25BC" w14:textId="77777777" w:rsidR="001B4D26" w:rsidRPr="00554208" w:rsidRDefault="001B4D26" w:rsidP="001B4D26">
      <w:pPr>
        <w:pStyle w:val="Normal2"/>
        <w:rPr>
          <w:rFonts w:ascii="Calibri" w:hAnsi="Calibri"/>
        </w:rPr>
      </w:pPr>
    </w:p>
    <w:p w14:paraId="143059FE" w14:textId="77777777" w:rsidR="001B4D26" w:rsidRPr="00554208" w:rsidRDefault="001B4D26" w:rsidP="001B4D26">
      <w:pPr>
        <w:pStyle w:val="Normal2"/>
        <w:rPr>
          <w:rFonts w:ascii="Calibri" w:hAnsi="Calibri"/>
        </w:rPr>
      </w:pPr>
    </w:p>
    <w:p w14:paraId="1DF91DB2" w14:textId="77777777" w:rsidR="001B4D26" w:rsidRPr="00554208" w:rsidRDefault="001B4D26" w:rsidP="001B4D26">
      <w:pPr>
        <w:pStyle w:val="Normal2"/>
        <w:rPr>
          <w:rFonts w:ascii="Calibri" w:hAnsi="Calibri"/>
        </w:rPr>
      </w:pPr>
    </w:p>
    <w:p w14:paraId="78F506E2" w14:textId="77777777" w:rsidR="001B4D26" w:rsidRPr="00554208" w:rsidRDefault="001B4D26" w:rsidP="001B4D26">
      <w:pPr>
        <w:pStyle w:val="Normal2"/>
        <w:rPr>
          <w:rFonts w:ascii="Calibri" w:hAnsi="Calibri"/>
        </w:rPr>
      </w:pPr>
    </w:p>
    <w:p w14:paraId="6B160868" w14:textId="77777777" w:rsidR="001B4D26" w:rsidRPr="00554208" w:rsidRDefault="001B4D26" w:rsidP="001B4D26">
      <w:pPr>
        <w:pStyle w:val="Normal2"/>
        <w:rPr>
          <w:rFonts w:ascii="Calibri" w:hAnsi="Calibri"/>
        </w:rPr>
      </w:pPr>
    </w:p>
    <w:p w14:paraId="474D64CF" w14:textId="77777777" w:rsidR="001B4D26" w:rsidRPr="00554208" w:rsidRDefault="001B4D26" w:rsidP="001B4D26">
      <w:pPr>
        <w:pStyle w:val="Normal2"/>
        <w:rPr>
          <w:rFonts w:ascii="Calibri" w:hAnsi="Calibri"/>
        </w:rPr>
      </w:pPr>
    </w:p>
    <w:p w14:paraId="7F2129BE" w14:textId="77777777" w:rsidR="001B4D26" w:rsidRPr="00554208" w:rsidRDefault="001B4D26" w:rsidP="001B4D26">
      <w:pPr>
        <w:pStyle w:val="Normal2"/>
        <w:rPr>
          <w:rFonts w:ascii="Calibri" w:hAnsi="Calibri"/>
        </w:rPr>
      </w:pPr>
      <w:r w:rsidRPr="00554208">
        <w:rPr>
          <w:rFonts w:ascii="Calibri" w:hAnsi="Calibri"/>
        </w:rPr>
        <w:t>Use the formula for the Pearson Coefficient of Skewness.  Determine if there is an indication that the distribution is significantly skewed.</w:t>
      </w:r>
    </w:p>
    <w:p w14:paraId="364B6858" w14:textId="77777777" w:rsidR="001B4D26" w:rsidRPr="00554208" w:rsidRDefault="001B4D26" w:rsidP="001B4D26">
      <w:pPr>
        <w:pStyle w:val="NormalCenter"/>
        <w:rPr>
          <w:rFonts w:ascii="Calibri" w:hAnsi="Calibri"/>
        </w:rPr>
      </w:pPr>
      <m:oMath>
        <m:r>
          <w:rPr>
            <w:rFonts w:ascii="Cambria Math" w:hAnsi="Cambria Math"/>
          </w:rPr>
          <m:t>PC</m:t>
        </m:r>
        <m:r>
          <m:rPr>
            <m:sty m:val="p"/>
          </m:rPr>
          <w:rPr>
            <w:rFonts w:ascii="Cambria Math" w:hAnsi="Cambria Math"/>
          </w:rPr>
          <m:t xml:space="preserve">= </m:t>
        </m:r>
        <m:f>
          <m:fPr>
            <m:ctrlPr>
              <w:rPr>
                <w:rFonts w:ascii="Cambria Math" w:eastAsiaTheme="minorEastAsia" w:hAnsi="Cambria Math"/>
                <w:szCs w:val="20"/>
              </w:rPr>
            </m:ctrlPr>
          </m:fPr>
          <m:num>
            <m:r>
              <m:rPr>
                <m:sty m:val="p"/>
              </m:rPr>
              <w:rPr>
                <w:rFonts w:ascii="Cambria Math" w:hAnsi="Cambria Math"/>
              </w:rPr>
              <m:t>3(</m:t>
            </m:r>
            <m:acc>
              <m:accPr>
                <m:chr m:val="̅"/>
                <m:ctrlPr>
                  <w:rPr>
                    <w:rFonts w:ascii="Cambria Math" w:eastAsiaTheme="minorEastAsia" w:hAnsi="Cambria Math"/>
                    <w:szCs w:val="20"/>
                  </w:rPr>
                </m:ctrlPr>
              </m:accPr>
              <m:e>
                <m:r>
                  <w:rPr>
                    <w:rFonts w:ascii="Cambria Math" w:hAnsi="Cambria Math"/>
                  </w:rPr>
                  <m:t>X</m:t>
                </m:r>
              </m:e>
            </m:acc>
            <m:r>
              <m:rPr>
                <m:sty m:val="p"/>
              </m:rPr>
              <w:rPr>
                <w:rFonts w:ascii="Cambria Math" w:hAnsi="Cambria Math"/>
              </w:rPr>
              <m:t>-</m:t>
            </m:r>
            <m:r>
              <w:rPr>
                <w:rFonts w:ascii="Cambria Math" w:hAnsi="Cambria Math"/>
              </w:rPr>
              <m:t>median</m:t>
            </m:r>
            <m:r>
              <m:rPr>
                <m:sty m:val="p"/>
              </m:rPr>
              <w:rPr>
                <w:rFonts w:ascii="Cambria Math" w:hAnsi="Cambria Math"/>
              </w:rPr>
              <m:t>)</m:t>
            </m:r>
          </m:num>
          <m:den>
            <m:r>
              <w:rPr>
                <w:rFonts w:ascii="Cambria Math" w:hAnsi="Cambria Math"/>
              </w:rPr>
              <m:t>s</m:t>
            </m:r>
          </m:den>
        </m:f>
      </m:oMath>
      <w:r w:rsidRPr="00554208">
        <w:rPr>
          <w:rFonts w:ascii="Calibri" w:hAnsi="Calibri"/>
        </w:rPr>
        <w:t xml:space="preserve"> </w:t>
      </w:r>
    </w:p>
    <w:p w14:paraId="05EEB770" w14:textId="77777777" w:rsidR="001B4D26" w:rsidRPr="00554208" w:rsidRDefault="001B4D26" w:rsidP="001B4D26">
      <w:pPr>
        <w:pStyle w:val="Normal2"/>
        <w:rPr>
          <w:rFonts w:ascii="Calibri" w:hAnsi="Calibri"/>
        </w:rPr>
      </w:pPr>
    </w:p>
    <w:p w14:paraId="31FFF165" w14:textId="77777777" w:rsidR="001B4D26" w:rsidRPr="00554208" w:rsidRDefault="001B4D26" w:rsidP="001B4D26">
      <w:pPr>
        <w:pStyle w:val="Normal2"/>
        <w:rPr>
          <w:rFonts w:ascii="Calibri" w:hAnsi="Calibri"/>
        </w:rPr>
      </w:pPr>
    </w:p>
    <w:p w14:paraId="42DC81E3" w14:textId="77777777" w:rsidR="001B4D26" w:rsidRPr="00554208" w:rsidRDefault="001B4D26" w:rsidP="001B4D26">
      <w:pPr>
        <w:pStyle w:val="Normal2"/>
        <w:rPr>
          <w:rFonts w:ascii="Calibri" w:hAnsi="Calibri"/>
        </w:rPr>
      </w:pPr>
    </w:p>
    <w:p w14:paraId="206FC546" w14:textId="77777777" w:rsidR="001B4D26" w:rsidRPr="00554208" w:rsidRDefault="001B4D26" w:rsidP="001B4D26">
      <w:pPr>
        <w:pStyle w:val="Normal2"/>
        <w:rPr>
          <w:rFonts w:ascii="Calibri" w:hAnsi="Calibri"/>
        </w:rPr>
      </w:pPr>
    </w:p>
    <w:p w14:paraId="7AEFBFCE" w14:textId="77777777" w:rsidR="001B4D26" w:rsidRPr="00554208" w:rsidRDefault="001B4D26" w:rsidP="001B4D26">
      <w:pPr>
        <w:pStyle w:val="Normal2"/>
        <w:rPr>
          <w:rFonts w:ascii="Calibri" w:hAnsi="Calibri"/>
        </w:rPr>
      </w:pPr>
      <w:r w:rsidRPr="00554208">
        <w:rPr>
          <w:rFonts w:ascii="Calibri" w:hAnsi="Calibri"/>
        </w:rPr>
        <w:t>Check for outliers using the formulas for the lower and upper outlier boundaries.</w:t>
      </w:r>
    </w:p>
    <w:p w14:paraId="5A9E3693" w14:textId="77777777" w:rsidR="001B4D26" w:rsidRPr="00554208" w:rsidRDefault="001B4D26" w:rsidP="001B4D26">
      <w:pPr>
        <w:pStyle w:val="Normal2"/>
        <w:rPr>
          <w:rFonts w:ascii="Calibri" w:hAnsi="Calibri"/>
        </w:rPr>
      </w:pPr>
    </w:p>
    <w:p w14:paraId="02A07F3F" w14:textId="77777777" w:rsidR="001B4D26" w:rsidRPr="00554208" w:rsidRDefault="001B4D26" w:rsidP="001B4D26">
      <w:pPr>
        <w:pStyle w:val="Normal2"/>
        <w:rPr>
          <w:rFonts w:ascii="Calibri" w:hAnsi="Calibri"/>
        </w:rPr>
      </w:pPr>
    </w:p>
    <w:p w14:paraId="623E3F32" w14:textId="77777777" w:rsidR="001B4D26" w:rsidRPr="00554208" w:rsidRDefault="001B4D26" w:rsidP="001B4D26">
      <w:pPr>
        <w:pStyle w:val="Normal2"/>
        <w:rPr>
          <w:rFonts w:ascii="Calibri" w:hAnsi="Calibri"/>
        </w:rPr>
      </w:pPr>
      <w:r w:rsidRPr="00554208">
        <w:rPr>
          <w:rFonts w:ascii="Calibri" w:hAnsi="Calibri"/>
        </w:rPr>
        <w:t>Using these three indicators, the distribution is ___________________________ _______________________________________________________________.</w:t>
      </w:r>
    </w:p>
    <w:p w14:paraId="710B6F5B" w14:textId="77777777" w:rsidR="004B19CB" w:rsidRDefault="004B19CB" w:rsidP="001B4D26">
      <w:pPr>
        <w:pStyle w:val="Normal2"/>
      </w:pPr>
    </w:p>
    <w:p w14:paraId="2146E67F" w14:textId="45A3C439" w:rsidR="004E2603" w:rsidRDefault="001B4D26" w:rsidP="001B4D26">
      <w:pPr>
        <w:pStyle w:val="Heading1"/>
      </w:pPr>
      <w:r>
        <w:t>6 – 3   The Central Limit Theorem</w:t>
      </w:r>
    </w:p>
    <w:p w14:paraId="43DF6AB5" w14:textId="77777777" w:rsidR="00645445" w:rsidRDefault="00645445" w:rsidP="00645445">
      <w:pPr>
        <w:pStyle w:val="Heading2"/>
      </w:pPr>
      <w:r>
        <w:t>Objective 6. Use the Central Limit Theorem to Solve Problems Involving Sample Means for Large Samples.</w:t>
      </w:r>
    </w:p>
    <w:p w14:paraId="324B4C87" w14:textId="77777777" w:rsidR="0050606F" w:rsidRPr="00554208" w:rsidRDefault="0050606F" w:rsidP="0050606F">
      <w:pPr>
        <w:rPr>
          <w:rFonts w:ascii="Calibri" w:hAnsi="Calibri"/>
        </w:rPr>
      </w:pPr>
    </w:p>
    <w:p w14:paraId="0E328389" w14:textId="1BC962E3" w:rsidR="008F090C" w:rsidRPr="00554208" w:rsidRDefault="008F090C" w:rsidP="0050606F">
      <w:pPr>
        <w:rPr>
          <w:rFonts w:ascii="Calibri" w:hAnsi="Calibri"/>
        </w:rPr>
      </w:pPr>
      <w:r w:rsidRPr="00554208">
        <w:rPr>
          <w:rFonts w:ascii="Calibri" w:hAnsi="Calibri"/>
        </w:rPr>
        <w:t xml:space="preserve">Select a sample of 30 adult males and find the mean measure of the triglyceride levels for the sample to be 187 mg/dl. Select a second sample, and find the mean to be 192 mg/dl. Continue selecting until you have 100 samples and sample means. Let the mean of these sample means be a random variable. The sample means become a </w:t>
      </w:r>
      <w:r w:rsidRPr="00554208">
        <w:rPr>
          <w:rFonts w:ascii="Calibri" w:hAnsi="Calibri"/>
          <w:i/>
        </w:rPr>
        <w:t>sampling distribution of sample means.</w:t>
      </w:r>
    </w:p>
    <w:p w14:paraId="5F1F4202" w14:textId="77777777" w:rsidR="008F090C" w:rsidRPr="00554208" w:rsidRDefault="008F090C" w:rsidP="0050606F">
      <w:pPr>
        <w:rPr>
          <w:rFonts w:ascii="Calibri" w:hAnsi="Calibri"/>
        </w:rPr>
      </w:pPr>
    </w:p>
    <w:p w14:paraId="37A2E2F1" w14:textId="08BF85B9" w:rsidR="004E2603" w:rsidRPr="00554208" w:rsidRDefault="0050606F" w:rsidP="0050606F">
      <w:pPr>
        <w:pStyle w:val="Heading3"/>
        <w:rPr>
          <w:rFonts w:ascii="Calibri" w:eastAsiaTheme="minorEastAsia" w:hAnsi="Calibri"/>
        </w:rPr>
      </w:pPr>
      <w:r w:rsidRPr="00554208">
        <w:rPr>
          <w:rFonts w:ascii="Calibri" w:eastAsiaTheme="minorEastAsia" w:hAnsi="Calibri"/>
        </w:rPr>
        <w:t>Definition</w:t>
      </w:r>
      <w:r w:rsidR="00645445" w:rsidRPr="00554208">
        <w:rPr>
          <w:rFonts w:ascii="Calibri" w:eastAsiaTheme="minorEastAsia" w:hAnsi="Calibri"/>
        </w:rPr>
        <w:t>:</w:t>
      </w:r>
      <w:r w:rsidR="00A47043" w:rsidRPr="00554208">
        <w:rPr>
          <w:rFonts w:ascii="Calibri" w:eastAsiaTheme="minorEastAsia" w:hAnsi="Calibri"/>
        </w:rPr>
        <w:t xml:space="preserve"> Sampling Distribution of Sample</w:t>
      </w:r>
    </w:p>
    <w:p w14:paraId="1732B334" w14:textId="24A26B54" w:rsidR="00103EDF" w:rsidRPr="00554208" w:rsidRDefault="0050606F" w:rsidP="0064643F">
      <w:pPr>
        <w:pStyle w:val="Normal2"/>
        <w:rPr>
          <w:rFonts w:ascii="Calibri" w:hAnsi="Calibri"/>
        </w:rPr>
      </w:pPr>
      <w:r w:rsidRPr="00554208">
        <w:rPr>
          <w:rFonts w:ascii="Calibri" w:hAnsi="Calibri"/>
        </w:rPr>
        <w:t xml:space="preserve">A </w:t>
      </w:r>
      <w:r w:rsidRPr="00554208">
        <w:rPr>
          <w:rFonts w:ascii="Calibri" w:hAnsi="Calibri"/>
          <w:b/>
        </w:rPr>
        <w:t>sampling distribution of sample</w:t>
      </w:r>
      <w:r w:rsidRPr="00554208">
        <w:rPr>
          <w:rFonts w:ascii="Calibri" w:hAnsi="Calibri"/>
        </w:rPr>
        <w:t xml:space="preserve"> means is a distribution using the means computed from all possible random samples of a specific size taken from a population.</w:t>
      </w:r>
    </w:p>
    <w:p w14:paraId="0F117DE0" w14:textId="77777777" w:rsidR="00103EDF" w:rsidRPr="00554208" w:rsidRDefault="00103EDF" w:rsidP="007C72CC">
      <w:pPr>
        <w:rPr>
          <w:rFonts w:ascii="Calibri" w:eastAsiaTheme="minorEastAsia" w:hAnsi="Calibri"/>
        </w:rPr>
      </w:pPr>
    </w:p>
    <w:p w14:paraId="4D3431A6" w14:textId="583C8B18" w:rsidR="008F090C" w:rsidRPr="00554208" w:rsidRDefault="008F090C" w:rsidP="0064643F">
      <w:pPr>
        <w:pStyle w:val="Normal2"/>
        <w:rPr>
          <w:rFonts w:ascii="Calibri" w:hAnsi="Calibri"/>
        </w:rPr>
      </w:pPr>
      <w:r w:rsidRPr="00554208">
        <w:rPr>
          <w:rFonts w:ascii="Calibri" w:hAnsi="Calibri"/>
        </w:rPr>
        <w:t>The sample means of samples randomly selected with replacement will be somewhat ______________ from the population ___________. The differences are caused by sampling error.</w:t>
      </w:r>
    </w:p>
    <w:p w14:paraId="66618EDC" w14:textId="77777777" w:rsidR="008F090C" w:rsidRPr="00554208" w:rsidRDefault="008F090C" w:rsidP="007C72CC">
      <w:pPr>
        <w:rPr>
          <w:rFonts w:ascii="Calibri" w:eastAsiaTheme="minorEastAsia" w:hAnsi="Calibri"/>
        </w:rPr>
      </w:pPr>
    </w:p>
    <w:p w14:paraId="251D94AA" w14:textId="7F5E3D04" w:rsidR="008F090C" w:rsidRPr="00554208" w:rsidRDefault="008F090C" w:rsidP="008F090C">
      <w:pPr>
        <w:pStyle w:val="Heading3"/>
        <w:rPr>
          <w:rFonts w:ascii="Calibri" w:eastAsiaTheme="minorEastAsia" w:hAnsi="Calibri"/>
        </w:rPr>
      </w:pPr>
      <w:r w:rsidRPr="00554208">
        <w:rPr>
          <w:rFonts w:ascii="Calibri" w:eastAsiaTheme="minorEastAsia" w:hAnsi="Calibri"/>
        </w:rPr>
        <w:t>Definition</w:t>
      </w:r>
      <w:r w:rsidR="00645445" w:rsidRPr="00554208">
        <w:rPr>
          <w:rFonts w:ascii="Calibri" w:eastAsiaTheme="minorEastAsia" w:hAnsi="Calibri"/>
        </w:rPr>
        <w:t>:</w:t>
      </w:r>
      <w:r w:rsidR="00A47043" w:rsidRPr="00554208">
        <w:rPr>
          <w:rFonts w:ascii="Calibri" w:eastAsiaTheme="minorEastAsia" w:hAnsi="Calibri"/>
        </w:rPr>
        <w:t xml:space="preserve"> Sampling Error</w:t>
      </w:r>
    </w:p>
    <w:p w14:paraId="306A07A1" w14:textId="776800AF" w:rsidR="00BF7D6E" w:rsidRPr="00554208" w:rsidRDefault="00BF7D6E" w:rsidP="0064643F">
      <w:pPr>
        <w:pStyle w:val="Normal2"/>
        <w:rPr>
          <w:rFonts w:ascii="Calibri" w:hAnsi="Calibri"/>
        </w:rPr>
      </w:pPr>
      <w:r w:rsidRPr="00554208">
        <w:rPr>
          <w:rFonts w:ascii="Calibri" w:hAnsi="Calibri"/>
        </w:rPr>
        <w:t>_________________ ______________ is the difference between the sample measure and the corresponding population measure due to the fact that the sample is not a perfect representation of the population.</w:t>
      </w:r>
    </w:p>
    <w:p w14:paraId="6EB380FB" w14:textId="77777777" w:rsidR="00BF7D6E" w:rsidRPr="00554208" w:rsidRDefault="00BF7D6E" w:rsidP="00BF7D6E">
      <w:pPr>
        <w:rPr>
          <w:rFonts w:ascii="Calibri" w:hAnsi="Calibri"/>
        </w:rPr>
      </w:pPr>
    </w:p>
    <w:tbl>
      <w:tblPr>
        <w:tblStyle w:val="TableGrid"/>
        <w:tblW w:w="0" w:type="auto"/>
        <w:tblInd w:w="1440" w:type="dxa"/>
        <w:tblLook w:val="04A0" w:firstRow="1" w:lastRow="0" w:firstColumn="1" w:lastColumn="0" w:noHBand="0" w:noVBand="1"/>
      </w:tblPr>
      <w:tblGrid>
        <w:gridCol w:w="7910"/>
      </w:tblGrid>
      <w:tr w:rsidR="00BF7D6E" w:rsidRPr="00554208" w14:paraId="7B34C311" w14:textId="77777777" w:rsidTr="0064643F">
        <w:trPr>
          <w:tblHeader/>
        </w:trPr>
        <w:tc>
          <w:tcPr>
            <w:tcW w:w="9350" w:type="dxa"/>
          </w:tcPr>
          <w:p w14:paraId="1B327EBC" w14:textId="3AC1407D" w:rsidR="00BF7D6E" w:rsidRPr="00554208" w:rsidRDefault="00BF7D6E" w:rsidP="0064643F">
            <w:pPr>
              <w:pStyle w:val="Normal2"/>
              <w:spacing w:line="240" w:lineRule="auto"/>
              <w:ind w:left="0"/>
              <w:jc w:val="center"/>
              <w:rPr>
                <w:rFonts w:ascii="Calibri" w:hAnsi="Calibri"/>
                <w:b/>
              </w:rPr>
            </w:pPr>
            <w:r w:rsidRPr="00554208">
              <w:rPr>
                <w:rFonts w:ascii="Calibri" w:hAnsi="Calibri"/>
                <w:b/>
              </w:rPr>
              <w:t>Properties of the Distribution of Sample Means</w:t>
            </w:r>
          </w:p>
        </w:tc>
      </w:tr>
      <w:tr w:rsidR="00BF7D6E" w:rsidRPr="00554208" w14:paraId="6AD39EA8" w14:textId="77777777" w:rsidTr="00BF7D6E">
        <w:tc>
          <w:tcPr>
            <w:tcW w:w="9350" w:type="dxa"/>
          </w:tcPr>
          <w:p w14:paraId="322C5C09" w14:textId="22D3D10E" w:rsidR="00BF7D6E" w:rsidRPr="00554208" w:rsidRDefault="00BF7D6E" w:rsidP="0064643F">
            <w:pPr>
              <w:pStyle w:val="Normal2"/>
              <w:spacing w:line="240" w:lineRule="auto"/>
              <w:ind w:left="0"/>
              <w:rPr>
                <w:rFonts w:ascii="Calibri" w:hAnsi="Calibri"/>
              </w:rPr>
            </w:pPr>
            <w:r w:rsidRPr="00554208">
              <w:rPr>
                <w:rFonts w:ascii="Calibri" w:hAnsi="Calibri"/>
              </w:rPr>
              <w:t>1. The mean of the sample means will be the same as the population mean.</w:t>
            </w:r>
          </w:p>
        </w:tc>
      </w:tr>
      <w:tr w:rsidR="00BF7D6E" w:rsidRPr="00554208" w14:paraId="1EB1AA84" w14:textId="77777777" w:rsidTr="00BF7D6E">
        <w:tc>
          <w:tcPr>
            <w:tcW w:w="9350" w:type="dxa"/>
          </w:tcPr>
          <w:p w14:paraId="537A879E" w14:textId="1EE30B49" w:rsidR="00BF7D6E" w:rsidRPr="00554208" w:rsidRDefault="00BF7D6E" w:rsidP="0064643F">
            <w:pPr>
              <w:pStyle w:val="Normal2"/>
              <w:spacing w:line="240" w:lineRule="auto"/>
              <w:ind w:left="0"/>
              <w:rPr>
                <w:rFonts w:ascii="Calibri" w:hAnsi="Calibri"/>
              </w:rPr>
            </w:pPr>
            <w:r w:rsidRPr="00554208">
              <w:rPr>
                <w:rFonts w:ascii="Calibri" w:hAnsi="Calibri"/>
              </w:rPr>
              <w:t>2. The standard deviation of the sample means will be smaller than the standard deviation of the population , and it will be equal to the population standard deviation divided by the square root of the sample size.</w:t>
            </w:r>
          </w:p>
        </w:tc>
      </w:tr>
    </w:tbl>
    <w:p w14:paraId="6BEF422B" w14:textId="77777777" w:rsidR="00BF7D6E" w:rsidRPr="00BF7D6E" w:rsidRDefault="00BF7D6E" w:rsidP="00BF7D6E">
      <w:pPr>
        <w:pStyle w:val="Normal2"/>
      </w:pPr>
    </w:p>
    <w:p w14:paraId="7D5A9D89" w14:textId="3E3FC592" w:rsidR="007019E8" w:rsidRDefault="000836CD" w:rsidP="000836CD">
      <w:pPr>
        <w:pStyle w:val="Heading3"/>
      </w:pPr>
      <w:r>
        <w:t>Example</w:t>
      </w:r>
      <w:r w:rsidR="009F355C" w:rsidRPr="00645445">
        <w:rPr>
          <w:color w:val="auto"/>
        </w:rPr>
        <w:t xml:space="preserve"> 6</w:t>
      </w:r>
      <w:r w:rsidR="009F355C" w:rsidRPr="00645445">
        <w:rPr>
          <w:rFonts w:eastAsiaTheme="minorEastAsia"/>
          <w:color w:val="auto"/>
        </w:rPr>
        <w:t xml:space="preserve"> </w:t>
      </w:r>
      <w:r w:rsidR="009F355C" w:rsidRPr="00645445">
        <w:rPr>
          <w:color w:val="auto"/>
        </w:rPr>
        <w:t>– 10</w:t>
      </w:r>
      <w:r>
        <w:t>.</w:t>
      </w:r>
      <w:r w:rsidR="009F355C">
        <w:t xml:space="preserve"> The Central Limit Theorem.</w:t>
      </w:r>
      <w:r>
        <w:t xml:space="preserve">  </w:t>
      </w:r>
    </w:p>
    <w:p w14:paraId="50FC8B01" w14:textId="49350616" w:rsidR="009F22B8" w:rsidRPr="00554208" w:rsidRDefault="009F22B8" w:rsidP="0064643F">
      <w:pPr>
        <w:pStyle w:val="Normal2"/>
        <w:rPr>
          <w:rFonts w:ascii="Calibri" w:hAnsi="Calibri"/>
        </w:rPr>
      </w:pPr>
      <w:r w:rsidRPr="00554208">
        <w:rPr>
          <w:rFonts w:ascii="Calibri" w:hAnsi="Calibri"/>
        </w:rPr>
        <w:t>This example illustrates the three properties of the Central Limit Theorem.</w:t>
      </w:r>
    </w:p>
    <w:p w14:paraId="38365275" w14:textId="0C3F98AB" w:rsidR="000836CD" w:rsidRPr="00554208" w:rsidRDefault="000836CD" w:rsidP="0064643F">
      <w:pPr>
        <w:pStyle w:val="Normal2"/>
        <w:rPr>
          <w:rFonts w:ascii="Calibri" w:hAnsi="Calibri"/>
        </w:rPr>
      </w:pPr>
      <w:r w:rsidRPr="00554208">
        <w:rPr>
          <w:rFonts w:ascii="Calibri" w:hAnsi="Calibri"/>
        </w:rPr>
        <w:t xml:space="preserve">Suppose an 8-point quiz </w:t>
      </w:r>
      <w:r w:rsidR="009F355C" w:rsidRPr="00554208">
        <w:rPr>
          <w:rFonts w:ascii="Calibri" w:hAnsi="Calibri"/>
        </w:rPr>
        <w:t xml:space="preserve">was given </w:t>
      </w:r>
      <w:r w:rsidRPr="00554208">
        <w:rPr>
          <w:rFonts w:ascii="Calibri" w:hAnsi="Calibri"/>
        </w:rPr>
        <w:t xml:space="preserve">to four students and the results were 2, 4, 6, and 8.  </w:t>
      </w:r>
    </w:p>
    <w:p w14:paraId="5FBB21DA" w14:textId="577123F9" w:rsidR="000836CD" w:rsidRPr="00554208" w:rsidRDefault="000836CD" w:rsidP="0064643F">
      <w:pPr>
        <w:pStyle w:val="Normal2"/>
        <w:rPr>
          <w:rFonts w:ascii="Calibri" w:hAnsi="Calibri"/>
        </w:rPr>
      </w:pPr>
      <w:r w:rsidRPr="00554208">
        <w:rPr>
          <w:rFonts w:ascii="Calibri" w:hAnsi="Calibri"/>
        </w:rPr>
        <w:t>The population mean is _____ and the population standard deviation is _______.</w:t>
      </w:r>
    </w:p>
    <w:p w14:paraId="323112E7" w14:textId="77777777" w:rsidR="00E25016" w:rsidRPr="00554208" w:rsidRDefault="00E25016" w:rsidP="000836CD">
      <w:pPr>
        <w:rPr>
          <w:rFonts w:ascii="Calibri" w:hAnsi="Calibri"/>
        </w:rPr>
      </w:pPr>
    </w:p>
    <w:p w14:paraId="042F3EAE" w14:textId="4BC8875C" w:rsidR="000836CD" w:rsidRPr="00554208" w:rsidRDefault="000836CD" w:rsidP="0064643F">
      <w:pPr>
        <w:pStyle w:val="Normal2"/>
        <w:rPr>
          <w:rFonts w:ascii="Calibri" w:hAnsi="Calibri"/>
        </w:rPr>
      </w:pPr>
      <w:r w:rsidRPr="00554208">
        <w:rPr>
          <w:rFonts w:ascii="Calibri" w:hAnsi="Calibri"/>
        </w:rPr>
        <w:t xml:space="preserve">Find all possible samples of size 2 taken with replacement and find the mean of each sample.  Then using the frequency distribution of the sample means, find the mean of the sample means and the standard deviation </w:t>
      </w:r>
      <w:r w:rsidR="005A6DB5" w:rsidRPr="00554208">
        <w:rPr>
          <w:rFonts w:ascii="Calibri" w:hAnsi="Calibri"/>
        </w:rPr>
        <w:t>of the sample means, also known as the standard error of the mean.</w:t>
      </w:r>
    </w:p>
    <w:p w14:paraId="7343FA0B" w14:textId="77777777" w:rsidR="009F355C" w:rsidRPr="00554208" w:rsidRDefault="009F355C" w:rsidP="0064643F">
      <w:pPr>
        <w:pStyle w:val="Normal2"/>
        <w:rPr>
          <w:rFonts w:ascii="Calibri" w:hAnsi="Calibri"/>
        </w:rPr>
      </w:pPr>
    </w:p>
    <w:tbl>
      <w:tblPr>
        <w:tblStyle w:val="TableGrid"/>
        <w:tblW w:w="0" w:type="auto"/>
        <w:tblInd w:w="1804" w:type="dxa"/>
        <w:tblLook w:val="04A0" w:firstRow="1" w:lastRow="0" w:firstColumn="1" w:lastColumn="0" w:noHBand="0" w:noVBand="1"/>
      </w:tblPr>
      <w:tblGrid>
        <w:gridCol w:w="1444"/>
        <w:gridCol w:w="1444"/>
        <w:gridCol w:w="1444"/>
        <w:gridCol w:w="1444"/>
      </w:tblGrid>
      <w:tr w:rsidR="00CD5303" w:rsidRPr="00554208" w14:paraId="3F40EEC6" w14:textId="77777777" w:rsidTr="0064643F">
        <w:trPr>
          <w:trHeight w:val="260"/>
          <w:tblHeader/>
        </w:trPr>
        <w:tc>
          <w:tcPr>
            <w:tcW w:w="1444" w:type="dxa"/>
            <w:tcBorders>
              <w:bottom w:val="single" w:sz="4" w:space="0" w:color="auto"/>
            </w:tcBorders>
          </w:tcPr>
          <w:p w14:paraId="1A4F2160" w14:textId="77777777" w:rsidR="009F355C" w:rsidRPr="00554208" w:rsidRDefault="009F355C" w:rsidP="0064643F">
            <w:pPr>
              <w:pStyle w:val="NormalCenter"/>
              <w:spacing w:line="240" w:lineRule="auto"/>
              <w:rPr>
                <w:rFonts w:ascii="Calibri" w:hAnsi="Calibri"/>
                <w:b/>
              </w:rPr>
            </w:pPr>
            <w:r w:rsidRPr="00554208">
              <w:rPr>
                <w:rFonts w:ascii="Calibri" w:hAnsi="Calibri"/>
                <w:b/>
              </w:rPr>
              <w:t>Sample</w:t>
            </w:r>
          </w:p>
        </w:tc>
        <w:tc>
          <w:tcPr>
            <w:tcW w:w="1444" w:type="dxa"/>
            <w:tcBorders>
              <w:bottom w:val="single" w:sz="4" w:space="0" w:color="auto"/>
            </w:tcBorders>
          </w:tcPr>
          <w:p w14:paraId="68C00E54" w14:textId="77777777" w:rsidR="009F355C" w:rsidRPr="00554208" w:rsidRDefault="009F355C" w:rsidP="0064643F">
            <w:pPr>
              <w:pStyle w:val="NormalCenter"/>
              <w:spacing w:line="240" w:lineRule="auto"/>
              <w:rPr>
                <w:rFonts w:ascii="Calibri" w:hAnsi="Calibri"/>
                <w:b/>
              </w:rPr>
            </w:pPr>
            <w:r w:rsidRPr="00554208">
              <w:rPr>
                <w:rFonts w:ascii="Calibri" w:hAnsi="Calibri"/>
                <w:b/>
              </w:rPr>
              <w:t>Mean</w:t>
            </w:r>
          </w:p>
        </w:tc>
        <w:tc>
          <w:tcPr>
            <w:tcW w:w="1444" w:type="dxa"/>
            <w:tcBorders>
              <w:bottom w:val="single" w:sz="4" w:space="0" w:color="auto"/>
            </w:tcBorders>
          </w:tcPr>
          <w:p w14:paraId="2AF29E09" w14:textId="77777777" w:rsidR="009F355C" w:rsidRPr="00554208" w:rsidRDefault="009F355C" w:rsidP="0064643F">
            <w:pPr>
              <w:pStyle w:val="NormalCenter"/>
              <w:spacing w:line="240" w:lineRule="auto"/>
              <w:rPr>
                <w:rFonts w:ascii="Calibri" w:hAnsi="Calibri"/>
                <w:b/>
              </w:rPr>
            </w:pPr>
            <w:r w:rsidRPr="00554208">
              <w:rPr>
                <w:rFonts w:ascii="Calibri" w:hAnsi="Calibri"/>
                <w:b/>
              </w:rPr>
              <w:t>Sample</w:t>
            </w:r>
          </w:p>
        </w:tc>
        <w:tc>
          <w:tcPr>
            <w:tcW w:w="1444" w:type="dxa"/>
            <w:tcBorders>
              <w:bottom w:val="single" w:sz="4" w:space="0" w:color="auto"/>
            </w:tcBorders>
          </w:tcPr>
          <w:p w14:paraId="38A579DD" w14:textId="77777777" w:rsidR="009F355C" w:rsidRPr="00554208" w:rsidRDefault="009F355C" w:rsidP="0064643F">
            <w:pPr>
              <w:pStyle w:val="NormalCenter"/>
              <w:spacing w:line="240" w:lineRule="auto"/>
              <w:rPr>
                <w:rFonts w:ascii="Calibri" w:hAnsi="Calibri"/>
                <w:b/>
              </w:rPr>
            </w:pPr>
            <w:r w:rsidRPr="00554208">
              <w:rPr>
                <w:rFonts w:ascii="Calibri" w:hAnsi="Calibri"/>
                <w:b/>
              </w:rPr>
              <w:t>Mean</w:t>
            </w:r>
          </w:p>
        </w:tc>
      </w:tr>
      <w:tr w:rsidR="00CD5303" w:rsidRPr="00554208" w14:paraId="1F2A7B51" w14:textId="77777777" w:rsidTr="0064643F">
        <w:trPr>
          <w:trHeight w:val="296"/>
        </w:trPr>
        <w:tc>
          <w:tcPr>
            <w:tcW w:w="1444" w:type="dxa"/>
            <w:tcBorders>
              <w:right w:val="single" w:sz="4" w:space="0" w:color="auto"/>
            </w:tcBorders>
          </w:tcPr>
          <w:p w14:paraId="3914F374" w14:textId="77777777" w:rsidR="009F355C" w:rsidRPr="00554208" w:rsidRDefault="009F355C" w:rsidP="0064643F">
            <w:pPr>
              <w:pStyle w:val="NormalCenter"/>
              <w:spacing w:line="240" w:lineRule="auto"/>
              <w:rPr>
                <w:rFonts w:ascii="Calibri" w:hAnsi="Calibri"/>
              </w:rPr>
            </w:pPr>
            <w:r w:rsidRPr="00554208">
              <w:rPr>
                <w:rFonts w:ascii="Calibri" w:hAnsi="Calibri"/>
              </w:rPr>
              <w:t>2,2</w:t>
            </w:r>
          </w:p>
        </w:tc>
        <w:tc>
          <w:tcPr>
            <w:tcW w:w="1444" w:type="dxa"/>
            <w:tcBorders>
              <w:left w:val="single" w:sz="4" w:space="0" w:color="auto"/>
            </w:tcBorders>
          </w:tcPr>
          <w:p w14:paraId="73CC7497" w14:textId="53198150"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05A1C1B1" w14:textId="77777777" w:rsidR="009F355C" w:rsidRPr="00554208" w:rsidRDefault="009F355C" w:rsidP="0064643F">
            <w:pPr>
              <w:pStyle w:val="NormalCenter"/>
              <w:spacing w:line="240" w:lineRule="auto"/>
              <w:rPr>
                <w:rFonts w:ascii="Calibri" w:hAnsi="Calibri"/>
              </w:rPr>
            </w:pPr>
            <w:r w:rsidRPr="00554208">
              <w:rPr>
                <w:rFonts w:ascii="Calibri" w:hAnsi="Calibri"/>
              </w:rPr>
              <w:t>6,2</w:t>
            </w:r>
          </w:p>
        </w:tc>
        <w:tc>
          <w:tcPr>
            <w:tcW w:w="1444" w:type="dxa"/>
            <w:tcBorders>
              <w:left w:val="single" w:sz="4" w:space="0" w:color="auto"/>
            </w:tcBorders>
          </w:tcPr>
          <w:p w14:paraId="29904818" w14:textId="16A5C76D" w:rsidR="009F355C" w:rsidRPr="00554208" w:rsidRDefault="009F355C" w:rsidP="0064643F">
            <w:pPr>
              <w:pStyle w:val="NormalCenter"/>
              <w:spacing w:line="240" w:lineRule="auto"/>
              <w:rPr>
                <w:rFonts w:ascii="Calibri" w:hAnsi="Calibri"/>
                <w:color w:val="FF0000"/>
              </w:rPr>
            </w:pPr>
          </w:p>
        </w:tc>
      </w:tr>
      <w:tr w:rsidR="00CD5303" w:rsidRPr="00554208" w14:paraId="6EED138E" w14:textId="77777777" w:rsidTr="0064643F">
        <w:trPr>
          <w:trHeight w:val="233"/>
        </w:trPr>
        <w:tc>
          <w:tcPr>
            <w:tcW w:w="1444" w:type="dxa"/>
            <w:tcBorders>
              <w:right w:val="single" w:sz="4" w:space="0" w:color="auto"/>
            </w:tcBorders>
          </w:tcPr>
          <w:p w14:paraId="3BC9878D" w14:textId="77777777" w:rsidR="009F355C" w:rsidRPr="00554208" w:rsidRDefault="009F355C" w:rsidP="0064643F">
            <w:pPr>
              <w:pStyle w:val="NormalCenter"/>
              <w:spacing w:line="240" w:lineRule="auto"/>
              <w:rPr>
                <w:rFonts w:ascii="Calibri" w:hAnsi="Calibri"/>
              </w:rPr>
            </w:pPr>
            <w:r w:rsidRPr="00554208">
              <w:rPr>
                <w:rFonts w:ascii="Calibri" w:hAnsi="Calibri"/>
              </w:rPr>
              <w:t>2,4</w:t>
            </w:r>
          </w:p>
        </w:tc>
        <w:tc>
          <w:tcPr>
            <w:tcW w:w="1444" w:type="dxa"/>
            <w:tcBorders>
              <w:left w:val="single" w:sz="4" w:space="0" w:color="auto"/>
            </w:tcBorders>
          </w:tcPr>
          <w:p w14:paraId="3D61FDBF" w14:textId="1616FA03"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735053D6" w14:textId="77777777" w:rsidR="009F355C" w:rsidRPr="00554208" w:rsidRDefault="009F355C" w:rsidP="0064643F">
            <w:pPr>
              <w:pStyle w:val="NormalCenter"/>
              <w:spacing w:line="240" w:lineRule="auto"/>
              <w:rPr>
                <w:rFonts w:ascii="Calibri" w:hAnsi="Calibri"/>
              </w:rPr>
            </w:pPr>
            <w:r w:rsidRPr="00554208">
              <w:rPr>
                <w:rFonts w:ascii="Calibri" w:hAnsi="Calibri"/>
              </w:rPr>
              <w:t>6,4</w:t>
            </w:r>
          </w:p>
        </w:tc>
        <w:tc>
          <w:tcPr>
            <w:tcW w:w="1444" w:type="dxa"/>
            <w:tcBorders>
              <w:left w:val="single" w:sz="4" w:space="0" w:color="auto"/>
            </w:tcBorders>
          </w:tcPr>
          <w:p w14:paraId="6BAD3592" w14:textId="43F092EE" w:rsidR="009F355C" w:rsidRPr="00554208" w:rsidRDefault="009F355C" w:rsidP="0064643F">
            <w:pPr>
              <w:pStyle w:val="NormalCenter"/>
              <w:spacing w:line="240" w:lineRule="auto"/>
              <w:rPr>
                <w:rFonts w:ascii="Calibri" w:hAnsi="Calibri"/>
                <w:color w:val="FF0000"/>
              </w:rPr>
            </w:pPr>
          </w:p>
        </w:tc>
      </w:tr>
      <w:tr w:rsidR="00CD5303" w:rsidRPr="00554208" w14:paraId="53D01E50" w14:textId="77777777" w:rsidTr="0064643F">
        <w:trPr>
          <w:trHeight w:val="170"/>
        </w:trPr>
        <w:tc>
          <w:tcPr>
            <w:tcW w:w="1444" w:type="dxa"/>
            <w:tcBorders>
              <w:right w:val="single" w:sz="4" w:space="0" w:color="auto"/>
            </w:tcBorders>
          </w:tcPr>
          <w:p w14:paraId="18140F9F" w14:textId="77777777" w:rsidR="009F355C" w:rsidRPr="00554208" w:rsidRDefault="009F355C" w:rsidP="0064643F">
            <w:pPr>
              <w:pStyle w:val="NormalCenter"/>
              <w:spacing w:line="240" w:lineRule="auto"/>
              <w:rPr>
                <w:rFonts w:ascii="Calibri" w:hAnsi="Calibri"/>
              </w:rPr>
            </w:pPr>
            <w:r w:rsidRPr="00554208">
              <w:rPr>
                <w:rFonts w:ascii="Calibri" w:hAnsi="Calibri"/>
              </w:rPr>
              <w:t>2,6</w:t>
            </w:r>
          </w:p>
        </w:tc>
        <w:tc>
          <w:tcPr>
            <w:tcW w:w="1444" w:type="dxa"/>
            <w:tcBorders>
              <w:left w:val="single" w:sz="4" w:space="0" w:color="auto"/>
            </w:tcBorders>
          </w:tcPr>
          <w:p w14:paraId="54A802EE" w14:textId="0C95F18E"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4C8538D4" w14:textId="77777777" w:rsidR="009F355C" w:rsidRPr="00554208" w:rsidRDefault="009F355C" w:rsidP="0064643F">
            <w:pPr>
              <w:pStyle w:val="NormalCenter"/>
              <w:spacing w:line="240" w:lineRule="auto"/>
              <w:rPr>
                <w:rFonts w:ascii="Calibri" w:hAnsi="Calibri"/>
              </w:rPr>
            </w:pPr>
            <w:r w:rsidRPr="00554208">
              <w:rPr>
                <w:rFonts w:ascii="Calibri" w:hAnsi="Calibri"/>
              </w:rPr>
              <w:t>6,6</w:t>
            </w:r>
          </w:p>
        </w:tc>
        <w:tc>
          <w:tcPr>
            <w:tcW w:w="1444" w:type="dxa"/>
            <w:tcBorders>
              <w:left w:val="single" w:sz="4" w:space="0" w:color="auto"/>
            </w:tcBorders>
          </w:tcPr>
          <w:p w14:paraId="2DE20B16" w14:textId="2E6C8E68" w:rsidR="009F355C" w:rsidRPr="00554208" w:rsidRDefault="009F355C" w:rsidP="0064643F">
            <w:pPr>
              <w:pStyle w:val="NormalCenter"/>
              <w:spacing w:line="240" w:lineRule="auto"/>
              <w:rPr>
                <w:rFonts w:ascii="Calibri" w:hAnsi="Calibri"/>
                <w:color w:val="FF0000"/>
              </w:rPr>
            </w:pPr>
          </w:p>
        </w:tc>
      </w:tr>
      <w:tr w:rsidR="00CD5303" w:rsidRPr="00554208" w14:paraId="2FAF70FD" w14:textId="77777777" w:rsidTr="0064643F">
        <w:trPr>
          <w:trHeight w:val="73"/>
        </w:trPr>
        <w:tc>
          <w:tcPr>
            <w:tcW w:w="1444" w:type="dxa"/>
            <w:tcBorders>
              <w:right w:val="single" w:sz="4" w:space="0" w:color="auto"/>
            </w:tcBorders>
          </w:tcPr>
          <w:p w14:paraId="7227BC4D" w14:textId="77777777" w:rsidR="009F355C" w:rsidRPr="00554208" w:rsidRDefault="009F355C" w:rsidP="0064643F">
            <w:pPr>
              <w:pStyle w:val="NormalCenter"/>
              <w:spacing w:line="240" w:lineRule="auto"/>
              <w:rPr>
                <w:rFonts w:ascii="Calibri" w:hAnsi="Calibri"/>
              </w:rPr>
            </w:pPr>
            <w:r w:rsidRPr="00554208">
              <w:rPr>
                <w:rFonts w:ascii="Calibri" w:hAnsi="Calibri"/>
              </w:rPr>
              <w:t>2,8</w:t>
            </w:r>
          </w:p>
        </w:tc>
        <w:tc>
          <w:tcPr>
            <w:tcW w:w="1444" w:type="dxa"/>
            <w:tcBorders>
              <w:left w:val="single" w:sz="4" w:space="0" w:color="auto"/>
            </w:tcBorders>
          </w:tcPr>
          <w:p w14:paraId="796FBC9F" w14:textId="000D0412"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4EA41A45" w14:textId="77777777" w:rsidR="009F355C" w:rsidRPr="00554208" w:rsidRDefault="009F355C" w:rsidP="0064643F">
            <w:pPr>
              <w:pStyle w:val="NormalCenter"/>
              <w:spacing w:line="240" w:lineRule="auto"/>
              <w:rPr>
                <w:rFonts w:ascii="Calibri" w:hAnsi="Calibri"/>
              </w:rPr>
            </w:pPr>
            <w:r w:rsidRPr="00554208">
              <w:rPr>
                <w:rFonts w:ascii="Calibri" w:hAnsi="Calibri"/>
              </w:rPr>
              <w:t>6,8</w:t>
            </w:r>
          </w:p>
        </w:tc>
        <w:tc>
          <w:tcPr>
            <w:tcW w:w="1444" w:type="dxa"/>
            <w:tcBorders>
              <w:left w:val="single" w:sz="4" w:space="0" w:color="auto"/>
            </w:tcBorders>
          </w:tcPr>
          <w:p w14:paraId="0890A24F" w14:textId="64913683" w:rsidR="009F355C" w:rsidRPr="00554208" w:rsidRDefault="009F355C" w:rsidP="0064643F">
            <w:pPr>
              <w:pStyle w:val="NormalCenter"/>
              <w:spacing w:line="240" w:lineRule="auto"/>
              <w:rPr>
                <w:rFonts w:ascii="Calibri" w:hAnsi="Calibri"/>
                <w:color w:val="FF0000"/>
              </w:rPr>
            </w:pPr>
          </w:p>
        </w:tc>
      </w:tr>
      <w:tr w:rsidR="00CD5303" w:rsidRPr="00554208" w14:paraId="30316FAB" w14:textId="77777777" w:rsidTr="0064643F">
        <w:trPr>
          <w:trHeight w:val="73"/>
        </w:trPr>
        <w:tc>
          <w:tcPr>
            <w:tcW w:w="1444" w:type="dxa"/>
            <w:tcBorders>
              <w:right w:val="single" w:sz="4" w:space="0" w:color="auto"/>
            </w:tcBorders>
          </w:tcPr>
          <w:p w14:paraId="788E6DE7" w14:textId="77777777" w:rsidR="009F355C" w:rsidRPr="00554208" w:rsidRDefault="009F355C" w:rsidP="0064643F">
            <w:pPr>
              <w:pStyle w:val="NormalCenter"/>
              <w:spacing w:line="240" w:lineRule="auto"/>
              <w:rPr>
                <w:rFonts w:ascii="Calibri" w:hAnsi="Calibri"/>
              </w:rPr>
            </w:pPr>
            <w:r w:rsidRPr="00554208">
              <w:rPr>
                <w:rFonts w:ascii="Calibri" w:hAnsi="Calibri"/>
              </w:rPr>
              <w:t>4,2</w:t>
            </w:r>
          </w:p>
        </w:tc>
        <w:tc>
          <w:tcPr>
            <w:tcW w:w="1444" w:type="dxa"/>
            <w:tcBorders>
              <w:left w:val="single" w:sz="4" w:space="0" w:color="auto"/>
            </w:tcBorders>
          </w:tcPr>
          <w:p w14:paraId="0B1B2883" w14:textId="413D3FEE"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2BEDEB27" w14:textId="77777777" w:rsidR="009F355C" w:rsidRPr="00554208" w:rsidRDefault="009F355C" w:rsidP="0064643F">
            <w:pPr>
              <w:pStyle w:val="NormalCenter"/>
              <w:spacing w:line="240" w:lineRule="auto"/>
              <w:rPr>
                <w:rFonts w:ascii="Calibri" w:hAnsi="Calibri"/>
              </w:rPr>
            </w:pPr>
            <w:r w:rsidRPr="00554208">
              <w:rPr>
                <w:rFonts w:ascii="Calibri" w:hAnsi="Calibri"/>
              </w:rPr>
              <w:t>8,2</w:t>
            </w:r>
          </w:p>
        </w:tc>
        <w:tc>
          <w:tcPr>
            <w:tcW w:w="1444" w:type="dxa"/>
            <w:tcBorders>
              <w:left w:val="single" w:sz="4" w:space="0" w:color="auto"/>
            </w:tcBorders>
          </w:tcPr>
          <w:p w14:paraId="61630E88" w14:textId="62DFEE8A" w:rsidR="009F355C" w:rsidRPr="00554208" w:rsidRDefault="009F355C" w:rsidP="0064643F">
            <w:pPr>
              <w:pStyle w:val="NormalCenter"/>
              <w:spacing w:line="240" w:lineRule="auto"/>
              <w:rPr>
                <w:rFonts w:ascii="Calibri" w:hAnsi="Calibri"/>
                <w:color w:val="FF0000"/>
              </w:rPr>
            </w:pPr>
          </w:p>
        </w:tc>
      </w:tr>
      <w:tr w:rsidR="00CD5303" w:rsidRPr="00554208" w14:paraId="2AF4F663" w14:textId="77777777" w:rsidTr="0064643F">
        <w:trPr>
          <w:trHeight w:val="242"/>
        </w:trPr>
        <w:tc>
          <w:tcPr>
            <w:tcW w:w="1444" w:type="dxa"/>
            <w:tcBorders>
              <w:right w:val="single" w:sz="4" w:space="0" w:color="auto"/>
            </w:tcBorders>
          </w:tcPr>
          <w:p w14:paraId="7395BB0D" w14:textId="77777777" w:rsidR="009F355C" w:rsidRPr="00554208" w:rsidRDefault="009F355C" w:rsidP="0064643F">
            <w:pPr>
              <w:pStyle w:val="NormalCenter"/>
              <w:spacing w:line="240" w:lineRule="auto"/>
              <w:rPr>
                <w:rFonts w:ascii="Calibri" w:hAnsi="Calibri"/>
              </w:rPr>
            </w:pPr>
            <w:r w:rsidRPr="00554208">
              <w:rPr>
                <w:rFonts w:ascii="Calibri" w:hAnsi="Calibri"/>
              </w:rPr>
              <w:t>4,4</w:t>
            </w:r>
          </w:p>
        </w:tc>
        <w:tc>
          <w:tcPr>
            <w:tcW w:w="1444" w:type="dxa"/>
            <w:tcBorders>
              <w:left w:val="single" w:sz="4" w:space="0" w:color="auto"/>
            </w:tcBorders>
          </w:tcPr>
          <w:p w14:paraId="5235C9F2" w14:textId="6FC1D03E"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74913C3A" w14:textId="77777777" w:rsidR="009F355C" w:rsidRPr="00554208" w:rsidRDefault="009F355C" w:rsidP="0064643F">
            <w:pPr>
              <w:pStyle w:val="NormalCenter"/>
              <w:spacing w:line="240" w:lineRule="auto"/>
              <w:rPr>
                <w:rFonts w:ascii="Calibri" w:hAnsi="Calibri"/>
              </w:rPr>
            </w:pPr>
            <w:r w:rsidRPr="00554208">
              <w:rPr>
                <w:rFonts w:ascii="Calibri" w:hAnsi="Calibri"/>
              </w:rPr>
              <w:t>8,4</w:t>
            </w:r>
          </w:p>
        </w:tc>
        <w:tc>
          <w:tcPr>
            <w:tcW w:w="1444" w:type="dxa"/>
            <w:tcBorders>
              <w:left w:val="single" w:sz="4" w:space="0" w:color="auto"/>
            </w:tcBorders>
          </w:tcPr>
          <w:p w14:paraId="02C06BD2" w14:textId="2A5292B2" w:rsidR="009F355C" w:rsidRPr="00554208" w:rsidRDefault="009F355C" w:rsidP="0064643F">
            <w:pPr>
              <w:pStyle w:val="NormalCenter"/>
              <w:spacing w:line="240" w:lineRule="auto"/>
              <w:rPr>
                <w:rFonts w:ascii="Calibri" w:hAnsi="Calibri"/>
                <w:color w:val="FF0000"/>
              </w:rPr>
            </w:pPr>
          </w:p>
        </w:tc>
      </w:tr>
      <w:tr w:rsidR="00CD5303" w:rsidRPr="00554208" w14:paraId="3333F428" w14:textId="77777777" w:rsidTr="0064643F">
        <w:trPr>
          <w:trHeight w:val="251"/>
        </w:trPr>
        <w:tc>
          <w:tcPr>
            <w:tcW w:w="1444" w:type="dxa"/>
            <w:tcBorders>
              <w:right w:val="single" w:sz="4" w:space="0" w:color="auto"/>
            </w:tcBorders>
          </w:tcPr>
          <w:p w14:paraId="129CF60F" w14:textId="77777777" w:rsidR="009F355C" w:rsidRPr="00554208" w:rsidRDefault="009F355C" w:rsidP="0064643F">
            <w:pPr>
              <w:pStyle w:val="NormalCenter"/>
              <w:spacing w:line="240" w:lineRule="auto"/>
              <w:rPr>
                <w:rFonts w:ascii="Calibri" w:hAnsi="Calibri"/>
              </w:rPr>
            </w:pPr>
            <w:r w:rsidRPr="00554208">
              <w:rPr>
                <w:rFonts w:ascii="Calibri" w:hAnsi="Calibri"/>
              </w:rPr>
              <w:t>4,6</w:t>
            </w:r>
          </w:p>
        </w:tc>
        <w:tc>
          <w:tcPr>
            <w:tcW w:w="1444" w:type="dxa"/>
            <w:tcBorders>
              <w:left w:val="single" w:sz="4" w:space="0" w:color="auto"/>
            </w:tcBorders>
          </w:tcPr>
          <w:p w14:paraId="2A984982" w14:textId="5E880387"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2F48D293" w14:textId="77777777" w:rsidR="009F355C" w:rsidRPr="00554208" w:rsidRDefault="009F355C" w:rsidP="0064643F">
            <w:pPr>
              <w:pStyle w:val="NormalCenter"/>
              <w:spacing w:line="240" w:lineRule="auto"/>
              <w:rPr>
                <w:rFonts w:ascii="Calibri" w:hAnsi="Calibri"/>
              </w:rPr>
            </w:pPr>
            <w:r w:rsidRPr="00554208">
              <w:rPr>
                <w:rFonts w:ascii="Calibri" w:hAnsi="Calibri"/>
              </w:rPr>
              <w:t>8,6</w:t>
            </w:r>
          </w:p>
        </w:tc>
        <w:tc>
          <w:tcPr>
            <w:tcW w:w="1444" w:type="dxa"/>
            <w:tcBorders>
              <w:left w:val="single" w:sz="4" w:space="0" w:color="auto"/>
            </w:tcBorders>
          </w:tcPr>
          <w:p w14:paraId="17C31CC8" w14:textId="631FA8CF" w:rsidR="009F355C" w:rsidRPr="00554208" w:rsidRDefault="009F355C" w:rsidP="0064643F">
            <w:pPr>
              <w:pStyle w:val="NormalCenter"/>
              <w:spacing w:line="240" w:lineRule="auto"/>
              <w:rPr>
                <w:rFonts w:ascii="Calibri" w:hAnsi="Calibri"/>
                <w:color w:val="FF0000"/>
              </w:rPr>
            </w:pPr>
          </w:p>
        </w:tc>
      </w:tr>
      <w:tr w:rsidR="00CD5303" w:rsidRPr="00554208" w14:paraId="13DC2D62" w14:textId="77777777" w:rsidTr="0064643F">
        <w:trPr>
          <w:trHeight w:val="251"/>
        </w:trPr>
        <w:tc>
          <w:tcPr>
            <w:tcW w:w="1444" w:type="dxa"/>
            <w:tcBorders>
              <w:right w:val="single" w:sz="4" w:space="0" w:color="auto"/>
            </w:tcBorders>
          </w:tcPr>
          <w:p w14:paraId="6B2A71A7" w14:textId="77777777" w:rsidR="009F355C" w:rsidRPr="00554208" w:rsidRDefault="009F355C" w:rsidP="0064643F">
            <w:pPr>
              <w:pStyle w:val="NormalCenter"/>
              <w:spacing w:line="240" w:lineRule="auto"/>
              <w:rPr>
                <w:rFonts w:ascii="Calibri" w:hAnsi="Calibri"/>
              </w:rPr>
            </w:pPr>
            <w:r w:rsidRPr="00554208">
              <w:rPr>
                <w:rFonts w:ascii="Calibri" w:hAnsi="Calibri"/>
              </w:rPr>
              <w:t>4,8</w:t>
            </w:r>
          </w:p>
        </w:tc>
        <w:tc>
          <w:tcPr>
            <w:tcW w:w="1444" w:type="dxa"/>
            <w:tcBorders>
              <w:left w:val="single" w:sz="4" w:space="0" w:color="auto"/>
            </w:tcBorders>
          </w:tcPr>
          <w:p w14:paraId="56570CAD" w14:textId="3EAF31D9" w:rsidR="009F355C" w:rsidRPr="00554208" w:rsidRDefault="009F355C" w:rsidP="0064643F">
            <w:pPr>
              <w:pStyle w:val="NormalCenter"/>
              <w:spacing w:line="240" w:lineRule="auto"/>
              <w:rPr>
                <w:rFonts w:ascii="Calibri" w:hAnsi="Calibri"/>
                <w:color w:val="FF0000"/>
              </w:rPr>
            </w:pPr>
          </w:p>
        </w:tc>
        <w:tc>
          <w:tcPr>
            <w:tcW w:w="1444" w:type="dxa"/>
            <w:tcBorders>
              <w:right w:val="single" w:sz="4" w:space="0" w:color="auto"/>
            </w:tcBorders>
          </w:tcPr>
          <w:p w14:paraId="648E302C" w14:textId="77777777" w:rsidR="009F355C" w:rsidRPr="00554208" w:rsidRDefault="009F355C" w:rsidP="0064643F">
            <w:pPr>
              <w:pStyle w:val="NormalCenter"/>
              <w:spacing w:line="240" w:lineRule="auto"/>
              <w:rPr>
                <w:rFonts w:ascii="Calibri" w:hAnsi="Calibri"/>
              </w:rPr>
            </w:pPr>
            <w:r w:rsidRPr="00554208">
              <w:rPr>
                <w:rFonts w:ascii="Calibri" w:hAnsi="Calibri"/>
              </w:rPr>
              <w:t>8,8</w:t>
            </w:r>
          </w:p>
        </w:tc>
        <w:tc>
          <w:tcPr>
            <w:tcW w:w="1444" w:type="dxa"/>
            <w:tcBorders>
              <w:left w:val="single" w:sz="4" w:space="0" w:color="auto"/>
            </w:tcBorders>
          </w:tcPr>
          <w:p w14:paraId="3DDAF455" w14:textId="16A514C4" w:rsidR="009F355C" w:rsidRPr="00554208" w:rsidRDefault="009F355C" w:rsidP="0064643F">
            <w:pPr>
              <w:pStyle w:val="NormalCenter"/>
              <w:spacing w:line="240" w:lineRule="auto"/>
              <w:rPr>
                <w:rFonts w:ascii="Calibri" w:hAnsi="Calibri"/>
                <w:color w:val="FF0000"/>
              </w:rPr>
            </w:pPr>
          </w:p>
        </w:tc>
      </w:tr>
    </w:tbl>
    <w:p w14:paraId="616D6253" w14:textId="77777777" w:rsidR="009F355C" w:rsidRPr="00554208" w:rsidRDefault="009F355C" w:rsidP="0064643F">
      <w:pPr>
        <w:pStyle w:val="Normal2"/>
        <w:rPr>
          <w:rFonts w:ascii="Calibri" w:hAnsi="Calibri"/>
        </w:rPr>
      </w:pPr>
    </w:p>
    <w:tbl>
      <w:tblPr>
        <w:tblStyle w:val="TableGrid"/>
        <w:tblpPr w:leftFromText="180" w:rightFromText="180" w:vertAnchor="page" w:horzAnchor="margin" w:tblpXSpec="center" w:tblpY="8494"/>
        <w:tblW w:w="0" w:type="auto"/>
        <w:tblLook w:val="04A0" w:firstRow="1" w:lastRow="0" w:firstColumn="1" w:lastColumn="0" w:noHBand="0" w:noVBand="1"/>
      </w:tblPr>
      <w:tblGrid>
        <w:gridCol w:w="1150"/>
        <w:gridCol w:w="1268"/>
      </w:tblGrid>
      <w:tr w:rsidR="00645445" w:rsidRPr="00554208" w14:paraId="19144C2A" w14:textId="77777777" w:rsidTr="00645445">
        <w:trPr>
          <w:trHeight w:val="376"/>
          <w:tblHeader/>
        </w:trPr>
        <w:tc>
          <w:tcPr>
            <w:tcW w:w="1150" w:type="dxa"/>
          </w:tcPr>
          <w:p w14:paraId="4E61E15D" w14:textId="77777777" w:rsidR="00645445" w:rsidRPr="00554208" w:rsidRDefault="00645445" w:rsidP="00645445">
            <w:pPr>
              <w:pStyle w:val="NormalCenter"/>
              <w:spacing w:line="240" w:lineRule="auto"/>
              <w:rPr>
                <w:rFonts w:ascii="Calibri" w:hAnsi="Calibri"/>
                <w:b/>
                <w:i/>
              </w:rPr>
            </w:pPr>
            <w:r w:rsidRPr="00554208">
              <w:rPr>
                <w:rFonts w:ascii="Calibri" w:eastAsia="Arial Unicode MS" w:hAnsi="Calibri" w:cs="Arial Unicode MS"/>
                <w:b/>
                <w:i/>
                <w:position w:val="-4"/>
                <w:bdr w:val="nil"/>
              </w:rPr>
              <w:object w:dxaOrig="279" w:dyaOrig="300" w14:anchorId="0E3CD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5.6pt" o:ole="">
                  <v:imagedata r:id="rId11" o:title=""/>
                </v:shape>
                <o:OLEObject Type="Embed" ProgID="Equation.DSMT4" ShapeID="_x0000_i1025" DrawAspect="Content" ObjectID="_1554539882" r:id="rId12"/>
              </w:object>
            </w:r>
          </w:p>
        </w:tc>
        <w:tc>
          <w:tcPr>
            <w:tcW w:w="1268" w:type="dxa"/>
          </w:tcPr>
          <w:p w14:paraId="1C0F7BFD" w14:textId="77777777" w:rsidR="00645445" w:rsidRPr="00554208" w:rsidRDefault="00645445" w:rsidP="00645445">
            <w:pPr>
              <w:pStyle w:val="NormalCenter"/>
              <w:spacing w:line="240" w:lineRule="auto"/>
              <w:rPr>
                <w:rFonts w:ascii="Calibri" w:hAnsi="Calibri"/>
                <w:b/>
              </w:rPr>
            </w:pPr>
            <w:r w:rsidRPr="00554208">
              <w:rPr>
                <w:rFonts w:ascii="Calibri" w:hAnsi="Calibri"/>
                <w:b/>
              </w:rPr>
              <w:t>frequency</w:t>
            </w:r>
          </w:p>
        </w:tc>
      </w:tr>
      <w:tr w:rsidR="00645445" w:rsidRPr="00554208" w14:paraId="3EF420ED" w14:textId="77777777" w:rsidTr="00645445">
        <w:trPr>
          <w:trHeight w:val="376"/>
        </w:trPr>
        <w:tc>
          <w:tcPr>
            <w:tcW w:w="1150" w:type="dxa"/>
          </w:tcPr>
          <w:p w14:paraId="3ABAA406" w14:textId="77777777" w:rsidR="00645445" w:rsidRPr="00554208" w:rsidRDefault="00645445" w:rsidP="00645445">
            <w:pPr>
              <w:pStyle w:val="NormalCenter"/>
              <w:spacing w:line="240" w:lineRule="auto"/>
              <w:rPr>
                <w:rFonts w:ascii="Calibri" w:hAnsi="Calibri"/>
              </w:rPr>
            </w:pPr>
            <w:r w:rsidRPr="00554208">
              <w:rPr>
                <w:rFonts w:ascii="Calibri" w:hAnsi="Calibri"/>
              </w:rPr>
              <w:t>2</w:t>
            </w:r>
          </w:p>
        </w:tc>
        <w:tc>
          <w:tcPr>
            <w:tcW w:w="1268" w:type="dxa"/>
          </w:tcPr>
          <w:p w14:paraId="25335FEF" w14:textId="77777777" w:rsidR="00645445" w:rsidRPr="00554208" w:rsidRDefault="00645445" w:rsidP="00645445">
            <w:pPr>
              <w:pStyle w:val="NormalCenter"/>
              <w:spacing w:line="240" w:lineRule="auto"/>
              <w:rPr>
                <w:rFonts w:ascii="Calibri" w:hAnsi="Calibri"/>
              </w:rPr>
            </w:pPr>
          </w:p>
        </w:tc>
      </w:tr>
      <w:tr w:rsidR="00645445" w:rsidRPr="00554208" w14:paraId="3F0FAD73" w14:textId="77777777" w:rsidTr="00645445">
        <w:trPr>
          <w:trHeight w:val="361"/>
        </w:trPr>
        <w:tc>
          <w:tcPr>
            <w:tcW w:w="1150" w:type="dxa"/>
          </w:tcPr>
          <w:p w14:paraId="369FFA6A" w14:textId="77777777" w:rsidR="00645445" w:rsidRPr="00554208" w:rsidRDefault="00645445" w:rsidP="00645445">
            <w:pPr>
              <w:pStyle w:val="NormalCenter"/>
              <w:spacing w:line="240" w:lineRule="auto"/>
              <w:rPr>
                <w:rFonts w:ascii="Calibri" w:hAnsi="Calibri"/>
              </w:rPr>
            </w:pPr>
            <w:r w:rsidRPr="00554208">
              <w:rPr>
                <w:rFonts w:ascii="Calibri" w:hAnsi="Calibri"/>
              </w:rPr>
              <w:t>3</w:t>
            </w:r>
          </w:p>
        </w:tc>
        <w:tc>
          <w:tcPr>
            <w:tcW w:w="1268" w:type="dxa"/>
          </w:tcPr>
          <w:p w14:paraId="325697F0" w14:textId="77777777" w:rsidR="00645445" w:rsidRPr="00554208" w:rsidRDefault="00645445" w:rsidP="00645445">
            <w:pPr>
              <w:spacing w:line="240" w:lineRule="auto"/>
              <w:rPr>
                <w:rFonts w:ascii="Calibri" w:hAnsi="Calibri"/>
              </w:rPr>
            </w:pPr>
          </w:p>
        </w:tc>
      </w:tr>
      <w:tr w:rsidR="00645445" w:rsidRPr="00554208" w14:paraId="2C500397" w14:textId="77777777" w:rsidTr="00645445">
        <w:trPr>
          <w:trHeight w:val="376"/>
        </w:trPr>
        <w:tc>
          <w:tcPr>
            <w:tcW w:w="1150" w:type="dxa"/>
          </w:tcPr>
          <w:p w14:paraId="577DF7C2" w14:textId="77777777" w:rsidR="00645445" w:rsidRPr="00554208" w:rsidRDefault="00645445" w:rsidP="00645445">
            <w:pPr>
              <w:pStyle w:val="NormalCenter"/>
              <w:spacing w:line="240" w:lineRule="auto"/>
              <w:rPr>
                <w:rFonts w:ascii="Calibri" w:hAnsi="Calibri"/>
              </w:rPr>
            </w:pPr>
            <w:r w:rsidRPr="00554208">
              <w:rPr>
                <w:rFonts w:ascii="Calibri" w:hAnsi="Calibri"/>
              </w:rPr>
              <w:t>4</w:t>
            </w:r>
          </w:p>
        </w:tc>
        <w:tc>
          <w:tcPr>
            <w:tcW w:w="1268" w:type="dxa"/>
          </w:tcPr>
          <w:p w14:paraId="1696A54C" w14:textId="77777777" w:rsidR="00645445" w:rsidRPr="00554208" w:rsidRDefault="00645445" w:rsidP="00645445">
            <w:pPr>
              <w:pStyle w:val="NormalCenter"/>
              <w:spacing w:line="240" w:lineRule="auto"/>
              <w:rPr>
                <w:rFonts w:ascii="Calibri" w:hAnsi="Calibri"/>
              </w:rPr>
            </w:pPr>
          </w:p>
        </w:tc>
      </w:tr>
      <w:tr w:rsidR="00645445" w:rsidRPr="00554208" w14:paraId="264DC7DE" w14:textId="77777777" w:rsidTr="00645445">
        <w:trPr>
          <w:trHeight w:val="376"/>
        </w:trPr>
        <w:tc>
          <w:tcPr>
            <w:tcW w:w="1150" w:type="dxa"/>
          </w:tcPr>
          <w:p w14:paraId="14A68D6D" w14:textId="77777777" w:rsidR="00645445" w:rsidRPr="00554208" w:rsidRDefault="00645445" w:rsidP="00645445">
            <w:pPr>
              <w:pStyle w:val="NormalCenter"/>
              <w:spacing w:line="240" w:lineRule="auto"/>
              <w:rPr>
                <w:rFonts w:ascii="Calibri" w:hAnsi="Calibri"/>
              </w:rPr>
            </w:pPr>
            <w:r w:rsidRPr="00554208">
              <w:rPr>
                <w:rFonts w:ascii="Calibri" w:hAnsi="Calibri"/>
              </w:rPr>
              <w:t>5</w:t>
            </w:r>
          </w:p>
        </w:tc>
        <w:tc>
          <w:tcPr>
            <w:tcW w:w="1268" w:type="dxa"/>
          </w:tcPr>
          <w:p w14:paraId="548C52B5" w14:textId="77777777" w:rsidR="00645445" w:rsidRPr="00554208" w:rsidRDefault="00645445" w:rsidP="00645445">
            <w:pPr>
              <w:pStyle w:val="NormalCenter"/>
              <w:spacing w:line="240" w:lineRule="auto"/>
              <w:rPr>
                <w:rFonts w:ascii="Calibri" w:hAnsi="Calibri"/>
              </w:rPr>
            </w:pPr>
          </w:p>
        </w:tc>
      </w:tr>
      <w:tr w:rsidR="00645445" w:rsidRPr="00554208" w14:paraId="68C6A920" w14:textId="77777777" w:rsidTr="00645445">
        <w:trPr>
          <w:trHeight w:val="376"/>
        </w:trPr>
        <w:tc>
          <w:tcPr>
            <w:tcW w:w="1150" w:type="dxa"/>
          </w:tcPr>
          <w:p w14:paraId="10F94886" w14:textId="77777777" w:rsidR="00645445" w:rsidRPr="00554208" w:rsidRDefault="00645445" w:rsidP="00645445">
            <w:pPr>
              <w:pStyle w:val="NormalCenter"/>
              <w:spacing w:line="240" w:lineRule="auto"/>
              <w:rPr>
                <w:rFonts w:ascii="Calibri" w:hAnsi="Calibri"/>
              </w:rPr>
            </w:pPr>
            <w:r w:rsidRPr="00554208">
              <w:rPr>
                <w:rFonts w:ascii="Calibri" w:hAnsi="Calibri"/>
              </w:rPr>
              <w:t>6</w:t>
            </w:r>
          </w:p>
        </w:tc>
        <w:tc>
          <w:tcPr>
            <w:tcW w:w="1268" w:type="dxa"/>
          </w:tcPr>
          <w:p w14:paraId="465FEAFC" w14:textId="77777777" w:rsidR="00645445" w:rsidRPr="00554208" w:rsidRDefault="00645445" w:rsidP="00645445">
            <w:pPr>
              <w:pStyle w:val="NormalCenter"/>
              <w:spacing w:line="240" w:lineRule="auto"/>
              <w:rPr>
                <w:rFonts w:ascii="Calibri" w:hAnsi="Calibri"/>
              </w:rPr>
            </w:pPr>
          </w:p>
        </w:tc>
      </w:tr>
      <w:tr w:rsidR="00645445" w:rsidRPr="00554208" w14:paraId="3DED6AE5" w14:textId="77777777" w:rsidTr="00645445">
        <w:trPr>
          <w:trHeight w:val="376"/>
        </w:trPr>
        <w:tc>
          <w:tcPr>
            <w:tcW w:w="1150" w:type="dxa"/>
          </w:tcPr>
          <w:p w14:paraId="285319D3" w14:textId="77777777" w:rsidR="00645445" w:rsidRPr="00554208" w:rsidRDefault="00645445" w:rsidP="00645445">
            <w:pPr>
              <w:pStyle w:val="NormalCenter"/>
              <w:spacing w:line="240" w:lineRule="auto"/>
              <w:rPr>
                <w:rFonts w:ascii="Calibri" w:hAnsi="Calibri"/>
              </w:rPr>
            </w:pPr>
            <w:r w:rsidRPr="00554208">
              <w:rPr>
                <w:rFonts w:ascii="Calibri" w:hAnsi="Calibri"/>
              </w:rPr>
              <w:t>7</w:t>
            </w:r>
          </w:p>
        </w:tc>
        <w:tc>
          <w:tcPr>
            <w:tcW w:w="1268" w:type="dxa"/>
          </w:tcPr>
          <w:p w14:paraId="17128E65" w14:textId="77777777" w:rsidR="00645445" w:rsidRPr="00554208" w:rsidRDefault="00645445" w:rsidP="00645445">
            <w:pPr>
              <w:pStyle w:val="NormalCenter"/>
              <w:spacing w:line="240" w:lineRule="auto"/>
              <w:rPr>
                <w:rFonts w:ascii="Calibri" w:hAnsi="Calibri"/>
              </w:rPr>
            </w:pPr>
          </w:p>
        </w:tc>
      </w:tr>
      <w:tr w:rsidR="00645445" w:rsidRPr="00554208" w14:paraId="7BB19CFD" w14:textId="77777777" w:rsidTr="00645445">
        <w:trPr>
          <w:trHeight w:val="361"/>
        </w:trPr>
        <w:tc>
          <w:tcPr>
            <w:tcW w:w="1150" w:type="dxa"/>
          </w:tcPr>
          <w:p w14:paraId="582AA17E" w14:textId="77777777" w:rsidR="00645445" w:rsidRPr="00554208" w:rsidRDefault="00645445" w:rsidP="00645445">
            <w:pPr>
              <w:pStyle w:val="NormalCenter"/>
              <w:spacing w:line="240" w:lineRule="auto"/>
              <w:rPr>
                <w:rFonts w:ascii="Calibri" w:hAnsi="Calibri"/>
              </w:rPr>
            </w:pPr>
            <w:r w:rsidRPr="00554208">
              <w:rPr>
                <w:rFonts w:ascii="Calibri" w:hAnsi="Calibri"/>
              </w:rPr>
              <w:t>8</w:t>
            </w:r>
          </w:p>
        </w:tc>
        <w:tc>
          <w:tcPr>
            <w:tcW w:w="1268" w:type="dxa"/>
          </w:tcPr>
          <w:p w14:paraId="7682317E" w14:textId="77777777" w:rsidR="00645445" w:rsidRPr="00554208" w:rsidRDefault="00645445" w:rsidP="00645445">
            <w:pPr>
              <w:pStyle w:val="NormalCenter"/>
              <w:spacing w:line="240" w:lineRule="auto"/>
              <w:rPr>
                <w:rFonts w:ascii="Calibri" w:hAnsi="Calibri"/>
              </w:rPr>
            </w:pPr>
          </w:p>
        </w:tc>
      </w:tr>
    </w:tbl>
    <w:p w14:paraId="66C6369F" w14:textId="1873E47A" w:rsidR="009F355C" w:rsidRPr="00554208" w:rsidRDefault="009F355C" w:rsidP="0064643F">
      <w:pPr>
        <w:pStyle w:val="Normal2"/>
        <w:rPr>
          <w:rFonts w:ascii="Calibri" w:hAnsi="Calibri"/>
        </w:rPr>
      </w:pPr>
    </w:p>
    <w:p w14:paraId="17CB936E" w14:textId="77777777" w:rsidR="009F355C" w:rsidRPr="00554208" w:rsidRDefault="009F355C" w:rsidP="0064643F">
      <w:pPr>
        <w:pStyle w:val="Normal2"/>
        <w:rPr>
          <w:rFonts w:ascii="Calibri" w:hAnsi="Calibri"/>
        </w:rPr>
      </w:pPr>
    </w:p>
    <w:p w14:paraId="577BBA60" w14:textId="77777777" w:rsidR="00CB48C4" w:rsidRPr="00554208" w:rsidRDefault="00CB48C4" w:rsidP="0064643F">
      <w:pPr>
        <w:pStyle w:val="Normal2"/>
        <w:rPr>
          <w:rFonts w:ascii="Calibri" w:hAnsi="Calibri"/>
        </w:rPr>
      </w:pPr>
    </w:p>
    <w:p w14:paraId="74F95EEC" w14:textId="77777777" w:rsidR="00CB48C4" w:rsidRPr="00554208" w:rsidRDefault="00CB48C4" w:rsidP="0064643F">
      <w:pPr>
        <w:pStyle w:val="Normal2"/>
        <w:rPr>
          <w:rFonts w:ascii="Calibri" w:hAnsi="Calibri"/>
        </w:rPr>
      </w:pPr>
    </w:p>
    <w:p w14:paraId="40A9D1B6" w14:textId="77777777" w:rsidR="00CB48C4" w:rsidRPr="00554208" w:rsidRDefault="00CB48C4" w:rsidP="0064643F">
      <w:pPr>
        <w:pStyle w:val="Normal2"/>
        <w:rPr>
          <w:rFonts w:ascii="Calibri" w:hAnsi="Calibri"/>
        </w:rPr>
      </w:pPr>
    </w:p>
    <w:p w14:paraId="028F867B" w14:textId="77777777" w:rsidR="009F355C" w:rsidRPr="00554208" w:rsidRDefault="009F355C">
      <w:pPr>
        <w:pStyle w:val="Normal2"/>
        <w:rPr>
          <w:rFonts w:ascii="Calibri" w:hAnsi="Calibri"/>
        </w:rPr>
      </w:pPr>
    </w:p>
    <w:p w14:paraId="5DCDA48B" w14:textId="77777777" w:rsidR="009F355C" w:rsidRPr="00554208" w:rsidRDefault="009F355C" w:rsidP="0064643F">
      <w:pPr>
        <w:pStyle w:val="Normal2"/>
        <w:rPr>
          <w:rFonts w:ascii="Calibri" w:hAnsi="Calibri"/>
        </w:rPr>
      </w:pPr>
    </w:p>
    <w:p w14:paraId="38AE56F1" w14:textId="77777777" w:rsidR="009F355C" w:rsidRPr="00554208" w:rsidRDefault="009F355C" w:rsidP="0064643F">
      <w:pPr>
        <w:pStyle w:val="Normal2"/>
        <w:rPr>
          <w:rFonts w:ascii="Calibri" w:hAnsi="Calibri"/>
        </w:rPr>
      </w:pPr>
    </w:p>
    <w:p w14:paraId="34234663" w14:textId="77777777" w:rsidR="009F355C" w:rsidRPr="00554208" w:rsidRDefault="009F355C" w:rsidP="0064643F">
      <w:pPr>
        <w:pStyle w:val="Normal2"/>
        <w:rPr>
          <w:rFonts w:ascii="Calibri" w:hAnsi="Calibri"/>
        </w:rPr>
      </w:pPr>
    </w:p>
    <w:p w14:paraId="182BDA8B" w14:textId="77777777" w:rsidR="009F22B8" w:rsidRPr="00554208" w:rsidRDefault="0027535C" w:rsidP="0064643F">
      <w:pPr>
        <w:pStyle w:val="Normal2"/>
        <w:rPr>
          <w:rFonts w:ascii="Calibri" w:hAnsi="Calibri"/>
        </w:rPr>
      </w:pPr>
      <w:r w:rsidRPr="00554208">
        <w:rPr>
          <w:rFonts w:ascii="Calibri" w:hAnsi="Calibri"/>
        </w:rPr>
        <w:t xml:space="preserve">The mean of the sample means, denoted by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oMath>
      <w:r w:rsidR="00795B69" w:rsidRPr="00554208">
        <w:rPr>
          <w:rFonts w:ascii="Calibri" w:hAnsi="Calibri"/>
        </w:rPr>
        <w:t xml:space="preserve">, </w:t>
      </w:r>
      <w:r w:rsidR="001C0061" w:rsidRPr="00554208">
        <w:rPr>
          <w:rFonts w:ascii="Calibri" w:hAnsi="Calibri"/>
        </w:rPr>
        <w:t xml:space="preserve">is ________, </w:t>
      </w:r>
      <w:r w:rsidR="00795B69" w:rsidRPr="00554208">
        <w:rPr>
          <w:rFonts w:ascii="Calibri" w:hAnsi="Calibri"/>
        </w:rPr>
        <w:t xml:space="preserve">which is the mean of the population. </w:t>
      </w:r>
    </w:p>
    <w:p w14:paraId="4DDF0EFB" w14:textId="656BC49C" w:rsidR="00CB48C4" w:rsidRPr="00554208" w:rsidRDefault="00795B69" w:rsidP="0064643F">
      <w:pPr>
        <w:pStyle w:val="Normal2"/>
        <w:rPr>
          <w:rFonts w:ascii="Calibri" w:hAnsi="Calibri"/>
        </w:rPr>
      </w:pPr>
      <w:r w:rsidRPr="00554208">
        <w:rPr>
          <w:rFonts w:ascii="Calibri" w:hAnsi="Calibri"/>
        </w:rPr>
        <w:t xml:space="preserve"> Thus, </w:t>
      </w:r>
      <m:oMath>
        <m:sSub>
          <m:sSubPr>
            <m:ctrlPr>
              <w:rPr>
                <w:rFonts w:ascii="Cambria Math" w:hAnsi="Cambria Math"/>
              </w:rPr>
            </m:ctrlPr>
          </m:sSubPr>
          <m:e>
            <m:r>
              <w:rPr>
                <w:rFonts w:ascii="Cambria Math" w:hAnsi="Cambria Math"/>
              </w:rPr>
              <m:t>μ</m:t>
            </m:r>
          </m:e>
          <m:sub>
            <m:acc>
              <m:accPr>
                <m:chr m:val="̅"/>
                <m:ctrlPr>
                  <w:rPr>
                    <w:rFonts w:ascii="Cambria Math" w:hAnsi="Cambria Math"/>
                  </w:rPr>
                </m:ctrlPr>
              </m:accPr>
              <m:e>
                <m:r>
                  <w:rPr>
                    <w:rFonts w:ascii="Cambria Math" w:hAnsi="Cambria Math"/>
                  </w:rPr>
                  <m:t>x</m:t>
                </m:r>
              </m:e>
            </m:acc>
          </m:sub>
        </m:sSub>
        <m:r>
          <m:rPr>
            <m:sty m:val="p"/>
          </m:rPr>
          <w:rPr>
            <w:rFonts w:ascii="Cambria Math" w:hAnsi="Cambria Math"/>
          </w:rPr>
          <m:t xml:space="preserve">= </m:t>
        </m:r>
        <m:r>
          <w:rPr>
            <w:rFonts w:ascii="Cambria Math" w:hAnsi="Cambria Math"/>
          </w:rPr>
          <m:t>μ</m:t>
        </m:r>
        <m:r>
          <m:rPr>
            <m:sty m:val="p"/>
          </m:rPr>
          <w:rPr>
            <w:rFonts w:ascii="Cambria Math" w:hAnsi="Cambria Math"/>
          </w:rPr>
          <m:t>.</m:t>
        </m:r>
      </m:oMath>
    </w:p>
    <w:p w14:paraId="30877DE5" w14:textId="77777777" w:rsidR="00795B69" w:rsidRPr="00554208" w:rsidRDefault="00795B69" w:rsidP="0064643F">
      <w:pPr>
        <w:pStyle w:val="Normal2"/>
        <w:rPr>
          <w:rFonts w:ascii="Calibri" w:hAnsi="Calibri"/>
        </w:rPr>
      </w:pPr>
    </w:p>
    <w:p w14:paraId="70FD0847" w14:textId="77777777" w:rsidR="009F22B8" w:rsidRPr="00554208" w:rsidRDefault="00795B69" w:rsidP="0064643F">
      <w:pPr>
        <w:pStyle w:val="Normal2"/>
        <w:rPr>
          <w:rFonts w:ascii="Calibri" w:hAnsi="Calibri"/>
        </w:rPr>
      </w:pPr>
      <w:r w:rsidRPr="00554208">
        <w:rPr>
          <w:rFonts w:ascii="Calibri" w:hAnsi="Calibri"/>
        </w:rPr>
        <w:t xml:space="preserve">The standard deviation of the sample means, denoted by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x</m:t>
                </m:r>
              </m:e>
            </m:acc>
          </m:sub>
        </m:sSub>
      </m:oMath>
      <w:r w:rsidR="001C0061" w:rsidRPr="00554208">
        <w:rPr>
          <w:rFonts w:ascii="Calibri" w:hAnsi="Calibri"/>
        </w:rPr>
        <w:t>, is ________,</w:t>
      </w:r>
      <w:r w:rsidRPr="00554208">
        <w:rPr>
          <w:rFonts w:ascii="Calibri" w:hAnsi="Calibri"/>
        </w:rPr>
        <w:t xml:space="preserve"> which is the standard deviation of the population divided by </w:t>
      </w:r>
      <m:oMath>
        <m:rad>
          <m:radPr>
            <m:degHide m:val="1"/>
            <m:ctrlPr>
              <w:rPr>
                <w:rFonts w:ascii="Cambria Math" w:hAnsi="Cambria Math"/>
              </w:rPr>
            </m:ctrlPr>
          </m:radPr>
          <m:deg/>
          <m:e>
            <m:r>
              <w:rPr>
                <w:rFonts w:ascii="Cambria Math" w:hAnsi="Cambria Math"/>
              </w:rPr>
              <m:t>sample</m:t>
            </m:r>
            <m:r>
              <m:rPr>
                <m:sty m:val="p"/>
              </m:rPr>
              <w:rPr>
                <w:rFonts w:ascii="Cambria Math" w:hAnsi="Cambria Math"/>
              </w:rPr>
              <m:t xml:space="preserve"> </m:t>
            </m:r>
            <m:r>
              <w:rPr>
                <w:rFonts w:ascii="Cambria Math" w:hAnsi="Cambria Math"/>
              </w:rPr>
              <m:t>size</m:t>
            </m:r>
          </m:e>
        </m:rad>
        <m:r>
          <m:rPr>
            <m:sty m:val="p"/>
          </m:rPr>
          <w:rPr>
            <w:rFonts w:ascii="Cambria Math" w:hAnsi="Cambria Math"/>
          </w:rPr>
          <m:t>.</m:t>
        </m:r>
      </m:oMath>
      <w:r w:rsidRPr="00554208">
        <w:rPr>
          <w:rFonts w:ascii="Calibri" w:hAnsi="Calibri"/>
        </w:rPr>
        <w:t xml:space="preserve">  </w:t>
      </w:r>
    </w:p>
    <w:p w14:paraId="43971B68" w14:textId="36338C4C" w:rsidR="00795B69" w:rsidRPr="00554208" w:rsidRDefault="00795B69" w:rsidP="0064643F">
      <w:pPr>
        <w:pStyle w:val="Normal2"/>
        <w:rPr>
          <w:rFonts w:ascii="Calibri" w:hAnsi="Calibri"/>
        </w:rPr>
      </w:pPr>
      <w:r w:rsidRPr="00554208">
        <w:rPr>
          <w:rFonts w:ascii="Calibri" w:hAnsi="Calibri"/>
        </w:rPr>
        <w:t xml:space="preserve">Thus,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x</m:t>
                </m:r>
              </m:e>
            </m:acc>
          </m:sub>
        </m:sSub>
        <m:r>
          <m:rPr>
            <m:sty m:val="p"/>
          </m:rP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rsidRPr="00554208">
        <w:rPr>
          <w:rFonts w:ascii="Calibri" w:hAnsi="Calibri"/>
        </w:rPr>
        <w:t xml:space="preserve"> .</w:t>
      </w:r>
    </w:p>
    <w:p w14:paraId="58F58E42" w14:textId="05567CF5" w:rsidR="00795B69" w:rsidRPr="00554208" w:rsidRDefault="003537EC" w:rsidP="0064643F">
      <w:pPr>
        <w:pStyle w:val="Normal2"/>
        <w:rPr>
          <w:rFonts w:ascii="Calibri" w:hAnsi="Calibri"/>
        </w:rPr>
      </w:pPr>
      <w:r w:rsidRPr="00554208">
        <w:rPr>
          <w:rFonts w:ascii="Calibri" w:hAnsi="Calibri"/>
        </w:rPr>
        <w:t xml:space="preserve">Draw the histogram of the distribution of sample means.  Notice that the shape is approximately </w:t>
      </w:r>
      <w:r w:rsidR="00B46795" w:rsidRPr="00554208">
        <w:rPr>
          <w:rFonts w:ascii="Calibri" w:hAnsi="Calibri"/>
        </w:rPr>
        <w:t>_________________</w:t>
      </w:r>
      <w:r w:rsidRPr="00554208">
        <w:rPr>
          <w:rFonts w:ascii="Calibri" w:hAnsi="Calibri"/>
        </w:rPr>
        <w:t xml:space="preserve">.   </w:t>
      </w:r>
    </w:p>
    <w:p w14:paraId="1E5A87ED" w14:textId="77777777" w:rsidR="003537EC" w:rsidRPr="00554208" w:rsidRDefault="003537EC">
      <w:pPr>
        <w:rPr>
          <w:rFonts w:ascii="Calibri" w:hAnsi="Calibri"/>
        </w:rPr>
      </w:pPr>
    </w:p>
    <w:p w14:paraId="40D196E9" w14:textId="77777777" w:rsidR="009F355C" w:rsidRPr="00554208" w:rsidRDefault="009F355C">
      <w:pPr>
        <w:rPr>
          <w:rFonts w:ascii="Calibri" w:hAnsi="Calibri"/>
        </w:rPr>
      </w:pPr>
    </w:p>
    <w:p w14:paraId="18A7BF7E" w14:textId="77777777" w:rsidR="009F355C" w:rsidRPr="00554208" w:rsidRDefault="009F355C">
      <w:pPr>
        <w:rPr>
          <w:rFonts w:ascii="Calibri" w:hAnsi="Calibri"/>
        </w:rPr>
      </w:pPr>
    </w:p>
    <w:p w14:paraId="766A092E" w14:textId="77777777" w:rsidR="009F355C" w:rsidRDefault="009F355C"/>
    <w:p w14:paraId="0A8990CE" w14:textId="241BCD4E" w:rsidR="003537EC" w:rsidRDefault="003537EC" w:rsidP="003537EC">
      <w:pPr>
        <w:pStyle w:val="Heading2"/>
      </w:pPr>
      <w:r>
        <w:t>The Central Limit Theorem</w:t>
      </w:r>
    </w:p>
    <w:p w14:paraId="705FBE7E" w14:textId="21228410" w:rsidR="003537EC" w:rsidRPr="00554208" w:rsidRDefault="003537EC" w:rsidP="003537EC">
      <w:pPr>
        <w:rPr>
          <w:rFonts w:ascii="Calibri" w:hAnsi="Calibri"/>
          <w:i/>
        </w:rPr>
      </w:pPr>
      <w:r w:rsidRPr="00554208">
        <w:rPr>
          <w:rFonts w:ascii="Calibri" w:hAnsi="Calibri"/>
        </w:rPr>
        <w:t xml:space="preserve">As the sample size </w:t>
      </w:r>
      <w:r w:rsidRPr="00554208">
        <w:rPr>
          <w:rFonts w:ascii="Calibri" w:hAnsi="Calibri"/>
          <w:i/>
        </w:rPr>
        <w:t>n</w:t>
      </w:r>
      <w:r w:rsidRPr="00554208">
        <w:rPr>
          <w:rFonts w:ascii="Calibri" w:hAnsi="Calibri"/>
        </w:rPr>
        <w:t xml:space="preserve"> increases without limit, the shape of the distribution of the sample means taken with replacement from a population with mean </w:t>
      </w:r>
      <m:oMath>
        <m:r>
          <w:rPr>
            <w:rFonts w:ascii="Cambria Math" w:hAnsi="Cambria Math"/>
          </w:rPr>
          <m:t>μ</m:t>
        </m:r>
      </m:oMath>
      <w:r w:rsidRPr="00554208">
        <w:rPr>
          <w:rFonts w:ascii="Calibri" w:hAnsi="Calibri"/>
        </w:rPr>
        <w:t xml:space="preserve"> and standard deviation </w:t>
      </w:r>
      <m:oMath>
        <m:r>
          <w:rPr>
            <w:rFonts w:ascii="Cambria Math" w:hAnsi="Cambria Math"/>
          </w:rPr>
          <m:t>σ</m:t>
        </m:r>
      </m:oMath>
      <w:r w:rsidR="000D153B" w:rsidRPr="00554208">
        <w:rPr>
          <w:rFonts w:ascii="Calibri" w:hAnsi="Calibri"/>
        </w:rPr>
        <w:t xml:space="preserve"> will ap</w:t>
      </w:r>
      <w:r w:rsidRPr="00554208">
        <w:rPr>
          <w:rFonts w:ascii="Calibri" w:hAnsi="Calibri"/>
        </w:rPr>
        <w:t xml:space="preserve">proach a normal distribution with a mean of </w:t>
      </w:r>
      <m:oMath>
        <m:r>
          <w:rPr>
            <w:rFonts w:ascii="Cambria Math" w:hAnsi="Cambria Math"/>
          </w:rPr>
          <m:t xml:space="preserve">μ </m:t>
        </m:r>
      </m:oMath>
      <w:r w:rsidRPr="00554208">
        <w:rPr>
          <w:rFonts w:ascii="Calibri" w:hAnsi="Calibri"/>
        </w:rPr>
        <w:t xml:space="preserve">and a standard deviation of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Pr="00554208">
        <w:rPr>
          <w:rFonts w:ascii="Calibri" w:hAnsi="Calibri"/>
        </w:rPr>
        <w:t>.</w:t>
      </w:r>
    </w:p>
    <w:p w14:paraId="2B84B8F9" w14:textId="77777777" w:rsidR="008F101A" w:rsidRPr="00554208" w:rsidRDefault="008F101A" w:rsidP="00BF7D6E">
      <w:pPr>
        <w:pStyle w:val="Normal2"/>
        <w:ind w:left="0"/>
        <w:rPr>
          <w:rFonts w:ascii="Calibri" w:hAnsi="Calibri"/>
        </w:rPr>
      </w:pPr>
    </w:p>
    <w:p w14:paraId="2326F13B" w14:textId="17D29C9B" w:rsidR="001966D2" w:rsidRPr="00554208" w:rsidRDefault="00B46795" w:rsidP="00645445">
      <w:pPr>
        <w:pStyle w:val="NormalCenter"/>
        <w:jc w:val="left"/>
        <w:rPr>
          <w:rFonts w:ascii="Calibri" w:hAnsi="Calibri"/>
        </w:rPr>
      </w:pPr>
      <w:r w:rsidRPr="00554208">
        <w:rPr>
          <w:rFonts w:ascii="Calibri" w:hAnsi="Calibri"/>
        </w:rPr>
        <w:t>For samples with sufficient size, the central limit theorem can be used to answer questions a</w:t>
      </w:r>
      <w:r w:rsidR="000D153B" w:rsidRPr="00554208">
        <w:rPr>
          <w:rFonts w:ascii="Calibri" w:hAnsi="Calibri"/>
        </w:rPr>
        <w:t>bout sample means in the same m</w:t>
      </w:r>
      <w:r w:rsidRPr="00554208">
        <w:rPr>
          <w:rFonts w:ascii="Calibri" w:hAnsi="Calibri"/>
        </w:rPr>
        <w:t>anner that a normal distribution can be use</w:t>
      </w:r>
      <w:r w:rsidR="000D153B" w:rsidRPr="00554208">
        <w:rPr>
          <w:rFonts w:ascii="Calibri" w:hAnsi="Calibri"/>
        </w:rPr>
        <w:t xml:space="preserve">d to answer questions about individual values. The difference is that the formula for </w:t>
      </w:r>
      <w:r w:rsidR="000D153B" w:rsidRPr="00554208">
        <w:rPr>
          <w:rFonts w:ascii="Calibri" w:hAnsi="Calibri"/>
          <w:i/>
        </w:rPr>
        <w:t xml:space="preserve">z </w:t>
      </w:r>
      <w:r w:rsidR="000D153B" w:rsidRPr="00554208">
        <w:rPr>
          <w:rFonts w:ascii="Calibri" w:hAnsi="Calibri"/>
        </w:rPr>
        <w:t>becomes</w:t>
      </w:r>
      <w:r w:rsidR="004E71B6" w:rsidRPr="00554208">
        <w:rPr>
          <w:rFonts w:ascii="Calibri" w:hAnsi="Calibri"/>
        </w:rPr>
        <w:t xml:space="preserve"> </w:t>
      </w: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f>
              <m:fPr>
                <m:type m:val="lin"/>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w:p>
    <w:p w14:paraId="5E3F9BAD" w14:textId="791B30AA" w:rsidR="004E71B6" w:rsidRPr="00554208" w:rsidRDefault="004E71B6" w:rsidP="0064643F">
      <w:pPr>
        <w:pStyle w:val="NormalCenter"/>
        <w:jc w:val="left"/>
        <w:rPr>
          <w:rFonts w:ascii="Calibri" w:hAnsi="Calibri"/>
        </w:rPr>
      </w:pPr>
    </w:p>
    <w:p w14:paraId="6033BF00" w14:textId="4D260222" w:rsidR="00B46795" w:rsidRPr="00554208" w:rsidRDefault="00AE7E0C" w:rsidP="00554208">
      <w:pPr>
        <w:pStyle w:val="Normal2"/>
        <w:numPr>
          <w:ilvl w:val="0"/>
          <w:numId w:val="31"/>
        </w:numPr>
        <w:rPr>
          <w:rFonts w:ascii="Calibri" w:hAnsi="Calibri"/>
          <w:i/>
        </w:rPr>
      </w:pPr>
      <w:r w:rsidRPr="00554208">
        <w:rPr>
          <w:rFonts w:ascii="Calibri" w:hAnsi="Calibri"/>
        </w:rPr>
        <w:t xml:space="preserve">When the original variable is normally distributed, the distribution of the sample means will be normally distributed for any sample size </w:t>
      </w:r>
      <w:r w:rsidRPr="00554208">
        <w:rPr>
          <w:rFonts w:ascii="Calibri" w:hAnsi="Calibri"/>
          <w:i/>
        </w:rPr>
        <w:t>n.</w:t>
      </w:r>
    </w:p>
    <w:p w14:paraId="300CA595" w14:textId="73D2A661" w:rsidR="00AE7E0C" w:rsidRPr="00554208" w:rsidRDefault="00AE7E0C" w:rsidP="00554208">
      <w:pPr>
        <w:pStyle w:val="Normal2"/>
        <w:numPr>
          <w:ilvl w:val="0"/>
          <w:numId w:val="31"/>
        </w:numPr>
        <w:rPr>
          <w:rFonts w:ascii="Calibri" w:hAnsi="Calibri"/>
          <w:i/>
        </w:rPr>
      </w:pPr>
      <w:r w:rsidRPr="00554208">
        <w:rPr>
          <w:rFonts w:ascii="Calibri" w:hAnsi="Calibri"/>
        </w:rPr>
        <w:t>When the distribution of the original variable is not normal, a sample size of 30 or more is needed to use a normal distribution to approximate the distribution of the sample means.</w:t>
      </w:r>
    </w:p>
    <w:p w14:paraId="3C3350FF" w14:textId="77777777" w:rsidR="00B46795" w:rsidRDefault="00B46795" w:rsidP="00BF7D6E">
      <w:pPr>
        <w:pStyle w:val="Normal2"/>
        <w:ind w:left="0"/>
      </w:pPr>
    </w:p>
    <w:p w14:paraId="17B712FE" w14:textId="76CA2F33" w:rsidR="00B46795" w:rsidRDefault="00AE7E0C" w:rsidP="00AE7E0C">
      <w:pPr>
        <w:pStyle w:val="Heading3"/>
      </w:pPr>
      <w:r>
        <w:t>E</w:t>
      </w:r>
      <w:r w:rsidRPr="00645445">
        <w:rPr>
          <w:color w:val="auto"/>
        </w:rPr>
        <w:t>xample</w:t>
      </w:r>
      <w:r w:rsidR="004E71B6" w:rsidRPr="00645445">
        <w:rPr>
          <w:color w:val="auto"/>
        </w:rPr>
        <w:t xml:space="preserve"> 6</w:t>
      </w:r>
      <w:r w:rsidR="004E71B6" w:rsidRPr="00645445">
        <w:rPr>
          <w:rFonts w:eastAsiaTheme="minorEastAsia"/>
          <w:color w:val="auto"/>
        </w:rPr>
        <w:t xml:space="preserve"> </w:t>
      </w:r>
      <w:r w:rsidR="004E71B6" w:rsidRPr="00645445">
        <w:rPr>
          <w:color w:val="auto"/>
        </w:rPr>
        <w:t>– 11</w:t>
      </w:r>
      <w:r w:rsidRPr="00645445">
        <w:rPr>
          <w:color w:val="auto"/>
        </w:rPr>
        <w:t>. Working Weekends.</w:t>
      </w:r>
    </w:p>
    <w:p w14:paraId="5C0F605C" w14:textId="2F4E6ADA" w:rsidR="00AE7E0C" w:rsidRPr="00554208" w:rsidRDefault="00AE7E0C" w:rsidP="0064643F">
      <w:pPr>
        <w:pStyle w:val="Normal2"/>
        <w:rPr>
          <w:rFonts w:ascii="Calibri" w:hAnsi="Calibri"/>
        </w:rPr>
      </w:pPr>
      <w:r w:rsidRPr="00554208">
        <w:rPr>
          <w:rFonts w:ascii="Calibri" w:hAnsi="Calibri"/>
        </w:rPr>
        <w:t xml:space="preserve">The average time spent by construction workers who work on weekends is 7.93 hours (over a period of 2 days). Assume the distribution is approximately normal and has a standard deviation of 0.8 hours.  </w:t>
      </w:r>
    </w:p>
    <w:p w14:paraId="26338E4C" w14:textId="345FBC4D" w:rsidR="00AE7E0C" w:rsidRPr="00554208" w:rsidRDefault="00AE7E0C" w:rsidP="00554208">
      <w:pPr>
        <w:pStyle w:val="Normal2"/>
        <w:numPr>
          <w:ilvl w:val="0"/>
          <w:numId w:val="32"/>
        </w:numPr>
        <w:rPr>
          <w:rFonts w:ascii="Calibri" w:hAnsi="Calibri"/>
        </w:rPr>
      </w:pPr>
      <w:r w:rsidRPr="00554208">
        <w:rPr>
          <w:rFonts w:ascii="Calibri" w:hAnsi="Calibri"/>
        </w:rPr>
        <w:t>Find the probability that an individual who works at that trade works fewer than 8 hours on the weekend.</w:t>
      </w:r>
    </w:p>
    <w:p w14:paraId="40EB6A94" w14:textId="71CA79D9" w:rsidR="00DE449F" w:rsidRPr="00554208" w:rsidRDefault="00AE7E0C" w:rsidP="00554208">
      <w:pPr>
        <w:pStyle w:val="Normal2"/>
        <w:numPr>
          <w:ilvl w:val="0"/>
          <w:numId w:val="32"/>
        </w:numPr>
        <w:rPr>
          <w:rFonts w:ascii="Calibri" w:hAnsi="Calibri"/>
        </w:rPr>
      </w:pPr>
      <w:r w:rsidRPr="00554208">
        <w:rPr>
          <w:rFonts w:ascii="Calibri" w:hAnsi="Calibri"/>
        </w:rPr>
        <w:t>If a sample of 40 construction workers is randomly selected, find the probability that the mean of the sample will be less than 8 hours.</w:t>
      </w:r>
    </w:p>
    <w:p w14:paraId="528744E2" w14:textId="69809F28" w:rsidR="00AE7E0C" w:rsidRPr="00554208" w:rsidRDefault="00AE7E0C" w:rsidP="002A0DA1">
      <w:pPr>
        <w:pStyle w:val="Normal2"/>
        <w:rPr>
          <w:rFonts w:ascii="Calibri" w:hAnsi="Calibri"/>
        </w:rPr>
      </w:pPr>
      <w:r w:rsidRPr="00554208">
        <w:rPr>
          <w:rFonts w:ascii="Calibri" w:hAnsi="Calibri"/>
          <w:i/>
        </w:rPr>
        <w:t>Solution</w:t>
      </w:r>
      <w:r w:rsidRPr="00554208">
        <w:rPr>
          <w:rFonts w:ascii="Calibri" w:hAnsi="Calibri"/>
        </w:rPr>
        <w:t>:</w:t>
      </w:r>
    </w:p>
    <w:p w14:paraId="4D194C65" w14:textId="402A46D9" w:rsidR="004E71B6" w:rsidRPr="00554208" w:rsidRDefault="004E71B6" w:rsidP="00554208">
      <w:pPr>
        <w:pStyle w:val="Normal2"/>
        <w:numPr>
          <w:ilvl w:val="0"/>
          <w:numId w:val="35"/>
        </w:numPr>
        <w:rPr>
          <w:rFonts w:ascii="Calibri" w:hAnsi="Calibri"/>
        </w:rPr>
      </w:pPr>
      <w:r w:rsidRPr="00554208">
        <w:rPr>
          <w:rFonts w:ascii="Calibri" w:hAnsi="Calibri"/>
        </w:rPr>
        <w:t>Find the probability that an individual who works at that trade works fewer than 8 hours on the weekend.</w:t>
      </w:r>
    </w:p>
    <w:p w14:paraId="5092B46F" w14:textId="77777777" w:rsidR="00DE449F" w:rsidRPr="00554208" w:rsidRDefault="00DE449F" w:rsidP="002A0DA1">
      <w:pPr>
        <w:pStyle w:val="Normal2"/>
        <w:rPr>
          <w:rFonts w:ascii="Calibri" w:hAnsi="Calibri"/>
        </w:rPr>
      </w:pPr>
      <w:r w:rsidRPr="00554208">
        <w:rPr>
          <w:rFonts w:ascii="Calibri" w:hAnsi="Calibri"/>
          <w:b/>
        </w:rPr>
        <w:t>Step 1:</w:t>
      </w:r>
      <w:r w:rsidRPr="00554208">
        <w:rPr>
          <w:rFonts w:ascii="Calibri" w:hAnsi="Calibri"/>
        </w:rPr>
        <w:t xml:space="preserve"> Draw a normal curve and </w:t>
      </w:r>
      <w:r w:rsidRPr="00554208">
        <w:rPr>
          <w:rFonts w:ascii="Calibri" w:hAnsi="Calibri"/>
          <w:b/>
        </w:rPr>
        <w:t>shade</w:t>
      </w:r>
      <w:r w:rsidRPr="00554208">
        <w:rPr>
          <w:rFonts w:ascii="Calibri" w:hAnsi="Calibri"/>
        </w:rPr>
        <w:t xml:space="preserve"> the desired area.</w:t>
      </w:r>
    </w:p>
    <w:p w14:paraId="2720D766" w14:textId="77777777" w:rsidR="00DE449F" w:rsidRPr="00554208" w:rsidRDefault="00DE449F" w:rsidP="002A0DA1">
      <w:pPr>
        <w:pStyle w:val="Normal2"/>
        <w:rPr>
          <w:rFonts w:ascii="Calibri" w:hAnsi="Calibri"/>
        </w:rPr>
      </w:pPr>
    </w:p>
    <w:p w14:paraId="31F42C10" w14:textId="77777777" w:rsidR="00DE449F" w:rsidRPr="00554208" w:rsidRDefault="00DE449F" w:rsidP="002A0DA1">
      <w:pPr>
        <w:pStyle w:val="Normal2"/>
        <w:rPr>
          <w:rFonts w:ascii="Calibri" w:hAnsi="Calibri"/>
        </w:rPr>
      </w:pPr>
    </w:p>
    <w:p w14:paraId="7F4B2AA4" w14:textId="77777777" w:rsidR="00DE449F" w:rsidRPr="00554208" w:rsidRDefault="00DE449F" w:rsidP="002A0DA1">
      <w:pPr>
        <w:pStyle w:val="Normal2"/>
        <w:rPr>
          <w:rFonts w:ascii="Calibri" w:hAnsi="Calibri"/>
        </w:rPr>
      </w:pPr>
    </w:p>
    <w:p w14:paraId="01AFC4B3" w14:textId="77777777" w:rsidR="00DE449F" w:rsidRPr="00554208" w:rsidRDefault="00DE449F" w:rsidP="002A0DA1">
      <w:pPr>
        <w:pStyle w:val="Normal2"/>
        <w:rPr>
          <w:rFonts w:ascii="Calibri" w:hAnsi="Calibri"/>
        </w:rPr>
      </w:pPr>
    </w:p>
    <w:p w14:paraId="4F19C8E4" w14:textId="755CBB43" w:rsidR="00DE449F" w:rsidRPr="00554208" w:rsidRDefault="00DE449F" w:rsidP="002A0DA1">
      <w:pPr>
        <w:pStyle w:val="Normal2"/>
        <w:rPr>
          <w:rFonts w:ascii="Calibri" w:hAnsi="Calibri"/>
        </w:rPr>
      </w:pPr>
      <w:r w:rsidRPr="00554208">
        <w:rPr>
          <w:rFonts w:ascii="Calibri" w:hAnsi="Calibri"/>
          <w:b/>
        </w:rPr>
        <w:t>Step 2:</w:t>
      </w:r>
      <w:r w:rsidRPr="00554208">
        <w:rPr>
          <w:rFonts w:ascii="Calibri" w:hAnsi="Calibri"/>
        </w:rPr>
        <w:t xml:space="preserve">  Use the formula to find the z value corresponding to an individual who works fewer than 8 hours.</w:t>
      </w:r>
    </w:p>
    <w:p w14:paraId="5AB345A2" w14:textId="77777777" w:rsidR="00DE449F" w:rsidRPr="00554208" w:rsidRDefault="00DE449F" w:rsidP="002A0DA1">
      <w:pPr>
        <w:pStyle w:val="Normal2"/>
        <w:rPr>
          <w:rFonts w:ascii="Calibri" w:hAnsi="Calibri"/>
        </w:rPr>
      </w:pPr>
    </w:p>
    <w:p w14:paraId="2B3C9FB5" w14:textId="1842EE0E" w:rsidR="00DE449F" w:rsidRPr="00554208" w:rsidRDefault="00DE449F" w:rsidP="002A0DA1">
      <w:pPr>
        <w:pStyle w:val="Normal2"/>
        <w:rPr>
          <w:rFonts w:ascii="Calibri" w:hAnsi="Calibri"/>
        </w:rPr>
      </w:pPr>
      <m:oMathPara>
        <m:oMathParaPr>
          <m:jc m:val="left"/>
        </m:oMathParaPr>
        <m:oMath>
          <m:r>
            <w:rPr>
              <w:rFonts w:ascii="Cambria Math" w:hAnsi="Cambria Math"/>
            </w:rPr>
            <m:t>z</m:t>
          </m:r>
          <m:r>
            <m:rPr>
              <m:sty m:val="p"/>
            </m:rPr>
            <w:rPr>
              <w:rFonts w:ascii="Cambria Math" w:hAnsi="Cambria Math"/>
            </w:rPr>
            <m:t xml:space="preserve">= </m:t>
          </m:r>
          <m:f>
            <m:fPr>
              <m:ctrlPr>
                <w:rPr>
                  <w:rFonts w:ascii="Cambria Math" w:hAnsi="Cambria Math"/>
                </w:rPr>
              </m:ctrlPr>
            </m:fPr>
            <m:num>
              <m:r>
                <w:rPr>
                  <w:rFonts w:ascii="Cambria Math" w:hAnsi="Cambria Math"/>
                </w:rPr>
                <m:t>X</m:t>
              </m:r>
              <m:r>
                <m:rPr>
                  <m:sty m:val="p"/>
                </m:rPr>
                <w:rPr>
                  <w:rFonts w:ascii="Cambria Math" w:hAnsi="Cambria Math"/>
                </w:rPr>
                <m:t xml:space="preserve">- </m:t>
              </m:r>
              <m:r>
                <w:rPr>
                  <w:rFonts w:ascii="Cambria Math" w:hAnsi="Cambria Math"/>
                </w:rPr>
                <m:t>μ</m:t>
              </m:r>
            </m:num>
            <m:den>
              <m:r>
                <w:rPr>
                  <w:rFonts w:ascii="Cambria Math" w:hAnsi="Cambria Math"/>
                </w:rPr>
                <m:t>σ</m:t>
              </m:r>
            </m:den>
          </m:f>
          <m:r>
            <m:rPr>
              <m:sty m:val="p"/>
            </m:rPr>
            <w:rPr>
              <w:rFonts w:ascii="Cambria Math" w:hAnsi="Cambria Math"/>
            </w:rPr>
            <m:t>= _________________________</m:t>
          </m:r>
        </m:oMath>
      </m:oMathPara>
    </w:p>
    <w:p w14:paraId="076F1575" w14:textId="77777777" w:rsidR="00DE449F" w:rsidRPr="00554208" w:rsidRDefault="00DE449F" w:rsidP="002A0DA1">
      <w:pPr>
        <w:pStyle w:val="Normal2"/>
        <w:rPr>
          <w:rFonts w:ascii="Calibri" w:hAnsi="Calibri"/>
        </w:rPr>
      </w:pPr>
    </w:p>
    <w:p w14:paraId="4FC7BB2B" w14:textId="23580F33" w:rsidR="00DE449F" w:rsidRPr="00554208" w:rsidRDefault="00DE449F" w:rsidP="002A0DA1">
      <w:pPr>
        <w:pStyle w:val="Normal2"/>
        <w:rPr>
          <w:rFonts w:ascii="Calibri" w:hAnsi="Calibri"/>
        </w:rPr>
      </w:pPr>
      <w:r w:rsidRPr="00554208">
        <w:rPr>
          <w:rFonts w:ascii="Calibri" w:hAnsi="Calibri"/>
          <w:b/>
        </w:rPr>
        <w:t>Step 3:</w:t>
      </w:r>
      <w:r w:rsidRPr="00554208">
        <w:rPr>
          <w:rFonts w:ascii="Calibri" w:hAnsi="Calibri"/>
        </w:rPr>
        <w:t xml:space="preserve"> Use Table E, or your calculator, or computer software to determine the area to the left of </w:t>
      </w:r>
      <m:oMath>
        <m:r>
          <w:rPr>
            <w:rFonts w:ascii="Cambria Math" w:hAnsi="Cambria Math"/>
          </w:rPr>
          <m:t>z</m:t>
        </m:r>
        <m:r>
          <m:rPr>
            <m:sty m:val="p"/>
          </m:rPr>
          <w:rPr>
            <w:rFonts w:ascii="Cambria Math" w:hAnsi="Cambria Math"/>
          </w:rPr>
          <m:t>=________________</m:t>
        </m:r>
      </m:oMath>
      <w:r w:rsidRPr="00554208">
        <w:rPr>
          <w:rFonts w:ascii="Calibri" w:hAnsi="Calibri"/>
        </w:rPr>
        <w:t xml:space="preserve">. </w:t>
      </w:r>
    </w:p>
    <w:p w14:paraId="044BE741" w14:textId="77777777" w:rsidR="00DE449F" w:rsidRPr="00554208" w:rsidRDefault="00DE449F" w:rsidP="002A0DA1">
      <w:pPr>
        <w:pStyle w:val="Normal2"/>
        <w:rPr>
          <w:rFonts w:ascii="Calibri" w:hAnsi="Calibri"/>
        </w:rPr>
      </w:pPr>
    </w:p>
    <w:p w14:paraId="3C644759" w14:textId="6A13F520" w:rsidR="00DE449F" w:rsidRPr="00554208" w:rsidRDefault="00DE449F" w:rsidP="002A0DA1">
      <w:pPr>
        <w:pStyle w:val="Normal2"/>
        <w:rPr>
          <w:rFonts w:ascii="Calibri" w:hAnsi="Calibri"/>
        </w:rPr>
      </w:pPr>
      <w:r w:rsidRPr="00554208">
        <w:rPr>
          <w:rFonts w:ascii="Calibri" w:hAnsi="Calibri"/>
        </w:rPr>
        <w:t xml:space="preserve">Therefore, the probability that an individual who works at that trade works fewer than 8 hours on the weekend is ______________.  </w:t>
      </w:r>
    </w:p>
    <w:p w14:paraId="603194B0" w14:textId="77777777" w:rsidR="00DE449F" w:rsidRPr="00554208" w:rsidRDefault="00DE449F" w:rsidP="002A0DA1">
      <w:pPr>
        <w:pStyle w:val="Normal2"/>
        <w:rPr>
          <w:rFonts w:ascii="Calibri" w:hAnsi="Calibri"/>
        </w:rPr>
      </w:pPr>
    </w:p>
    <w:p w14:paraId="06FE75A4" w14:textId="420AC110" w:rsidR="004E71B6" w:rsidRPr="00554208" w:rsidRDefault="004E71B6" w:rsidP="00554208">
      <w:pPr>
        <w:pStyle w:val="Normal2"/>
        <w:numPr>
          <w:ilvl w:val="0"/>
          <w:numId w:val="35"/>
        </w:numPr>
        <w:rPr>
          <w:rFonts w:ascii="Calibri" w:hAnsi="Calibri"/>
        </w:rPr>
      </w:pPr>
      <w:r w:rsidRPr="00554208">
        <w:rPr>
          <w:rFonts w:ascii="Calibri" w:hAnsi="Calibri"/>
        </w:rPr>
        <w:t>If a sample of 40 construction workers is randomly selected, find the probability that the mean of the sample will be less than 8 hours.</w:t>
      </w:r>
    </w:p>
    <w:p w14:paraId="2E5159C8" w14:textId="77777777" w:rsidR="00645445" w:rsidRPr="00554208" w:rsidRDefault="00645445" w:rsidP="002A0DA1">
      <w:pPr>
        <w:pStyle w:val="Normal2"/>
        <w:rPr>
          <w:rFonts w:ascii="Calibri" w:hAnsi="Calibri"/>
          <w:b/>
        </w:rPr>
      </w:pPr>
    </w:p>
    <w:p w14:paraId="0EA2802D" w14:textId="352EB774" w:rsidR="00DE449F" w:rsidRPr="00554208" w:rsidRDefault="00DE449F" w:rsidP="002A0DA1">
      <w:pPr>
        <w:pStyle w:val="Normal2"/>
        <w:rPr>
          <w:rFonts w:ascii="Calibri" w:hAnsi="Calibri"/>
        </w:rPr>
      </w:pPr>
      <w:r w:rsidRPr="00554208">
        <w:rPr>
          <w:rFonts w:ascii="Calibri" w:hAnsi="Calibri"/>
          <w:b/>
        </w:rPr>
        <w:t>Step 1:</w:t>
      </w:r>
      <w:r w:rsidRPr="00554208">
        <w:rPr>
          <w:rFonts w:ascii="Calibri" w:hAnsi="Calibri"/>
        </w:rPr>
        <w:t xml:space="preserve"> Draw a normal curve and </w:t>
      </w:r>
      <w:r w:rsidRPr="00554208">
        <w:rPr>
          <w:rFonts w:ascii="Calibri" w:hAnsi="Calibri"/>
          <w:b/>
        </w:rPr>
        <w:t>shade</w:t>
      </w:r>
      <w:r w:rsidRPr="00554208">
        <w:rPr>
          <w:rFonts w:ascii="Calibri" w:hAnsi="Calibri"/>
        </w:rPr>
        <w:t xml:space="preserve"> the desired area for the mean of the sample of 40 construction workers.</w:t>
      </w:r>
    </w:p>
    <w:p w14:paraId="0B1BE77D" w14:textId="77777777" w:rsidR="00DE449F" w:rsidRPr="00554208" w:rsidRDefault="00DE449F" w:rsidP="002A0DA1">
      <w:pPr>
        <w:pStyle w:val="Normal2"/>
        <w:rPr>
          <w:rFonts w:ascii="Calibri" w:hAnsi="Calibri"/>
        </w:rPr>
      </w:pPr>
    </w:p>
    <w:p w14:paraId="488C4F2C" w14:textId="77777777" w:rsidR="00DE449F" w:rsidRPr="00554208" w:rsidRDefault="00DE449F" w:rsidP="002A0DA1">
      <w:pPr>
        <w:pStyle w:val="Normal2"/>
        <w:rPr>
          <w:rFonts w:ascii="Calibri" w:hAnsi="Calibri"/>
        </w:rPr>
      </w:pPr>
    </w:p>
    <w:p w14:paraId="5C40BA93" w14:textId="77777777" w:rsidR="00DE449F" w:rsidRPr="00554208" w:rsidRDefault="00DE449F" w:rsidP="002A0DA1">
      <w:pPr>
        <w:pStyle w:val="Normal2"/>
        <w:rPr>
          <w:rFonts w:ascii="Calibri" w:hAnsi="Calibri"/>
        </w:rPr>
      </w:pPr>
    </w:p>
    <w:p w14:paraId="49C61DA1" w14:textId="77777777" w:rsidR="00DE449F" w:rsidRPr="00554208" w:rsidRDefault="00DE449F" w:rsidP="002A0DA1">
      <w:pPr>
        <w:pStyle w:val="Normal2"/>
        <w:rPr>
          <w:rFonts w:ascii="Calibri" w:hAnsi="Calibri"/>
        </w:rPr>
      </w:pPr>
    </w:p>
    <w:p w14:paraId="506B90BD" w14:textId="77777777" w:rsidR="00DE449F" w:rsidRPr="00554208" w:rsidRDefault="00DE449F" w:rsidP="002A0DA1">
      <w:pPr>
        <w:pStyle w:val="Normal2"/>
        <w:rPr>
          <w:rFonts w:ascii="Calibri" w:hAnsi="Calibri"/>
        </w:rPr>
      </w:pPr>
    </w:p>
    <w:p w14:paraId="499C880A" w14:textId="6E8EFB7B" w:rsidR="00DE449F" w:rsidRPr="00554208" w:rsidRDefault="00DE449F" w:rsidP="002A0DA1">
      <w:pPr>
        <w:pStyle w:val="Normal2"/>
        <w:rPr>
          <w:rFonts w:ascii="Calibri" w:hAnsi="Calibri"/>
        </w:rPr>
      </w:pPr>
      <w:r w:rsidRPr="00554208">
        <w:rPr>
          <w:rFonts w:ascii="Calibri" w:hAnsi="Calibri"/>
          <w:b/>
        </w:rPr>
        <w:t>Step 2:</w:t>
      </w:r>
      <w:r w:rsidRPr="00554208">
        <w:rPr>
          <w:rFonts w:ascii="Calibri" w:hAnsi="Calibri"/>
        </w:rPr>
        <w:t xml:space="preserve">  Use the formula to find the z value corresponding to </w:t>
      </w:r>
      <w:r w:rsidR="002A0DA1" w:rsidRPr="00554208">
        <w:rPr>
          <w:rFonts w:ascii="Calibri" w:hAnsi="Calibri"/>
        </w:rPr>
        <w:t>the mean of 40 construction workers has a mean less than 8 hours.</w:t>
      </w:r>
    </w:p>
    <w:p w14:paraId="63788089" w14:textId="26973669" w:rsidR="00DE449F" w:rsidRPr="00554208" w:rsidRDefault="00DE449F" w:rsidP="002A0DA1">
      <w:pPr>
        <w:pStyle w:val="Normal2"/>
        <w:rPr>
          <w:rFonts w:ascii="Calibri" w:hAnsi="Calibri"/>
        </w:rPr>
      </w:pPr>
      <m:oMathPara>
        <m:oMathParaPr>
          <m:jc m:val="left"/>
        </m:oMathParaPr>
        <m:oMath>
          <m:r>
            <w:rPr>
              <w:rFonts w:ascii="Cambria Math" w:hAnsi="Cambria Math"/>
            </w:rPr>
            <m:t>z</m:t>
          </m:r>
          <m:r>
            <m:rPr>
              <m:sty m:val="p"/>
            </m:rPr>
            <w:rPr>
              <w:rFonts w:ascii="Cambria Math" w:hAnsi="Cambria Math"/>
            </w:rPr>
            <m:t xml:space="preserve">= </m:t>
          </m:r>
          <m:f>
            <m:fPr>
              <m:ctrlPr>
                <w:rPr>
                  <w:rFonts w:ascii="Cambria Math" w:eastAsia="Arial Unicode MS" w:hAnsi="Cambria Math"/>
                  <w:szCs w:val="22"/>
                </w:rPr>
              </m:ctrlPr>
            </m:fPr>
            <m:num>
              <m:acc>
                <m:accPr>
                  <m:chr m:val="̅"/>
                  <m:ctrlPr>
                    <w:rPr>
                      <w:rFonts w:ascii="Cambria Math" w:eastAsia="Arial Unicode MS" w:hAnsi="Cambria Math"/>
                      <w:szCs w:val="22"/>
                    </w:rPr>
                  </m:ctrlPr>
                </m:accPr>
                <m:e>
                  <m:r>
                    <w:rPr>
                      <w:rFonts w:ascii="Cambria Math" w:hAnsi="Cambria Math"/>
                    </w:rPr>
                    <m:t>X</m:t>
                  </m:r>
                </m:e>
              </m:acc>
              <m:r>
                <m:rPr>
                  <m:sty m:val="p"/>
                </m:rPr>
                <w:rPr>
                  <w:rFonts w:ascii="Cambria Math" w:hAnsi="Cambria Math"/>
                </w:rPr>
                <m:t xml:space="preserve">- </m:t>
              </m:r>
              <m:r>
                <w:rPr>
                  <w:rFonts w:ascii="Cambria Math" w:hAnsi="Cambria Math"/>
                </w:rPr>
                <m:t>μ</m:t>
              </m:r>
            </m:num>
            <m:den>
              <m:f>
                <m:fPr>
                  <m:ctrlPr>
                    <w:rPr>
                      <w:rFonts w:ascii="Cambria Math" w:eastAsia="Arial Unicode MS" w:hAnsi="Cambria Math"/>
                      <w:szCs w:val="22"/>
                    </w:rPr>
                  </m:ctrlPr>
                </m:fPr>
                <m:num>
                  <m:r>
                    <w:rPr>
                      <w:rFonts w:ascii="Cambria Math" w:hAnsi="Cambria Math"/>
                    </w:rPr>
                    <m:t>σ</m:t>
                  </m:r>
                </m:num>
                <m:den>
                  <m:rad>
                    <m:radPr>
                      <m:degHide m:val="1"/>
                      <m:ctrlPr>
                        <w:rPr>
                          <w:rFonts w:ascii="Cambria Math" w:eastAsia="Arial Unicode MS" w:hAnsi="Cambria Math"/>
                          <w:szCs w:val="22"/>
                        </w:rPr>
                      </m:ctrlPr>
                    </m:radPr>
                    <m:deg/>
                    <m:e>
                      <m:r>
                        <w:rPr>
                          <w:rFonts w:ascii="Cambria Math" w:hAnsi="Cambria Math"/>
                        </w:rPr>
                        <m:t>n</m:t>
                      </m:r>
                    </m:e>
                  </m:rad>
                </m:den>
              </m:f>
            </m:den>
          </m:f>
          <m:r>
            <m:rPr>
              <m:sty m:val="p"/>
            </m:rPr>
            <w:rPr>
              <w:rFonts w:ascii="Cambria Math" w:hAnsi="Cambria Math"/>
            </w:rPr>
            <m:t>=</m:t>
          </m:r>
          <m:f>
            <m:fPr>
              <m:ctrlPr>
                <w:rPr>
                  <w:rFonts w:ascii="Cambria Math" w:eastAsia="Arial Unicode MS" w:hAnsi="Cambria Math"/>
                  <w:szCs w:val="22"/>
                </w:rPr>
              </m:ctrlPr>
            </m:fPr>
            <m:num>
              <m:r>
                <m:rPr>
                  <m:sty m:val="p"/>
                </m:rPr>
                <w:rPr>
                  <w:rFonts w:ascii="Cambria Math" w:hAnsi="Cambria Math"/>
                </w:rPr>
                <m:t>8- 7.93</m:t>
              </m:r>
            </m:num>
            <m:den>
              <m:f>
                <m:fPr>
                  <m:ctrlPr>
                    <w:rPr>
                      <w:rFonts w:ascii="Cambria Math" w:eastAsia="Arial Unicode MS" w:hAnsi="Cambria Math"/>
                      <w:szCs w:val="22"/>
                    </w:rPr>
                  </m:ctrlPr>
                </m:fPr>
                <m:num>
                  <m:r>
                    <m:rPr>
                      <m:sty m:val="p"/>
                    </m:rPr>
                    <w:rPr>
                      <w:rFonts w:ascii="Cambria Math" w:hAnsi="Cambria Math"/>
                    </w:rPr>
                    <m:t>0.8</m:t>
                  </m:r>
                </m:num>
                <m:den>
                  <m:rad>
                    <m:radPr>
                      <m:degHide m:val="1"/>
                      <m:ctrlPr>
                        <w:rPr>
                          <w:rFonts w:ascii="Cambria Math" w:eastAsia="Arial Unicode MS" w:hAnsi="Cambria Math"/>
                          <w:szCs w:val="22"/>
                        </w:rPr>
                      </m:ctrlPr>
                    </m:radPr>
                    <m:deg/>
                    <m:e>
                      <m:r>
                        <m:rPr>
                          <m:sty m:val="p"/>
                        </m:rPr>
                        <w:rPr>
                          <w:rFonts w:ascii="Cambria Math" w:hAnsi="Cambria Math"/>
                        </w:rPr>
                        <m:t>40</m:t>
                      </m:r>
                    </m:e>
                  </m:rad>
                </m:den>
              </m:f>
            </m:den>
          </m:f>
          <m:r>
            <m:rPr>
              <m:sty m:val="p"/>
            </m:rPr>
            <w:rPr>
              <w:rFonts w:ascii="Cambria Math" w:hAnsi="Cambria Math"/>
            </w:rPr>
            <m:t>= _________________________</m:t>
          </m:r>
        </m:oMath>
      </m:oMathPara>
    </w:p>
    <w:p w14:paraId="20E7E954" w14:textId="77777777" w:rsidR="00DE449F" w:rsidRPr="00554208" w:rsidRDefault="00DE449F" w:rsidP="002A0DA1">
      <w:pPr>
        <w:pStyle w:val="Normal2"/>
        <w:rPr>
          <w:rFonts w:ascii="Calibri" w:hAnsi="Calibri"/>
        </w:rPr>
      </w:pPr>
    </w:p>
    <w:p w14:paraId="7BEF0205" w14:textId="77777777" w:rsidR="00DE449F" w:rsidRPr="00554208" w:rsidRDefault="00DE449F" w:rsidP="002A0DA1">
      <w:pPr>
        <w:pStyle w:val="Normal2"/>
        <w:rPr>
          <w:rFonts w:ascii="Calibri" w:hAnsi="Calibri"/>
        </w:rPr>
      </w:pPr>
      <w:r w:rsidRPr="00554208">
        <w:rPr>
          <w:rFonts w:ascii="Calibri" w:hAnsi="Calibri"/>
          <w:b/>
        </w:rPr>
        <w:t>Step 3:</w:t>
      </w:r>
      <w:r w:rsidRPr="00554208">
        <w:rPr>
          <w:rFonts w:ascii="Calibri" w:hAnsi="Calibri"/>
        </w:rPr>
        <w:t xml:space="preserve"> Use Table E, or your calculator, or computer software to determine the area to the left of </w:t>
      </w:r>
      <m:oMath>
        <m:r>
          <w:rPr>
            <w:rFonts w:ascii="Cambria Math" w:hAnsi="Cambria Math"/>
          </w:rPr>
          <m:t>z</m:t>
        </m:r>
        <m:r>
          <m:rPr>
            <m:sty m:val="p"/>
          </m:rPr>
          <w:rPr>
            <w:rFonts w:ascii="Cambria Math" w:hAnsi="Cambria Math"/>
          </w:rPr>
          <m:t>=________________</m:t>
        </m:r>
      </m:oMath>
      <w:r w:rsidRPr="00554208">
        <w:rPr>
          <w:rFonts w:ascii="Calibri" w:hAnsi="Calibri"/>
        </w:rPr>
        <w:t xml:space="preserve">. </w:t>
      </w:r>
    </w:p>
    <w:p w14:paraId="120F2A19" w14:textId="77777777" w:rsidR="002A0DA1" w:rsidRPr="00554208" w:rsidRDefault="002A0DA1" w:rsidP="002A0DA1">
      <w:pPr>
        <w:pStyle w:val="Normal2"/>
        <w:rPr>
          <w:rFonts w:ascii="Calibri" w:hAnsi="Calibri"/>
        </w:rPr>
      </w:pPr>
    </w:p>
    <w:p w14:paraId="3A3EC888" w14:textId="0C4A854D" w:rsidR="00DE449F" w:rsidRPr="00554208" w:rsidRDefault="00DE449F" w:rsidP="002A0DA1">
      <w:pPr>
        <w:pStyle w:val="Normal2"/>
        <w:rPr>
          <w:rFonts w:ascii="Calibri" w:hAnsi="Calibri"/>
        </w:rPr>
      </w:pPr>
      <w:r w:rsidRPr="00554208">
        <w:rPr>
          <w:rFonts w:ascii="Calibri" w:hAnsi="Calibri"/>
        </w:rPr>
        <w:t xml:space="preserve">Therefore, the probability that </w:t>
      </w:r>
      <w:r w:rsidR="002A0DA1" w:rsidRPr="00554208">
        <w:rPr>
          <w:rFonts w:ascii="Calibri" w:hAnsi="Calibri"/>
        </w:rPr>
        <w:t xml:space="preserve">a sample of 40 construction workers has a mean of </w:t>
      </w:r>
      <w:r w:rsidRPr="00554208">
        <w:rPr>
          <w:rFonts w:ascii="Calibri" w:hAnsi="Calibri"/>
        </w:rPr>
        <w:t xml:space="preserve">fewer than 8 hours on the weekend is ______________.  </w:t>
      </w:r>
    </w:p>
    <w:p w14:paraId="7D598067" w14:textId="77777777" w:rsidR="00DE449F" w:rsidRDefault="00DE449F" w:rsidP="00554208">
      <w:pPr>
        <w:rPr>
          <w:rFonts w:eastAsiaTheme="minorEastAsia"/>
        </w:rPr>
      </w:pPr>
    </w:p>
    <w:p w14:paraId="6D9FEBCC" w14:textId="08680343" w:rsidR="00DE449F" w:rsidRDefault="00C722D1" w:rsidP="00554208">
      <w:pPr>
        <w:pStyle w:val="Heading2"/>
        <w:rPr>
          <w:rFonts w:eastAsiaTheme="minorEastAsia"/>
        </w:rPr>
      </w:pPr>
      <w:r>
        <w:rPr>
          <w:rFonts w:eastAsiaTheme="minorEastAsia"/>
        </w:rPr>
        <w:t>Finite Population Correction Factor</w:t>
      </w:r>
    </w:p>
    <w:p w14:paraId="03A4E9FA" w14:textId="23BF5ABD" w:rsidR="00235FFD" w:rsidRPr="00554208" w:rsidRDefault="00C722D1" w:rsidP="00554208">
      <w:pPr>
        <w:rPr>
          <w:rFonts w:ascii="Calibri" w:hAnsi="Calibri"/>
        </w:rPr>
      </w:pPr>
      <w:r w:rsidRPr="00554208">
        <w:rPr>
          <w:rFonts w:ascii="Calibri" w:hAnsi="Calibri"/>
        </w:rPr>
        <w:t xml:space="preserve">The formula for the standard error of the mean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Pr="00554208">
        <w:rPr>
          <w:rFonts w:ascii="Calibri" w:hAnsi="Calibri"/>
        </w:rPr>
        <w:t xml:space="preserve"> is accurate when samples are drawn with replacement or drawn without replacement from a very large or infinite </w:t>
      </w:r>
      <w:r w:rsidR="00235FFD" w:rsidRPr="00554208">
        <w:rPr>
          <w:rFonts w:ascii="Calibri" w:hAnsi="Calibri"/>
        </w:rPr>
        <w:t>population</w:t>
      </w:r>
      <w:r w:rsidRPr="00554208">
        <w:rPr>
          <w:rFonts w:ascii="Calibri" w:hAnsi="Calibri"/>
        </w:rPr>
        <w:t xml:space="preserve">. When sampling from a finite population without replacement, a correction factor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r w:rsidR="00886B39" w:rsidRPr="00554208">
        <w:rPr>
          <w:rFonts w:ascii="Calibri" w:hAnsi="Calibri"/>
        </w:rPr>
        <w:t xml:space="preserve">, where </w:t>
      </w:r>
      <w:r w:rsidR="00886B39" w:rsidRPr="00554208">
        <w:rPr>
          <w:rFonts w:ascii="Calibri" w:hAnsi="Calibri"/>
          <w:i/>
        </w:rPr>
        <w:t xml:space="preserve">N </w:t>
      </w:r>
      <w:r w:rsidR="00886B39" w:rsidRPr="00554208">
        <w:rPr>
          <w:rFonts w:ascii="Calibri" w:hAnsi="Calibri"/>
        </w:rPr>
        <w:t xml:space="preserve">is the population size and </w:t>
      </w:r>
      <w:r w:rsidR="00886B39" w:rsidRPr="00554208">
        <w:rPr>
          <w:rFonts w:ascii="Calibri" w:hAnsi="Calibri"/>
          <w:i/>
        </w:rPr>
        <w:t>n</w:t>
      </w:r>
      <w:r w:rsidR="00886B39" w:rsidRPr="00554208">
        <w:rPr>
          <w:rFonts w:ascii="Calibri" w:hAnsi="Calibri"/>
        </w:rPr>
        <w:t xml:space="preserve"> is the sample size.</w:t>
      </w:r>
      <w:r w:rsidR="0011000F" w:rsidRPr="00554208">
        <w:rPr>
          <w:rFonts w:ascii="Calibri" w:hAnsi="Calibri"/>
        </w:rPr>
        <w:t xml:space="preserve">  </w:t>
      </w:r>
    </w:p>
    <w:p w14:paraId="19024D9B" w14:textId="68B0C04F" w:rsidR="00C722D1" w:rsidRPr="00554208" w:rsidRDefault="0011000F" w:rsidP="0064643F">
      <w:pPr>
        <w:pStyle w:val="Normal2"/>
        <w:rPr>
          <w:rFonts w:ascii="Calibri" w:hAnsi="Calibri"/>
        </w:rPr>
      </w:pPr>
      <w:r w:rsidRPr="00554208">
        <w:rPr>
          <w:rFonts w:ascii="Calibri" w:hAnsi="Calibri"/>
        </w:rPr>
        <w:t>That is, we use</w:t>
      </w:r>
    </w:p>
    <w:p w14:paraId="45304F78" w14:textId="77777777" w:rsidR="00886B39" w:rsidRPr="00554208" w:rsidRDefault="00886B39" w:rsidP="00C722D1">
      <w:pPr>
        <w:rPr>
          <w:rFonts w:ascii="Calibri" w:hAnsi="Calibri"/>
        </w:rPr>
      </w:pPr>
    </w:p>
    <w:p w14:paraId="6494CE6E" w14:textId="6C4C6023" w:rsidR="00886B39" w:rsidRPr="00554208" w:rsidRDefault="00B3263B" w:rsidP="0011000F">
      <w:pPr>
        <w:pStyle w:val="NormalCenter"/>
        <w:rPr>
          <w:rFonts w:ascii="Calibri" w:hAnsi="Calibri"/>
        </w:rPr>
      </w:pPr>
      <m:oMathPara>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x</m:t>
                  </m:r>
                </m:e>
              </m:acc>
            </m:sub>
          </m:sSub>
          <m:r>
            <m:rPr>
              <m:sty m:val="p"/>
            </m:rP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e>
          </m:rad>
        </m:oMath>
      </m:oMathPara>
    </w:p>
    <w:p w14:paraId="2B25DF08" w14:textId="16253411" w:rsidR="00DE449F" w:rsidRPr="00554208" w:rsidRDefault="0011000F" w:rsidP="0011000F">
      <w:pPr>
        <w:pStyle w:val="Normal2"/>
        <w:rPr>
          <w:rFonts w:ascii="Calibri" w:hAnsi="Calibri"/>
        </w:rPr>
      </w:pPr>
      <w:r w:rsidRPr="00554208">
        <w:rPr>
          <w:rFonts w:ascii="Calibri" w:hAnsi="Calibri"/>
        </w:rPr>
        <w:t xml:space="preserve">So the formula for </w:t>
      </w:r>
      <w:r w:rsidRPr="00554208">
        <w:rPr>
          <w:rFonts w:ascii="Calibri" w:hAnsi="Calibri"/>
          <w:i/>
        </w:rPr>
        <w:t>z</w:t>
      </w:r>
      <w:r w:rsidRPr="00554208">
        <w:rPr>
          <w:rFonts w:ascii="Calibri" w:hAnsi="Calibri"/>
        </w:rPr>
        <w:t xml:space="preserve"> values becomes</w:t>
      </w:r>
    </w:p>
    <w:p w14:paraId="18086C08" w14:textId="77777777" w:rsidR="0011000F" w:rsidRPr="00554208" w:rsidRDefault="0011000F" w:rsidP="0011000F">
      <w:pPr>
        <w:pStyle w:val="Normal2"/>
        <w:rPr>
          <w:rFonts w:ascii="Calibri" w:hAnsi="Calibri"/>
        </w:rPr>
      </w:pPr>
    </w:p>
    <w:p w14:paraId="27EF5361" w14:textId="4A0B0E9C" w:rsidR="00AE7E0C" w:rsidRPr="00554208" w:rsidRDefault="0011000F" w:rsidP="0011000F">
      <w:pPr>
        <w:pStyle w:val="NormalCenter"/>
        <w:rPr>
          <w:rFonts w:ascii="Calibri" w:hAnsi="Calibri"/>
        </w:rPr>
      </w:pPr>
      <m:oMathPara>
        <m:oMath>
          <m:r>
            <w:rPr>
              <w:rFonts w:ascii="Cambria Math" w:hAnsi="Cambria Math"/>
            </w:rPr>
            <m:t>z</m:t>
          </m:r>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r>
                <w:rPr>
                  <w:rFonts w:ascii="Cambria Math" w:hAnsi="Cambria Math"/>
                </w:rPr>
                <m:t>μ</m:t>
              </m:r>
            </m:num>
            <m:den>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e>
              </m:rad>
            </m:den>
          </m:f>
        </m:oMath>
      </m:oMathPara>
    </w:p>
    <w:p w14:paraId="47CC58FF" w14:textId="77777777" w:rsidR="00235FFD" w:rsidRPr="00554208" w:rsidRDefault="00235FFD">
      <w:pPr>
        <w:pStyle w:val="Body"/>
        <w:rPr>
          <w:rFonts w:ascii="Calibri" w:hAnsi="Calibri"/>
        </w:rPr>
      </w:pPr>
    </w:p>
    <w:p w14:paraId="1DB90406" w14:textId="319F41AD" w:rsidR="008F101A" w:rsidRPr="00554208" w:rsidRDefault="0011000F">
      <w:pPr>
        <w:pStyle w:val="Body"/>
        <w:rPr>
          <w:rFonts w:ascii="Calibri" w:hAnsi="Calibri"/>
        </w:rPr>
      </w:pPr>
      <w:r w:rsidRPr="00554208">
        <w:rPr>
          <w:rFonts w:ascii="Calibri" w:hAnsi="Calibri"/>
        </w:rPr>
        <w:t>If the population is large, but the sample is small, the correction factor is not used.</w:t>
      </w:r>
      <w:r w:rsidR="00CE3815" w:rsidRPr="00554208">
        <w:rPr>
          <w:rFonts w:ascii="Calibri" w:hAnsi="Calibri"/>
        </w:rPr>
        <w:t xml:space="preserve">  In that case, the correction factor is close to 1.</w:t>
      </w:r>
    </w:p>
    <w:p w14:paraId="253C47D2" w14:textId="77777777" w:rsidR="0011000F" w:rsidRPr="00554208" w:rsidRDefault="0011000F">
      <w:pPr>
        <w:pStyle w:val="Body"/>
        <w:rPr>
          <w:rFonts w:ascii="Calibri" w:hAnsi="Calibri"/>
        </w:rPr>
      </w:pPr>
    </w:p>
    <w:p w14:paraId="42757F6A" w14:textId="77777777" w:rsidR="0011000F" w:rsidRDefault="0011000F">
      <w:pPr>
        <w:pStyle w:val="Body"/>
      </w:pPr>
    </w:p>
    <w:p w14:paraId="4E4BC32D" w14:textId="77777777" w:rsidR="00E33BE4" w:rsidRDefault="00E33BE4">
      <w:pPr>
        <w:pStyle w:val="Body"/>
      </w:pPr>
    </w:p>
    <w:p w14:paraId="4B8B78B4" w14:textId="77777777" w:rsidR="00E33BE4" w:rsidRDefault="00E33BE4">
      <w:pPr>
        <w:pStyle w:val="Body"/>
      </w:pPr>
    </w:p>
    <w:p w14:paraId="61437254" w14:textId="12AE02A0" w:rsidR="008F101A" w:rsidRPr="000D0FB5" w:rsidRDefault="001B4D26" w:rsidP="007019E8">
      <w:pPr>
        <w:pStyle w:val="Heading1"/>
      </w:pPr>
      <w:r>
        <w:t>6 – 4</w:t>
      </w:r>
      <w:r w:rsidR="008F101A" w:rsidRPr="000D0FB5">
        <w:t xml:space="preserve">   </w:t>
      </w:r>
      <w:r w:rsidR="008F101A">
        <w:t xml:space="preserve">The </w:t>
      </w:r>
      <w:r>
        <w:t>Normal Approximation to the Binomial Distribution</w:t>
      </w:r>
    </w:p>
    <w:p w14:paraId="75BC40E8" w14:textId="77777777" w:rsidR="008F101A" w:rsidRDefault="008F101A" w:rsidP="008F101A">
      <w:pPr>
        <w:rPr>
          <w:rFonts w:cs="Arial"/>
          <w:b/>
        </w:rPr>
      </w:pPr>
    </w:p>
    <w:p w14:paraId="01F0CE50" w14:textId="77777777" w:rsidR="00645445" w:rsidRPr="000D0FB5" w:rsidRDefault="00645445" w:rsidP="00645445">
      <w:pPr>
        <w:pStyle w:val="Heading2"/>
      </w:pPr>
      <w:r>
        <w:t>Objective 7. Use the Normal Approximation to Compute Probabilities for a Binomial Variable.</w:t>
      </w:r>
      <w:r w:rsidRPr="000D0FB5">
        <w:t xml:space="preserve"> </w:t>
      </w:r>
    </w:p>
    <w:p w14:paraId="6D534DAA" w14:textId="77777777" w:rsidR="00221DF2" w:rsidRPr="00554208" w:rsidRDefault="00221DF2" w:rsidP="00C52072">
      <w:pPr>
        <w:rPr>
          <w:rFonts w:ascii="Calibri" w:hAnsi="Calibri" w:cs="Arial"/>
        </w:rPr>
      </w:pPr>
    </w:p>
    <w:p w14:paraId="72F90F02" w14:textId="3D2C7362" w:rsidR="00221DF2" w:rsidRPr="00554208" w:rsidRDefault="00221DF2" w:rsidP="008F101A">
      <w:pPr>
        <w:ind w:left="720" w:hanging="720"/>
        <w:rPr>
          <w:rFonts w:ascii="Calibri" w:hAnsi="Calibri" w:cs="Arial"/>
        </w:rPr>
      </w:pPr>
      <w:r w:rsidRPr="00554208">
        <w:rPr>
          <w:rFonts w:ascii="Calibri" w:hAnsi="Calibri" w:cs="Arial"/>
        </w:rPr>
        <w:t>Recall that a binomial distribution has the following characteristics:</w:t>
      </w:r>
    </w:p>
    <w:p w14:paraId="2FD77582" w14:textId="19D86099" w:rsidR="00221DF2" w:rsidRPr="00554208" w:rsidRDefault="00C52072" w:rsidP="00221DF2">
      <w:pPr>
        <w:pStyle w:val="ListParagraph"/>
        <w:numPr>
          <w:ilvl w:val="0"/>
          <w:numId w:val="24"/>
        </w:numPr>
        <w:rPr>
          <w:rFonts w:ascii="Calibri" w:hAnsi="Calibri" w:cs="Arial"/>
        </w:rPr>
      </w:pPr>
      <w:r w:rsidRPr="00554208">
        <w:rPr>
          <w:rFonts w:ascii="Calibri" w:hAnsi="Calibri" w:cs="Arial"/>
        </w:rPr>
        <w:t>There must be a ______________ number of trials.</w:t>
      </w:r>
    </w:p>
    <w:p w14:paraId="6868DC4D" w14:textId="6D646EB1" w:rsidR="00C52072" w:rsidRPr="00554208" w:rsidRDefault="00C52072" w:rsidP="00221DF2">
      <w:pPr>
        <w:pStyle w:val="ListParagraph"/>
        <w:numPr>
          <w:ilvl w:val="0"/>
          <w:numId w:val="24"/>
        </w:numPr>
        <w:rPr>
          <w:rFonts w:ascii="Calibri" w:hAnsi="Calibri" w:cs="Arial"/>
        </w:rPr>
      </w:pPr>
      <w:r w:rsidRPr="00554208">
        <w:rPr>
          <w:rFonts w:ascii="Calibri" w:hAnsi="Calibri" w:cs="Arial"/>
        </w:rPr>
        <w:t>The outcome of each trial must be _________________.</w:t>
      </w:r>
    </w:p>
    <w:p w14:paraId="1CFE9345" w14:textId="1F0CF7FD" w:rsidR="00C52072" w:rsidRPr="00554208" w:rsidRDefault="00C52072" w:rsidP="00221DF2">
      <w:pPr>
        <w:pStyle w:val="ListParagraph"/>
        <w:numPr>
          <w:ilvl w:val="0"/>
          <w:numId w:val="24"/>
        </w:numPr>
        <w:rPr>
          <w:rFonts w:ascii="Calibri" w:hAnsi="Calibri" w:cs="Arial"/>
        </w:rPr>
      </w:pPr>
      <w:r w:rsidRPr="00554208">
        <w:rPr>
          <w:rFonts w:ascii="Calibri" w:hAnsi="Calibri" w:cs="Arial"/>
        </w:rPr>
        <w:t>Each experiment can have only ______ outcomes, or outcomes that can be reduced to _______ outcomes.</w:t>
      </w:r>
    </w:p>
    <w:p w14:paraId="5C03F64E" w14:textId="75F9794B" w:rsidR="00C52072" w:rsidRPr="00554208" w:rsidRDefault="00C52072" w:rsidP="00221DF2">
      <w:pPr>
        <w:pStyle w:val="ListParagraph"/>
        <w:numPr>
          <w:ilvl w:val="0"/>
          <w:numId w:val="24"/>
        </w:numPr>
        <w:rPr>
          <w:rFonts w:ascii="Calibri" w:hAnsi="Calibri" w:cs="Arial"/>
        </w:rPr>
      </w:pPr>
      <w:r w:rsidRPr="00554208">
        <w:rPr>
          <w:rFonts w:ascii="Calibri" w:hAnsi="Calibri" w:cs="Arial"/>
        </w:rPr>
        <w:t>The probability of a success must remain the ________ for each trial.</w:t>
      </w:r>
    </w:p>
    <w:p w14:paraId="783729FB" w14:textId="77777777" w:rsidR="003E3078" w:rsidRPr="00554208" w:rsidRDefault="003E3078" w:rsidP="003E3078">
      <w:pPr>
        <w:pStyle w:val="ListParagraph"/>
        <w:ind w:left="1440"/>
        <w:rPr>
          <w:rFonts w:ascii="Calibri" w:hAnsi="Calibri" w:cs="Arial"/>
        </w:rPr>
      </w:pPr>
    </w:p>
    <w:p w14:paraId="349FF36F" w14:textId="3D33F2C4" w:rsidR="003E3078" w:rsidRPr="00554208" w:rsidRDefault="003E3078" w:rsidP="00FF7312">
      <w:pPr>
        <w:pStyle w:val="ListParagraph"/>
        <w:ind w:left="1440"/>
        <w:rPr>
          <w:rFonts w:ascii="Calibri" w:hAnsi="Calibri" w:cs="Arial"/>
        </w:rPr>
      </w:pPr>
      <w:r w:rsidRPr="00554208">
        <w:rPr>
          <w:rFonts w:ascii="Calibri" w:hAnsi="Calibri" w:cs="Arial"/>
        </w:rPr>
        <w:t>Also</w:t>
      </w:r>
      <w:r w:rsidR="00FF7312" w:rsidRPr="00554208">
        <w:rPr>
          <w:rFonts w:ascii="Calibri" w:hAnsi="Calibri" w:cs="Arial"/>
        </w:rPr>
        <w:t>,</w:t>
      </w:r>
    </w:p>
    <w:p w14:paraId="25F88AD0" w14:textId="404331CF" w:rsidR="003E3078" w:rsidRPr="00554208" w:rsidRDefault="003E3078" w:rsidP="003E3078">
      <w:pPr>
        <w:pStyle w:val="Normal2"/>
        <w:rPr>
          <w:rFonts w:ascii="Calibri" w:hAnsi="Calibri"/>
        </w:rPr>
      </w:pPr>
      <m:oMath>
        <m:r>
          <w:rPr>
            <w:rFonts w:ascii="Cambria Math" w:hAnsi="Cambria Math"/>
          </w:rPr>
          <m:t>μ=n∙p</m:t>
        </m:r>
      </m:oMath>
      <w:r w:rsidRPr="00554208">
        <w:rPr>
          <w:rFonts w:ascii="Calibri" w:hAnsi="Calibri"/>
        </w:rP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n∙p∙(1-p)</m:t>
            </m:r>
          </m:e>
        </m:rad>
      </m:oMath>
    </w:p>
    <w:p w14:paraId="37CE0743" w14:textId="77777777" w:rsidR="00C52072" w:rsidRPr="00554208" w:rsidRDefault="00C52072" w:rsidP="00C52072">
      <w:pPr>
        <w:rPr>
          <w:rFonts w:ascii="Calibri" w:hAnsi="Calibri" w:cs="Arial"/>
        </w:rPr>
      </w:pPr>
    </w:p>
    <w:p w14:paraId="79742F64" w14:textId="4933D724" w:rsidR="00C52072" w:rsidRPr="00554208" w:rsidRDefault="00C52072" w:rsidP="00C52072">
      <w:pPr>
        <w:rPr>
          <w:rFonts w:ascii="Calibri" w:hAnsi="Calibri"/>
        </w:rPr>
      </w:pPr>
      <w:r w:rsidRPr="00554208">
        <w:rPr>
          <w:rFonts w:ascii="Calibri" w:hAnsi="Calibri"/>
        </w:rPr>
        <w:t xml:space="preserve">When </w:t>
      </w:r>
      <w:r w:rsidRPr="00554208">
        <w:rPr>
          <w:rFonts w:ascii="Calibri" w:hAnsi="Calibri"/>
          <w:i/>
        </w:rPr>
        <w:t>n</w:t>
      </w:r>
      <w:r w:rsidRPr="00554208">
        <w:rPr>
          <w:rFonts w:ascii="Calibri" w:hAnsi="Calibri"/>
        </w:rPr>
        <w:t xml:space="preserve"> is</w:t>
      </w:r>
      <w:r w:rsidR="003E3078" w:rsidRPr="00554208">
        <w:rPr>
          <w:rFonts w:ascii="Calibri" w:hAnsi="Calibri"/>
        </w:rPr>
        <w:t xml:space="preserve"> large, that is 100 or more, the ___________ </w:t>
      </w:r>
      <w:r w:rsidRPr="00554208">
        <w:rPr>
          <w:rFonts w:ascii="Calibri" w:hAnsi="Calibri"/>
        </w:rPr>
        <w:t xml:space="preserve">distribution can sometimes be used to approximate the binomial distribution. </w:t>
      </w:r>
      <w:r w:rsidR="00312BD8" w:rsidRPr="00554208">
        <w:rPr>
          <w:rFonts w:ascii="Calibri" w:hAnsi="Calibri"/>
        </w:rPr>
        <w:t xml:space="preserve">When the probability of success is close to 0.5, the shape of the binomial distribution is approximately normal. Statisticians agree, as a rule of thumb, that the normal distribution should be used only when </w:t>
      </w:r>
      <m:oMath>
        <m:r>
          <w:rPr>
            <w:rFonts w:ascii="Cambria Math" w:hAnsi="Cambria Math"/>
          </w:rPr>
          <m:t>n∙p≥____ and n∙q≥____</m:t>
        </m:r>
      </m:oMath>
      <w:r w:rsidR="00312BD8" w:rsidRPr="00554208">
        <w:rPr>
          <w:rFonts w:ascii="Calibri" w:hAnsi="Calibri"/>
        </w:rPr>
        <w:t>.  However, a continuity correction should also be used when employing the normal distribution to represent a discrete distribution.</w:t>
      </w:r>
      <w:r w:rsidR="003E3078" w:rsidRPr="00554208">
        <w:rPr>
          <w:rFonts w:ascii="Calibri" w:hAnsi="Calibri"/>
        </w:rPr>
        <w:t xml:space="preserve"> </w:t>
      </w:r>
      <w:r w:rsidR="003B2D85" w:rsidRPr="00554208">
        <w:rPr>
          <w:rFonts w:ascii="Calibri" w:hAnsi="Calibri"/>
        </w:rPr>
        <w:t xml:space="preserve">The continuity correction means that for any specific value of </w:t>
      </w:r>
      <w:r w:rsidR="003B2D85" w:rsidRPr="00554208">
        <w:rPr>
          <w:rFonts w:ascii="Calibri" w:hAnsi="Calibri"/>
          <w:i/>
        </w:rPr>
        <w:t>X,</w:t>
      </w:r>
      <w:r w:rsidR="003B2D85" w:rsidRPr="00554208">
        <w:rPr>
          <w:rFonts w:ascii="Calibri" w:hAnsi="Calibri"/>
        </w:rPr>
        <w:t xml:space="preserve"> say 8, the boundaries of </w:t>
      </w:r>
      <w:r w:rsidR="003B2D85" w:rsidRPr="00554208">
        <w:rPr>
          <w:rFonts w:ascii="Calibri" w:hAnsi="Calibri"/>
          <w:i/>
        </w:rPr>
        <w:t>X</w:t>
      </w:r>
      <w:r w:rsidR="003B2D85" w:rsidRPr="00554208">
        <w:rPr>
          <w:rFonts w:ascii="Calibri" w:hAnsi="Calibri"/>
        </w:rPr>
        <w:t xml:space="preserve"> in the binomial distribution (in this case, 7.5 to 8.5) </w:t>
      </w:r>
      <w:r w:rsidR="003E3078" w:rsidRPr="00554208">
        <w:rPr>
          <w:rFonts w:ascii="Calibri" w:hAnsi="Calibri"/>
        </w:rPr>
        <w:t>must be used.</w:t>
      </w:r>
    </w:p>
    <w:p w14:paraId="1B681134" w14:textId="77777777" w:rsidR="00312BD8" w:rsidRPr="00554208" w:rsidRDefault="00312BD8" w:rsidP="00C52072">
      <w:pPr>
        <w:rPr>
          <w:rFonts w:ascii="Calibri" w:hAnsi="Calibri"/>
        </w:rPr>
      </w:pPr>
    </w:p>
    <w:tbl>
      <w:tblPr>
        <w:tblStyle w:val="TableGrid"/>
        <w:tblW w:w="0" w:type="auto"/>
        <w:tblInd w:w="1440" w:type="dxa"/>
        <w:tblLook w:val="04A0" w:firstRow="1" w:lastRow="0" w:firstColumn="1" w:lastColumn="0" w:noHBand="0" w:noVBand="1"/>
      </w:tblPr>
      <w:tblGrid>
        <w:gridCol w:w="2965"/>
        <w:gridCol w:w="4945"/>
      </w:tblGrid>
      <w:tr w:rsidR="003E3078" w:rsidRPr="00554208" w14:paraId="17AF4A12" w14:textId="77777777" w:rsidTr="0064643F">
        <w:trPr>
          <w:tblHeader/>
        </w:trPr>
        <w:tc>
          <w:tcPr>
            <w:tcW w:w="7910" w:type="dxa"/>
            <w:gridSpan w:val="2"/>
          </w:tcPr>
          <w:p w14:paraId="761ED3C6" w14:textId="6F480C63" w:rsidR="003E3078" w:rsidRPr="00554208" w:rsidRDefault="003E3078" w:rsidP="0064643F">
            <w:pPr>
              <w:pStyle w:val="Normal2"/>
              <w:spacing w:line="240" w:lineRule="auto"/>
              <w:ind w:left="0"/>
              <w:rPr>
                <w:rFonts w:ascii="Calibri" w:hAnsi="Calibri"/>
                <w:b/>
              </w:rPr>
            </w:pPr>
            <w:r w:rsidRPr="00554208">
              <w:rPr>
                <w:rFonts w:ascii="Calibri" w:hAnsi="Calibri"/>
                <w:b/>
              </w:rPr>
              <w:t>Summary of the Normal Approximation to the Binomial Distribution</w:t>
            </w:r>
          </w:p>
        </w:tc>
      </w:tr>
      <w:tr w:rsidR="003E3078" w:rsidRPr="00554208" w14:paraId="0037E90F" w14:textId="77777777" w:rsidTr="003E3078">
        <w:tc>
          <w:tcPr>
            <w:tcW w:w="2965" w:type="dxa"/>
          </w:tcPr>
          <w:p w14:paraId="3AB957C0" w14:textId="3A1023C8" w:rsidR="003E3078" w:rsidRPr="00554208" w:rsidRDefault="003E3078" w:rsidP="0064643F">
            <w:pPr>
              <w:pStyle w:val="Normal2"/>
              <w:spacing w:line="240" w:lineRule="auto"/>
              <w:ind w:left="0"/>
              <w:rPr>
                <w:rFonts w:ascii="Calibri" w:hAnsi="Calibri"/>
                <w:b/>
              </w:rPr>
            </w:pPr>
            <w:r w:rsidRPr="00554208">
              <w:rPr>
                <w:rFonts w:ascii="Calibri" w:hAnsi="Calibri"/>
                <w:b/>
              </w:rPr>
              <w:t>Binomial</w:t>
            </w:r>
          </w:p>
        </w:tc>
        <w:tc>
          <w:tcPr>
            <w:tcW w:w="4945" w:type="dxa"/>
          </w:tcPr>
          <w:p w14:paraId="736837F7" w14:textId="18398634" w:rsidR="003E3078" w:rsidRPr="00554208" w:rsidRDefault="003E3078" w:rsidP="0064643F">
            <w:pPr>
              <w:pStyle w:val="Normal2"/>
              <w:spacing w:line="240" w:lineRule="auto"/>
              <w:ind w:left="0"/>
              <w:rPr>
                <w:rFonts w:ascii="Calibri" w:hAnsi="Calibri"/>
                <w:b/>
              </w:rPr>
            </w:pPr>
            <w:r w:rsidRPr="00554208">
              <w:rPr>
                <w:rFonts w:ascii="Calibri" w:hAnsi="Calibri"/>
                <w:b/>
              </w:rPr>
              <w:t>Normal</w:t>
            </w:r>
          </w:p>
        </w:tc>
      </w:tr>
      <w:tr w:rsidR="003E3078" w:rsidRPr="00554208" w14:paraId="14A7EB57" w14:textId="77777777" w:rsidTr="003E3078">
        <w:tc>
          <w:tcPr>
            <w:tcW w:w="2965" w:type="dxa"/>
          </w:tcPr>
          <w:p w14:paraId="7BF48E55" w14:textId="71DE247F" w:rsidR="003E3078" w:rsidRPr="00554208" w:rsidRDefault="003E3078" w:rsidP="0064643F">
            <w:pPr>
              <w:pStyle w:val="Normal2"/>
              <w:spacing w:line="240" w:lineRule="auto"/>
              <w:ind w:left="0"/>
              <w:rPr>
                <w:rFonts w:ascii="Calibri" w:hAnsi="Calibri"/>
              </w:rPr>
            </w:pPr>
            <w:r w:rsidRPr="00554208">
              <w:rPr>
                <w:rFonts w:ascii="Calibri" w:hAnsi="Calibri"/>
              </w:rPr>
              <w:t>When finding:</w:t>
            </w:r>
          </w:p>
        </w:tc>
        <w:tc>
          <w:tcPr>
            <w:tcW w:w="4945" w:type="dxa"/>
          </w:tcPr>
          <w:p w14:paraId="70054152" w14:textId="722B1166" w:rsidR="003E3078" w:rsidRPr="00554208" w:rsidRDefault="003E3078" w:rsidP="0064643F">
            <w:pPr>
              <w:pStyle w:val="Normal2"/>
              <w:spacing w:line="240" w:lineRule="auto"/>
              <w:ind w:left="0"/>
              <w:rPr>
                <w:rFonts w:ascii="Calibri" w:hAnsi="Calibri"/>
              </w:rPr>
            </w:pPr>
            <w:r w:rsidRPr="00554208">
              <w:rPr>
                <w:rFonts w:ascii="Calibri" w:hAnsi="Calibri"/>
              </w:rPr>
              <w:t>Use:</w:t>
            </w:r>
          </w:p>
        </w:tc>
      </w:tr>
      <w:tr w:rsidR="003E3078" w:rsidRPr="00554208" w14:paraId="62D5C436" w14:textId="77777777" w:rsidTr="003E3078">
        <w:tc>
          <w:tcPr>
            <w:tcW w:w="2965" w:type="dxa"/>
          </w:tcPr>
          <w:p w14:paraId="08FC2886" w14:textId="64150FBD" w:rsidR="003E3078" w:rsidRPr="00554208" w:rsidRDefault="00FF7312" w:rsidP="0064643F">
            <w:pPr>
              <w:pStyle w:val="Normal2"/>
              <w:spacing w:line="240" w:lineRule="auto"/>
              <w:ind w:left="0"/>
              <w:rPr>
                <w:rFonts w:ascii="Calibri" w:hAnsi="Calibri"/>
              </w:rPr>
            </w:pPr>
            <w:r w:rsidRPr="00554208">
              <w:rPr>
                <w:rFonts w:ascii="Calibri" w:hAnsi="Calibri"/>
              </w:rPr>
              <w:t xml:space="preserve">1.  </w:t>
            </w:r>
            <m:oMath>
              <m:r>
                <w:rPr>
                  <w:rFonts w:ascii="Cambria Math" w:hAnsi="Cambria Math"/>
                </w:rPr>
                <m:t>P(X=a)</m:t>
              </m:r>
            </m:oMath>
          </w:p>
        </w:tc>
        <w:tc>
          <w:tcPr>
            <w:tcW w:w="4945" w:type="dxa"/>
          </w:tcPr>
          <w:p w14:paraId="4CAB4DD5" w14:textId="6ECD2F18" w:rsidR="003E3078" w:rsidRPr="00554208" w:rsidRDefault="00FF7312" w:rsidP="0064643F">
            <w:pPr>
              <w:pStyle w:val="Normal2"/>
              <w:spacing w:line="240" w:lineRule="auto"/>
              <w:ind w:left="0"/>
              <w:rPr>
                <w:rFonts w:ascii="Calibri" w:hAnsi="Calibri"/>
              </w:rPr>
            </w:pPr>
            <m:oMathPara>
              <m:oMathParaPr>
                <m:jc m:val="left"/>
              </m:oMathParaPr>
              <m:oMath>
                <m:r>
                  <w:rPr>
                    <w:rFonts w:ascii="Cambria Math" w:hAnsi="Cambria Math"/>
                  </w:rPr>
                  <m:t>P(a-0.5&lt;X&lt;a+0.5)</m:t>
                </m:r>
              </m:oMath>
            </m:oMathPara>
          </w:p>
        </w:tc>
      </w:tr>
      <w:tr w:rsidR="003E3078" w:rsidRPr="00554208" w14:paraId="30F6C2EB" w14:textId="77777777" w:rsidTr="003E3078">
        <w:tc>
          <w:tcPr>
            <w:tcW w:w="2965" w:type="dxa"/>
          </w:tcPr>
          <w:p w14:paraId="3DD531AC" w14:textId="1461CB28" w:rsidR="003E3078" w:rsidRPr="00554208" w:rsidRDefault="00FF7312" w:rsidP="0064643F">
            <w:pPr>
              <w:pStyle w:val="Normal2"/>
              <w:spacing w:line="240" w:lineRule="auto"/>
              <w:ind w:left="0"/>
              <w:rPr>
                <w:rFonts w:ascii="Calibri" w:hAnsi="Calibri"/>
              </w:rPr>
            </w:pPr>
            <w:r w:rsidRPr="00554208">
              <w:rPr>
                <w:rFonts w:ascii="Calibri" w:hAnsi="Calibri"/>
              </w:rPr>
              <w:t>2.</w:t>
            </w:r>
            <m:oMath>
              <m:r>
                <w:rPr>
                  <w:rFonts w:ascii="Cambria Math" w:hAnsi="Cambria Math"/>
                </w:rPr>
                <m:t xml:space="preserve"> P(X≥a)</m:t>
              </m:r>
            </m:oMath>
          </w:p>
        </w:tc>
        <w:tc>
          <w:tcPr>
            <w:tcW w:w="4945" w:type="dxa"/>
          </w:tcPr>
          <w:p w14:paraId="36DF5619" w14:textId="1993EA73" w:rsidR="003E3078" w:rsidRPr="00554208" w:rsidRDefault="00FF7312" w:rsidP="0064643F">
            <w:pPr>
              <w:pStyle w:val="Normal2"/>
              <w:spacing w:line="240" w:lineRule="auto"/>
              <w:ind w:left="0"/>
              <w:jc w:val="both"/>
              <w:rPr>
                <w:rFonts w:ascii="Calibri" w:hAnsi="Calibri"/>
              </w:rPr>
            </w:pPr>
            <m:oMathPara>
              <m:oMathParaPr>
                <m:jc m:val="left"/>
              </m:oMathParaPr>
              <m:oMath>
                <m:r>
                  <w:rPr>
                    <w:rFonts w:ascii="Cambria Math" w:hAnsi="Cambria Math"/>
                  </w:rPr>
                  <m:t>P(X&gt;a-0.5)</m:t>
                </m:r>
              </m:oMath>
            </m:oMathPara>
          </w:p>
        </w:tc>
      </w:tr>
      <w:tr w:rsidR="003E3078" w:rsidRPr="00554208" w14:paraId="66D42812" w14:textId="77777777" w:rsidTr="003E3078">
        <w:tc>
          <w:tcPr>
            <w:tcW w:w="2965" w:type="dxa"/>
          </w:tcPr>
          <w:p w14:paraId="05A06FF1" w14:textId="04EC8087" w:rsidR="003E3078" w:rsidRPr="00554208" w:rsidRDefault="00FF7312" w:rsidP="0064643F">
            <w:pPr>
              <w:pStyle w:val="Normal2"/>
              <w:spacing w:line="240" w:lineRule="auto"/>
              <w:ind w:left="0"/>
              <w:rPr>
                <w:rFonts w:ascii="Calibri" w:hAnsi="Calibri"/>
              </w:rPr>
            </w:pPr>
            <w:r w:rsidRPr="00554208">
              <w:rPr>
                <w:rFonts w:ascii="Calibri" w:hAnsi="Calibri"/>
              </w:rPr>
              <w:t>3.</w:t>
            </w:r>
            <m:oMath>
              <m:r>
                <w:rPr>
                  <w:rFonts w:ascii="Cambria Math" w:hAnsi="Cambria Math"/>
                </w:rPr>
                <m:t xml:space="preserve"> P(X&gt;a)</m:t>
              </m:r>
            </m:oMath>
          </w:p>
        </w:tc>
        <w:tc>
          <w:tcPr>
            <w:tcW w:w="4945" w:type="dxa"/>
          </w:tcPr>
          <w:p w14:paraId="76F3175C" w14:textId="22CA8499" w:rsidR="003E3078" w:rsidRPr="00554208" w:rsidRDefault="00FF7312" w:rsidP="0064643F">
            <w:pPr>
              <w:pStyle w:val="Normal2"/>
              <w:spacing w:line="240" w:lineRule="auto"/>
              <w:ind w:left="0"/>
              <w:jc w:val="both"/>
              <w:rPr>
                <w:rFonts w:ascii="Calibri" w:hAnsi="Calibri"/>
              </w:rPr>
            </w:pPr>
            <m:oMathPara>
              <m:oMathParaPr>
                <m:jc m:val="left"/>
              </m:oMathParaPr>
              <m:oMath>
                <m:r>
                  <w:rPr>
                    <w:rFonts w:ascii="Cambria Math" w:hAnsi="Cambria Math"/>
                  </w:rPr>
                  <m:t>P(X&gt;a+0.5)</m:t>
                </m:r>
              </m:oMath>
            </m:oMathPara>
          </w:p>
        </w:tc>
      </w:tr>
      <w:tr w:rsidR="003E3078" w:rsidRPr="00554208" w14:paraId="4ACBC5F1" w14:textId="77777777" w:rsidTr="003E3078">
        <w:tc>
          <w:tcPr>
            <w:tcW w:w="2965" w:type="dxa"/>
          </w:tcPr>
          <w:p w14:paraId="741219EC" w14:textId="78F65BA4" w:rsidR="003E3078" w:rsidRPr="00554208" w:rsidRDefault="00FF7312" w:rsidP="0064643F">
            <w:pPr>
              <w:pStyle w:val="Normal2"/>
              <w:spacing w:line="240" w:lineRule="auto"/>
              <w:ind w:left="0"/>
              <w:rPr>
                <w:rFonts w:ascii="Calibri" w:hAnsi="Calibri"/>
              </w:rPr>
            </w:pPr>
            <w:r w:rsidRPr="00554208">
              <w:rPr>
                <w:rFonts w:ascii="Calibri" w:hAnsi="Calibri"/>
              </w:rPr>
              <w:t>4.</w:t>
            </w:r>
            <m:oMath>
              <m:r>
                <w:rPr>
                  <w:rFonts w:ascii="Cambria Math" w:hAnsi="Cambria Math"/>
                </w:rPr>
                <m:t xml:space="preserve"> P(X≤a)</m:t>
              </m:r>
            </m:oMath>
          </w:p>
        </w:tc>
        <w:tc>
          <w:tcPr>
            <w:tcW w:w="4945" w:type="dxa"/>
          </w:tcPr>
          <w:p w14:paraId="75795556" w14:textId="61D93E04" w:rsidR="003E3078" w:rsidRPr="00554208" w:rsidRDefault="00FF7312" w:rsidP="0064643F">
            <w:pPr>
              <w:pStyle w:val="Normal2"/>
              <w:spacing w:line="240" w:lineRule="auto"/>
              <w:ind w:left="0"/>
              <w:jc w:val="both"/>
              <w:rPr>
                <w:rFonts w:ascii="Calibri" w:hAnsi="Calibri"/>
              </w:rPr>
            </w:pPr>
            <m:oMathPara>
              <m:oMathParaPr>
                <m:jc m:val="left"/>
              </m:oMathParaPr>
              <m:oMath>
                <m:r>
                  <w:rPr>
                    <w:rFonts w:ascii="Cambria Math" w:hAnsi="Cambria Math"/>
                  </w:rPr>
                  <m:t>P(X&lt;a+0.5)</m:t>
                </m:r>
              </m:oMath>
            </m:oMathPara>
          </w:p>
        </w:tc>
      </w:tr>
      <w:tr w:rsidR="003E3078" w:rsidRPr="00554208" w14:paraId="790B2277" w14:textId="77777777" w:rsidTr="003E3078">
        <w:tc>
          <w:tcPr>
            <w:tcW w:w="2965" w:type="dxa"/>
          </w:tcPr>
          <w:p w14:paraId="2716019A" w14:textId="4A0372A1" w:rsidR="003E3078" w:rsidRPr="00554208" w:rsidRDefault="00FF7312" w:rsidP="0064643F">
            <w:pPr>
              <w:pStyle w:val="Normal2"/>
              <w:spacing w:line="240" w:lineRule="auto"/>
              <w:ind w:left="0"/>
              <w:rPr>
                <w:rFonts w:ascii="Calibri" w:hAnsi="Calibri"/>
              </w:rPr>
            </w:pPr>
            <w:r w:rsidRPr="00554208">
              <w:rPr>
                <w:rFonts w:ascii="Calibri" w:hAnsi="Calibri"/>
              </w:rPr>
              <w:t>5.</w:t>
            </w:r>
            <m:oMath>
              <m:r>
                <w:rPr>
                  <w:rFonts w:ascii="Cambria Math" w:hAnsi="Cambria Math"/>
                </w:rPr>
                <m:t xml:space="preserve"> P(X&lt;a)</m:t>
              </m:r>
            </m:oMath>
          </w:p>
        </w:tc>
        <w:tc>
          <w:tcPr>
            <w:tcW w:w="4945" w:type="dxa"/>
          </w:tcPr>
          <w:p w14:paraId="124841A5" w14:textId="3B21A03E" w:rsidR="003E3078" w:rsidRPr="00554208" w:rsidRDefault="00FF7312" w:rsidP="0064643F">
            <w:pPr>
              <w:pStyle w:val="Normal2"/>
              <w:spacing w:line="240" w:lineRule="auto"/>
              <w:ind w:left="0"/>
              <w:jc w:val="both"/>
              <w:rPr>
                <w:rFonts w:ascii="Calibri" w:hAnsi="Calibri"/>
              </w:rPr>
            </w:pPr>
            <m:oMathPara>
              <m:oMathParaPr>
                <m:jc m:val="left"/>
              </m:oMathParaPr>
              <m:oMath>
                <m:r>
                  <w:rPr>
                    <w:rFonts w:ascii="Cambria Math" w:hAnsi="Cambria Math"/>
                  </w:rPr>
                  <m:t>P(X&lt;a-0.5)</m:t>
                </m:r>
              </m:oMath>
            </m:oMathPara>
          </w:p>
        </w:tc>
      </w:tr>
      <w:tr w:rsidR="003E3078" w:rsidRPr="00554208" w14:paraId="6FD3CFC5" w14:textId="77777777" w:rsidTr="001225F6">
        <w:tc>
          <w:tcPr>
            <w:tcW w:w="7910" w:type="dxa"/>
            <w:gridSpan w:val="2"/>
          </w:tcPr>
          <w:p w14:paraId="686B1A10" w14:textId="18D56CFC" w:rsidR="003E3078" w:rsidRPr="00554208" w:rsidRDefault="003E3078" w:rsidP="0064643F">
            <w:pPr>
              <w:pStyle w:val="Normal2"/>
              <w:spacing w:line="240" w:lineRule="auto"/>
              <w:ind w:left="0"/>
              <w:jc w:val="both"/>
              <w:rPr>
                <w:rFonts w:ascii="Calibri" w:hAnsi="Calibri"/>
              </w:rPr>
            </w:pPr>
            <w:r w:rsidRPr="00554208">
              <w:rPr>
                <w:rFonts w:ascii="Calibri" w:hAnsi="Calibri"/>
              </w:rPr>
              <w:t xml:space="preserve">For all cases, </w:t>
            </w:r>
            <m:oMath>
              <m:r>
                <w:rPr>
                  <w:rFonts w:ascii="Cambria Math" w:hAnsi="Cambria Math"/>
                </w:rPr>
                <m:t>μ=n∙p</m:t>
              </m:r>
            </m:oMath>
            <w:r w:rsidR="00FF7312" w:rsidRPr="00554208">
              <w:rPr>
                <w:rFonts w:ascii="Calibri" w:hAnsi="Calibri"/>
              </w:rPr>
              <w:t>,</w:t>
            </w:r>
            <w:r w:rsidRPr="00554208">
              <w:rPr>
                <w:rFonts w:ascii="Calibri" w:hAnsi="Calibri"/>
              </w:rPr>
              <w:t xml:space="preserve"> </w:t>
            </w:r>
            <m:oMath>
              <m:r>
                <w:rPr>
                  <w:rFonts w:ascii="Cambria Math" w:hAnsi="Cambria Math"/>
                </w:rPr>
                <m:t xml:space="preserve">σ= </m:t>
              </m:r>
              <m:rad>
                <m:radPr>
                  <m:degHide m:val="1"/>
                  <m:ctrlPr>
                    <w:rPr>
                      <w:rFonts w:ascii="Cambria Math" w:hAnsi="Cambria Math" w:cs="Arial Unicode MS"/>
                      <w:i/>
                      <w:szCs w:val="20"/>
                      <w:bdr w:val="nil"/>
                    </w:rPr>
                  </m:ctrlPr>
                </m:radPr>
                <m:deg/>
                <m:e>
                  <m:r>
                    <w:rPr>
                      <w:rFonts w:ascii="Cambria Math" w:hAnsi="Cambria Math"/>
                    </w:rPr>
                    <m:t>n∙p∙(1-p)</m:t>
                  </m:r>
                </m:e>
              </m:rad>
            </m:oMath>
            <w:r w:rsidR="00FF7312" w:rsidRPr="00554208">
              <w:rPr>
                <w:rFonts w:ascii="Calibri" w:hAnsi="Calibri"/>
                <w:szCs w:val="20"/>
                <w:bdr w:val="nil"/>
              </w:rPr>
              <w:t xml:space="preserve"> , </w:t>
            </w:r>
            <m:oMath>
              <m:r>
                <w:rPr>
                  <w:rFonts w:ascii="Cambria Math" w:hAnsi="Cambria Math"/>
                </w:rPr>
                <m:t xml:space="preserve">n∙p≥5 </m:t>
              </m:r>
              <m:r>
                <m:rPr>
                  <m:sty m:val="p"/>
                </m:rPr>
                <w:rPr>
                  <w:rFonts w:ascii="Cambria Math" w:hAnsi="Cambria Math"/>
                </w:rPr>
                <m:t>and</m:t>
              </m:r>
              <m:r>
                <w:rPr>
                  <w:rFonts w:ascii="Cambria Math" w:hAnsi="Cambria Math"/>
                </w:rPr>
                <m:t xml:space="preserve"> n∙q≥5 </m:t>
              </m:r>
            </m:oMath>
            <w:r w:rsidR="00FF7312" w:rsidRPr="00554208">
              <w:rPr>
                <w:rFonts w:ascii="Calibri" w:hAnsi="Calibri"/>
              </w:rPr>
              <w:t xml:space="preserve">.  </w:t>
            </w:r>
          </w:p>
        </w:tc>
      </w:tr>
    </w:tbl>
    <w:p w14:paraId="27AB703D" w14:textId="77777777" w:rsidR="00FA3BB5" w:rsidRPr="00554208" w:rsidRDefault="00FA3BB5" w:rsidP="001B4D26">
      <w:pPr>
        <w:pStyle w:val="Body"/>
        <w:spacing w:line="360" w:lineRule="auto"/>
        <w:rPr>
          <w:rFonts w:ascii="Calibri" w:hAnsi="Calibri"/>
        </w:rPr>
      </w:pPr>
    </w:p>
    <w:tbl>
      <w:tblPr>
        <w:tblStyle w:val="TableGrid"/>
        <w:tblW w:w="0" w:type="auto"/>
        <w:tblInd w:w="1444" w:type="dxa"/>
        <w:tblLook w:val="04A0" w:firstRow="1" w:lastRow="0" w:firstColumn="1" w:lastColumn="0" w:noHBand="0" w:noVBand="1"/>
      </w:tblPr>
      <w:tblGrid>
        <w:gridCol w:w="1122"/>
        <w:gridCol w:w="6710"/>
      </w:tblGrid>
      <w:tr w:rsidR="00A35B74" w:rsidRPr="00554208" w14:paraId="264C25AF" w14:textId="77777777" w:rsidTr="0064643F">
        <w:trPr>
          <w:trHeight w:val="329"/>
          <w:tblHeader/>
        </w:trPr>
        <w:tc>
          <w:tcPr>
            <w:tcW w:w="7832" w:type="dxa"/>
            <w:gridSpan w:val="2"/>
          </w:tcPr>
          <w:p w14:paraId="5986DFFF" w14:textId="7FAD192F" w:rsidR="00A35B74" w:rsidRPr="00554208" w:rsidRDefault="00A35B74" w:rsidP="0064643F">
            <w:pPr>
              <w:pStyle w:val="Heading3"/>
              <w:spacing w:line="240" w:lineRule="auto"/>
              <w:outlineLvl w:val="2"/>
              <w:rPr>
                <w:rFonts w:ascii="Calibri" w:hAnsi="Calibri"/>
              </w:rPr>
            </w:pPr>
            <w:r w:rsidRPr="00554208">
              <w:rPr>
                <w:rFonts w:ascii="Calibri" w:hAnsi="Calibri"/>
              </w:rPr>
              <w:t>Procedure for the Normal Approximation to the Binomial Distribution</w:t>
            </w:r>
          </w:p>
        </w:tc>
      </w:tr>
      <w:tr w:rsidR="00790F17" w:rsidRPr="00554208" w14:paraId="6BDF0E41" w14:textId="77777777" w:rsidTr="0064643F">
        <w:trPr>
          <w:trHeight w:val="283"/>
        </w:trPr>
        <w:tc>
          <w:tcPr>
            <w:tcW w:w="1122" w:type="dxa"/>
          </w:tcPr>
          <w:p w14:paraId="524E8191" w14:textId="689532CA" w:rsidR="00A35B74" w:rsidRPr="00554208" w:rsidRDefault="00A35B74" w:rsidP="0064643F">
            <w:pPr>
              <w:pStyle w:val="Body"/>
              <w:rPr>
                <w:rFonts w:ascii="Calibri" w:hAnsi="Calibri"/>
                <w:b/>
              </w:rPr>
            </w:pPr>
            <w:r w:rsidRPr="00554208">
              <w:rPr>
                <w:rFonts w:ascii="Calibri" w:hAnsi="Calibri"/>
                <w:b/>
              </w:rPr>
              <w:t>Step 1</w:t>
            </w:r>
          </w:p>
        </w:tc>
        <w:tc>
          <w:tcPr>
            <w:tcW w:w="6710" w:type="dxa"/>
          </w:tcPr>
          <w:p w14:paraId="28CD6D19" w14:textId="268DC043" w:rsidR="00A35B74" w:rsidRPr="00554208" w:rsidRDefault="00A35B74" w:rsidP="0064643F">
            <w:pPr>
              <w:pStyle w:val="Body"/>
              <w:rPr>
                <w:rFonts w:ascii="Calibri" w:hAnsi="Calibri"/>
              </w:rPr>
            </w:pPr>
            <w:r w:rsidRPr="00554208">
              <w:rPr>
                <w:rFonts w:ascii="Calibri" w:hAnsi="Calibri"/>
              </w:rPr>
              <w:t>Check to see whether the normal approximation can be used.</w:t>
            </w:r>
          </w:p>
        </w:tc>
      </w:tr>
      <w:tr w:rsidR="00790F17" w:rsidRPr="00554208" w14:paraId="642E346F" w14:textId="77777777" w:rsidTr="0064643F">
        <w:trPr>
          <w:trHeight w:val="283"/>
        </w:trPr>
        <w:tc>
          <w:tcPr>
            <w:tcW w:w="1122" w:type="dxa"/>
          </w:tcPr>
          <w:p w14:paraId="6732B9F7" w14:textId="3ECA6FE3" w:rsidR="00A35B74" w:rsidRPr="00554208" w:rsidRDefault="00A35B74" w:rsidP="0064643F">
            <w:pPr>
              <w:pStyle w:val="Body"/>
              <w:rPr>
                <w:rFonts w:ascii="Calibri" w:hAnsi="Calibri"/>
                <w:b/>
              </w:rPr>
            </w:pPr>
            <w:r w:rsidRPr="00554208">
              <w:rPr>
                <w:rFonts w:ascii="Calibri" w:hAnsi="Calibri"/>
                <w:b/>
              </w:rPr>
              <w:t>Step 2</w:t>
            </w:r>
          </w:p>
        </w:tc>
        <w:tc>
          <w:tcPr>
            <w:tcW w:w="6710" w:type="dxa"/>
          </w:tcPr>
          <w:p w14:paraId="2015175E" w14:textId="34845002" w:rsidR="00A35B74" w:rsidRPr="00554208" w:rsidRDefault="00A35B74" w:rsidP="0064643F">
            <w:pPr>
              <w:pStyle w:val="Body"/>
              <w:rPr>
                <w:rFonts w:ascii="Calibri" w:hAnsi="Calibri"/>
              </w:rPr>
            </w:pPr>
            <w:r w:rsidRPr="00554208">
              <w:rPr>
                <w:rFonts w:ascii="Calibri" w:hAnsi="Calibri"/>
              </w:rPr>
              <w:t xml:space="preserve">Find the mean </w:t>
            </w:r>
            <m:oMath>
              <m:r>
                <w:rPr>
                  <w:rFonts w:ascii="Cambria Math" w:hAnsi="Cambria Math"/>
                </w:rPr>
                <m:t>μ</m:t>
              </m:r>
            </m:oMath>
            <w:r w:rsidRPr="00554208">
              <w:rPr>
                <w:rFonts w:ascii="Calibri" w:eastAsiaTheme="minorEastAsia" w:hAnsi="Calibri"/>
              </w:rPr>
              <w:t xml:space="preserve"> and the standard deviation </w:t>
            </w:r>
            <m:oMath>
              <m:r>
                <w:rPr>
                  <w:rFonts w:ascii="Cambria Math" w:eastAsiaTheme="minorEastAsia" w:hAnsi="Cambria Math"/>
                </w:rPr>
                <m:t>σ</m:t>
              </m:r>
            </m:oMath>
            <w:r w:rsidRPr="00554208">
              <w:rPr>
                <w:rFonts w:ascii="Calibri" w:eastAsiaTheme="minorEastAsia" w:hAnsi="Calibri"/>
              </w:rPr>
              <w:t>.</w:t>
            </w:r>
          </w:p>
        </w:tc>
      </w:tr>
      <w:tr w:rsidR="00790F17" w:rsidRPr="00554208" w14:paraId="3F770D82" w14:textId="77777777" w:rsidTr="0064643F">
        <w:trPr>
          <w:trHeight w:val="272"/>
        </w:trPr>
        <w:tc>
          <w:tcPr>
            <w:tcW w:w="1122" w:type="dxa"/>
          </w:tcPr>
          <w:p w14:paraId="5B9E6482" w14:textId="77331EA5" w:rsidR="00A35B74" w:rsidRPr="00554208" w:rsidRDefault="00A35B74" w:rsidP="0064643F">
            <w:pPr>
              <w:pStyle w:val="Body"/>
              <w:rPr>
                <w:rFonts w:ascii="Calibri" w:hAnsi="Calibri"/>
                <w:b/>
              </w:rPr>
            </w:pPr>
            <w:r w:rsidRPr="00554208">
              <w:rPr>
                <w:rFonts w:ascii="Calibri" w:hAnsi="Calibri"/>
                <w:b/>
              </w:rPr>
              <w:t>Step 3</w:t>
            </w:r>
          </w:p>
        </w:tc>
        <w:tc>
          <w:tcPr>
            <w:tcW w:w="6710" w:type="dxa"/>
          </w:tcPr>
          <w:p w14:paraId="6682B56D" w14:textId="6DB0F3C5" w:rsidR="00A35B74" w:rsidRPr="00554208" w:rsidRDefault="00A35B74" w:rsidP="0064643F">
            <w:pPr>
              <w:pStyle w:val="Body"/>
              <w:rPr>
                <w:rFonts w:ascii="Calibri" w:hAnsi="Calibri"/>
                <w:i/>
              </w:rPr>
            </w:pPr>
            <w:r w:rsidRPr="00554208">
              <w:rPr>
                <w:rFonts w:ascii="Calibri" w:hAnsi="Calibri"/>
              </w:rPr>
              <w:t xml:space="preserve">Write the problem in probability notation, using </w:t>
            </w:r>
            <w:r w:rsidRPr="00554208">
              <w:rPr>
                <w:rFonts w:ascii="Calibri" w:hAnsi="Calibri"/>
                <w:i/>
              </w:rPr>
              <w:t>X.</w:t>
            </w:r>
          </w:p>
        </w:tc>
      </w:tr>
      <w:tr w:rsidR="00790F17" w:rsidRPr="00554208" w14:paraId="6B50FC75" w14:textId="77777777" w:rsidTr="0064643F">
        <w:trPr>
          <w:trHeight w:val="567"/>
        </w:trPr>
        <w:tc>
          <w:tcPr>
            <w:tcW w:w="1122" w:type="dxa"/>
          </w:tcPr>
          <w:p w14:paraId="554E182E" w14:textId="7F2B8F35" w:rsidR="00A35B74" w:rsidRPr="00554208" w:rsidRDefault="00A35B74" w:rsidP="0064643F">
            <w:pPr>
              <w:pStyle w:val="Body"/>
              <w:rPr>
                <w:rFonts w:ascii="Calibri" w:hAnsi="Calibri"/>
                <w:b/>
              </w:rPr>
            </w:pPr>
            <w:r w:rsidRPr="00554208">
              <w:rPr>
                <w:rFonts w:ascii="Calibri" w:hAnsi="Calibri"/>
                <w:b/>
              </w:rPr>
              <w:t>Step 4</w:t>
            </w:r>
          </w:p>
        </w:tc>
        <w:tc>
          <w:tcPr>
            <w:tcW w:w="6710" w:type="dxa"/>
          </w:tcPr>
          <w:p w14:paraId="30028264" w14:textId="3E732742" w:rsidR="00A35B74" w:rsidRPr="00554208" w:rsidRDefault="00A35B74" w:rsidP="0064643F">
            <w:pPr>
              <w:pStyle w:val="Body"/>
              <w:rPr>
                <w:rFonts w:ascii="Calibri" w:hAnsi="Calibri"/>
              </w:rPr>
            </w:pPr>
            <w:r w:rsidRPr="00554208">
              <w:rPr>
                <w:rFonts w:ascii="Calibri" w:hAnsi="Calibri"/>
              </w:rPr>
              <w:t>Rewrite the problem by using the continuity correction factor, and show the corresponding area under the normal distribution.</w:t>
            </w:r>
          </w:p>
        </w:tc>
      </w:tr>
      <w:tr w:rsidR="00790F17" w:rsidRPr="00554208" w14:paraId="37719EFC" w14:textId="77777777" w:rsidTr="0064643F">
        <w:trPr>
          <w:trHeight w:val="283"/>
        </w:trPr>
        <w:tc>
          <w:tcPr>
            <w:tcW w:w="1122" w:type="dxa"/>
          </w:tcPr>
          <w:p w14:paraId="1CF2154F" w14:textId="4521DA6A" w:rsidR="00A35B74" w:rsidRPr="00554208" w:rsidRDefault="00A35B74" w:rsidP="0064643F">
            <w:pPr>
              <w:pStyle w:val="Body"/>
              <w:rPr>
                <w:rFonts w:ascii="Calibri" w:hAnsi="Calibri"/>
                <w:b/>
              </w:rPr>
            </w:pPr>
            <w:r w:rsidRPr="00554208">
              <w:rPr>
                <w:rFonts w:ascii="Calibri" w:hAnsi="Calibri"/>
                <w:b/>
              </w:rPr>
              <w:t>Step 5</w:t>
            </w:r>
          </w:p>
        </w:tc>
        <w:tc>
          <w:tcPr>
            <w:tcW w:w="6710" w:type="dxa"/>
          </w:tcPr>
          <w:p w14:paraId="0E283478" w14:textId="08A33A8D" w:rsidR="00A35B74" w:rsidRPr="00554208" w:rsidRDefault="00A35B74" w:rsidP="0064643F">
            <w:pPr>
              <w:pStyle w:val="Body"/>
              <w:rPr>
                <w:rFonts w:ascii="Calibri" w:hAnsi="Calibri"/>
              </w:rPr>
            </w:pPr>
            <w:r w:rsidRPr="00554208">
              <w:rPr>
                <w:rFonts w:ascii="Calibri" w:hAnsi="Calibri"/>
              </w:rPr>
              <w:t xml:space="preserve">Find the corresponding </w:t>
            </w:r>
            <w:r w:rsidRPr="00554208">
              <w:rPr>
                <w:rFonts w:ascii="Calibri" w:hAnsi="Calibri"/>
                <w:i/>
              </w:rPr>
              <w:t>z</w:t>
            </w:r>
            <w:r w:rsidRPr="00554208">
              <w:rPr>
                <w:rFonts w:ascii="Calibri" w:hAnsi="Calibri"/>
              </w:rPr>
              <w:t xml:space="preserve"> values.</w:t>
            </w:r>
          </w:p>
        </w:tc>
      </w:tr>
      <w:tr w:rsidR="00790F17" w:rsidRPr="00554208" w14:paraId="4286FB31" w14:textId="77777777" w:rsidTr="0064643F">
        <w:trPr>
          <w:trHeight w:val="272"/>
        </w:trPr>
        <w:tc>
          <w:tcPr>
            <w:tcW w:w="1122" w:type="dxa"/>
          </w:tcPr>
          <w:p w14:paraId="1CECF6A7" w14:textId="3EC4FF95" w:rsidR="00A35B74" w:rsidRPr="00554208" w:rsidRDefault="00A35B74" w:rsidP="0064643F">
            <w:pPr>
              <w:pStyle w:val="Body"/>
              <w:rPr>
                <w:rFonts w:ascii="Calibri" w:hAnsi="Calibri"/>
                <w:b/>
              </w:rPr>
            </w:pPr>
            <w:r w:rsidRPr="00554208">
              <w:rPr>
                <w:rFonts w:ascii="Calibri" w:hAnsi="Calibri"/>
                <w:b/>
              </w:rPr>
              <w:t>Step 6</w:t>
            </w:r>
          </w:p>
        </w:tc>
        <w:tc>
          <w:tcPr>
            <w:tcW w:w="6710" w:type="dxa"/>
          </w:tcPr>
          <w:p w14:paraId="49BF149F" w14:textId="580E6F80" w:rsidR="00A35B74" w:rsidRPr="00554208" w:rsidRDefault="00A35B74" w:rsidP="0064643F">
            <w:pPr>
              <w:pStyle w:val="Body"/>
              <w:rPr>
                <w:rFonts w:ascii="Calibri" w:hAnsi="Calibri"/>
              </w:rPr>
            </w:pPr>
            <w:r w:rsidRPr="00554208">
              <w:rPr>
                <w:rFonts w:ascii="Calibri" w:hAnsi="Calibri"/>
              </w:rPr>
              <w:t>Find the solution.</w:t>
            </w:r>
          </w:p>
        </w:tc>
      </w:tr>
    </w:tbl>
    <w:p w14:paraId="2673D2BE" w14:textId="77777777" w:rsidR="0067238E" w:rsidRDefault="0067238E" w:rsidP="001B4D26">
      <w:pPr>
        <w:pStyle w:val="Body"/>
        <w:spacing w:line="360" w:lineRule="auto"/>
      </w:pPr>
    </w:p>
    <w:p w14:paraId="44688D6D" w14:textId="30CD9F88" w:rsidR="0067238E" w:rsidRDefault="0067238E" w:rsidP="004A6463">
      <w:pPr>
        <w:pStyle w:val="Heading3"/>
      </w:pPr>
      <w:r>
        <w:t>Example</w:t>
      </w:r>
      <w:r w:rsidR="004A6463">
        <w:t xml:space="preserve"> </w:t>
      </w:r>
      <w:r w:rsidR="004A6463" w:rsidRPr="00130B38">
        <w:rPr>
          <w:color w:val="auto"/>
        </w:rPr>
        <w:t>6</w:t>
      </w:r>
      <w:r w:rsidR="004A6463" w:rsidRPr="00130B38">
        <w:rPr>
          <w:rFonts w:eastAsiaTheme="minorEastAsia"/>
          <w:color w:val="auto"/>
        </w:rPr>
        <w:t xml:space="preserve"> </w:t>
      </w:r>
      <w:r w:rsidR="004A6463" w:rsidRPr="00130B38">
        <w:rPr>
          <w:color w:val="auto"/>
        </w:rPr>
        <w:t>–12</w:t>
      </w:r>
      <w:r w:rsidRPr="00130B38">
        <w:rPr>
          <w:color w:val="auto"/>
        </w:rPr>
        <w:t>.  P</w:t>
      </w:r>
      <w:r w:rsidR="00130B38">
        <w:t>opulation of College Cities</w:t>
      </w:r>
    </w:p>
    <w:p w14:paraId="65836A38" w14:textId="4F2B9697" w:rsidR="0067238E" w:rsidRPr="00554208" w:rsidRDefault="0067238E" w:rsidP="0064643F">
      <w:pPr>
        <w:pStyle w:val="Normal2"/>
        <w:rPr>
          <w:rFonts w:ascii="Calibri" w:hAnsi="Calibri"/>
        </w:rPr>
      </w:pPr>
      <w:r w:rsidRPr="00554208">
        <w:rPr>
          <w:rFonts w:ascii="Calibri" w:hAnsi="Calibri"/>
        </w:rPr>
        <w:t>College students often make up a substantial portion of the population of college cities and towns. State College, Pennsylvania, ranks first with 71.1% of its population made up of college students. What is the probability that in a random sample of 150 people from State College, more than 50 are not college students?</w:t>
      </w:r>
    </w:p>
    <w:p w14:paraId="4887FF29" w14:textId="0414CA96" w:rsidR="004A6463" w:rsidRPr="00554208" w:rsidRDefault="004A6463" w:rsidP="0064643F">
      <w:pPr>
        <w:pStyle w:val="Normal2"/>
        <w:rPr>
          <w:rFonts w:ascii="Calibri" w:hAnsi="Calibri"/>
          <w:i/>
        </w:rPr>
      </w:pPr>
      <w:r w:rsidRPr="00554208">
        <w:rPr>
          <w:rFonts w:ascii="Calibri" w:hAnsi="Calibri"/>
          <w:i/>
        </w:rPr>
        <w:t>Solution:</w:t>
      </w:r>
    </w:p>
    <w:p w14:paraId="36B668CF" w14:textId="04BD8C30" w:rsidR="0067238E" w:rsidRPr="00554208" w:rsidRDefault="0067238E" w:rsidP="0064643F">
      <w:pPr>
        <w:pStyle w:val="Normal2"/>
        <w:rPr>
          <w:rFonts w:ascii="Calibri" w:hAnsi="Calibri"/>
        </w:rPr>
      </w:pPr>
      <w:r w:rsidRPr="00554208">
        <w:rPr>
          <w:rFonts w:ascii="Calibri" w:hAnsi="Calibri"/>
          <w:b/>
        </w:rPr>
        <w:t xml:space="preserve">Step 1.  </w:t>
      </w:r>
      <w:r w:rsidRPr="00554208">
        <w:rPr>
          <w:rFonts w:ascii="Calibri" w:hAnsi="Calibri"/>
        </w:rPr>
        <w:t>Check if the normal approximation can be used.</w:t>
      </w:r>
    </w:p>
    <w:p w14:paraId="3C32D260" w14:textId="77777777" w:rsidR="0067238E" w:rsidRPr="00554208" w:rsidRDefault="0067238E" w:rsidP="0064643F">
      <w:pPr>
        <w:pStyle w:val="Normal2"/>
        <w:rPr>
          <w:rFonts w:ascii="Calibri" w:hAnsi="Calibri"/>
        </w:rPr>
      </w:pPr>
    </w:p>
    <w:p w14:paraId="76B7C2B5" w14:textId="77777777" w:rsidR="0067238E" w:rsidRPr="00554208" w:rsidRDefault="0067238E" w:rsidP="0064643F">
      <w:pPr>
        <w:pStyle w:val="Normal2"/>
        <w:rPr>
          <w:rFonts w:ascii="Calibri" w:hAnsi="Calibri"/>
        </w:rPr>
      </w:pPr>
    </w:p>
    <w:p w14:paraId="02B59F94" w14:textId="77777777" w:rsidR="0067238E" w:rsidRPr="00554208" w:rsidRDefault="0067238E" w:rsidP="0064643F">
      <w:pPr>
        <w:pStyle w:val="Normal2"/>
        <w:rPr>
          <w:rFonts w:ascii="Calibri" w:hAnsi="Calibri"/>
        </w:rPr>
      </w:pPr>
    </w:p>
    <w:p w14:paraId="0CB7B421" w14:textId="0F60880D" w:rsidR="0067238E" w:rsidRPr="00554208" w:rsidRDefault="0067238E" w:rsidP="0064643F">
      <w:pPr>
        <w:pStyle w:val="Normal2"/>
        <w:rPr>
          <w:rFonts w:ascii="Calibri" w:hAnsi="Calibri"/>
        </w:rPr>
      </w:pPr>
      <w:r w:rsidRPr="00554208">
        <w:rPr>
          <w:rFonts w:ascii="Calibri" w:hAnsi="Calibri"/>
          <w:b/>
        </w:rPr>
        <w:t xml:space="preserve">Step 2.  </w:t>
      </w:r>
      <w:r w:rsidRPr="00554208">
        <w:rPr>
          <w:rFonts w:ascii="Calibri" w:hAnsi="Calibri"/>
        </w:rPr>
        <w:t>Write the probability notation that models the problem.</w:t>
      </w:r>
      <w:bookmarkStart w:id="0" w:name="_GoBack"/>
      <w:bookmarkEnd w:id="0"/>
    </w:p>
    <w:p w14:paraId="5E521E48" w14:textId="77777777" w:rsidR="0067238E" w:rsidRPr="00554208" w:rsidRDefault="0067238E" w:rsidP="0064643F">
      <w:pPr>
        <w:pStyle w:val="Normal2"/>
        <w:rPr>
          <w:rFonts w:ascii="Calibri" w:hAnsi="Calibri"/>
        </w:rPr>
      </w:pPr>
    </w:p>
    <w:p w14:paraId="6B9C67EE" w14:textId="77777777" w:rsidR="0067238E" w:rsidRPr="00554208" w:rsidRDefault="0067238E" w:rsidP="0064643F">
      <w:pPr>
        <w:pStyle w:val="Normal2"/>
        <w:rPr>
          <w:rFonts w:ascii="Calibri" w:hAnsi="Calibri"/>
        </w:rPr>
      </w:pPr>
    </w:p>
    <w:p w14:paraId="6A4C004E" w14:textId="77777777" w:rsidR="0067238E" w:rsidRPr="00554208" w:rsidRDefault="0067238E" w:rsidP="0064643F">
      <w:pPr>
        <w:pStyle w:val="Normal2"/>
        <w:rPr>
          <w:rFonts w:ascii="Calibri" w:hAnsi="Calibri"/>
        </w:rPr>
      </w:pPr>
    </w:p>
    <w:p w14:paraId="00B4B171" w14:textId="5E4C01EA" w:rsidR="0067238E" w:rsidRPr="00554208" w:rsidRDefault="0067238E" w:rsidP="0064643F">
      <w:pPr>
        <w:pStyle w:val="Normal2"/>
        <w:rPr>
          <w:rFonts w:ascii="Calibri" w:hAnsi="Calibri"/>
        </w:rPr>
      </w:pPr>
      <w:r w:rsidRPr="00554208">
        <w:rPr>
          <w:rFonts w:ascii="Calibri" w:hAnsi="Calibri"/>
          <w:b/>
        </w:rPr>
        <w:t xml:space="preserve">Step 3.  </w:t>
      </w:r>
      <w:r w:rsidRPr="00554208">
        <w:rPr>
          <w:rFonts w:ascii="Calibri" w:hAnsi="Calibri"/>
        </w:rPr>
        <w:t>Find the mean and standard deviation of the distribution.</w:t>
      </w:r>
    </w:p>
    <w:p w14:paraId="7E6349E6" w14:textId="77777777" w:rsidR="0067238E" w:rsidRPr="00554208" w:rsidRDefault="0067238E" w:rsidP="0064643F">
      <w:pPr>
        <w:pStyle w:val="Normal2"/>
        <w:rPr>
          <w:rFonts w:ascii="Calibri" w:hAnsi="Calibri"/>
        </w:rPr>
      </w:pPr>
    </w:p>
    <w:p w14:paraId="4216EDEC" w14:textId="77777777" w:rsidR="0067238E" w:rsidRPr="00554208" w:rsidRDefault="0067238E" w:rsidP="0064643F">
      <w:pPr>
        <w:pStyle w:val="Normal2"/>
        <w:rPr>
          <w:rFonts w:ascii="Calibri" w:hAnsi="Calibri"/>
        </w:rPr>
      </w:pPr>
    </w:p>
    <w:p w14:paraId="04B249D5" w14:textId="77777777" w:rsidR="0067238E" w:rsidRPr="00554208" w:rsidRDefault="0067238E" w:rsidP="0064643F">
      <w:pPr>
        <w:pStyle w:val="Normal2"/>
        <w:rPr>
          <w:rFonts w:ascii="Calibri" w:hAnsi="Calibri"/>
        </w:rPr>
      </w:pPr>
    </w:p>
    <w:p w14:paraId="46C734B7" w14:textId="03A78481" w:rsidR="0067238E" w:rsidRPr="00554208" w:rsidRDefault="0067238E" w:rsidP="0064643F">
      <w:pPr>
        <w:pStyle w:val="Normal2"/>
        <w:rPr>
          <w:rFonts w:ascii="Calibri" w:hAnsi="Calibri"/>
        </w:rPr>
      </w:pPr>
      <w:r w:rsidRPr="00554208">
        <w:rPr>
          <w:rFonts w:ascii="Calibri" w:hAnsi="Calibri"/>
          <w:b/>
        </w:rPr>
        <w:t xml:space="preserve">Step 4.  </w:t>
      </w:r>
      <w:r w:rsidRPr="00554208">
        <w:rPr>
          <w:rFonts w:ascii="Calibri" w:hAnsi="Calibri"/>
        </w:rPr>
        <w:t>Rewrite the problem using the continuity correction factor.</w:t>
      </w:r>
    </w:p>
    <w:p w14:paraId="60F07438" w14:textId="77777777" w:rsidR="0067238E" w:rsidRPr="00554208" w:rsidRDefault="0067238E" w:rsidP="0064643F">
      <w:pPr>
        <w:pStyle w:val="Normal2"/>
        <w:rPr>
          <w:rFonts w:ascii="Calibri" w:hAnsi="Calibri"/>
        </w:rPr>
      </w:pPr>
    </w:p>
    <w:p w14:paraId="4C92FB84" w14:textId="77777777" w:rsidR="0067238E" w:rsidRPr="00554208" w:rsidRDefault="0067238E" w:rsidP="0064643F">
      <w:pPr>
        <w:pStyle w:val="Normal2"/>
        <w:rPr>
          <w:rFonts w:ascii="Calibri" w:hAnsi="Calibri"/>
        </w:rPr>
      </w:pPr>
    </w:p>
    <w:p w14:paraId="3DC7C8B3" w14:textId="77777777" w:rsidR="0067238E" w:rsidRPr="00554208" w:rsidRDefault="0067238E" w:rsidP="0064643F">
      <w:pPr>
        <w:pStyle w:val="Normal2"/>
        <w:rPr>
          <w:rFonts w:ascii="Calibri" w:hAnsi="Calibri"/>
        </w:rPr>
      </w:pPr>
    </w:p>
    <w:p w14:paraId="346B5B63" w14:textId="28817393" w:rsidR="0067238E" w:rsidRPr="00554208" w:rsidRDefault="0067238E" w:rsidP="0064643F">
      <w:pPr>
        <w:pStyle w:val="Normal2"/>
        <w:rPr>
          <w:rFonts w:ascii="Calibri" w:hAnsi="Calibri"/>
        </w:rPr>
      </w:pPr>
      <w:r w:rsidRPr="00554208">
        <w:rPr>
          <w:rFonts w:ascii="Calibri" w:hAnsi="Calibri"/>
          <w:b/>
        </w:rPr>
        <w:t xml:space="preserve">Step 5.  </w:t>
      </w:r>
      <w:r w:rsidRPr="00554208">
        <w:rPr>
          <w:rFonts w:ascii="Calibri" w:hAnsi="Calibri"/>
        </w:rPr>
        <w:t xml:space="preserve"> </w:t>
      </w:r>
      <w:r w:rsidR="00C40171" w:rsidRPr="00554208">
        <w:rPr>
          <w:rFonts w:ascii="Calibri" w:hAnsi="Calibri"/>
        </w:rPr>
        <w:t xml:space="preserve">Find the corresponding </w:t>
      </w:r>
      <w:r w:rsidR="00C40171" w:rsidRPr="00554208">
        <w:rPr>
          <w:rFonts w:ascii="Calibri" w:hAnsi="Calibri"/>
          <w:i/>
        </w:rPr>
        <w:t>z</w:t>
      </w:r>
      <w:r w:rsidR="00C40171" w:rsidRPr="00554208">
        <w:rPr>
          <w:rFonts w:ascii="Calibri" w:hAnsi="Calibri"/>
        </w:rPr>
        <w:t xml:space="preserve"> values.</w:t>
      </w:r>
    </w:p>
    <w:p w14:paraId="093B8DDF" w14:textId="77777777" w:rsidR="00C40171" w:rsidRPr="00554208" w:rsidRDefault="00C40171" w:rsidP="0064643F">
      <w:pPr>
        <w:pStyle w:val="Normal2"/>
        <w:rPr>
          <w:rFonts w:ascii="Calibri" w:hAnsi="Calibri"/>
        </w:rPr>
      </w:pPr>
    </w:p>
    <w:p w14:paraId="4CBE51B8" w14:textId="77777777" w:rsidR="00C40171" w:rsidRPr="00554208" w:rsidRDefault="00C40171" w:rsidP="0064643F">
      <w:pPr>
        <w:pStyle w:val="Normal2"/>
        <w:rPr>
          <w:rFonts w:ascii="Calibri" w:hAnsi="Calibri"/>
        </w:rPr>
      </w:pPr>
    </w:p>
    <w:p w14:paraId="3C51D20A" w14:textId="77777777" w:rsidR="00C40171" w:rsidRPr="00554208" w:rsidRDefault="00C40171" w:rsidP="0064643F">
      <w:pPr>
        <w:pStyle w:val="Normal2"/>
        <w:rPr>
          <w:rFonts w:ascii="Calibri" w:hAnsi="Calibri"/>
        </w:rPr>
      </w:pPr>
    </w:p>
    <w:p w14:paraId="29F3AD70" w14:textId="1F069FEF" w:rsidR="00C40171" w:rsidRPr="00554208" w:rsidRDefault="00C40171" w:rsidP="0064643F">
      <w:pPr>
        <w:pStyle w:val="Normal2"/>
        <w:rPr>
          <w:rFonts w:ascii="Calibri" w:hAnsi="Calibri"/>
        </w:rPr>
      </w:pPr>
      <w:r w:rsidRPr="00554208">
        <w:rPr>
          <w:rFonts w:ascii="Calibri" w:hAnsi="Calibri"/>
          <w:b/>
        </w:rPr>
        <w:t xml:space="preserve">Step 6.  </w:t>
      </w:r>
      <w:r w:rsidRPr="00554208">
        <w:rPr>
          <w:rFonts w:ascii="Calibri" w:hAnsi="Calibri"/>
        </w:rPr>
        <w:t>Find the probability.</w:t>
      </w:r>
    </w:p>
    <w:p w14:paraId="44AC3F56" w14:textId="77777777" w:rsidR="00C40171" w:rsidRPr="00554208" w:rsidRDefault="00C40171" w:rsidP="0067238E">
      <w:pPr>
        <w:rPr>
          <w:rFonts w:ascii="Calibri" w:hAnsi="Calibri"/>
        </w:rPr>
      </w:pPr>
    </w:p>
    <w:p w14:paraId="5C32578F" w14:textId="77777777" w:rsidR="00C40171" w:rsidRDefault="00C40171" w:rsidP="0067238E"/>
    <w:p w14:paraId="1255EA95" w14:textId="77777777" w:rsidR="00C40171" w:rsidRDefault="00C40171" w:rsidP="0067238E"/>
    <w:p w14:paraId="0515239C" w14:textId="77777777" w:rsidR="00C40171" w:rsidRDefault="00C40171" w:rsidP="0067238E"/>
    <w:p w14:paraId="1703C41B" w14:textId="77777777" w:rsidR="00C40171" w:rsidRPr="00C40171" w:rsidRDefault="00C40171" w:rsidP="0067238E"/>
    <w:p w14:paraId="159DAF12" w14:textId="77777777" w:rsidR="0067238E" w:rsidRPr="0067238E" w:rsidRDefault="0067238E" w:rsidP="0067238E">
      <w:pPr>
        <w:rPr>
          <w:b/>
        </w:rPr>
      </w:pPr>
    </w:p>
    <w:sectPr w:rsidR="0067238E" w:rsidRPr="0067238E" w:rsidSect="00754C1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6C7DD" w14:textId="77777777" w:rsidR="00B3263B" w:rsidRDefault="00B3263B">
      <w:r>
        <w:separator/>
      </w:r>
    </w:p>
  </w:endnote>
  <w:endnote w:type="continuationSeparator" w:id="0">
    <w:p w14:paraId="26B6D126" w14:textId="77777777" w:rsidR="00B3263B" w:rsidRDefault="00B3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B635D" w14:textId="77777777" w:rsidR="002F5EA2" w:rsidRDefault="002F5E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86BD" w14:textId="78E0AD4C" w:rsidR="002F5EA2" w:rsidRDefault="002F5EA2" w:rsidP="00D26A85">
    <w:pPr>
      <w:tabs>
        <w:tab w:val="center" w:pos="4680"/>
        <w:tab w:val="right" w:pos="9360"/>
      </w:tabs>
      <w:spacing w:line="240" w:lineRule="auto"/>
      <w:rPr>
        <w:sz w:val="16"/>
        <w:szCs w:val="16"/>
      </w:rPr>
    </w:pPr>
    <w:r>
      <w:rPr>
        <w:sz w:val="16"/>
        <w:szCs w:val="16"/>
      </w:rPr>
      <w:t xml:space="preserve">Copyright © 2018 McGraw-Hill Education. All rights reserved. No reproduction or distribution without the prior written consent of </w:t>
    </w:r>
  </w:p>
  <w:p w14:paraId="1431D6F8" w14:textId="5436D51A" w:rsidR="002F5EA2" w:rsidRDefault="002F5EA2" w:rsidP="007A7F0A">
    <w:pPr>
      <w:pStyle w:val="HeaderFooter"/>
      <w:tabs>
        <w:tab w:val="clear" w:pos="9020"/>
        <w:tab w:val="center" w:pos="4680"/>
        <w:tab w:val="right" w:pos="9360"/>
      </w:tabs>
      <w:rPr>
        <w:sz w:val="16"/>
        <w:szCs w:val="16"/>
      </w:rPr>
    </w:pPr>
    <w:r>
      <w:rPr>
        <w:sz w:val="16"/>
        <w:szCs w:val="16"/>
      </w:rPr>
      <w:t>McGraw-Hill Education.</w:t>
    </w:r>
  </w:p>
  <w:p w14:paraId="5E652C07" w14:textId="2502820F" w:rsidR="002F5EA2" w:rsidRPr="00355FC7" w:rsidRDefault="002F5EA2" w:rsidP="007A7F0A">
    <w:pPr>
      <w:tabs>
        <w:tab w:val="center" w:pos="4680"/>
        <w:tab w:val="right" w:pos="9360"/>
      </w:tabs>
      <w:spacing w:line="240" w:lineRule="auto"/>
      <w:jc w:val="center"/>
      <w:rPr>
        <w:color w:val="808080" w:themeColor="background1" w:themeShade="80"/>
        <w:sz w:val="15"/>
        <w:szCs w:val="15"/>
      </w:rPr>
    </w:pPr>
    <w:r>
      <w:rPr>
        <w:color w:val="000000" w:themeColor="text1"/>
      </w:rPr>
      <w:t>6</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sidR="00130B38">
      <w:rPr>
        <w:noProof/>
        <w:color w:val="000000" w:themeColor="text1"/>
      </w:rPr>
      <w:t>20</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02E8F" w14:textId="77777777" w:rsidR="002F5EA2" w:rsidRDefault="002F5E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4694B" w14:textId="77777777" w:rsidR="00B3263B" w:rsidRDefault="00B3263B">
      <w:r>
        <w:separator/>
      </w:r>
    </w:p>
  </w:footnote>
  <w:footnote w:type="continuationSeparator" w:id="0">
    <w:p w14:paraId="07A9355D" w14:textId="77777777" w:rsidR="00B3263B" w:rsidRDefault="00B32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C94A" w14:textId="77777777" w:rsidR="002F5EA2" w:rsidRDefault="002F5E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D4F4" w14:textId="4A0367DA" w:rsidR="002F5EA2" w:rsidRPr="00F60104" w:rsidRDefault="002F5EA2" w:rsidP="007F0583">
    <w:pPr>
      <w:pStyle w:val="HeaderFooter"/>
      <w:tabs>
        <w:tab w:val="clear" w:pos="9020"/>
        <w:tab w:val="center" w:pos="4680"/>
        <w:tab w:val="right" w:pos="9360"/>
      </w:tabs>
      <w:rPr>
        <w:rStyle w:val="Strong"/>
      </w:rPr>
    </w:pPr>
    <w:r w:rsidRPr="00F60104">
      <w:rPr>
        <w:rStyle w:val="Strong"/>
      </w:rPr>
      <w:t>C</w:t>
    </w:r>
    <w:r>
      <w:rPr>
        <w:rStyle w:val="Strong"/>
      </w:rPr>
      <w:t>hapter 6</w:t>
    </w:r>
    <w:r w:rsidRPr="00F60104">
      <w:rPr>
        <w:rStyle w:val="Strong"/>
      </w:rPr>
      <w:t xml:space="preserve">: </w:t>
    </w:r>
    <w:r>
      <w:rPr>
        <w:rStyle w:val="Strong"/>
      </w:rPr>
      <w:t>The Normal Distribution</w:t>
    </w:r>
  </w:p>
  <w:p w14:paraId="0D10B6E2" w14:textId="77777777" w:rsidR="002F5EA2" w:rsidRDefault="002F5EA2">
    <w:pPr>
      <w:pStyle w:val="HeaderFooter"/>
      <w:tabs>
        <w:tab w:val="clear" w:pos="9020"/>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82939" w14:textId="77777777" w:rsidR="002F5EA2" w:rsidRDefault="002F5E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6195D"/>
    <w:multiLevelType w:val="multilevel"/>
    <w:tmpl w:val="7062F0E8"/>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B253A86"/>
    <w:multiLevelType w:val="multilevel"/>
    <w:tmpl w:val="1C042AFA"/>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DF17AE0"/>
    <w:multiLevelType w:val="multilevel"/>
    <w:tmpl w:val="F32454C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2D52E5C"/>
    <w:multiLevelType w:val="multilevel"/>
    <w:tmpl w:val="0409001F"/>
    <w:styleLink w:val="ListRestart"/>
    <w:lvl w:ilvl="0">
      <w:start w:val="1"/>
      <w:numFmt w:val="decimal"/>
      <w:lvlText w:val="%1."/>
      <w:lvlJc w:val="left"/>
      <w:pPr>
        <w:ind w:left="1440" w:hanging="360"/>
      </w:pPr>
      <w:rPr>
        <w:rFonts w:asciiTheme="minorHAnsi" w:hAnsiTheme="minorHAnsi"/>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16877498"/>
    <w:multiLevelType w:val="hybridMultilevel"/>
    <w:tmpl w:val="8F4A99A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FD3BAF"/>
    <w:multiLevelType w:val="hybridMultilevel"/>
    <w:tmpl w:val="E3420586"/>
    <w:lvl w:ilvl="0" w:tplc="1AC66196">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B37E87"/>
    <w:multiLevelType w:val="hybridMultilevel"/>
    <w:tmpl w:val="12940EC6"/>
    <w:lvl w:ilvl="0" w:tplc="1AC661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ED464D"/>
    <w:multiLevelType w:val="hybridMultilevel"/>
    <w:tmpl w:val="FD2C0B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5086002"/>
    <w:multiLevelType w:val="multilevel"/>
    <w:tmpl w:val="7F08D1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7260760"/>
    <w:multiLevelType w:val="hybridMultilevel"/>
    <w:tmpl w:val="F330FD1A"/>
    <w:lvl w:ilvl="0" w:tplc="1AC661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BF46E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0D782C"/>
    <w:multiLevelType w:val="hybridMultilevel"/>
    <w:tmpl w:val="FDB6F114"/>
    <w:lvl w:ilvl="0" w:tplc="8A705CFA">
      <w:start w:val="1"/>
      <w:numFmt w:val="lowerLetter"/>
      <w:pStyle w:val="Lista"/>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E11DF"/>
    <w:multiLevelType w:val="hybridMultilevel"/>
    <w:tmpl w:val="8E78250E"/>
    <w:lvl w:ilvl="0" w:tplc="8EBC504E">
      <w:start w:val="1"/>
      <w:numFmt w:val="lowerLetter"/>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FD2A70"/>
    <w:multiLevelType w:val="multilevel"/>
    <w:tmpl w:val="0409001F"/>
    <w:numStyleLink w:val="ListRestart"/>
  </w:abstractNum>
  <w:abstractNum w:abstractNumId="14" w15:restartNumberingAfterBreak="0">
    <w:nsid w:val="30EC050A"/>
    <w:multiLevelType w:val="hybridMultilevel"/>
    <w:tmpl w:val="0ADE4C1E"/>
    <w:lvl w:ilvl="0" w:tplc="A4D613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1938BD"/>
    <w:multiLevelType w:val="multilevel"/>
    <w:tmpl w:val="6ACA4342"/>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32221111"/>
    <w:multiLevelType w:val="multilevel"/>
    <w:tmpl w:val="D3644384"/>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7" w15:restartNumberingAfterBreak="0">
    <w:nsid w:val="325D6120"/>
    <w:multiLevelType w:val="multilevel"/>
    <w:tmpl w:val="A7AE5CB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8" w15:restartNumberingAfterBreak="0">
    <w:nsid w:val="39E722D1"/>
    <w:multiLevelType w:val="multilevel"/>
    <w:tmpl w:val="C66836A2"/>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A1C7236"/>
    <w:multiLevelType w:val="hybridMultilevel"/>
    <w:tmpl w:val="946A428A"/>
    <w:lvl w:ilvl="0" w:tplc="950C603A">
      <w:start w:val="1"/>
      <w:numFmt w:val="lowerLetter"/>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5D2CE2"/>
    <w:multiLevelType w:val="multilevel"/>
    <w:tmpl w:val="0409001F"/>
    <w:numStyleLink w:val="ListRestart"/>
  </w:abstractNum>
  <w:abstractNum w:abstractNumId="21" w15:restartNumberingAfterBreak="0">
    <w:nsid w:val="462C3B49"/>
    <w:multiLevelType w:val="hybridMultilevel"/>
    <w:tmpl w:val="B7F6E946"/>
    <w:lvl w:ilvl="0" w:tplc="47AADAE4">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2C38B5"/>
    <w:multiLevelType w:val="hybridMultilevel"/>
    <w:tmpl w:val="8E8E513E"/>
    <w:lvl w:ilvl="0" w:tplc="1AC66196">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E4857C3"/>
    <w:multiLevelType w:val="multilevel"/>
    <w:tmpl w:val="AA9475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57C723F7"/>
    <w:multiLevelType w:val="hybridMultilevel"/>
    <w:tmpl w:val="C6F0A31A"/>
    <w:lvl w:ilvl="0" w:tplc="EF6CA6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17D457E"/>
    <w:multiLevelType w:val="hybridMultilevel"/>
    <w:tmpl w:val="8A5EB51E"/>
    <w:lvl w:ilvl="0" w:tplc="D9228778">
      <w:start w:val="1"/>
      <w:numFmt w:val="lowerLetter"/>
      <w:pStyle w:val="ListParagraph2"/>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F51FF5"/>
    <w:multiLevelType w:val="multilevel"/>
    <w:tmpl w:val="0409001F"/>
    <w:numStyleLink w:val="ListRestart"/>
  </w:abstractNum>
  <w:abstractNum w:abstractNumId="27" w15:restartNumberingAfterBreak="0">
    <w:nsid w:val="674A3CC3"/>
    <w:multiLevelType w:val="hybridMultilevel"/>
    <w:tmpl w:val="9042B8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59818CD"/>
    <w:multiLevelType w:val="hybridMultilevel"/>
    <w:tmpl w:val="386CD106"/>
    <w:lvl w:ilvl="0" w:tplc="8EBC504E">
      <w:start w:val="1"/>
      <w:numFmt w:val="lowerLetter"/>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C82D04"/>
    <w:multiLevelType w:val="multilevel"/>
    <w:tmpl w:val="0409001F"/>
    <w:numStyleLink w:val="ListRestart"/>
  </w:abstractNum>
  <w:abstractNum w:abstractNumId="30" w15:restartNumberingAfterBreak="0">
    <w:nsid w:val="7FB0531F"/>
    <w:multiLevelType w:val="hybridMultilevel"/>
    <w:tmpl w:val="09D6A34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16"/>
  </w:num>
  <w:num w:numId="3">
    <w:abstractNumId w:val="12"/>
  </w:num>
  <w:num w:numId="4">
    <w:abstractNumId w:val="26"/>
  </w:num>
  <w:num w:numId="5">
    <w:abstractNumId w:val="23"/>
  </w:num>
  <w:num w:numId="6">
    <w:abstractNumId w:val="2"/>
  </w:num>
  <w:num w:numId="7">
    <w:abstractNumId w:val="10"/>
  </w:num>
  <w:num w:numId="8">
    <w:abstractNumId w:val="1"/>
  </w:num>
  <w:num w:numId="9">
    <w:abstractNumId w:val="28"/>
  </w:num>
  <w:num w:numId="10">
    <w:abstractNumId w:val="0"/>
  </w:num>
  <w:num w:numId="11">
    <w:abstractNumId w:val="19"/>
  </w:num>
  <w:num w:numId="12">
    <w:abstractNumId w:val="18"/>
  </w:num>
  <w:num w:numId="13">
    <w:abstractNumId w:val="25"/>
  </w:num>
  <w:num w:numId="14">
    <w:abstractNumId w:val="15"/>
  </w:num>
  <w:num w:numId="15">
    <w:abstractNumId w:val="25"/>
    <w:lvlOverride w:ilvl="0">
      <w:startOverride w:val="1"/>
    </w:lvlOverride>
  </w:num>
  <w:num w:numId="16">
    <w:abstractNumId w:val="26"/>
    <w:lvlOverride w:ilvl="0">
      <w:startOverride w:val="1"/>
    </w:lvlOverride>
  </w:num>
  <w:num w:numId="17">
    <w:abstractNumId w:val="26"/>
    <w:lvlOverride w:ilvl="0">
      <w:startOverride w:val="1"/>
    </w:lvlOverride>
  </w:num>
  <w:num w:numId="18">
    <w:abstractNumId w:val="8"/>
  </w:num>
  <w:num w:numId="19">
    <w:abstractNumId w:val="26"/>
    <w:lvlOverride w:ilvl="0">
      <w:startOverride w:val="1"/>
    </w:lvlOverride>
  </w:num>
  <w:num w:numId="20">
    <w:abstractNumId w:val="3"/>
  </w:num>
  <w:num w:numId="21">
    <w:abstractNumId w:val="13"/>
  </w:num>
  <w:num w:numId="22">
    <w:abstractNumId w:val="29"/>
  </w:num>
  <w:num w:numId="23">
    <w:abstractNumId w:val="11"/>
  </w:num>
  <w:num w:numId="24">
    <w:abstractNumId w:val="20"/>
    <w:lvlOverride w:ilvl="0">
      <w:lvl w:ilvl="0">
        <w:start w:val="1"/>
        <w:numFmt w:val="decimal"/>
        <w:lvlText w:val="%1."/>
        <w:lvlJc w:val="left"/>
        <w:pPr>
          <w:ind w:left="1440" w:hanging="360"/>
        </w:pPr>
        <w:rPr>
          <w:rFonts w:ascii="Calibri" w:hAnsi="Calibri" w:hint="default"/>
          <w:sz w:val="22"/>
        </w:rPr>
      </w:lvl>
    </w:lvlOverride>
  </w:num>
  <w:num w:numId="25">
    <w:abstractNumId w:val="7"/>
  </w:num>
  <w:num w:numId="26">
    <w:abstractNumId w:val="6"/>
  </w:num>
  <w:num w:numId="27">
    <w:abstractNumId w:val="5"/>
  </w:num>
  <w:num w:numId="28">
    <w:abstractNumId w:val="27"/>
  </w:num>
  <w:num w:numId="29">
    <w:abstractNumId w:val="9"/>
  </w:num>
  <w:num w:numId="30">
    <w:abstractNumId w:val="22"/>
  </w:num>
  <w:num w:numId="31">
    <w:abstractNumId w:val="21"/>
  </w:num>
  <w:num w:numId="32">
    <w:abstractNumId w:val="4"/>
  </w:num>
  <w:num w:numId="33">
    <w:abstractNumId w:val="24"/>
  </w:num>
  <w:num w:numId="34">
    <w:abstractNumId w:val="3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A"/>
    <w:rsid w:val="00007FD6"/>
    <w:rsid w:val="00015AA1"/>
    <w:rsid w:val="000444CE"/>
    <w:rsid w:val="000512E5"/>
    <w:rsid w:val="00061188"/>
    <w:rsid w:val="000836CD"/>
    <w:rsid w:val="000D153B"/>
    <w:rsid w:val="000E46D3"/>
    <w:rsid w:val="00103EDF"/>
    <w:rsid w:val="0011000F"/>
    <w:rsid w:val="001225F6"/>
    <w:rsid w:val="00130B38"/>
    <w:rsid w:val="00140B32"/>
    <w:rsid w:val="00142127"/>
    <w:rsid w:val="001966D2"/>
    <w:rsid w:val="001968E3"/>
    <w:rsid w:val="001B4D26"/>
    <w:rsid w:val="001B790A"/>
    <w:rsid w:val="001C0061"/>
    <w:rsid w:val="001D6CD5"/>
    <w:rsid w:val="002134CB"/>
    <w:rsid w:val="00221DF2"/>
    <w:rsid w:val="00223DED"/>
    <w:rsid w:val="00235FFD"/>
    <w:rsid w:val="0023754D"/>
    <w:rsid w:val="00250876"/>
    <w:rsid w:val="002609BC"/>
    <w:rsid w:val="00263821"/>
    <w:rsid w:val="00265AD5"/>
    <w:rsid w:val="00272A2B"/>
    <w:rsid w:val="0027535C"/>
    <w:rsid w:val="002842BC"/>
    <w:rsid w:val="002A0DA1"/>
    <w:rsid w:val="002A244C"/>
    <w:rsid w:val="002E55E8"/>
    <w:rsid w:val="002E65F2"/>
    <w:rsid w:val="002F5EA2"/>
    <w:rsid w:val="00312BD8"/>
    <w:rsid w:val="003224AF"/>
    <w:rsid w:val="00324D6B"/>
    <w:rsid w:val="00325C5D"/>
    <w:rsid w:val="003300B2"/>
    <w:rsid w:val="003537EC"/>
    <w:rsid w:val="00355FC7"/>
    <w:rsid w:val="003735A1"/>
    <w:rsid w:val="00382FA2"/>
    <w:rsid w:val="00397BFE"/>
    <w:rsid w:val="003B2D85"/>
    <w:rsid w:val="003E2BB1"/>
    <w:rsid w:val="003E3078"/>
    <w:rsid w:val="00404B37"/>
    <w:rsid w:val="0044395A"/>
    <w:rsid w:val="004738C4"/>
    <w:rsid w:val="00476C5D"/>
    <w:rsid w:val="00492F0B"/>
    <w:rsid w:val="004A4B0C"/>
    <w:rsid w:val="004A6463"/>
    <w:rsid w:val="004B19CB"/>
    <w:rsid w:val="004C5AEC"/>
    <w:rsid w:val="004E2603"/>
    <w:rsid w:val="004E71B6"/>
    <w:rsid w:val="0050606F"/>
    <w:rsid w:val="00543B0D"/>
    <w:rsid w:val="00547770"/>
    <w:rsid w:val="005534B4"/>
    <w:rsid w:val="00554208"/>
    <w:rsid w:val="0056215F"/>
    <w:rsid w:val="005A6DB5"/>
    <w:rsid w:val="005F5030"/>
    <w:rsid w:val="00645445"/>
    <w:rsid w:val="0064643F"/>
    <w:rsid w:val="0067238E"/>
    <w:rsid w:val="00673DC5"/>
    <w:rsid w:val="006A771A"/>
    <w:rsid w:val="006B7F28"/>
    <w:rsid w:val="007019E8"/>
    <w:rsid w:val="00712C8D"/>
    <w:rsid w:val="00717834"/>
    <w:rsid w:val="00733791"/>
    <w:rsid w:val="00754C18"/>
    <w:rsid w:val="007636D9"/>
    <w:rsid w:val="00782DE5"/>
    <w:rsid w:val="00790F17"/>
    <w:rsid w:val="00795B69"/>
    <w:rsid w:val="007A7F0A"/>
    <w:rsid w:val="007C20CE"/>
    <w:rsid w:val="007C72CC"/>
    <w:rsid w:val="007D7B5C"/>
    <w:rsid w:val="007F0583"/>
    <w:rsid w:val="007F5421"/>
    <w:rsid w:val="00886B39"/>
    <w:rsid w:val="008C2CC6"/>
    <w:rsid w:val="008F090C"/>
    <w:rsid w:val="008F101A"/>
    <w:rsid w:val="008F72FE"/>
    <w:rsid w:val="00915496"/>
    <w:rsid w:val="00922D2F"/>
    <w:rsid w:val="00965B0C"/>
    <w:rsid w:val="009A5371"/>
    <w:rsid w:val="009A76C2"/>
    <w:rsid w:val="009D33B4"/>
    <w:rsid w:val="009E1FC7"/>
    <w:rsid w:val="009F22B8"/>
    <w:rsid w:val="009F355C"/>
    <w:rsid w:val="00A1243A"/>
    <w:rsid w:val="00A23DCB"/>
    <w:rsid w:val="00A27338"/>
    <w:rsid w:val="00A35B74"/>
    <w:rsid w:val="00A47043"/>
    <w:rsid w:val="00A500C7"/>
    <w:rsid w:val="00A77BDC"/>
    <w:rsid w:val="00A85525"/>
    <w:rsid w:val="00AA75F8"/>
    <w:rsid w:val="00AD6004"/>
    <w:rsid w:val="00AD7359"/>
    <w:rsid w:val="00AE74B5"/>
    <w:rsid w:val="00AE7E0C"/>
    <w:rsid w:val="00B12A34"/>
    <w:rsid w:val="00B1608C"/>
    <w:rsid w:val="00B252CF"/>
    <w:rsid w:val="00B3263B"/>
    <w:rsid w:val="00B35AB2"/>
    <w:rsid w:val="00B46795"/>
    <w:rsid w:val="00B56416"/>
    <w:rsid w:val="00B670C7"/>
    <w:rsid w:val="00BA3855"/>
    <w:rsid w:val="00BE3480"/>
    <w:rsid w:val="00BF7D6E"/>
    <w:rsid w:val="00C10D04"/>
    <w:rsid w:val="00C40171"/>
    <w:rsid w:val="00C454B0"/>
    <w:rsid w:val="00C52072"/>
    <w:rsid w:val="00C55A95"/>
    <w:rsid w:val="00C722D1"/>
    <w:rsid w:val="00CA1435"/>
    <w:rsid w:val="00CA53A8"/>
    <w:rsid w:val="00CB48C4"/>
    <w:rsid w:val="00CD5303"/>
    <w:rsid w:val="00CE3815"/>
    <w:rsid w:val="00CF0470"/>
    <w:rsid w:val="00D26A85"/>
    <w:rsid w:val="00D32405"/>
    <w:rsid w:val="00D5558C"/>
    <w:rsid w:val="00D6451D"/>
    <w:rsid w:val="00D65D62"/>
    <w:rsid w:val="00D712C3"/>
    <w:rsid w:val="00D72140"/>
    <w:rsid w:val="00D73281"/>
    <w:rsid w:val="00D753FF"/>
    <w:rsid w:val="00DE449F"/>
    <w:rsid w:val="00DF4EF6"/>
    <w:rsid w:val="00E06E6A"/>
    <w:rsid w:val="00E25016"/>
    <w:rsid w:val="00E33BE4"/>
    <w:rsid w:val="00E63B5A"/>
    <w:rsid w:val="00E67E9D"/>
    <w:rsid w:val="00E91E22"/>
    <w:rsid w:val="00EC5357"/>
    <w:rsid w:val="00ED1FB0"/>
    <w:rsid w:val="00EE346F"/>
    <w:rsid w:val="00EE69FA"/>
    <w:rsid w:val="00EF0081"/>
    <w:rsid w:val="00F60104"/>
    <w:rsid w:val="00F65AE8"/>
    <w:rsid w:val="00FA3BB5"/>
    <w:rsid w:val="00FC3BDB"/>
    <w:rsid w:val="00FD11DA"/>
    <w:rsid w:val="00FF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Arial Unicode MS"/>
        <w:color w:val="000000"/>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4B4"/>
    <w:pPr>
      <w:spacing w:line="360" w:lineRule="auto"/>
    </w:pPr>
    <w:rPr>
      <w:rFonts w:asciiTheme="minorHAnsi" w:hAnsiTheme="minorHAnsi"/>
      <w:sz w:val="22"/>
    </w:rPr>
  </w:style>
  <w:style w:type="paragraph" w:styleId="Heading1">
    <w:name w:val="heading 1"/>
    <w:basedOn w:val="Normal"/>
    <w:next w:val="Normal"/>
    <w:link w:val="Heading1Char"/>
    <w:uiPriority w:val="9"/>
    <w:qFormat/>
    <w:rsid w:val="00F60104"/>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7636D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0512E5"/>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sz w:val="24"/>
      <w:szCs w:val="24"/>
    </w:rPr>
  </w:style>
  <w:style w:type="paragraph" w:customStyle="1" w:styleId="Body">
    <w:name w:val="Body"/>
    <w:rPr>
      <w:rFonts w:ascii="Helvetica" w:hAnsi="Arial Unicode MS"/>
      <w:sz w:val="22"/>
      <w:szCs w:val="22"/>
    </w:rPr>
  </w:style>
  <w:style w:type="paragraph" w:customStyle="1" w:styleId="TableStyle2">
    <w:name w:val="Table Style 2"/>
    <w:rPr>
      <w:rFonts w:ascii="Helvetica" w:eastAsia="Helvetica" w:hAnsi="Helvetica" w:cs="Helvetica"/>
    </w:rPr>
  </w:style>
  <w:style w:type="numbering" w:customStyle="1" w:styleId="Numbered">
    <w:name w:val="Numbered"/>
    <w:pPr>
      <w:numPr>
        <w:numId w:val="2"/>
      </w:numPr>
    </w:pPr>
  </w:style>
  <w:style w:type="paragraph" w:styleId="Header">
    <w:name w:val="header"/>
    <w:basedOn w:val="Normal"/>
    <w:link w:val="HeaderChar"/>
    <w:uiPriority w:val="99"/>
    <w:unhideWhenUsed/>
    <w:rsid w:val="00754C18"/>
    <w:pPr>
      <w:tabs>
        <w:tab w:val="center" w:pos="4680"/>
        <w:tab w:val="right" w:pos="9360"/>
      </w:tabs>
    </w:pPr>
  </w:style>
  <w:style w:type="character" w:customStyle="1" w:styleId="HeaderChar">
    <w:name w:val="Header Char"/>
    <w:basedOn w:val="DefaultParagraphFont"/>
    <w:link w:val="Header"/>
    <w:uiPriority w:val="99"/>
    <w:rsid w:val="00754C18"/>
    <w:rPr>
      <w:sz w:val="24"/>
      <w:szCs w:val="24"/>
    </w:rPr>
  </w:style>
  <w:style w:type="paragraph" w:styleId="Footer">
    <w:name w:val="footer"/>
    <w:basedOn w:val="Normal"/>
    <w:link w:val="FooterChar"/>
    <w:uiPriority w:val="99"/>
    <w:unhideWhenUsed/>
    <w:rsid w:val="00754C18"/>
    <w:pPr>
      <w:tabs>
        <w:tab w:val="center" w:pos="4680"/>
        <w:tab w:val="right" w:pos="9360"/>
      </w:tabs>
    </w:pPr>
  </w:style>
  <w:style w:type="character" w:customStyle="1" w:styleId="FooterChar">
    <w:name w:val="Footer Char"/>
    <w:basedOn w:val="DefaultParagraphFont"/>
    <w:link w:val="Footer"/>
    <w:uiPriority w:val="99"/>
    <w:rsid w:val="00754C18"/>
    <w:rPr>
      <w:sz w:val="24"/>
      <w:szCs w:val="24"/>
    </w:rPr>
  </w:style>
  <w:style w:type="table" w:styleId="TableGrid">
    <w:name w:val="Table Grid"/>
    <w:basedOn w:val="TableNormal"/>
    <w:uiPriority w:val="39"/>
    <w:rsid w:val="007F05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127"/>
    <w:rPr>
      <w:color w:val="808080"/>
    </w:rPr>
  </w:style>
  <w:style w:type="character" w:styleId="Strong">
    <w:name w:val="Strong"/>
    <w:basedOn w:val="DefaultParagraphFont"/>
    <w:uiPriority w:val="22"/>
    <w:qFormat/>
    <w:rsid w:val="00F60104"/>
    <w:rPr>
      <w:b/>
      <w:bCs/>
    </w:rPr>
  </w:style>
  <w:style w:type="character" w:customStyle="1" w:styleId="Heading1Char">
    <w:name w:val="Heading 1 Char"/>
    <w:basedOn w:val="DefaultParagraphFont"/>
    <w:link w:val="Heading1"/>
    <w:uiPriority w:val="9"/>
    <w:rsid w:val="00F60104"/>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7636D9"/>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0512E5"/>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8F72FE"/>
    <w:pPr>
      <w:contextualSpacing/>
    </w:pPr>
  </w:style>
  <w:style w:type="paragraph" w:customStyle="1" w:styleId="Normal2">
    <w:name w:val="Normal 2"/>
    <w:basedOn w:val="Normal"/>
    <w:qFormat/>
    <w:rsid w:val="00CA53A8"/>
    <w:pPr>
      <w:ind w:left="1440"/>
    </w:pPr>
    <w:rPr>
      <w:rFonts w:eastAsiaTheme="minorEastAsia"/>
    </w:rPr>
  </w:style>
  <w:style w:type="paragraph" w:customStyle="1" w:styleId="ListParagraph2">
    <w:name w:val="List Paragraph 2"/>
    <w:basedOn w:val="ListParagraph"/>
    <w:rsid w:val="008F72FE"/>
    <w:pPr>
      <w:numPr>
        <w:numId w:val="13"/>
      </w:numPr>
      <w:spacing w:before="120" w:after="120" w:line="480" w:lineRule="auto"/>
      <w:ind w:left="1800"/>
    </w:pPr>
  </w:style>
  <w:style w:type="paragraph" w:customStyle="1" w:styleId="NormalCenter">
    <w:name w:val="Normal Center"/>
    <w:basedOn w:val="Body"/>
    <w:rsid w:val="00AE74B5"/>
    <w:pPr>
      <w:spacing w:line="360" w:lineRule="auto"/>
      <w:jc w:val="center"/>
    </w:pPr>
  </w:style>
  <w:style w:type="paragraph" w:customStyle="1" w:styleId="NormalHanging">
    <w:name w:val="Normal Hanging"/>
    <w:basedOn w:val="Normal"/>
    <w:rsid w:val="00CA53A8"/>
    <w:pPr>
      <w:ind w:left="2160" w:hanging="720"/>
    </w:pPr>
  </w:style>
  <w:style w:type="numbering" w:customStyle="1" w:styleId="ListRestart">
    <w:name w:val="List Restart"/>
    <w:basedOn w:val="NoList"/>
    <w:uiPriority w:val="99"/>
    <w:rsid w:val="008F72FE"/>
    <w:pPr>
      <w:numPr>
        <w:numId w:val="20"/>
      </w:numPr>
    </w:pPr>
  </w:style>
  <w:style w:type="paragraph" w:customStyle="1" w:styleId="Lista">
    <w:name w:val="List a"/>
    <w:basedOn w:val="Normal"/>
    <w:rsid w:val="00AE7E0C"/>
    <w:pPr>
      <w:numPr>
        <w:numId w:val="23"/>
      </w:numPr>
    </w:pPr>
  </w:style>
  <w:style w:type="paragraph" w:styleId="BalloonText">
    <w:name w:val="Balloon Text"/>
    <w:basedOn w:val="Normal"/>
    <w:link w:val="BalloonTextChar"/>
    <w:uiPriority w:val="99"/>
    <w:semiHidden/>
    <w:unhideWhenUsed/>
    <w:rsid w:val="001225F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25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5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S</cp:lastModifiedBy>
  <cp:revision>24</cp:revision>
  <cp:lastPrinted>2016-05-24T16:00:00Z</cp:lastPrinted>
  <dcterms:created xsi:type="dcterms:W3CDTF">2017-03-26T12:29:00Z</dcterms:created>
  <dcterms:modified xsi:type="dcterms:W3CDTF">2017-04-24T16:51:00Z</dcterms:modified>
</cp:coreProperties>
</file>