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1080" w14:textId="77777777" w:rsidR="005F1E9F" w:rsidRPr="009D02BA" w:rsidRDefault="005F1E9F" w:rsidP="005F1E9F">
      <w:pPr>
        <w:pStyle w:val="Heading1"/>
        <w:spacing w:before="52" w:line="480" w:lineRule="auto"/>
        <w:ind w:left="0" w:right="2800"/>
        <w:jc w:val="left"/>
        <w:rPr>
          <w:rFonts w:ascii="Times New Roman" w:hAnsi="Times New Roman" w:cs="Times New Roman"/>
          <w:lang w:eastAsia="zh-TW"/>
        </w:rPr>
      </w:pPr>
    </w:p>
    <w:p w14:paraId="7F709C56" w14:textId="5B17A4A0" w:rsidR="004B2221" w:rsidRDefault="004B2221" w:rsidP="005F1E9F">
      <w:pPr>
        <w:spacing w:line="480" w:lineRule="auto"/>
        <w:jc w:val="center"/>
        <w:rPr>
          <w:rFonts w:ascii="Times New Roman" w:hAnsi="Times New Roman" w:cs="Times New Roman"/>
          <w:b/>
          <w:bCs/>
          <w:sz w:val="24"/>
          <w:szCs w:val="24"/>
        </w:rPr>
      </w:pPr>
      <w:r w:rsidRPr="004B2221">
        <w:rPr>
          <w:rFonts w:ascii="Times New Roman" w:hAnsi="Times New Roman" w:cs="Times New Roman"/>
          <w:b/>
          <w:bCs/>
          <w:sz w:val="24"/>
          <w:szCs w:val="24"/>
        </w:rPr>
        <w:t xml:space="preserve">Module </w:t>
      </w:r>
      <w:r w:rsidR="0092422B">
        <w:rPr>
          <w:rFonts w:ascii="Times New Roman" w:hAnsi="Times New Roman" w:cs="Times New Roman"/>
          <w:b/>
          <w:bCs/>
          <w:sz w:val="24"/>
          <w:szCs w:val="24"/>
        </w:rPr>
        <w:t>3</w:t>
      </w:r>
      <w:r w:rsidRPr="004B2221">
        <w:rPr>
          <w:rFonts w:ascii="Times New Roman" w:hAnsi="Times New Roman" w:cs="Times New Roman"/>
          <w:b/>
          <w:bCs/>
          <w:sz w:val="24"/>
          <w:szCs w:val="24"/>
        </w:rPr>
        <w:t xml:space="preserve"> Project</w:t>
      </w:r>
    </w:p>
    <w:p w14:paraId="0E3038B8" w14:textId="38976C95" w:rsidR="00F326BE" w:rsidRDefault="0092422B" w:rsidP="004B2221">
      <w:pPr>
        <w:pStyle w:val="Title2"/>
        <w:rPr>
          <w:rFonts w:ascii="Times New Roman" w:eastAsia="Calibri" w:hAnsi="Times New Roman" w:cs="Times New Roman"/>
          <w:b/>
          <w:bCs/>
          <w:kern w:val="0"/>
          <w:lang w:eastAsia="en-US"/>
        </w:rPr>
      </w:pPr>
      <w:r>
        <w:rPr>
          <w:rFonts w:ascii="Times New Roman" w:eastAsia="Calibri" w:hAnsi="Times New Roman" w:cs="Times New Roman"/>
          <w:b/>
          <w:bCs/>
          <w:kern w:val="0"/>
          <w:lang w:eastAsia="en-US"/>
        </w:rPr>
        <w:t>Understanding Magazine Subscription Behavior</w:t>
      </w:r>
    </w:p>
    <w:p w14:paraId="6717AF9F" w14:textId="1281874C" w:rsidR="005F1E9F" w:rsidRPr="009D02BA" w:rsidRDefault="005F1E9F" w:rsidP="004B2221">
      <w:pPr>
        <w:pStyle w:val="Title2"/>
        <w:rPr>
          <w:rFonts w:ascii="Times New Roman" w:hAnsi="Times New Roman" w:cs="Times New Roman"/>
        </w:rPr>
      </w:pPr>
      <w:r w:rsidRPr="009D02BA">
        <w:rPr>
          <w:rFonts w:ascii="Times New Roman" w:hAnsi="Times New Roman" w:cs="Times New Roman"/>
        </w:rPr>
        <w:t>Sunil Raj Thota</w:t>
      </w:r>
    </w:p>
    <w:p w14:paraId="54A284B1" w14:textId="35AC683E" w:rsidR="005F1E9F" w:rsidRDefault="005F1E9F" w:rsidP="005F1E9F">
      <w:pPr>
        <w:pStyle w:val="BodyText"/>
        <w:spacing w:line="480" w:lineRule="auto"/>
        <w:rPr>
          <w:rFonts w:ascii="Times New Roman" w:hAnsi="Times New Roman" w:cs="Times New Roman"/>
          <w:b/>
        </w:rPr>
      </w:pPr>
    </w:p>
    <w:p w14:paraId="3227D4FC" w14:textId="77777777" w:rsidR="004B2221" w:rsidRPr="009D02BA" w:rsidRDefault="004B2221" w:rsidP="005F1E9F">
      <w:pPr>
        <w:pStyle w:val="BodyText"/>
        <w:spacing w:line="480" w:lineRule="auto"/>
        <w:rPr>
          <w:rFonts w:ascii="Times New Roman" w:hAnsi="Times New Roman" w:cs="Times New Roman"/>
          <w:b/>
        </w:rPr>
      </w:pPr>
    </w:p>
    <w:p w14:paraId="79C95B41" w14:textId="77777777" w:rsidR="005F1E9F" w:rsidRPr="009D02BA" w:rsidRDefault="005F1E9F" w:rsidP="005F1E9F">
      <w:pPr>
        <w:pStyle w:val="BodyText"/>
        <w:spacing w:before="3" w:line="480" w:lineRule="auto"/>
        <w:jc w:val="center"/>
        <w:rPr>
          <w:rFonts w:ascii="Times New Roman" w:hAnsi="Times New Roman" w:cs="Times New Roman"/>
          <w:b/>
        </w:rPr>
      </w:pPr>
      <w:r w:rsidRPr="009D02BA">
        <w:rPr>
          <w:rFonts w:ascii="Times New Roman" w:hAnsi="Times New Roman" w:cs="Times New Roman"/>
          <w:noProof/>
        </w:rPr>
        <w:drawing>
          <wp:inline distT="0" distB="0" distL="0" distR="0" wp14:anchorId="06C1D4EF" wp14:editId="15552E9E">
            <wp:extent cx="2263775" cy="2248611"/>
            <wp:effectExtent l="0" t="0" r="3175" b="0"/>
            <wp:docPr id="4" name="Picture 2" descr="Image result for neu logo">
              <a:extLst xmlns:a="http://schemas.openxmlformats.org/drawingml/2006/main">
                <a:ext uri="{FF2B5EF4-FFF2-40B4-BE49-F238E27FC236}">
                  <a16:creationId xmlns:a16="http://schemas.microsoft.com/office/drawing/2014/main" id="{4E318EB2-DC13-4AB5-97B0-B3936E0454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age result for neu logo">
                      <a:extLst>
                        <a:ext uri="{FF2B5EF4-FFF2-40B4-BE49-F238E27FC236}">
                          <a16:creationId xmlns:a16="http://schemas.microsoft.com/office/drawing/2014/main" id="{4E318EB2-DC13-4AB5-97B0-B3936E045484}"/>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3498" cy="2298001"/>
                    </a:xfrm>
                    <a:prstGeom prst="rect">
                      <a:avLst/>
                    </a:prstGeom>
                    <a:noFill/>
                  </pic:spPr>
                </pic:pic>
              </a:graphicData>
            </a:graphic>
          </wp:inline>
        </w:drawing>
      </w:r>
    </w:p>
    <w:p w14:paraId="3CBECE77" w14:textId="77777777" w:rsidR="005F1E9F" w:rsidRPr="009D02BA" w:rsidRDefault="005F1E9F" w:rsidP="005F1E9F">
      <w:pPr>
        <w:pStyle w:val="BodyText"/>
        <w:spacing w:before="1" w:line="480" w:lineRule="auto"/>
        <w:rPr>
          <w:rFonts w:ascii="Times New Roman" w:hAnsi="Times New Roman" w:cs="Times New Roman"/>
          <w:b/>
        </w:rPr>
      </w:pPr>
    </w:p>
    <w:p w14:paraId="7F037CD3" w14:textId="2AB49C84" w:rsidR="005F1E9F" w:rsidRPr="009D02BA" w:rsidRDefault="005F1E9F" w:rsidP="005F1E9F">
      <w:pPr>
        <w:pStyle w:val="BodyText"/>
        <w:spacing w:line="480" w:lineRule="auto"/>
        <w:ind w:left="1833" w:right="1854" w:firstLine="1"/>
        <w:jc w:val="center"/>
        <w:rPr>
          <w:rFonts w:ascii="Times New Roman" w:hAnsi="Times New Roman" w:cs="Times New Roman"/>
        </w:rPr>
      </w:pPr>
      <w:r w:rsidRPr="009D02BA">
        <w:rPr>
          <w:rFonts w:ascii="Times New Roman" w:hAnsi="Times New Roman" w:cs="Times New Roman"/>
        </w:rPr>
        <w:t>College of Professional Studies, Northeastern University</w:t>
      </w:r>
      <w:r w:rsidRPr="009D02BA">
        <w:rPr>
          <w:rFonts w:ascii="Times New Roman" w:hAnsi="Times New Roman" w:cs="Times New Roman"/>
          <w:spacing w:val="1"/>
        </w:rPr>
        <w:t xml:space="preserve"> </w:t>
      </w:r>
      <w:r w:rsidRPr="009D02BA">
        <w:rPr>
          <w:rFonts w:ascii="Times New Roman" w:hAnsi="Times New Roman" w:cs="Times New Roman"/>
        </w:rPr>
        <w:t>ALY 60</w:t>
      </w:r>
      <w:r w:rsidR="004B2221">
        <w:rPr>
          <w:rFonts w:ascii="Times New Roman" w:hAnsi="Times New Roman" w:cs="Times New Roman"/>
        </w:rPr>
        <w:t>2</w:t>
      </w:r>
      <w:r w:rsidRPr="009D02BA">
        <w:rPr>
          <w:rFonts w:ascii="Times New Roman" w:hAnsi="Times New Roman" w:cs="Times New Roman"/>
        </w:rPr>
        <w:t xml:space="preserve">0 – </w:t>
      </w:r>
      <w:r w:rsidR="009A0A19">
        <w:rPr>
          <w:rFonts w:ascii="Times New Roman" w:hAnsi="Times New Roman" w:cs="Times New Roman"/>
        </w:rPr>
        <w:t>Predictive Analytics</w:t>
      </w:r>
      <w:r w:rsidRPr="009D02BA">
        <w:rPr>
          <w:rFonts w:ascii="Times New Roman" w:hAnsi="Times New Roman" w:cs="Times New Roman"/>
        </w:rPr>
        <w:t xml:space="preserve"> </w:t>
      </w:r>
    </w:p>
    <w:p w14:paraId="43D8A370" w14:textId="77777777" w:rsidR="005F1E9F" w:rsidRPr="009D02BA" w:rsidRDefault="005F1E9F" w:rsidP="005F1E9F">
      <w:pPr>
        <w:pStyle w:val="BodyText"/>
        <w:spacing w:line="480" w:lineRule="auto"/>
        <w:ind w:left="1833" w:right="1854" w:firstLine="1"/>
        <w:jc w:val="center"/>
        <w:rPr>
          <w:rFonts w:ascii="Times New Roman" w:hAnsi="Times New Roman" w:cs="Times New Roman"/>
        </w:rPr>
      </w:pPr>
      <w:r w:rsidRPr="009D02BA">
        <w:rPr>
          <w:rFonts w:ascii="Times New Roman" w:hAnsi="Times New Roman" w:cs="Times New Roman"/>
        </w:rPr>
        <w:t xml:space="preserve">Prof. Justin Grosz </w:t>
      </w:r>
    </w:p>
    <w:p w14:paraId="6902D208" w14:textId="7E413583" w:rsidR="005F1E9F" w:rsidRPr="009D02BA" w:rsidRDefault="00060B4D" w:rsidP="005F1E9F">
      <w:pPr>
        <w:pStyle w:val="BodyText"/>
        <w:spacing w:line="480" w:lineRule="auto"/>
        <w:ind w:left="1833" w:right="1854" w:firstLine="1"/>
        <w:jc w:val="center"/>
        <w:rPr>
          <w:rFonts w:ascii="Times New Roman" w:hAnsi="Times New Roman" w:cs="Times New Roman"/>
        </w:rPr>
      </w:pPr>
      <w:r>
        <w:rPr>
          <w:rFonts w:ascii="Times New Roman" w:hAnsi="Times New Roman" w:cs="Times New Roman"/>
        </w:rPr>
        <w:t>November</w:t>
      </w:r>
      <w:r w:rsidR="005F1E9F" w:rsidRPr="009D02BA">
        <w:rPr>
          <w:rFonts w:ascii="Times New Roman" w:hAnsi="Times New Roman" w:cs="Times New Roman"/>
        </w:rPr>
        <w:t xml:space="preserve"> </w:t>
      </w:r>
      <w:r w:rsidR="008B2CE4">
        <w:rPr>
          <w:rFonts w:ascii="Times New Roman" w:hAnsi="Times New Roman" w:cs="Times New Roman"/>
        </w:rPr>
        <w:t>2</w:t>
      </w:r>
      <w:r w:rsidR="0092422B">
        <w:rPr>
          <w:rFonts w:ascii="Times New Roman" w:hAnsi="Times New Roman" w:cs="Times New Roman"/>
        </w:rPr>
        <w:t>0</w:t>
      </w:r>
      <w:r w:rsidR="005F1E9F" w:rsidRPr="009D02BA">
        <w:rPr>
          <w:rFonts w:ascii="Times New Roman" w:hAnsi="Times New Roman" w:cs="Times New Roman"/>
        </w:rPr>
        <w:t>, 2021</w:t>
      </w:r>
    </w:p>
    <w:p w14:paraId="2C406EA6" w14:textId="77777777" w:rsidR="005F1E9F" w:rsidRPr="009D02BA" w:rsidRDefault="005F1E9F" w:rsidP="005F1E9F">
      <w:pPr>
        <w:spacing w:line="480" w:lineRule="auto"/>
        <w:jc w:val="center"/>
        <w:rPr>
          <w:rFonts w:ascii="Times New Roman" w:hAnsi="Times New Roman" w:cs="Times New Roman"/>
          <w:sz w:val="24"/>
          <w:szCs w:val="24"/>
        </w:rPr>
        <w:sectPr w:rsidR="005F1E9F" w:rsidRPr="009D02BA" w:rsidSect="005F1E9F">
          <w:headerReference w:type="default" r:id="rId8"/>
          <w:footerReference w:type="default" r:id="rId9"/>
          <w:pgSz w:w="11910" w:h="16840"/>
          <w:pgMar w:top="1580" w:right="1320" w:bottom="1200" w:left="1340" w:header="0" w:footer="1012"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14:paraId="71A29EF5" w14:textId="0D1E1311" w:rsidR="005F1E9F" w:rsidRPr="00B50E94" w:rsidRDefault="00B50E94" w:rsidP="00B50E94">
      <w:pPr>
        <w:spacing w:line="480" w:lineRule="auto"/>
        <w:rPr>
          <w:rFonts w:ascii="Times New Roman" w:hAnsi="Times New Roman" w:cs="Times New Roman"/>
          <w:b/>
          <w:bCs/>
          <w:sz w:val="28"/>
          <w:szCs w:val="28"/>
        </w:rPr>
      </w:pPr>
      <w:r w:rsidRPr="00B50E94">
        <w:rPr>
          <w:rFonts w:ascii="Times New Roman" w:hAnsi="Times New Roman" w:cs="Times New Roman"/>
          <w:b/>
          <w:bCs/>
          <w:sz w:val="28"/>
          <w:szCs w:val="28"/>
        </w:rPr>
        <w:lastRenderedPageBreak/>
        <w:t>Introduction:</w:t>
      </w:r>
    </w:p>
    <w:p w14:paraId="63B8B34F" w14:textId="3D08B047" w:rsidR="00AF4D5C" w:rsidRDefault="007874FF" w:rsidP="00AF4D5C">
      <w:pPr>
        <w:pStyle w:val="Title2"/>
        <w:ind w:firstLine="720"/>
        <w:jc w:val="both"/>
        <w:rPr>
          <w:rFonts w:ascii="Times New Roman" w:eastAsia="Calibri" w:hAnsi="Times New Roman" w:cs="Times New Roman"/>
          <w:kern w:val="0"/>
          <w:lang w:eastAsia="en-US"/>
        </w:rPr>
      </w:pPr>
      <w:r w:rsidRPr="007874FF">
        <w:rPr>
          <w:rFonts w:ascii="Times New Roman" w:eastAsia="Calibri" w:hAnsi="Times New Roman" w:cs="Times New Roman"/>
          <w:kern w:val="0"/>
          <w:lang w:eastAsia="en-US"/>
        </w:rPr>
        <w:t>A magazine publisher is seeking to figure out why subscriptions dropped last year. They assumed that as people spend more time at home, they will spend more time reading. I'll use this data to help the company figure out what's working and what isn't. As a marketing analyst, the Chief Marketing Officer has informed me that recent marketing initiatives have not been as successful as projected. To comprehend this challenge and provide data-driven solutions, you must study the data collection.</w:t>
      </w:r>
    </w:p>
    <w:p w14:paraId="1B3A3193" w14:textId="743300F5" w:rsidR="0036105B" w:rsidRPr="0036105B" w:rsidRDefault="0036105B" w:rsidP="0036105B">
      <w:pPr>
        <w:pStyle w:val="Title2"/>
        <w:jc w:val="both"/>
        <w:rPr>
          <w:rFonts w:ascii="Times New Roman" w:eastAsia="Calibri" w:hAnsi="Times New Roman" w:cs="Times New Roman"/>
          <w:b/>
          <w:bCs/>
          <w:kern w:val="0"/>
          <w:sz w:val="28"/>
          <w:szCs w:val="28"/>
          <w:lang w:eastAsia="en-US"/>
        </w:rPr>
      </w:pPr>
      <w:r w:rsidRPr="0036105B">
        <w:rPr>
          <w:rFonts w:ascii="Times New Roman" w:eastAsia="Calibri" w:hAnsi="Times New Roman" w:cs="Times New Roman"/>
          <w:b/>
          <w:bCs/>
          <w:kern w:val="0"/>
          <w:sz w:val="28"/>
          <w:szCs w:val="28"/>
          <w:lang w:eastAsia="en-US"/>
        </w:rPr>
        <w:t>Part 1:</w:t>
      </w:r>
    </w:p>
    <w:p w14:paraId="647AD884" w14:textId="2E5E4714" w:rsidR="00526EFF" w:rsidRPr="00A64D6B" w:rsidRDefault="00526EFF" w:rsidP="00A64D6B">
      <w:pPr>
        <w:pStyle w:val="Title2"/>
        <w:ind w:firstLine="720"/>
        <w:jc w:val="both"/>
        <w:rPr>
          <w:rFonts w:ascii="Times New Roman" w:eastAsia="Calibri" w:hAnsi="Times New Roman" w:cs="Times New Roman"/>
          <w:kern w:val="0"/>
          <w:lang w:eastAsia="en-US"/>
        </w:rPr>
      </w:pPr>
      <w:r w:rsidRPr="00526EFF">
        <w:rPr>
          <w:rFonts w:ascii="Times New Roman" w:eastAsia="Calibri" w:hAnsi="Times New Roman" w:cs="Times New Roman"/>
          <w:kern w:val="0"/>
          <w:lang w:eastAsia="en-US"/>
        </w:rPr>
        <w:t xml:space="preserve">To begin, we must cleanse the data and identify any outliers (if any) to ensure that we have high-quality data for the model. We will develop a </w:t>
      </w:r>
      <w:r w:rsidR="009241C7">
        <w:rPr>
          <w:rFonts w:ascii="Times New Roman" w:eastAsia="Calibri" w:hAnsi="Times New Roman" w:cs="Times New Roman"/>
          <w:kern w:val="0"/>
          <w:lang w:eastAsia="en-US"/>
        </w:rPr>
        <w:t>logistic</w:t>
      </w:r>
      <w:r w:rsidRPr="00526EFF">
        <w:rPr>
          <w:rFonts w:ascii="Times New Roman" w:eastAsia="Calibri" w:hAnsi="Times New Roman" w:cs="Times New Roman"/>
          <w:kern w:val="0"/>
          <w:lang w:eastAsia="en-US"/>
        </w:rPr>
        <w:t xml:space="preserve"> regression model</w:t>
      </w:r>
      <w:r w:rsidR="009241C7">
        <w:rPr>
          <w:rFonts w:ascii="Times New Roman" w:eastAsia="Calibri" w:hAnsi="Times New Roman" w:cs="Times New Roman"/>
          <w:kern w:val="0"/>
          <w:lang w:eastAsia="en-US"/>
        </w:rPr>
        <w:t xml:space="preserve"> and support vector machine classifier model</w:t>
      </w:r>
      <w:r w:rsidRPr="00526EFF">
        <w:rPr>
          <w:rFonts w:ascii="Times New Roman" w:eastAsia="Calibri" w:hAnsi="Times New Roman" w:cs="Times New Roman"/>
          <w:kern w:val="0"/>
          <w:lang w:eastAsia="en-US"/>
        </w:rPr>
        <w:t xml:space="preserve"> to estimate </w:t>
      </w:r>
      <w:r w:rsidR="000349C8">
        <w:rPr>
          <w:rFonts w:ascii="Times New Roman" w:eastAsia="Calibri" w:hAnsi="Times New Roman" w:cs="Times New Roman"/>
          <w:kern w:val="0"/>
          <w:lang w:eastAsia="en-US"/>
        </w:rPr>
        <w:t>customer</w:t>
      </w:r>
      <w:r w:rsidR="00FE6EB8">
        <w:rPr>
          <w:rFonts w:ascii="Times New Roman" w:eastAsia="Calibri" w:hAnsi="Times New Roman" w:cs="Times New Roman"/>
          <w:kern w:val="0"/>
          <w:lang w:eastAsia="en-US"/>
        </w:rPr>
        <w:t>s'</w:t>
      </w:r>
      <w:r w:rsidR="000349C8">
        <w:rPr>
          <w:rFonts w:ascii="Times New Roman" w:eastAsia="Calibri" w:hAnsi="Times New Roman" w:cs="Times New Roman"/>
          <w:kern w:val="0"/>
          <w:lang w:eastAsia="en-US"/>
        </w:rPr>
        <w:t xml:space="preserve"> response</w:t>
      </w:r>
      <w:r w:rsidR="00FE6EB8">
        <w:rPr>
          <w:rFonts w:ascii="Times New Roman" w:eastAsia="Calibri" w:hAnsi="Times New Roman" w:cs="Times New Roman"/>
          <w:kern w:val="0"/>
          <w:lang w:eastAsia="en-US"/>
        </w:rPr>
        <w:t>s</w:t>
      </w:r>
      <w:r w:rsidRPr="00526EFF">
        <w:rPr>
          <w:rFonts w:ascii="Times New Roman" w:eastAsia="Calibri" w:hAnsi="Times New Roman" w:cs="Times New Roman"/>
          <w:kern w:val="0"/>
          <w:lang w:eastAsia="en-US"/>
        </w:rPr>
        <w:t xml:space="preserve"> based on the numerous features in the dataset using optimization approaches to see if we can improve the model's accuracy and compare both models, as stated in the question.</w:t>
      </w:r>
      <w:r w:rsidR="007D5AB0" w:rsidRPr="007D5AB0">
        <w:t xml:space="preserve"> </w:t>
      </w:r>
      <w:r w:rsidR="007D5AB0" w:rsidRPr="007D5AB0">
        <w:rPr>
          <w:rFonts w:ascii="Times New Roman" w:eastAsia="Calibri" w:hAnsi="Times New Roman" w:cs="Times New Roman"/>
          <w:kern w:val="0"/>
          <w:lang w:eastAsia="en-US"/>
        </w:rPr>
        <w:t xml:space="preserve">After evaluating the findings, we will advise the company on which factors contribute to an increase in </w:t>
      </w:r>
      <w:r w:rsidR="000349C8">
        <w:rPr>
          <w:rFonts w:ascii="Times New Roman" w:eastAsia="Calibri" w:hAnsi="Times New Roman" w:cs="Times New Roman"/>
          <w:kern w:val="0"/>
          <w:lang w:eastAsia="en-US"/>
        </w:rPr>
        <w:t>acceptance</w:t>
      </w:r>
      <w:r w:rsidR="007D5AB0" w:rsidRPr="007D5AB0">
        <w:rPr>
          <w:rFonts w:ascii="Times New Roman" w:eastAsia="Calibri" w:hAnsi="Times New Roman" w:cs="Times New Roman"/>
          <w:kern w:val="0"/>
          <w:lang w:eastAsia="en-US"/>
        </w:rPr>
        <w:t>.</w:t>
      </w:r>
      <w:r w:rsidR="00A64D6B" w:rsidRPr="00A64D6B">
        <w:t xml:space="preserve"> </w:t>
      </w:r>
      <w:r w:rsidR="00A64D6B" w:rsidRPr="00A64D6B">
        <w:rPr>
          <w:rFonts w:ascii="Times New Roman" w:eastAsia="Calibri" w:hAnsi="Times New Roman" w:cs="Times New Roman"/>
          <w:kern w:val="0"/>
          <w:lang w:eastAsia="en-US"/>
        </w:rPr>
        <w:t>We've imported all of the packages and libraries we'll need for our initial data exploration.</w:t>
      </w:r>
      <w:r w:rsidR="00A64D6B">
        <w:rPr>
          <w:rFonts w:ascii="Times New Roman" w:eastAsia="Calibri" w:hAnsi="Times New Roman" w:cs="Times New Roman"/>
          <w:kern w:val="0"/>
          <w:lang w:eastAsia="en-US"/>
        </w:rPr>
        <w:t xml:space="preserve"> </w:t>
      </w:r>
      <w:r w:rsidR="00A64D6B" w:rsidRPr="00A64D6B">
        <w:rPr>
          <w:rFonts w:ascii="Times New Roman" w:eastAsia="Calibri" w:hAnsi="Times New Roman" w:cs="Times New Roman"/>
          <w:kern w:val="0"/>
          <w:lang w:eastAsia="en-US"/>
        </w:rPr>
        <w:t>Using the scikit</w:t>
      </w:r>
      <w:r w:rsidR="007866E8">
        <w:rPr>
          <w:rFonts w:ascii="Times New Roman" w:eastAsia="Calibri" w:hAnsi="Times New Roman" w:cs="Times New Roman"/>
          <w:kern w:val="0"/>
          <w:lang w:eastAsia="en-US"/>
        </w:rPr>
        <w:t>-</w:t>
      </w:r>
      <w:r w:rsidR="00A64D6B" w:rsidRPr="00A64D6B">
        <w:rPr>
          <w:rFonts w:ascii="Times New Roman" w:eastAsia="Calibri" w:hAnsi="Times New Roman" w:cs="Times New Roman"/>
          <w:kern w:val="0"/>
          <w:lang w:eastAsia="en-US"/>
        </w:rPr>
        <w:t xml:space="preserve">learn </w:t>
      </w:r>
      <w:r w:rsidR="007866E8">
        <w:rPr>
          <w:rFonts w:ascii="Times New Roman" w:eastAsia="Calibri" w:hAnsi="Times New Roman" w:cs="Times New Roman"/>
          <w:kern w:val="0"/>
          <w:lang w:eastAsia="en-US"/>
        </w:rPr>
        <w:t xml:space="preserve">to </w:t>
      </w:r>
      <w:r w:rsidR="00A64D6B" w:rsidRPr="00A64D6B">
        <w:rPr>
          <w:rFonts w:ascii="Times New Roman" w:eastAsia="Calibri" w:hAnsi="Times New Roman" w:cs="Times New Roman"/>
          <w:kern w:val="0"/>
          <w:lang w:eastAsia="en-US"/>
        </w:rPr>
        <w:t xml:space="preserve">package, you can create, evaluate, and tune various </w:t>
      </w:r>
      <w:r w:rsidR="000349C8">
        <w:rPr>
          <w:rFonts w:ascii="Times New Roman" w:eastAsia="Calibri" w:hAnsi="Times New Roman" w:cs="Times New Roman"/>
          <w:kern w:val="0"/>
          <w:lang w:eastAsia="en-US"/>
        </w:rPr>
        <w:t>classification</w:t>
      </w:r>
      <w:r w:rsidR="00A64D6B" w:rsidRPr="00A64D6B">
        <w:rPr>
          <w:rFonts w:ascii="Times New Roman" w:eastAsia="Calibri" w:hAnsi="Times New Roman" w:cs="Times New Roman"/>
          <w:kern w:val="0"/>
          <w:lang w:eastAsia="en-US"/>
        </w:rPr>
        <w:t xml:space="preserve"> models.</w:t>
      </w:r>
    </w:p>
    <w:p w14:paraId="40877B1A" w14:textId="3744C65E" w:rsidR="00530768" w:rsidRPr="0036105B" w:rsidRDefault="00530768" w:rsidP="0036105B">
      <w:pPr>
        <w:pStyle w:val="Title2"/>
        <w:jc w:val="both"/>
        <w:rPr>
          <w:rFonts w:ascii="Times New Roman" w:eastAsia="Calibri" w:hAnsi="Times New Roman" w:cs="Times New Roman"/>
          <w:b/>
          <w:bCs/>
          <w:kern w:val="0"/>
          <w:lang w:eastAsia="en-US"/>
        </w:rPr>
      </w:pPr>
      <w:r w:rsidRPr="0036105B">
        <w:rPr>
          <w:rFonts w:ascii="Times New Roman" w:eastAsia="Calibri" w:hAnsi="Times New Roman" w:cs="Times New Roman"/>
          <w:b/>
          <w:bCs/>
          <w:kern w:val="0"/>
          <w:lang w:eastAsia="en-US"/>
        </w:rPr>
        <w:t>Data Quality:</w:t>
      </w:r>
    </w:p>
    <w:p w14:paraId="66E5FC62" w14:textId="67900335" w:rsidR="007E5D00" w:rsidRDefault="00056D33" w:rsidP="00CF62BF">
      <w:pPr>
        <w:pStyle w:val="Title2"/>
        <w:ind w:firstLine="720"/>
        <w:jc w:val="both"/>
        <w:rPr>
          <w:rFonts w:ascii="Times New Roman" w:hAnsi="Times New Roman" w:cs="Times New Roman"/>
          <w:bCs/>
        </w:rPr>
      </w:pPr>
      <w:r w:rsidRPr="00056D33">
        <w:rPr>
          <w:rFonts w:ascii="Times New Roman" w:hAnsi="Times New Roman" w:cs="Times New Roman"/>
          <w:bCs/>
        </w:rPr>
        <w:t xml:space="preserve">To extract certain information from the dataset, the '?' sign is substituted by "NaN" during data filtering. Since the symbol has been changed with NaN, which stands for </w:t>
      </w:r>
      <w:r w:rsidR="00016BBF">
        <w:rPr>
          <w:rFonts w:ascii="Times New Roman" w:hAnsi="Times New Roman" w:cs="Times New Roman"/>
          <w:bCs/>
        </w:rPr>
        <w:t xml:space="preserve">a </w:t>
      </w:r>
      <w:r w:rsidRPr="00056D33">
        <w:rPr>
          <w:rFonts w:ascii="Times New Roman" w:hAnsi="Times New Roman" w:cs="Times New Roman"/>
          <w:bCs/>
        </w:rPr>
        <w:t>null value, these can now be easily identified and computed to verify the sum of the missing values in the collection.</w:t>
      </w:r>
      <w:r>
        <w:rPr>
          <w:rFonts w:ascii="Times New Roman" w:hAnsi="Times New Roman" w:cs="Times New Roman"/>
          <w:bCs/>
        </w:rPr>
        <w:t xml:space="preserve"> </w:t>
      </w:r>
      <w:r w:rsidR="00CF62BF" w:rsidRPr="00CF62BF">
        <w:rPr>
          <w:rFonts w:ascii="Times New Roman" w:hAnsi="Times New Roman" w:cs="Times New Roman"/>
          <w:bCs/>
        </w:rPr>
        <w:t xml:space="preserve">There are </w:t>
      </w:r>
      <w:r w:rsidR="006A7A9D">
        <w:rPr>
          <w:rFonts w:ascii="Times New Roman" w:hAnsi="Times New Roman" w:cs="Times New Roman"/>
          <w:bCs/>
        </w:rPr>
        <w:t>2240</w:t>
      </w:r>
      <w:r w:rsidR="00CF62BF" w:rsidRPr="00CF62BF">
        <w:rPr>
          <w:rFonts w:ascii="Times New Roman" w:hAnsi="Times New Roman" w:cs="Times New Roman"/>
          <w:bCs/>
        </w:rPr>
        <w:t xml:space="preserve"> records and </w:t>
      </w:r>
      <w:r w:rsidR="006A7A9D">
        <w:rPr>
          <w:rFonts w:ascii="Times New Roman" w:hAnsi="Times New Roman" w:cs="Times New Roman"/>
          <w:bCs/>
        </w:rPr>
        <w:t>29</w:t>
      </w:r>
      <w:r w:rsidR="00CF62BF" w:rsidRPr="00CF62BF">
        <w:rPr>
          <w:rFonts w:ascii="Times New Roman" w:hAnsi="Times New Roman" w:cs="Times New Roman"/>
          <w:bCs/>
        </w:rPr>
        <w:t xml:space="preserve"> columns in the dataset. </w:t>
      </w:r>
      <w:r w:rsidR="007D258D" w:rsidRPr="007D258D">
        <w:rPr>
          <w:rFonts w:ascii="Times New Roman" w:hAnsi="Times New Roman" w:cs="Times New Roman"/>
          <w:bCs/>
        </w:rPr>
        <w:t xml:space="preserve">To get started, we've imported all of the packages that are required for undertaking model analysis. Pandas, </w:t>
      </w:r>
      <w:r w:rsidR="007866E8">
        <w:rPr>
          <w:rFonts w:ascii="Times New Roman" w:hAnsi="Times New Roman" w:cs="Times New Roman"/>
          <w:bCs/>
        </w:rPr>
        <w:t>NumP</w:t>
      </w:r>
      <w:r w:rsidR="007D258D" w:rsidRPr="007D258D">
        <w:rPr>
          <w:rFonts w:ascii="Times New Roman" w:hAnsi="Times New Roman" w:cs="Times New Roman"/>
          <w:bCs/>
        </w:rPr>
        <w:t xml:space="preserve">y, matplotlib, seaborn, train test split, </w:t>
      </w:r>
      <w:r w:rsidR="006A7A9D">
        <w:rPr>
          <w:rFonts w:ascii="Times New Roman" w:hAnsi="Times New Roman" w:cs="Times New Roman"/>
          <w:bCs/>
        </w:rPr>
        <w:t>Logistic</w:t>
      </w:r>
      <w:r w:rsidR="008B3465" w:rsidRPr="007D258D">
        <w:rPr>
          <w:rFonts w:ascii="Times New Roman" w:hAnsi="Times New Roman" w:cs="Times New Roman"/>
          <w:bCs/>
        </w:rPr>
        <w:t xml:space="preserve"> Regression</w:t>
      </w:r>
      <w:r w:rsidR="007D258D" w:rsidRPr="007D258D">
        <w:rPr>
          <w:rFonts w:ascii="Times New Roman" w:hAnsi="Times New Roman" w:cs="Times New Roman"/>
          <w:bCs/>
        </w:rPr>
        <w:t xml:space="preserve">, </w:t>
      </w:r>
      <w:r w:rsidR="006A7A9D">
        <w:rPr>
          <w:rFonts w:ascii="Times New Roman" w:hAnsi="Times New Roman" w:cs="Times New Roman"/>
          <w:bCs/>
        </w:rPr>
        <w:t xml:space="preserve">SVM, </w:t>
      </w:r>
      <w:r w:rsidR="007D258D" w:rsidRPr="007D258D">
        <w:rPr>
          <w:rFonts w:ascii="Times New Roman" w:hAnsi="Times New Roman" w:cs="Times New Roman"/>
          <w:bCs/>
        </w:rPr>
        <w:t xml:space="preserve">and preprocessing are all examples of Python libraries. </w:t>
      </w:r>
    </w:p>
    <w:p w14:paraId="471DFE0C" w14:textId="6467C608" w:rsidR="007E5D00" w:rsidRPr="0036105B" w:rsidRDefault="007E5D00" w:rsidP="007E5D00">
      <w:pPr>
        <w:pStyle w:val="Title2"/>
        <w:jc w:val="both"/>
        <w:rPr>
          <w:rFonts w:ascii="Times New Roman" w:hAnsi="Times New Roman" w:cs="Times New Roman"/>
          <w:b/>
        </w:rPr>
      </w:pPr>
      <w:r w:rsidRPr="0036105B">
        <w:rPr>
          <w:rFonts w:ascii="Times New Roman" w:hAnsi="Times New Roman" w:cs="Times New Roman"/>
          <w:b/>
        </w:rPr>
        <w:t>Data Cleansing</w:t>
      </w:r>
      <w:r w:rsidR="00AD1C03">
        <w:rPr>
          <w:rFonts w:ascii="Times New Roman" w:hAnsi="Times New Roman" w:cs="Times New Roman"/>
          <w:b/>
        </w:rPr>
        <w:t xml:space="preserve">, </w:t>
      </w:r>
      <w:r w:rsidRPr="0036105B">
        <w:rPr>
          <w:rFonts w:ascii="Times New Roman" w:hAnsi="Times New Roman" w:cs="Times New Roman"/>
          <w:b/>
        </w:rPr>
        <w:t>Preprocessing</w:t>
      </w:r>
      <w:r w:rsidR="00AD1C03">
        <w:rPr>
          <w:rFonts w:ascii="Times New Roman" w:hAnsi="Times New Roman" w:cs="Times New Roman"/>
          <w:b/>
        </w:rPr>
        <w:t xml:space="preserve">, and </w:t>
      </w:r>
      <w:r w:rsidR="00AD1C03" w:rsidRPr="0036105B">
        <w:rPr>
          <w:rFonts w:ascii="Times New Roman" w:hAnsi="Times New Roman" w:cs="Times New Roman"/>
          <w:b/>
        </w:rPr>
        <w:t>Exploratory Data Analysis:</w:t>
      </w:r>
    </w:p>
    <w:p w14:paraId="6CE8E0C0" w14:textId="77777777" w:rsidR="006A7A9D" w:rsidRDefault="007D258D" w:rsidP="00CF62BF">
      <w:pPr>
        <w:pStyle w:val="Title2"/>
        <w:ind w:firstLine="720"/>
        <w:jc w:val="both"/>
        <w:rPr>
          <w:rFonts w:ascii="Times New Roman" w:hAnsi="Times New Roman" w:cs="Times New Roman"/>
          <w:bCs/>
        </w:rPr>
      </w:pPr>
      <w:r w:rsidRPr="007D258D">
        <w:rPr>
          <w:rFonts w:ascii="Times New Roman" w:hAnsi="Times New Roman" w:cs="Times New Roman"/>
          <w:bCs/>
        </w:rPr>
        <w:lastRenderedPageBreak/>
        <w:t xml:space="preserve">We tested for missing values in the dataset after putting it into a Python environment for further analysis. Missing values must be taken into account because they may have an impact on our analysis and AI models. </w:t>
      </w:r>
    </w:p>
    <w:p w14:paraId="5BEE9E0F" w14:textId="09CAC041" w:rsidR="007D258D" w:rsidRDefault="007D258D" w:rsidP="00CF62BF">
      <w:pPr>
        <w:pStyle w:val="Title2"/>
        <w:ind w:firstLine="720"/>
        <w:jc w:val="both"/>
        <w:rPr>
          <w:rFonts w:ascii="Times New Roman" w:hAnsi="Times New Roman" w:cs="Times New Roman"/>
          <w:bCs/>
        </w:rPr>
      </w:pPr>
      <w:r w:rsidRPr="007D258D">
        <w:rPr>
          <w:rFonts w:ascii="Times New Roman" w:hAnsi="Times New Roman" w:cs="Times New Roman"/>
          <w:bCs/>
        </w:rPr>
        <w:t>Let's see if we can convert the column using astype ()</w:t>
      </w:r>
      <w:r>
        <w:rPr>
          <w:rFonts w:ascii="Times New Roman" w:hAnsi="Times New Roman" w:cs="Times New Roman"/>
          <w:bCs/>
        </w:rPr>
        <w:t xml:space="preserve">. </w:t>
      </w:r>
      <w:r w:rsidR="00C964E9" w:rsidRPr="00C964E9">
        <w:rPr>
          <w:rFonts w:ascii="Times New Roman" w:hAnsi="Times New Roman" w:cs="Times New Roman"/>
          <w:bCs/>
        </w:rPr>
        <w:t>The term "outlier" refers to a data point that differs dramatically from the rest of the dataset. Anomaly in the distance between the values, to be precise. This can happen as a result of experimental errors or measurement variability.</w:t>
      </w:r>
      <w:r w:rsidR="006A7A9D">
        <w:rPr>
          <w:rFonts w:ascii="Times New Roman" w:hAnsi="Times New Roman" w:cs="Times New Roman"/>
          <w:bCs/>
        </w:rPr>
        <w:t xml:space="preserve"> </w:t>
      </w:r>
      <w:r w:rsidR="006A7A9D" w:rsidRPr="006A7A9D">
        <w:rPr>
          <w:rFonts w:ascii="Times New Roman" w:hAnsi="Times New Roman" w:cs="Times New Roman"/>
          <w:bCs/>
        </w:rPr>
        <w:t>In the "Income" column, there are 24 null values that can be detected. However, because missing values are sometimes denoted as "Unknown" for categorical data or -1 for numerical data, we must still check for other missing values.</w:t>
      </w:r>
      <w:r w:rsidR="00457115">
        <w:rPr>
          <w:rFonts w:ascii="Times New Roman" w:hAnsi="Times New Roman" w:cs="Times New Roman"/>
          <w:bCs/>
        </w:rPr>
        <w:t xml:space="preserve"> </w:t>
      </w:r>
      <w:r w:rsidR="009320BA" w:rsidRPr="009320BA">
        <w:rPr>
          <w:rFonts w:ascii="Times New Roman" w:hAnsi="Times New Roman" w:cs="Times New Roman"/>
          <w:bCs/>
        </w:rPr>
        <w:t xml:space="preserve">There are no more missing values after inspecting each value count in categorical columns. Examining each of the numerical columns There isn't any unusually low or high value. We may deduce that the "Income" column is the only one with missing data. With a few exceptions, most incomes fall between $0 and $100,000. To avoid the influence of outliers on the imputation value, null values will be imputed with the median value. Outliers can be found in a variety of features (see the boxplots below), but Year Birth= 1900 is the only one that is likely to suggest data input problems. The </w:t>
      </w:r>
      <w:proofErr w:type="spellStart"/>
      <w:r w:rsidR="00FE6EB8">
        <w:rPr>
          <w:rFonts w:ascii="Times New Roman" w:hAnsi="Times New Roman" w:cs="Times New Roman"/>
          <w:bCs/>
        </w:rPr>
        <w:t>DateT</w:t>
      </w:r>
      <w:r w:rsidR="009320BA" w:rsidRPr="009320BA">
        <w:rPr>
          <w:rFonts w:ascii="Times New Roman" w:hAnsi="Times New Roman" w:cs="Times New Roman"/>
          <w:bCs/>
        </w:rPr>
        <w:t>ime</w:t>
      </w:r>
      <w:proofErr w:type="spellEnd"/>
      <w:r w:rsidR="009320BA" w:rsidRPr="009320BA">
        <w:rPr>
          <w:rFonts w:ascii="Times New Roman" w:hAnsi="Times New Roman" w:cs="Times New Roman"/>
          <w:bCs/>
        </w:rPr>
        <w:t xml:space="preserve"> format of the Dt Customer column should be used.</w:t>
      </w:r>
    </w:p>
    <w:p w14:paraId="2E80180E" w14:textId="558CE518" w:rsidR="009320BA" w:rsidRDefault="00E25C1F" w:rsidP="00E25C1F">
      <w:pPr>
        <w:pStyle w:val="Title2"/>
        <w:ind w:firstLine="720"/>
        <w:jc w:val="both"/>
        <w:rPr>
          <w:rFonts w:ascii="Times New Roman" w:hAnsi="Times New Roman" w:cs="Times New Roman"/>
          <w:bCs/>
        </w:rPr>
      </w:pPr>
      <w:r w:rsidRPr="00E25C1F">
        <w:rPr>
          <w:rFonts w:ascii="Times New Roman" w:hAnsi="Times New Roman" w:cs="Times New Roman"/>
          <w:bCs/>
        </w:rPr>
        <w:t>The sum of '</w:t>
      </w:r>
      <w:proofErr w:type="spellStart"/>
      <w:r w:rsidRPr="00E25C1F">
        <w:rPr>
          <w:rFonts w:ascii="Times New Roman" w:hAnsi="Times New Roman" w:cs="Times New Roman"/>
          <w:bCs/>
        </w:rPr>
        <w:t>Kidhome</w:t>
      </w:r>
      <w:proofErr w:type="spellEnd"/>
      <w:r w:rsidRPr="00E25C1F">
        <w:rPr>
          <w:rFonts w:ascii="Times New Roman" w:hAnsi="Times New Roman" w:cs="Times New Roman"/>
          <w:bCs/>
        </w:rPr>
        <w:t>' and '</w:t>
      </w:r>
      <w:proofErr w:type="spellStart"/>
      <w:r w:rsidRPr="00E25C1F">
        <w:rPr>
          <w:rFonts w:ascii="Times New Roman" w:hAnsi="Times New Roman" w:cs="Times New Roman"/>
          <w:bCs/>
        </w:rPr>
        <w:t>Teenhome</w:t>
      </w:r>
      <w:proofErr w:type="spellEnd"/>
      <w:r w:rsidRPr="00E25C1F">
        <w:rPr>
          <w:rFonts w:ascii="Times New Roman" w:hAnsi="Times New Roman" w:cs="Times New Roman"/>
          <w:bCs/>
        </w:rPr>
        <w:t>' can be used to calculate the overall number of dependents in the home ('Dependents').</w:t>
      </w:r>
      <w:r>
        <w:rPr>
          <w:rFonts w:ascii="Times New Roman" w:hAnsi="Times New Roman" w:cs="Times New Roman"/>
          <w:bCs/>
        </w:rPr>
        <w:t xml:space="preserve"> </w:t>
      </w:r>
      <w:r w:rsidRPr="00E25C1F">
        <w:rPr>
          <w:rFonts w:ascii="Times New Roman" w:hAnsi="Times New Roman" w:cs="Times New Roman"/>
          <w:bCs/>
        </w:rPr>
        <w:t>The year that a customer became a customer ('Year Customer') can be calculated using 'Dt Customer'.</w:t>
      </w:r>
      <w:r>
        <w:rPr>
          <w:rFonts w:ascii="Times New Roman" w:hAnsi="Times New Roman" w:cs="Times New Roman"/>
          <w:bCs/>
        </w:rPr>
        <w:t xml:space="preserve"> </w:t>
      </w:r>
      <w:r w:rsidRPr="00E25C1F">
        <w:rPr>
          <w:rFonts w:ascii="Times New Roman" w:hAnsi="Times New Roman" w:cs="Times New Roman"/>
          <w:bCs/>
        </w:rPr>
        <w:t>The sum of all features containing the term '</w:t>
      </w:r>
      <w:proofErr w:type="spellStart"/>
      <w:r w:rsidRPr="00E25C1F">
        <w:rPr>
          <w:rFonts w:ascii="Times New Roman" w:hAnsi="Times New Roman" w:cs="Times New Roman"/>
          <w:bCs/>
        </w:rPr>
        <w:t>Mnt</w:t>
      </w:r>
      <w:proofErr w:type="spellEnd"/>
      <w:r w:rsidRPr="00E25C1F">
        <w:rPr>
          <w:rFonts w:ascii="Times New Roman" w:hAnsi="Times New Roman" w:cs="Times New Roman"/>
          <w:bCs/>
        </w:rPr>
        <w:t>' can be used to calculate the total amount spent ('</w:t>
      </w:r>
      <w:proofErr w:type="spellStart"/>
      <w:r w:rsidRPr="00E25C1F">
        <w:rPr>
          <w:rFonts w:ascii="Times New Roman" w:hAnsi="Times New Roman" w:cs="Times New Roman"/>
          <w:bCs/>
        </w:rPr>
        <w:t>TotalMnt</w:t>
      </w:r>
      <w:proofErr w:type="spellEnd"/>
      <w:r w:rsidRPr="00E25C1F">
        <w:rPr>
          <w:rFonts w:ascii="Times New Roman" w:hAnsi="Times New Roman" w:cs="Times New Roman"/>
          <w:bCs/>
        </w:rPr>
        <w:t>').</w:t>
      </w:r>
      <w:r>
        <w:rPr>
          <w:rFonts w:ascii="Times New Roman" w:hAnsi="Times New Roman" w:cs="Times New Roman"/>
          <w:bCs/>
        </w:rPr>
        <w:t xml:space="preserve"> </w:t>
      </w:r>
      <w:r w:rsidRPr="00E25C1F">
        <w:rPr>
          <w:rFonts w:ascii="Times New Roman" w:hAnsi="Times New Roman" w:cs="Times New Roman"/>
          <w:bCs/>
        </w:rPr>
        <w:t>The sum of all features containing the term 'Purchases' can be used to calculate total purchases ('</w:t>
      </w:r>
      <w:proofErr w:type="spellStart"/>
      <w:r w:rsidRPr="00E25C1F">
        <w:rPr>
          <w:rFonts w:ascii="Times New Roman" w:hAnsi="Times New Roman" w:cs="Times New Roman"/>
          <w:bCs/>
        </w:rPr>
        <w:t>TotalPurchases</w:t>
      </w:r>
      <w:proofErr w:type="spellEnd"/>
      <w:r w:rsidRPr="00E25C1F">
        <w:rPr>
          <w:rFonts w:ascii="Times New Roman" w:hAnsi="Times New Roman" w:cs="Times New Roman"/>
          <w:bCs/>
        </w:rPr>
        <w:t>').</w:t>
      </w:r>
      <w:r>
        <w:rPr>
          <w:rFonts w:ascii="Times New Roman" w:hAnsi="Times New Roman" w:cs="Times New Roman"/>
          <w:bCs/>
        </w:rPr>
        <w:t xml:space="preserve"> </w:t>
      </w:r>
      <w:r w:rsidRPr="00E25C1F">
        <w:rPr>
          <w:rFonts w:ascii="Times New Roman" w:hAnsi="Times New Roman" w:cs="Times New Roman"/>
          <w:bCs/>
        </w:rPr>
        <w:t>The sum of all features containing the keywords '</w:t>
      </w:r>
      <w:proofErr w:type="spellStart"/>
      <w:r w:rsidRPr="00E25C1F">
        <w:rPr>
          <w:rFonts w:ascii="Times New Roman" w:hAnsi="Times New Roman" w:cs="Times New Roman"/>
          <w:bCs/>
        </w:rPr>
        <w:t>Cmp</w:t>
      </w:r>
      <w:proofErr w:type="spellEnd"/>
      <w:r w:rsidRPr="00E25C1F">
        <w:rPr>
          <w:rFonts w:ascii="Times New Roman" w:hAnsi="Times New Roman" w:cs="Times New Roman"/>
          <w:bCs/>
        </w:rPr>
        <w:t>' and 'Response' can be used to calculate the total number of campaigns accepted ('</w:t>
      </w:r>
      <w:proofErr w:type="spellStart"/>
      <w:r w:rsidRPr="00E25C1F">
        <w:rPr>
          <w:rFonts w:ascii="Times New Roman" w:hAnsi="Times New Roman" w:cs="Times New Roman"/>
          <w:bCs/>
        </w:rPr>
        <w:t>TotalCampaignsAcc</w:t>
      </w:r>
      <w:proofErr w:type="spellEnd"/>
      <w:r w:rsidRPr="00E25C1F">
        <w:rPr>
          <w:rFonts w:ascii="Times New Roman" w:hAnsi="Times New Roman" w:cs="Times New Roman"/>
          <w:bCs/>
        </w:rPr>
        <w:t>') (the latest campaign)</w:t>
      </w:r>
      <w:r>
        <w:rPr>
          <w:rFonts w:ascii="Times New Roman" w:hAnsi="Times New Roman" w:cs="Times New Roman"/>
          <w:bCs/>
        </w:rPr>
        <w:t xml:space="preserve">. </w:t>
      </w:r>
    </w:p>
    <w:p w14:paraId="23ACD995" w14:textId="77777777" w:rsidR="009320BA" w:rsidRDefault="009320BA" w:rsidP="00CF62BF">
      <w:pPr>
        <w:pStyle w:val="Title2"/>
        <w:ind w:firstLine="720"/>
        <w:jc w:val="both"/>
        <w:rPr>
          <w:rFonts w:ascii="Times New Roman" w:hAnsi="Times New Roman" w:cs="Times New Roman"/>
          <w:bCs/>
        </w:rPr>
      </w:pPr>
    </w:p>
    <w:p w14:paraId="35DFE672" w14:textId="459189EC" w:rsidR="00871DFC" w:rsidRDefault="00871DFC" w:rsidP="00871DFC">
      <w:pPr>
        <w:pStyle w:val="Title2"/>
        <w:rPr>
          <w:rFonts w:ascii="Times New Roman" w:hAnsi="Times New Roman" w:cs="Times New Roman"/>
          <w:bCs/>
        </w:rPr>
      </w:pPr>
    </w:p>
    <w:p w14:paraId="01969133" w14:textId="77777777" w:rsidR="009320BA" w:rsidRDefault="009320BA" w:rsidP="00B03C82">
      <w:pPr>
        <w:pStyle w:val="Title2"/>
        <w:ind w:firstLine="720"/>
        <w:jc w:val="both"/>
        <w:rPr>
          <w:rFonts w:ascii="Times New Roman" w:hAnsi="Times New Roman" w:cs="Times New Roman"/>
          <w:bCs/>
        </w:rPr>
      </w:pPr>
    </w:p>
    <w:p w14:paraId="0C705266" w14:textId="77777777" w:rsidR="00AA123C" w:rsidRPr="00AA123C" w:rsidRDefault="003B6F19" w:rsidP="00AA123C">
      <w:pPr>
        <w:pStyle w:val="Title2"/>
        <w:ind w:firstLine="720"/>
        <w:jc w:val="both"/>
        <w:rPr>
          <w:rFonts w:ascii="Times New Roman" w:hAnsi="Times New Roman" w:cs="Times New Roman"/>
          <w:bCs/>
        </w:rPr>
      </w:pPr>
      <w:r w:rsidRPr="003B6F19">
        <w:rPr>
          <w:rFonts w:ascii="Times New Roman" w:hAnsi="Times New Roman" w:cs="Times New Roman"/>
          <w:bCs/>
        </w:rPr>
        <w:lastRenderedPageBreak/>
        <w:t xml:space="preserve">We investigate the distribution of mpg more fully because several </w:t>
      </w:r>
      <w:r w:rsidR="009320BA">
        <w:rPr>
          <w:rFonts w:ascii="Times New Roman" w:hAnsi="Times New Roman" w:cs="Times New Roman"/>
          <w:bCs/>
        </w:rPr>
        <w:t>classification</w:t>
      </w:r>
      <w:r w:rsidRPr="003B6F19">
        <w:rPr>
          <w:rFonts w:ascii="Times New Roman" w:hAnsi="Times New Roman" w:cs="Times New Roman"/>
          <w:bCs/>
        </w:rPr>
        <w:t xml:space="preserve"> algorithms rely on a </w:t>
      </w:r>
      <w:r w:rsidR="009320BA">
        <w:rPr>
          <w:rFonts w:ascii="Times New Roman" w:hAnsi="Times New Roman" w:cs="Times New Roman"/>
          <w:bCs/>
        </w:rPr>
        <w:t>logit</w:t>
      </w:r>
      <w:r w:rsidRPr="003B6F19">
        <w:rPr>
          <w:rFonts w:ascii="Times New Roman" w:hAnsi="Times New Roman" w:cs="Times New Roman"/>
          <w:bCs/>
        </w:rPr>
        <w:t xml:space="preserve"> relationship between features and target.</w:t>
      </w:r>
      <w:r w:rsidR="00AA123C">
        <w:rPr>
          <w:rFonts w:ascii="Times New Roman" w:hAnsi="Times New Roman" w:cs="Times New Roman"/>
          <w:bCs/>
        </w:rPr>
        <w:t xml:space="preserve"> </w:t>
      </w:r>
      <w:r w:rsidR="00AA123C" w:rsidRPr="00AA123C">
        <w:rPr>
          <w:rFonts w:ascii="Times New Roman" w:hAnsi="Times New Roman" w:cs="Times New Roman"/>
          <w:bCs/>
        </w:rPr>
        <w:t>To find patterns, we'll look for feature correlations first. In the clustered heatmap below, positive correlations between characteristics appear red, negative correlations appear blue, and no correlation appears grey.</w:t>
      </w:r>
    </w:p>
    <w:p w14:paraId="4538255C" w14:textId="77777777" w:rsidR="00511B45" w:rsidRPr="00511B45" w:rsidRDefault="00AA123C" w:rsidP="00511B45">
      <w:pPr>
        <w:pStyle w:val="Title2"/>
        <w:ind w:firstLine="720"/>
        <w:jc w:val="both"/>
        <w:rPr>
          <w:rFonts w:ascii="Times New Roman" w:hAnsi="Times New Roman" w:cs="Times New Roman"/>
          <w:bCs/>
        </w:rPr>
      </w:pPr>
      <w:r w:rsidRPr="00AA123C">
        <w:rPr>
          <w:rFonts w:ascii="Times New Roman" w:hAnsi="Times New Roman" w:cs="Times New Roman"/>
          <w:bCs/>
        </w:rPr>
        <w:t>The following groups of connected features may be seen on this heatmap: The "High Income" cluster consists of the following individuals:</w:t>
      </w:r>
      <w:r>
        <w:rPr>
          <w:rFonts w:ascii="Times New Roman" w:hAnsi="Times New Roman" w:cs="Times New Roman"/>
          <w:bCs/>
        </w:rPr>
        <w:t xml:space="preserve"> </w:t>
      </w:r>
      <w:r w:rsidRPr="00AA123C">
        <w:rPr>
          <w:rFonts w:ascii="Times New Roman" w:hAnsi="Times New Roman" w:cs="Times New Roman"/>
          <w:bCs/>
        </w:rPr>
        <w:t>The number of purchases ('</w:t>
      </w:r>
      <w:proofErr w:type="spellStart"/>
      <w:r w:rsidRPr="00AA123C">
        <w:rPr>
          <w:rFonts w:ascii="Times New Roman" w:hAnsi="Times New Roman" w:cs="Times New Roman"/>
          <w:bCs/>
        </w:rPr>
        <w:t>TotalPurchases</w:t>
      </w:r>
      <w:proofErr w:type="spellEnd"/>
      <w:r w:rsidRPr="00AA123C">
        <w:rPr>
          <w:rFonts w:ascii="Times New Roman" w:hAnsi="Times New Roman" w:cs="Times New Roman"/>
          <w:bCs/>
        </w:rPr>
        <w:t>' and other 'Num...Purchases' attributes) and the amount spent ('</w:t>
      </w:r>
      <w:proofErr w:type="spellStart"/>
      <w:r w:rsidRPr="00AA123C">
        <w:rPr>
          <w:rFonts w:ascii="Times New Roman" w:hAnsi="Times New Roman" w:cs="Times New Roman"/>
          <w:bCs/>
        </w:rPr>
        <w:t>TotalMnt</w:t>
      </w:r>
      <w:proofErr w:type="spellEnd"/>
      <w:r w:rsidRPr="00AA123C">
        <w:rPr>
          <w:rFonts w:ascii="Times New Roman" w:hAnsi="Times New Roman" w:cs="Times New Roman"/>
          <w:bCs/>
        </w:rPr>
        <w:t>' and other '</w:t>
      </w:r>
      <w:proofErr w:type="spellStart"/>
      <w:r w:rsidRPr="00AA123C">
        <w:rPr>
          <w:rFonts w:ascii="Times New Roman" w:hAnsi="Times New Roman" w:cs="Times New Roman"/>
          <w:bCs/>
        </w:rPr>
        <w:t>Mnt</w:t>
      </w:r>
      <w:proofErr w:type="spellEnd"/>
      <w:r w:rsidRPr="00AA123C">
        <w:rPr>
          <w:rFonts w:ascii="Times New Roman" w:hAnsi="Times New Roman" w:cs="Times New Roman"/>
          <w:bCs/>
        </w:rPr>
        <w:t>' features) are both positively connected with 'Income'.</w:t>
      </w:r>
      <w:r>
        <w:rPr>
          <w:rFonts w:ascii="Times New Roman" w:hAnsi="Times New Roman" w:cs="Times New Roman"/>
          <w:bCs/>
        </w:rPr>
        <w:t xml:space="preserve"> </w:t>
      </w:r>
      <w:r w:rsidRPr="00AA123C">
        <w:rPr>
          <w:rFonts w:ascii="Times New Roman" w:hAnsi="Times New Roman" w:cs="Times New Roman"/>
          <w:bCs/>
        </w:rPr>
        <w:t>The number of purchases made in a store, online, or through a catalog ('</w:t>
      </w:r>
      <w:proofErr w:type="spellStart"/>
      <w:r w:rsidRPr="00AA123C">
        <w:rPr>
          <w:rFonts w:ascii="Times New Roman" w:hAnsi="Times New Roman" w:cs="Times New Roman"/>
          <w:bCs/>
        </w:rPr>
        <w:t>NumStorePurchases</w:t>
      </w:r>
      <w:proofErr w:type="spellEnd"/>
      <w:r w:rsidRPr="00AA123C">
        <w:rPr>
          <w:rFonts w:ascii="Times New Roman" w:hAnsi="Times New Roman" w:cs="Times New Roman"/>
          <w:bCs/>
        </w:rPr>
        <w:t>,' '</w:t>
      </w:r>
      <w:proofErr w:type="spellStart"/>
      <w:r w:rsidRPr="00AA123C">
        <w:rPr>
          <w:rFonts w:ascii="Times New Roman" w:hAnsi="Times New Roman" w:cs="Times New Roman"/>
          <w:bCs/>
        </w:rPr>
        <w:t>NumWebPurchases</w:t>
      </w:r>
      <w:proofErr w:type="spellEnd"/>
      <w:r w:rsidRPr="00AA123C">
        <w:rPr>
          <w:rFonts w:ascii="Times New Roman" w:hAnsi="Times New Roman" w:cs="Times New Roman"/>
          <w:bCs/>
        </w:rPr>
        <w:t>,' and '</w:t>
      </w:r>
      <w:proofErr w:type="spellStart"/>
      <w:r w:rsidRPr="00AA123C">
        <w:rPr>
          <w:rFonts w:ascii="Times New Roman" w:hAnsi="Times New Roman" w:cs="Times New Roman"/>
          <w:bCs/>
        </w:rPr>
        <w:t>NumCatalogPurchases</w:t>
      </w:r>
      <w:proofErr w:type="spellEnd"/>
      <w:r w:rsidRPr="00AA123C">
        <w:rPr>
          <w:rFonts w:ascii="Times New Roman" w:hAnsi="Times New Roman" w:cs="Times New Roman"/>
          <w:bCs/>
        </w:rPr>
        <w:t>') is positively connected with 'Income.'</w:t>
      </w:r>
      <w:r w:rsidR="00511B45">
        <w:rPr>
          <w:rFonts w:ascii="Times New Roman" w:hAnsi="Times New Roman" w:cs="Times New Roman"/>
          <w:bCs/>
        </w:rPr>
        <w:t xml:space="preserve"> </w:t>
      </w:r>
      <w:r w:rsidR="00511B45" w:rsidRPr="00511B45">
        <w:rPr>
          <w:rFonts w:ascii="Times New Roman" w:hAnsi="Times New Roman" w:cs="Times New Roman"/>
          <w:bCs/>
        </w:rPr>
        <w:t>The 'Have Kids &amp; Teens' cluster: The amount spent ('</w:t>
      </w:r>
      <w:proofErr w:type="spellStart"/>
      <w:r w:rsidR="00511B45" w:rsidRPr="00511B45">
        <w:rPr>
          <w:rFonts w:ascii="Times New Roman" w:hAnsi="Times New Roman" w:cs="Times New Roman"/>
          <w:bCs/>
        </w:rPr>
        <w:t>TotalMnt</w:t>
      </w:r>
      <w:proofErr w:type="spellEnd"/>
      <w:r w:rsidR="00511B45" w:rsidRPr="00511B45">
        <w:rPr>
          <w:rFonts w:ascii="Times New Roman" w:hAnsi="Times New Roman" w:cs="Times New Roman"/>
          <w:bCs/>
        </w:rPr>
        <w:t>' and other '</w:t>
      </w:r>
      <w:proofErr w:type="spellStart"/>
      <w:r w:rsidR="00511B45" w:rsidRPr="00511B45">
        <w:rPr>
          <w:rFonts w:ascii="Times New Roman" w:hAnsi="Times New Roman" w:cs="Times New Roman"/>
          <w:bCs/>
        </w:rPr>
        <w:t>Mnt</w:t>
      </w:r>
      <w:proofErr w:type="spellEnd"/>
      <w:r w:rsidR="00511B45" w:rsidRPr="00511B45">
        <w:rPr>
          <w:rFonts w:ascii="Times New Roman" w:hAnsi="Times New Roman" w:cs="Times New Roman"/>
          <w:bCs/>
        </w:rPr>
        <w:t>' features) and the number of purchases ('</w:t>
      </w:r>
      <w:proofErr w:type="spellStart"/>
      <w:r w:rsidR="00511B45" w:rsidRPr="00511B45">
        <w:rPr>
          <w:rFonts w:ascii="Times New Roman" w:hAnsi="Times New Roman" w:cs="Times New Roman"/>
          <w:bCs/>
        </w:rPr>
        <w:t>TotalPurchases</w:t>
      </w:r>
      <w:proofErr w:type="spellEnd"/>
      <w:r w:rsidR="00511B45" w:rsidRPr="00511B45">
        <w:rPr>
          <w:rFonts w:ascii="Times New Roman" w:hAnsi="Times New Roman" w:cs="Times New Roman"/>
          <w:bCs/>
        </w:rPr>
        <w:t>' and other 'Num...Purchases' features) are inversely linked with the 'Dependents' feature (with a stronger effect from kids vs. teens)</w:t>
      </w:r>
    </w:p>
    <w:p w14:paraId="473DEF18" w14:textId="37C996DF" w:rsidR="003B6F19" w:rsidRDefault="00511B45" w:rsidP="00511B45">
      <w:pPr>
        <w:pStyle w:val="Title2"/>
        <w:ind w:firstLine="720"/>
        <w:jc w:val="both"/>
        <w:rPr>
          <w:rFonts w:ascii="Times New Roman" w:hAnsi="Times New Roman" w:cs="Times New Roman"/>
          <w:bCs/>
        </w:rPr>
      </w:pPr>
      <w:r w:rsidRPr="00511B45">
        <w:rPr>
          <w:rFonts w:ascii="Times New Roman" w:hAnsi="Times New Roman" w:cs="Times New Roman"/>
          <w:bCs/>
        </w:rPr>
        <w:t>The number of deals purchased ('</w:t>
      </w:r>
      <w:proofErr w:type="spellStart"/>
      <w:r w:rsidRPr="00511B45">
        <w:rPr>
          <w:rFonts w:ascii="Times New Roman" w:hAnsi="Times New Roman" w:cs="Times New Roman"/>
          <w:bCs/>
        </w:rPr>
        <w:t>NumDealsPurchases</w:t>
      </w:r>
      <w:proofErr w:type="spellEnd"/>
      <w:r w:rsidRPr="00511B45">
        <w:rPr>
          <w:rFonts w:ascii="Times New Roman" w:hAnsi="Times New Roman" w:cs="Times New Roman"/>
          <w:bCs/>
        </w:rPr>
        <w:t>') is favorably associated to 'Dependents' (kids and/or teens) and adversely connected to 'Income.' Acceptance of advertising campaigns ('</w:t>
      </w:r>
      <w:proofErr w:type="spellStart"/>
      <w:r w:rsidRPr="00511B45">
        <w:rPr>
          <w:rFonts w:ascii="Times New Roman" w:hAnsi="Times New Roman" w:cs="Times New Roman"/>
          <w:bCs/>
        </w:rPr>
        <w:t>AcceptedCmp</w:t>
      </w:r>
      <w:proofErr w:type="spellEnd"/>
      <w:r w:rsidRPr="00511B45">
        <w:rPr>
          <w:rFonts w:ascii="Times New Roman" w:hAnsi="Times New Roman" w:cs="Times New Roman"/>
          <w:bCs/>
        </w:rPr>
        <w:t>' and 'Response') are substantially positively associated in the "Advertising Campaigns" cluster.</w:t>
      </w:r>
      <w:r>
        <w:rPr>
          <w:rFonts w:ascii="Times New Roman" w:hAnsi="Times New Roman" w:cs="Times New Roman"/>
          <w:bCs/>
        </w:rPr>
        <w:t xml:space="preserve"> </w:t>
      </w:r>
      <w:r w:rsidRPr="00511B45">
        <w:rPr>
          <w:rFonts w:ascii="Times New Roman" w:hAnsi="Times New Roman" w:cs="Times New Roman"/>
          <w:bCs/>
        </w:rPr>
        <w:t>The "High Income" cluster shows a weak positive connection of advertising campaigns, while the "Have Kids &amp; Teens" cluster shows a weak negative association. Surprisingly, an increase in the number of web purchases ('</w:t>
      </w:r>
      <w:proofErr w:type="spellStart"/>
      <w:r w:rsidRPr="00511B45">
        <w:rPr>
          <w:rFonts w:ascii="Times New Roman" w:hAnsi="Times New Roman" w:cs="Times New Roman"/>
          <w:bCs/>
        </w:rPr>
        <w:t>NumWebPurchases</w:t>
      </w:r>
      <w:proofErr w:type="spellEnd"/>
      <w:r w:rsidRPr="00511B45">
        <w:rPr>
          <w:rFonts w:ascii="Times New Roman" w:hAnsi="Times New Roman" w:cs="Times New Roman"/>
          <w:bCs/>
        </w:rPr>
        <w:t>') does not correlate with an increase in the number of website visits in the previous month ('</w:t>
      </w:r>
      <w:proofErr w:type="spellStart"/>
      <w:r w:rsidRPr="00511B45">
        <w:rPr>
          <w:rFonts w:ascii="Times New Roman" w:hAnsi="Times New Roman" w:cs="Times New Roman"/>
          <w:bCs/>
        </w:rPr>
        <w:t>NumWebVisitsMonth</w:t>
      </w:r>
      <w:proofErr w:type="spellEnd"/>
      <w:r w:rsidRPr="00511B45">
        <w:rPr>
          <w:rFonts w:ascii="Times New Roman" w:hAnsi="Times New Roman" w:cs="Times New Roman"/>
          <w:bCs/>
        </w:rPr>
        <w:t>').</w:t>
      </w:r>
      <w:r>
        <w:rPr>
          <w:rFonts w:ascii="Times New Roman" w:hAnsi="Times New Roman" w:cs="Times New Roman"/>
          <w:bCs/>
        </w:rPr>
        <w:t xml:space="preserve"> </w:t>
      </w:r>
      <w:r w:rsidRPr="00511B45">
        <w:rPr>
          <w:rFonts w:ascii="Times New Roman" w:hAnsi="Times New Roman" w:cs="Times New Roman"/>
          <w:bCs/>
        </w:rPr>
        <w:t>Instead, the number of web visits per month ('</w:t>
      </w:r>
      <w:proofErr w:type="spellStart"/>
      <w:r w:rsidRPr="00511B45">
        <w:rPr>
          <w:rFonts w:ascii="Times New Roman" w:hAnsi="Times New Roman" w:cs="Times New Roman"/>
          <w:bCs/>
        </w:rPr>
        <w:t>NumWebVisitsMonth</w:t>
      </w:r>
      <w:proofErr w:type="spellEnd"/>
      <w:r w:rsidRPr="00511B45">
        <w:rPr>
          <w:rFonts w:ascii="Times New Roman" w:hAnsi="Times New Roman" w:cs="Times New Roman"/>
          <w:bCs/>
        </w:rPr>
        <w:t>') is positively connected with the number of deals purchased ('</w:t>
      </w:r>
      <w:proofErr w:type="spellStart"/>
      <w:r w:rsidRPr="00511B45">
        <w:rPr>
          <w:rFonts w:ascii="Times New Roman" w:hAnsi="Times New Roman" w:cs="Times New Roman"/>
          <w:bCs/>
        </w:rPr>
        <w:t>NumDealsPurchases</w:t>
      </w:r>
      <w:proofErr w:type="spellEnd"/>
      <w:r w:rsidRPr="00511B45">
        <w:rPr>
          <w:rFonts w:ascii="Times New Roman" w:hAnsi="Times New Roman" w:cs="Times New Roman"/>
          <w:bCs/>
        </w:rPr>
        <w:t>,' implying that deals are an effective technique to encourage internet purchases.</w:t>
      </w:r>
    </w:p>
    <w:p w14:paraId="2F15FB42" w14:textId="53964766" w:rsidR="00E75A30" w:rsidRPr="00E75A30" w:rsidRDefault="00E75A30" w:rsidP="00E75A30">
      <w:pPr>
        <w:spacing w:line="480" w:lineRule="auto"/>
        <w:jc w:val="both"/>
        <w:rPr>
          <w:rFonts w:ascii="Times New Roman" w:hAnsi="Times New Roman" w:cs="Times New Roman"/>
          <w:b/>
          <w:sz w:val="28"/>
          <w:szCs w:val="28"/>
        </w:rPr>
      </w:pPr>
      <w:r w:rsidRPr="00E75A30">
        <w:rPr>
          <w:rFonts w:ascii="Times New Roman" w:hAnsi="Times New Roman" w:cs="Times New Roman"/>
          <w:b/>
          <w:sz w:val="28"/>
          <w:szCs w:val="28"/>
        </w:rPr>
        <w:t>Part 2:</w:t>
      </w:r>
    </w:p>
    <w:p w14:paraId="3E3374B5" w14:textId="77777777" w:rsidR="00A511E9" w:rsidRDefault="0037124B" w:rsidP="00A511E9">
      <w:pPr>
        <w:spacing w:line="480" w:lineRule="auto"/>
        <w:jc w:val="both"/>
        <w:rPr>
          <w:rFonts w:ascii="Times New Roman" w:hAnsi="Times New Roman" w:cs="Times New Roman"/>
          <w:b/>
          <w:sz w:val="24"/>
          <w:szCs w:val="24"/>
        </w:rPr>
      </w:pPr>
      <w:r>
        <w:rPr>
          <w:rFonts w:ascii="Times New Roman" w:hAnsi="Times New Roman" w:cs="Times New Roman"/>
          <w:b/>
          <w:sz w:val="24"/>
          <w:szCs w:val="24"/>
        </w:rPr>
        <w:t>Logistic Regression Model</w:t>
      </w:r>
      <w:r w:rsidR="00DD503A" w:rsidRPr="00E75A30">
        <w:rPr>
          <w:rFonts w:ascii="Times New Roman" w:hAnsi="Times New Roman" w:cs="Times New Roman"/>
          <w:b/>
          <w:sz w:val="24"/>
          <w:szCs w:val="24"/>
        </w:rPr>
        <w:t>:</w:t>
      </w:r>
    </w:p>
    <w:p w14:paraId="69F93CF0" w14:textId="4307DECE" w:rsidR="00A511E9" w:rsidRPr="00A511E9" w:rsidRDefault="00A511E9" w:rsidP="00A511E9">
      <w:pPr>
        <w:spacing w:line="480" w:lineRule="auto"/>
        <w:ind w:firstLine="720"/>
        <w:jc w:val="both"/>
        <w:rPr>
          <w:rFonts w:ascii="Times New Roman" w:hAnsi="Times New Roman" w:cs="Times New Roman"/>
          <w:bCs/>
          <w:sz w:val="24"/>
          <w:szCs w:val="24"/>
        </w:rPr>
      </w:pPr>
      <w:r w:rsidRPr="00A511E9">
        <w:rPr>
          <w:rFonts w:ascii="Times New Roman" w:hAnsi="Times New Roman" w:cs="Times New Roman"/>
          <w:bCs/>
          <w:sz w:val="24"/>
          <w:szCs w:val="24"/>
        </w:rPr>
        <w:lastRenderedPageBreak/>
        <w:t xml:space="preserve">To perform Logistic Regression analysis, we need to change the categorical variables to hardcoded integers. Here, we have performed this technique for </w:t>
      </w:r>
      <w:r w:rsidR="001C65DD">
        <w:rPr>
          <w:rFonts w:ascii="Times New Roman" w:hAnsi="Times New Roman" w:cs="Times New Roman"/>
          <w:bCs/>
          <w:sz w:val="24"/>
          <w:szCs w:val="24"/>
        </w:rPr>
        <w:t>Education</w:t>
      </w:r>
      <w:r w:rsidRPr="00A511E9">
        <w:rPr>
          <w:rFonts w:ascii="Times New Roman" w:hAnsi="Times New Roman" w:cs="Times New Roman"/>
          <w:bCs/>
          <w:sz w:val="24"/>
          <w:szCs w:val="24"/>
        </w:rPr>
        <w:t xml:space="preserve"> </w:t>
      </w:r>
      <w:r w:rsidR="001C65DD">
        <w:rPr>
          <w:rFonts w:ascii="Times New Roman" w:hAnsi="Times New Roman" w:cs="Times New Roman"/>
          <w:bCs/>
          <w:sz w:val="24"/>
          <w:szCs w:val="24"/>
        </w:rPr>
        <w:t xml:space="preserve">and Marital Status. </w:t>
      </w:r>
      <w:r w:rsidRPr="00A511E9">
        <w:rPr>
          <w:rFonts w:ascii="Times New Roman" w:hAnsi="Times New Roman" w:cs="Times New Roman"/>
          <w:bCs/>
          <w:sz w:val="24"/>
          <w:szCs w:val="24"/>
        </w:rPr>
        <w:t>In the same way that linear regression finds an equation that predicts an outcome for a binary variable, Y, from one or more response variables, X, logistic regression (LR) finds a solution that predicts an outcome for a binary variable, Y, from one or more dependent variable, X. The dependent variables, unlike linear regression, can be categorical or continuous, as the model does not require continuous data. When contrasted to other supervised classification methods like kernel SVM or ensemble algorithms, logistic regression is comparatively quick, but its accuracy suffers.</w:t>
      </w:r>
      <w:r w:rsidR="001C65DD">
        <w:rPr>
          <w:rFonts w:ascii="Times New Roman" w:hAnsi="Times New Roman" w:cs="Times New Roman"/>
          <w:bCs/>
          <w:sz w:val="24"/>
          <w:szCs w:val="24"/>
        </w:rPr>
        <w:t xml:space="preserve"> </w:t>
      </w:r>
      <w:r w:rsidRPr="00A511E9">
        <w:rPr>
          <w:rFonts w:ascii="Times New Roman" w:hAnsi="Times New Roman" w:cs="Times New Roman"/>
          <w:bCs/>
          <w:sz w:val="24"/>
          <w:szCs w:val="24"/>
        </w:rPr>
        <w:t xml:space="preserve">For this, let split the dataset into independent and dependent variables. We will be using the Logit function to fit the model with the necessary variables to see the p values and other statistics of each column. I also went ahead and visualized the correlation between the variables using a </w:t>
      </w:r>
      <w:proofErr w:type="spellStart"/>
      <w:r w:rsidRPr="00A511E9">
        <w:rPr>
          <w:rFonts w:ascii="Times New Roman" w:hAnsi="Times New Roman" w:cs="Times New Roman"/>
          <w:bCs/>
          <w:sz w:val="24"/>
          <w:szCs w:val="24"/>
        </w:rPr>
        <w:t>corr</w:t>
      </w:r>
      <w:proofErr w:type="spellEnd"/>
      <w:r w:rsidRPr="00A511E9">
        <w:rPr>
          <w:rFonts w:ascii="Times New Roman" w:hAnsi="Times New Roman" w:cs="Times New Roman"/>
          <w:bCs/>
          <w:sz w:val="24"/>
          <w:szCs w:val="24"/>
        </w:rPr>
        <w:t xml:space="preserve"> heatmap. Used </w:t>
      </w:r>
      <w:proofErr w:type="spellStart"/>
      <w:r w:rsidRPr="00A511E9">
        <w:rPr>
          <w:rFonts w:ascii="Times New Roman" w:hAnsi="Times New Roman" w:cs="Times New Roman"/>
          <w:bCs/>
          <w:sz w:val="24"/>
          <w:szCs w:val="24"/>
        </w:rPr>
        <w:t>liblinear</w:t>
      </w:r>
      <w:proofErr w:type="spellEnd"/>
      <w:r w:rsidRPr="00A511E9">
        <w:rPr>
          <w:rFonts w:ascii="Times New Roman" w:hAnsi="Times New Roman" w:cs="Times New Roman"/>
          <w:bCs/>
          <w:sz w:val="24"/>
          <w:szCs w:val="24"/>
        </w:rPr>
        <w:t xml:space="preserve"> as the solver in the Logistic Regression method observed the model fit. And then I have calculated the Accuracy, Precision, Recall, and F1-Scores. The ratio of correctly classified subjects to the total number of subjects is known as accuracy. The ratio of accurately +</w:t>
      </w:r>
      <w:proofErr w:type="spellStart"/>
      <w:r w:rsidRPr="00A511E9">
        <w:rPr>
          <w:rFonts w:ascii="Times New Roman" w:hAnsi="Times New Roman" w:cs="Times New Roman"/>
          <w:bCs/>
          <w:sz w:val="24"/>
          <w:szCs w:val="24"/>
        </w:rPr>
        <w:t>ve</w:t>
      </w:r>
      <w:proofErr w:type="spellEnd"/>
      <w:r w:rsidRPr="00A511E9">
        <w:rPr>
          <w:rFonts w:ascii="Times New Roman" w:hAnsi="Times New Roman" w:cs="Times New Roman"/>
          <w:bCs/>
          <w:sz w:val="24"/>
          <w:szCs w:val="24"/>
        </w:rPr>
        <w:t xml:space="preserve"> labeled to all +</w:t>
      </w:r>
      <w:proofErr w:type="spellStart"/>
      <w:r w:rsidRPr="00A511E9">
        <w:rPr>
          <w:rFonts w:ascii="Times New Roman" w:hAnsi="Times New Roman" w:cs="Times New Roman"/>
          <w:bCs/>
          <w:sz w:val="24"/>
          <w:szCs w:val="24"/>
        </w:rPr>
        <w:t>ve</w:t>
      </w:r>
      <w:proofErr w:type="spellEnd"/>
      <w:r w:rsidRPr="00A511E9">
        <w:rPr>
          <w:rFonts w:ascii="Times New Roman" w:hAnsi="Times New Roman" w:cs="Times New Roman"/>
          <w:bCs/>
          <w:sz w:val="24"/>
          <w:szCs w:val="24"/>
        </w:rPr>
        <w:t xml:space="preserve"> labeled is known as precision. A recall is the proportion of those who are in reality to those who are appropriately +</w:t>
      </w:r>
      <w:proofErr w:type="spellStart"/>
      <w:r w:rsidRPr="00A511E9">
        <w:rPr>
          <w:rFonts w:ascii="Times New Roman" w:hAnsi="Times New Roman" w:cs="Times New Roman"/>
          <w:bCs/>
          <w:sz w:val="24"/>
          <w:szCs w:val="24"/>
        </w:rPr>
        <w:t>ve</w:t>
      </w:r>
      <w:proofErr w:type="spellEnd"/>
      <w:r w:rsidRPr="00A511E9">
        <w:rPr>
          <w:rFonts w:ascii="Times New Roman" w:hAnsi="Times New Roman" w:cs="Times New Roman"/>
          <w:bCs/>
          <w:sz w:val="24"/>
          <w:szCs w:val="24"/>
        </w:rPr>
        <w:t xml:space="preserve"> classified. Precision and recall are both taken into account while calculating the F1 Score. It's the precision and recall's average.</w:t>
      </w:r>
    </w:p>
    <w:p w14:paraId="4B28B840" w14:textId="69DF9FF1" w:rsidR="00A511E9" w:rsidRDefault="003803E8" w:rsidP="0040546C">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The top 3 significant variables are </w:t>
      </w:r>
      <w:proofErr w:type="spellStart"/>
      <w:r>
        <w:rPr>
          <w:rFonts w:ascii="Times New Roman" w:hAnsi="Times New Roman" w:cs="Times New Roman"/>
          <w:bCs/>
          <w:sz w:val="24"/>
          <w:szCs w:val="24"/>
        </w:rPr>
        <w:t>Marital_Status_Single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Education_PhD</w:t>
      </w:r>
      <w:proofErr w:type="spellEnd"/>
      <w:r>
        <w:rPr>
          <w:rFonts w:ascii="Times New Roman" w:hAnsi="Times New Roman" w:cs="Times New Roman"/>
          <w:bCs/>
          <w:sz w:val="24"/>
          <w:szCs w:val="24"/>
        </w:rPr>
        <w:t xml:space="preserve">, and </w:t>
      </w:r>
      <w:proofErr w:type="spellStart"/>
      <w:r w:rsidRPr="003803E8">
        <w:rPr>
          <w:rFonts w:ascii="Times New Roman" w:hAnsi="Times New Roman" w:cs="Times New Roman"/>
          <w:bCs/>
          <w:sz w:val="24"/>
          <w:szCs w:val="24"/>
        </w:rPr>
        <w:t>NumWebVisitsMonth</w:t>
      </w:r>
      <w:proofErr w:type="spellEnd"/>
      <w:r>
        <w:rPr>
          <w:rFonts w:ascii="Times New Roman" w:hAnsi="Times New Roman" w:cs="Times New Roman"/>
          <w:bCs/>
          <w:sz w:val="24"/>
          <w:szCs w:val="24"/>
        </w:rPr>
        <w:t xml:space="preserve">. </w:t>
      </w:r>
      <w:r w:rsidR="009077EE">
        <w:rPr>
          <w:rFonts w:ascii="Times New Roman" w:hAnsi="Times New Roman" w:cs="Times New Roman"/>
          <w:bCs/>
          <w:sz w:val="24"/>
          <w:szCs w:val="24"/>
        </w:rPr>
        <w:t>From this</w:t>
      </w:r>
      <w:r w:rsidR="00FE6EB8">
        <w:rPr>
          <w:rFonts w:ascii="Times New Roman" w:hAnsi="Times New Roman" w:cs="Times New Roman"/>
          <w:bCs/>
          <w:sz w:val="24"/>
          <w:szCs w:val="24"/>
        </w:rPr>
        <w:t>,</w:t>
      </w:r>
      <w:r w:rsidR="009077EE">
        <w:rPr>
          <w:rFonts w:ascii="Times New Roman" w:hAnsi="Times New Roman" w:cs="Times New Roman"/>
          <w:bCs/>
          <w:sz w:val="24"/>
          <w:szCs w:val="24"/>
        </w:rPr>
        <w:t xml:space="preserve"> we can understand that there is more </w:t>
      </w:r>
      <w:r w:rsidR="00963EB3">
        <w:rPr>
          <w:rFonts w:ascii="Times New Roman" w:hAnsi="Times New Roman" w:cs="Times New Roman"/>
          <w:bCs/>
          <w:sz w:val="24"/>
          <w:szCs w:val="24"/>
        </w:rPr>
        <w:t xml:space="preserve">impact by the singles who stay at home due to the pandemic last year. Most of the education was being held online so the number of hits </w:t>
      </w:r>
      <w:r w:rsidR="000E36E1">
        <w:rPr>
          <w:rFonts w:ascii="Times New Roman" w:hAnsi="Times New Roman" w:cs="Times New Roman"/>
          <w:bCs/>
          <w:sz w:val="24"/>
          <w:szCs w:val="24"/>
        </w:rPr>
        <w:t>has increased over the months. We can more focus on these 3 customer targets and provide personalized discounts and o</w:t>
      </w:r>
      <w:r w:rsidR="003C3B17">
        <w:rPr>
          <w:rFonts w:ascii="Times New Roman" w:hAnsi="Times New Roman" w:cs="Times New Roman"/>
          <w:bCs/>
          <w:sz w:val="24"/>
          <w:szCs w:val="24"/>
        </w:rPr>
        <w:t>f</w:t>
      </w:r>
      <w:r w:rsidR="000E36E1">
        <w:rPr>
          <w:rFonts w:ascii="Times New Roman" w:hAnsi="Times New Roman" w:cs="Times New Roman"/>
          <w:bCs/>
          <w:sz w:val="24"/>
          <w:szCs w:val="24"/>
        </w:rPr>
        <w:t xml:space="preserve">fers to successfully churn them to paid subscribers. Also, </w:t>
      </w:r>
      <w:r w:rsidR="00FE6EB8">
        <w:rPr>
          <w:rFonts w:ascii="Times New Roman" w:hAnsi="Times New Roman" w:cs="Times New Roman"/>
          <w:bCs/>
          <w:sz w:val="24"/>
          <w:szCs w:val="24"/>
        </w:rPr>
        <w:t xml:space="preserve">the </w:t>
      </w:r>
      <w:r w:rsidR="000E36E1">
        <w:rPr>
          <w:rFonts w:ascii="Times New Roman" w:hAnsi="Times New Roman" w:cs="Times New Roman"/>
          <w:bCs/>
          <w:sz w:val="24"/>
          <w:szCs w:val="24"/>
        </w:rPr>
        <w:t xml:space="preserve">quality of content should be focused as the websites see more hits from the Ph. D. level educators and single </w:t>
      </w:r>
      <w:r w:rsidR="003C3B17">
        <w:rPr>
          <w:rFonts w:ascii="Times New Roman" w:hAnsi="Times New Roman" w:cs="Times New Roman"/>
          <w:bCs/>
          <w:sz w:val="24"/>
          <w:szCs w:val="24"/>
        </w:rPr>
        <w:t xml:space="preserve">customers. </w:t>
      </w:r>
    </w:p>
    <w:p w14:paraId="186254BD" w14:textId="132700B4" w:rsidR="00626947" w:rsidRDefault="00626947" w:rsidP="00626947">
      <w:pPr>
        <w:spacing w:line="480" w:lineRule="auto"/>
        <w:jc w:val="both"/>
        <w:rPr>
          <w:rFonts w:ascii="Times New Roman" w:hAnsi="Times New Roman" w:cs="Times New Roman"/>
          <w:b/>
          <w:sz w:val="28"/>
          <w:szCs w:val="28"/>
        </w:rPr>
      </w:pPr>
      <w:r w:rsidRPr="00E75A30">
        <w:rPr>
          <w:rFonts w:ascii="Times New Roman" w:hAnsi="Times New Roman" w:cs="Times New Roman"/>
          <w:b/>
          <w:sz w:val="28"/>
          <w:szCs w:val="28"/>
        </w:rPr>
        <w:t xml:space="preserve">Part </w:t>
      </w:r>
      <w:r>
        <w:rPr>
          <w:rFonts w:ascii="Times New Roman" w:hAnsi="Times New Roman" w:cs="Times New Roman"/>
          <w:b/>
          <w:sz w:val="28"/>
          <w:szCs w:val="28"/>
        </w:rPr>
        <w:t>3</w:t>
      </w:r>
      <w:r w:rsidRPr="00E75A30">
        <w:rPr>
          <w:rFonts w:ascii="Times New Roman" w:hAnsi="Times New Roman" w:cs="Times New Roman"/>
          <w:b/>
          <w:sz w:val="28"/>
          <w:szCs w:val="28"/>
        </w:rPr>
        <w:t>:</w:t>
      </w:r>
    </w:p>
    <w:p w14:paraId="5A52AD17" w14:textId="7209D650" w:rsidR="0037124B" w:rsidRPr="0037124B" w:rsidRDefault="0037124B" w:rsidP="00626947">
      <w:pPr>
        <w:spacing w:line="480" w:lineRule="auto"/>
        <w:jc w:val="both"/>
        <w:rPr>
          <w:rFonts w:ascii="Times New Roman" w:hAnsi="Times New Roman" w:cs="Times New Roman"/>
          <w:b/>
          <w:sz w:val="24"/>
          <w:szCs w:val="24"/>
        </w:rPr>
      </w:pPr>
      <w:r w:rsidRPr="0037124B">
        <w:rPr>
          <w:rFonts w:ascii="Times New Roman" w:hAnsi="Times New Roman" w:cs="Times New Roman"/>
          <w:b/>
          <w:sz w:val="24"/>
          <w:szCs w:val="24"/>
        </w:rPr>
        <w:lastRenderedPageBreak/>
        <w:t>SVM Classification Model:</w:t>
      </w:r>
    </w:p>
    <w:p w14:paraId="30D31F3B" w14:textId="629C80DD" w:rsidR="00670298" w:rsidRDefault="00670298" w:rsidP="004E221F">
      <w:pPr>
        <w:spacing w:line="480" w:lineRule="auto"/>
        <w:ind w:firstLine="720"/>
        <w:jc w:val="both"/>
        <w:rPr>
          <w:rFonts w:ascii="Times New Roman" w:hAnsi="Times New Roman" w:cs="Times New Roman"/>
          <w:bCs/>
          <w:sz w:val="24"/>
          <w:szCs w:val="24"/>
        </w:rPr>
      </w:pPr>
      <w:r w:rsidRPr="00670298">
        <w:rPr>
          <w:rFonts w:ascii="Times New Roman" w:hAnsi="Times New Roman" w:cs="Times New Roman"/>
          <w:bCs/>
          <w:sz w:val="24"/>
          <w:szCs w:val="24"/>
        </w:rPr>
        <w:t>SVMs are a type of machine learning approach that is widely used. They are part of the family of generalized linear models, which use the value of a linear combination of input features to make a classification or regression decision. SVM generate</w:t>
      </w:r>
      <w:r w:rsidR="00FE6EB8">
        <w:rPr>
          <w:rFonts w:ascii="Times New Roman" w:hAnsi="Times New Roman" w:cs="Times New Roman"/>
          <w:bCs/>
          <w:sz w:val="24"/>
          <w:szCs w:val="24"/>
        </w:rPr>
        <w:t>s</w:t>
      </w:r>
      <w:r w:rsidRPr="00670298">
        <w:rPr>
          <w:rFonts w:ascii="Times New Roman" w:hAnsi="Times New Roman" w:cs="Times New Roman"/>
          <w:bCs/>
          <w:sz w:val="24"/>
          <w:szCs w:val="24"/>
        </w:rPr>
        <w:t xml:space="preserve"> mathematical functions that translate input variables to desired outputs for classification or regression prediction issues using historical data and supervised learning methods. Using the five most frequent kernel functions stated above, we investigate SVM performance. We evaluated the SVM's performance using a variety of hyper-parameters, some of which are unique to the kernel function.</w:t>
      </w:r>
      <w:r>
        <w:rPr>
          <w:rFonts w:ascii="Times New Roman" w:hAnsi="Times New Roman" w:cs="Times New Roman"/>
          <w:bCs/>
          <w:sz w:val="24"/>
          <w:szCs w:val="24"/>
        </w:rPr>
        <w:t xml:space="preserve"> </w:t>
      </w:r>
    </w:p>
    <w:p w14:paraId="1F6D0396" w14:textId="71D99C3C" w:rsidR="00B7648C" w:rsidRDefault="00C27095" w:rsidP="004E221F">
      <w:pPr>
        <w:spacing w:line="480" w:lineRule="auto"/>
        <w:ind w:firstLine="720"/>
        <w:jc w:val="both"/>
        <w:rPr>
          <w:rFonts w:ascii="Times New Roman" w:hAnsi="Times New Roman" w:cs="Times New Roman"/>
          <w:bCs/>
          <w:sz w:val="24"/>
          <w:szCs w:val="24"/>
        </w:rPr>
      </w:pPr>
      <w:r w:rsidRPr="00C27095">
        <w:rPr>
          <w:rFonts w:ascii="Times New Roman" w:hAnsi="Times New Roman" w:cs="Times New Roman"/>
          <w:bCs/>
          <w:sz w:val="24"/>
          <w:szCs w:val="24"/>
        </w:rPr>
        <w:t>AcceptedCmp4</w:t>
      </w:r>
      <w:r>
        <w:rPr>
          <w:rFonts w:ascii="Times New Roman" w:hAnsi="Times New Roman" w:cs="Times New Roman"/>
          <w:bCs/>
          <w:sz w:val="24"/>
          <w:szCs w:val="24"/>
        </w:rPr>
        <w:t xml:space="preserve">, </w:t>
      </w:r>
      <w:r w:rsidRPr="00C27095">
        <w:rPr>
          <w:rFonts w:ascii="Times New Roman" w:hAnsi="Times New Roman" w:cs="Times New Roman"/>
          <w:bCs/>
          <w:sz w:val="24"/>
          <w:szCs w:val="24"/>
        </w:rPr>
        <w:t>AcceptedCmp</w:t>
      </w:r>
      <w:r>
        <w:rPr>
          <w:rFonts w:ascii="Times New Roman" w:hAnsi="Times New Roman" w:cs="Times New Roman"/>
          <w:bCs/>
          <w:sz w:val="24"/>
          <w:szCs w:val="24"/>
        </w:rPr>
        <w:t xml:space="preserve">5, </w:t>
      </w:r>
      <w:r w:rsidR="00C74E7C">
        <w:rPr>
          <w:rFonts w:ascii="Times New Roman" w:hAnsi="Times New Roman" w:cs="Times New Roman"/>
          <w:bCs/>
          <w:sz w:val="24"/>
          <w:szCs w:val="24"/>
        </w:rPr>
        <w:t xml:space="preserve">and </w:t>
      </w:r>
      <w:proofErr w:type="spellStart"/>
      <w:r w:rsidR="00C74E7C">
        <w:rPr>
          <w:rFonts w:ascii="Times New Roman" w:hAnsi="Times New Roman" w:cs="Times New Roman"/>
          <w:bCs/>
          <w:sz w:val="24"/>
          <w:szCs w:val="24"/>
        </w:rPr>
        <w:t>NumWebVisitsMonth</w:t>
      </w:r>
      <w:proofErr w:type="spellEnd"/>
      <w:r w:rsidR="008C358F">
        <w:rPr>
          <w:rFonts w:ascii="Times New Roman" w:hAnsi="Times New Roman" w:cs="Times New Roman"/>
          <w:bCs/>
          <w:sz w:val="24"/>
          <w:szCs w:val="24"/>
        </w:rPr>
        <w:t xml:space="preserve"> are the most significant variables in the SVM model. </w:t>
      </w:r>
      <w:r>
        <w:rPr>
          <w:rFonts w:ascii="Times New Roman" w:hAnsi="Times New Roman" w:cs="Times New Roman"/>
          <w:bCs/>
          <w:sz w:val="24"/>
          <w:szCs w:val="24"/>
        </w:rPr>
        <w:t xml:space="preserve"> </w:t>
      </w:r>
      <w:r w:rsidR="00591F72">
        <w:rPr>
          <w:rFonts w:ascii="Times New Roman" w:hAnsi="Times New Roman" w:cs="Times New Roman"/>
          <w:bCs/>
          <w:sz w:val="24"/>
          <w:szCs w:val="24"/>
        </w:rPr>
        <w:t>From this</w:t>
      </w:r>
      <w:r w:rsidR="00FE6EB8">
        <w:rPr>
          <w:rFonts w:ascii="Times New Roman" w:hAnsi="Times New Roman" w:cs="Times New Roman"/>
          <w:bCs/>
          <w:sz w:val="24"/>
          <w:szCs w:val="24"/>
        </w:rPr>
        <w:t>,</w:t>
      </w:r>
      <w:r w:rsidR="00591F72">
        <w:rPr>
          <w:rFonts w:ascii="Times New Roman" w:hAnsi="Times New Roman" w:cs="Times New Roman"/>
          <w:bCs/>
          <w:sz w:val="24"/>
          <w:szCs w:val="24"/>
        </w:rPr>
        <w:t xml:space="preserve"> we can understand that there is more impact by the</w:t>
      </w:r>
      <w:r w:rsidR="00591F72">
        <w:rPr>
          <w:rFonts w:ascii="Times New Roman" w:hAnsi="Times New Roman" w:cs="Times New Roman"/>
          <w:bCs/>
          <w:sz w:val="24"/>
          <w:szCs w:val="24"/>
        </w:rPr>
        <w:t xml:space="preserve">se respective campaigns where </w:t>
      </w:r>
      <w:r w:rsidR="006025D0">
        <w:rPr>
          <w:rFonts w:ascii="Times New Roman" w:hAnsi="Times New Roman" w:cs="Times New Roman"/>
          <w:bCs/>
          <w:sz w:val="24"/>
          <w:szCs w:val="24"/>
        </w:rPr>
        <w:t>a greater</w:t>
      </w:r>
      <w:r w:rsidR="00591F72">
        <w:rPr>
          <w:rFonts w:ascii="Times New Roman" w:hAnsi="Times New Roman" w:cs="Times New Roman"/>
          <w:bCs/>
          <w:sz w:val="24"/>
          <w:szCs w:val="24"/>
        </w:rPr>
        <w:t xml:space="preserve"> number of customers are interested to subscribe </w:t>
      </w:r>
      <w:r w:rsidR="00FE6EB8">
        <w:rPr>
          <w:rFonts w:ascii="Times New Roman" w:hAnsi="Times New Roman" w:cs="Times New Roman"/>
          <w:bCs/>
          <w:sz w:val="24"/>
          <w:szCs w:val="24"/>
        </w:rPr>
        <w:t>to</w:t>
      </w:r>
      <w:r w:rsidR="00591F72">
        <w:rPr>
          <w:rFonts w:ascii="Times New Roman" w:hAnsi="Times New Roman" w:cs="Times New Roman"/>
          <w:bCs/>
          <w:sz w:val="24"/>
          <w:szCs w:val="24"/>
        </w:rPr>
        <w:t xml:space="preserve"> the magazine </w:t>
      </w:r>
      <w:r w:rsidR="006025D0">
        <w:rPr>
          <w:rFonts w:ascii="Times New Roman" w:hAnsi="Times New Roman" w:cs="Times New Roman"/>
          <w:bCs/>
          <w:sz w:val="24"/>
          <w:szCs w:val="24"/>
        </w:rPr>
        <w:t>and accept</w:t>
      </w:r>
      <w:r w:rsidR="00591F72">
        <w:rPr>
          <w:rFonts w:ascii="Times New Roman" w:hAnsi="Times New Roman" w:cs="Times New Roman"/>
          <w:bCs/>
          <w:sz w:val="24"/>
          <w:szCs w:val="24"/>
        </w:rPr>
        <w:t xml:space="preserve"> the campaign. To increase more </w:t>
      </w:r>
      <w:r w:rsidR="006025D0">
        <w:rPr>
          <w:rFonts w:ascii="Times New Roman" w:hAnsi="Times New Roman" w:cs="Times New Roman"/>
          <w:bCs/>
          <w:sz w:val="24"/>
          <w:szCs w:val="24"/>
        </w:rPr>
        <w:t>sales,</w:t>
      </w:r>
      <w:r w:rsidR="00591F72">
        <w:rPr>
          <w:rFonts w:ascii="Times New Roman" w:hAnsi="Times New Roman" w:cs="Times New Roman"/>
          <w:bCs/>
          <w:sz w:val="24"/>
          <w:szCs w:val="24"/>
        </w:rPr>
        <w:t xml:space="preserve"> we can focus on creating and establishing customized marketing campaigns for </w:t>
      </w:r>
      <w:r w:rsidR="006025D0">
        <w:rPr>
          <w:rFonts w:ascii="Times New Roman" w:hAnsi="Times New Roman" w:cs="Times New Roman"/>
          <w:bCs/>
          <w:sz w:val="24"/>
          <w:szCs w:val="24"/>
        </w:rPr>
        <w:t xml:space="preserve">the customers which will highly </w:t>
      </w:r>
      <w:r w:rsidR="00FE6EB8">
        <w:rPr>
          <w:rFonts w:ascii="Times New Roman" w:hAnsi="Times New Roman" w:cs="Times New Roman"/>
          <w:bCs/>
          <w:sz w:val="24"/>
          <w:szCs w:val="24"/>
        </w:rPr>
        <w:t>positively impact the business</w:t>
      </w:r>
      <w:r w:rsidR="006025D0">
        <w:rPr>
          <w:rFonts w:ascii="Times New Roman" w:hAnsi="Times New Roman" w:cs="Times New Roman"/>
          <w:bCs/>
          <w:sz w:val="24"/>
          <w:szCs w:val="24"/>
        </w:rPr>
        <w:t xml:space="preserve">. </w:t>
      </w:r>
      <w:r w:rsidR="00C74E7C">
        <w:rPr>
          <w:rFonts w:ascii="Times New Roman" w:hAnsi="Times New Roman" w:cs="Times New Roman"/>
          <w:bCs/>
          <w:sz w:val="24"/>
          <w:szCs w:val="24"/>
        </w:rPr>
        <w:t xml:space="preserve">As these </w:t>
      </w:r>
      <w:r w:rsidR="00802E9B">
        <w:rPr>
          <w:rFonts w:ascii="Times New Roman" w:hAnsi="Times New Roman" w:cs="Times New Roman"/>
          <w:bCs/>
          <w:sz w:val="24"/>
          <w:szCs w:val="24"/>
        </w:rPr>
        <w:t>campaigns</w:t>
      </w:r>
      <w:r w:rsidR="00C74E7C">
        <w:rPr>
          <w:rFonts w:ascii="Times New Roman" w:hAnsi="Times New Roman" w:cs="Times New Roman"/>
          <w:bCs/>
          <w:sz w:val="24"/>
          <w:szCs w:val="24"/>
        </w:rPr>
        <w:t xml:space="preserve"> were positive and made users visit more often on </w:t>
      </w:r>
      <w:r w:rsidR="00FE6EB8">
        <w:rPr>
          <w:rFonts w:ascii="Times New Roman" w:hAnsi="Times New Roman" w:cs="Times New Roman"/>
          <w:bCs/>
          <w:sz w:val="24"/>
          <w:szCs w:val="24"/>
        </w:rPr>
        <w:t xml:space="preserve">a </w:t>
      </w:r>
      <w:r w:rsidR="00C74E7C">
        <w:rPr>
          <w:rFonts w:ascii="Times New Roman" w:hAnsi="Times New Roman" w:cs="Times New Roman"/>
          <w:bCs/>
          <w:sz w:val="24"/>
          <w:szCs w:val="24"/>
        </w:rPr>
        <w:t>recurring monthly basis, it is essential to retain these customers with special offering</w:t>
      </w:r>
      <w:r w:rsidR="00FE6EB8">
        <w:rPr>
          <w:rFonts w:ascii="Times New Roman" w:hAnsi="Times New Roman" w:cs="Times New Roman"/>
          <w:bCs/>
          <w:sz w:val="24"/>
          <w:szCs w:val="24"/>
        </w:rPr>
        <w:t>s</w:t>
      </w:r>
      <w:r w:rsidR="00C74E7C">
        <w:rPr>
          <w:rFonts w:ascii="Times New Roman" w:hAnsi="Times New Roman" w:cs="Times New Roman"/>
          <w:bCs/>
          <w:sz w:val="24"/>
          <w:szCs w:val="24"/>
        </w:rPr>
        <w:t xml:space="preserve"> and target others.</w:t>
      </w:r>
    </w:p>
    <w:p w14:paraId="1CCC6FC5" w14:textId="2CC2B7DB" w:rsidR="0037124B" w:rsidRPr="0037124B" w:rsidRDefault="0037124B" w:rsidP="0037124B">
      <w:pPr>
        <w:spacing w:line="480" w:lineRule="auto"/>
        <w:jc w:val="both"/>
        <w:rPr>
          <w:rFonts w:ascii="Times New Roman" w:hAnsi="Times New Roman" w:cs="Times New Roman"/>
          <w:b/>
          <w:sz w:val="28"/>
          <w:szCs w:val="28"/>
        </w:rPr>
      </w:pPr>
      <w:r w:rsidRPr="0037124B">
        <w:rPr>
          <w:rFonts w:ascii="Times New Roman" w:hAnsi="Times New Roman" w:cs="Times New Roman"/>
          <w:b/>
          <w:sz w:val="28"/>
          <w:szCs w:val="28"/>
        </w:rPr>
        <w:t>Part 4:</w:t>
      </w:r>
    </w:p>
    <w:p w14:paraId="23BE84E8" w14:textId="30904FDB" w:rsidR="00CC6267" w:rsidRPr="002A48C8" w:rsidRDefault="002F6A3A" w:rsidP="0051411C">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Comparisons, </w:t>
      </w:r>
      <w:r w:rsidR="0051411C" w:rsidRPr="00E75A30">
        <w:rPr>
          <w:rFonts w:ascii="Times New Roman" w:hAnsi="Times New Roman" w:cs="Times New Roman"/>
          <w:b/>
          <w:sz w:val="24"/>
          <w:szCs w:val="24"/>
        </w:rPr>
        <w:t>Findings</w:t>
      </w:r>
      <w:r>
        <w:rPr>
          <w:rFonts w:ascii="Times New Roman" w:hAnsi="Times New Roman" w:cs="Times New Roman"/>
          <w:b/>
          <w:sz w:val="24"/>
          <w:szCs w:val="24"/>
        </w:rPr>
        <w:t>,</w:t>
      </w:r>
      <w:r w:rsidR="0051411C" w:rsidRPr="00E75A30">
        <w:rPr>
          <w:rFonts w:ascii="Times New Roman" w:hAnsi="Times New Roman" w:cs="Times New Roman"/>
          <w:b/>
          <w:sz w:val="24"/>
          <w:szCs w:val="24"/>
        </w:rPr>
        <w:t xml:space="preserve"> and Recommendations:</w:t>
      </w:r>
    </w:p>
    <w:tbl>
      <w:tblPr>
        <w:tblStyle w:val="TableGrid"/>
        <w:tblW w:w="8905" w:type="dxa"/>
        <w:tblLook w:val="04A0" w:firstRow="1" w:lastRow="0" w:firstColumn="1" w:lastColumn="0" w:noHBand="0" w:noVBand="1"/>
      </w:tblPr>
      <w:tblGrid>
        <w:gridCol w:w="3162"/>
        <w:gridCol w:w="1130"/>
        <w:gridCol w:w="1189"/>
        <w:gridCol w:w="1159"/>
        <w:gridCol w:w="856"/>
        <w:gridCol w:w="1409"/>
      </w:tblGrid>
      <w:tr w:rsidR="002D699A" w14:paraId="659BFCCD" w14:textId="15879993" w:rsidTr="00665A82">
        <w:tc>
          <w:tcPr>
            <w:tcW w:w="3775" w:type="dxa"/>
          </w:tcPr>
          <w:p w14:paraId="3BC305FE" w14:textId="0D2A4522" w:rsidR="002D699A" w:rsidRPr="008B6C86" w:rsidRDefault="002D699A" w:rsidP="002F0C17">
            <w:pPr>
              <w:pStyle w:val="Title2"/>
              <w:jc w:val="left"/>
              <w:rPr>
                <w:rFonts w:ascii="Times New Roman" w:hAnsi="Times New Roman" w:cs="Times New Roman"/>
                <w:b/>
                <w:noProof/>
              </w:rPr>
            </w:pPr>
            <w:r w:rsidRPr="008B6C86">
              <w:rPr>
                <w:rFonts w:ascii="Times New Roman" w:hAnsi="Times New Roman" w:cs="Times New Roman"/>
                <w:b/>
                <w:noProof/>
              </w:rPr>
              <w:t>Model</w:t>
            </w:r>
          </w:p>
        </w:tc>
        <w:tc>
          <w:tcPr>
            <w:tcW w:w="281" w:type="dxa"/>
          </w:tcPr>
          <w:p w14:paraId="43C9A5C2" w14:textId="3BEC2A2F" w:rsidR="002D699A" w:rsidRPr="008B6C86" w:rsidRDefault="002D699A" w:rsidP="002F0C17">
            <w:pPr>
              <w:pStyle w:val="Title2"/>
              <w:jc w:val="left"/>
              <w:rPr>
                <w:rFonts w:ascii="Times New Roman" w:hAnsi="Times New Roman" w:cs="Times New Roman"/>
                <w:b/>
                <w:noProof/>
              </w:rPr>
            </w:pPr>
            <w:r>
              <w:rPr>
                <w:rFonts w:ascii="Times New Roman" w:hAnsi="Times New Roman" w:cs="Times New Roman"/>
                <w:b/>
                <w:noProof/>
              </w:rPr>
              <w:t>Speed</w:t>
            </w:r>
          </w:p>
        </w:tc>
        <w:tc>
          <w:tcPr>
            <w:tcW w:w="1189" w:type="dxa"/>
          </w:tcPr>
          <w:p w14:paraId="29E8DE11" w14:textId="2E3D4FF3" w:rsidR="002D699A" w:rsidRPr="008B6C86" w:rsidRDefault="002D699A" w:rsidP="002F0C17">
            <w:pPr>
              <w:pStyle w:val="Title2"/>
              <w:jc w:val="left"/>
              <w:rPr>
                <w:rFonts w:ascii="Times New Roman" w:hAnsi="Times New Roman" w:cs="Times New Roman"/>
                <w:b/>
                <w:noProof/>
              </w:rPr>
            </w:pPr>
            <w:r>
              <w:rPr>
                <w:rFonts w:ascii="Times New Roman" w:hAnsi="Times New Roman" w:cs="Times New Roman"/>
                <w:b/>
                <w:noProof/>
              </w:rPr>
              <w:t>Accuracy</w:t>
            </w:r>
          </w:p>
        </w:tc>
        <w:tc>
          <w:tcPr>
            <w:tcW w:w="1159" w:type="dxa"/>
          </w:tcPr>
          <w:p w14:paraId="6FBA5443" w14:textId="2815B35A" w:rsidR="002D699A" w:rsidRPr="008B6C86" w:rsidRDefault="002D699A" w:rsidP="002F0C17">
            <w:pPr>
              <w:pStyle w:val="Title2"/>
              <w:jc w:val="left"/>
              <w:rPr>
                <w:rFonts w:ascii="Times New Roman" w:hAnsi="Times New Roman" w:cs="Times New Roman"/>
                <w:b/>
                <w:noProof/>
              </w:rPr>
            </w:pPr>
            <w:r>
              <w:rPr>
                <w:rFonts w:ascii="Times New Roman" w:hAnsi="Times New Roman" w:cs="Times New Roman"/>
                <w:b/>
                <w:noProof/>
              </w:rPr>
              <w:t>Precision</w:t>
            </w:r>
          </w:p>
        </w:tc>
        <w:tc>
          <w:tcPr>
            <w:tcW w:w="856" w:type="dxa"/>
          </w:tcPr>
          <w:p w14:paraId="6E1ADB3F" w14:textId="0EDA50C4" w:rsidR="002D699A" w:rsidRPr="008B6C86" w:rsidRDefault="002D699A" w:rsidP="002F0C17">
            <w:pPr>
              <w:pStyle w:val="Title2"/>
              <w:jc w:val="left"/>
              <w:rPr>
                <w:rFonts w:ascii="Times New Roman" w:hAnsi="Times New Roman" w:cs="Times New Roman"/>
                <w:b/>
                <w:noProof/>
              </w:rPr>
            </w:pPr>
            <w:r>
              <w:rPr>
                <w:rFonts w:ascii="Times New Roman" w:hAnsi="Times New Roman" w:cs="Times New Roman"/>
                <w:b/>
                <w:noProof/>
              </w:rPr>
              <w:t>Recall</w:t>
            </w:r>
          </w:p>
        </w:tc>
        <w:tc>
          <w:tcPr>
            <w:tcW w:w="1645" w:type="dxa"/>
          </w:tcPr>
          <w:p w14:paraId="1206ADDA" w14:textId="139ADDB1" w:rsidR="002D699A" w:rsidRPr="008B6C86" w:rsidRDefault="002D699A" w:rsidP="002F0C17">
            <w:pPr>
              <w:pStyle w:val="Title2"/>
              <w:jc w:val="left"/>
              <w:rPr>
                <w:rFonts w:ascii="Times New Roman" w:hAnsi="Times New Roman" w:cs="Times New Roman"/>
                <w:b/>
                <w:noProof/>
              </w:rPr>
            </w:pPr>
            <w:r>
              <w:rPr>
                <w:rFonts w:ascii="Times New Roman" w:hAnsi="Times New Roman" w:cs="Times New Roman"/>
                <w:b/>
                <w:noProof/>
              </w:rPr>
              <w:t>MSE</w:t>
            </w:r>
          </w:p>
        </w:tc>
      </w:tr>
      <w:tr w:rsidR="002D699A" w14:paraId="7E84F221" w14:textId="4CFBCC8F" w:rsidTr="00665A82">
        <w:tc>
          <w:tcPr>
            <w:tcW w:w="3775" w:type="dxa"/>
          </w:tcPr>
          <w:p w14:paraId="2C3E4161" w14:textId="2B61DE94" w:rsidR="002D699A" w:rsidRDefault="002D699A" w:rsidP="002F0C17">
            <w:pPr>
              <w:pStyle w:val="Title2"/>
              <w:jc w:val="left"/>
              <w:rPr>
                <w:rFonts w:ascii="Times New Roman" w:hAnsi="Times New Roman" w:cs="Times New Roman"/>
                <w:bCs/>
                <w:noProof/>
              </w:rPr>
            </w:pPr>
            <w:r>
              <w:rPr>
                <w:rFonts w:ascii="Times New Roman" w:hAnsi="Times New Roman" w:cs="Times New Roman"/>
                <w:bCs/>
                <w:noProof/>
              </w:rPr>
              <w:t>Logistic Regression</w:t>
            </w:r>
          </w:p>
        </w:tc>
        <w:tc>
          <w:tcPr>
            <w:tcW w:w="281" w:type="dxa"/>
          </w:tcPr>
          <w:p w14:paraId="6B5EF835" w14:textId="177BBA77" w:rsidR="002D699A" w:rsidRDefault="002D699A" w:rsidP="002F0C17">
            <w:pPr>
              <w:pStyle w:val="Title2"/>
              <w:jc w:val="left"/>
              <w:rPr>
                <w:rFonts w:ascii="Times New Roman" w:hAnsi="Times New Roman" w:cs="Times New Roman"/>
                <w:bCs/>
                <w:noProof/>
              </w:rPr>
            </w:pPr>
            <w:r>
              <w:rPr>
                <w:rFonts w:ascii="Times New Roman" w:hAnsi="Times New Roman" w:cs="Times New Roman"/>
                <w:bCs/>
                <w:noProof/>
              </w:rPr>
              <w:t>0:00:0.06</w:t>
            </w:r>
          </w:p>
        </w:tc>
        <w:tc>
          <w:tcPr>
            <w:tcW w:w="1189" w:type="dxa"/>
          </w:tcPr>
          <w:p w14:paraId="3564FE85" w14:textId="24F8AF5F" w:rsidR="002D699A" w:rsidRDefault="002D699A" w:rsidP="002F0C17">
            <w:pPr>
              <w:pStyle w:val="Title2"/>
              <w:jc w:val="left"/>
              <w:rPr>
                <w:rFonts w:ascii="Times New Roman" w:hAnsi="Times New Roman" w:cs="Times New Roman"/>
                <w:bCs/>
                <w:noProof/>
              </w:rPr>
            </w:pPr>
            <w:r>
              <w:rPr>
                <w:rFonts w:ascii="Times New Roman" w:hAnsi="Times New Roman" w:cs="Times New Roman"/>
                <w:bCs/>
                <w:noProof/>
              </w:rPr>
              <w:t>0.930</w:t>
            </w:r>
          </w:p>
        </w:tc>
        <w:tc>
          <w:tcPr>
            <w:tcW w:w="1159" w:type="dxa"/>
          </w:tcPr>
          <w:p w14:paraId="51B6EE8D" w14:textId="241F2999" w:rsidR="002D699A" w:rsidRDefault="002D699A" w:rsidP="002F0C17">
            <w:pPr>
              <w:pStyle w:val="Title2"/>
              <w:jc w:val="left"/>
              <w:rPr>
                <w:rFonts w:ascii="Times New Roman" w:hAnsi="Times New Roman" w:cs="Times New Roman"/>
                <w:bCs/>
                <w:noProof/>
              </w:rPr>
            </w:pPr>
            <w:r>
              <w:rPr>
                <w:rFonts w:ascii="Times New Roman" w:hAnsi="Times New Roman" w:cs="Times New Roman"/>
                <w:bCs/>
                <w:noProof/>
              </w:rPr>
              <w:t>0.886</w:t>
            </w:r>
          </w:p>
        </w:tc>
        <w:tc>
          <w:tcPr>
            <w:tcW w:w="856" w:type="dxa"/>
          </w:tcPr>
          <w:p w14:paraId="703001CA" w14:textId="620E45C6" w:rsidR="002D699A" w:rsidRDefault="002D699A" w:rsidP="002F0C17">
            <w:pPr>
              <w:pStyle w:val="Title2"/>
              <w:jc w:val="left"/>
              <w:rPr>
                <w:rFonts w:ascii="Times New Roman" w:hAnsi="Times New Roman" w:cs="Times New Roman"/>
                <w:bCs/>
                <w:noProof/>
              </w:rPr>
            </w:pPr>
            <w:r>
              <w:rPr>
                <w:rFonts w:ascii="Times New Roman" w:hAnsi="Times New Roman" w:cs="Times New Roman"/>
                <w:bCs/>
                <w:noProof/>
              </w:rPr>
              <w:t>0.587</w:t>
            </w:r>
          </w:p>
        </w:tc>
        <w:tc>
          <w:tcPr>
            <w:tcW w:w="1645" w:type="dxa"/>
          </w:tcPr>
          <w:p w14:paraId="5F78488D" w14:textId="13D8930C" w:rsidR="002D699A" w:rsidRDefault="002D699A" w:rsidP="002F0C17">
            <w:pPr>
              <w:pStyle w:val="Title2"/>
              <w:jc w:val="left"/>
              <w:rPr>
                <w:rFonts w:ascii="Times New Roman" w:hAnsi="Times New Roman" w:cs="Times New Roman"/>
                <w:bCs/>
                <w:noProof/>
              </w:rPr>
            </w:pPr>
            <w:r>
              <w:rPr>
                <w:rFonts w:ascii="Times New Roman" w:hAnsi="Times New Roman" w:cs="Times New Roman"/>
                <w:bCs/>
                <w:noProof/>
              </w:rPr>
              <w:t>0.07</w:t>
            </w:r>
          </w:p>
        </w:tc>
      </w:tr>
      <w:tr w:rsidR="002D699A" w14:paraId="5DAC5159" w14:textId="19DC7E05" w:rsidTr="00665A82">
        <w:tc>
          <w:tcPr>
            <w:tcW w:w="3775" w:type="dxa"/>
          </w:tcPr>
          <w:p w14:paraId="4D49D692" w14:textId="0443E57D" w:rsidR="002D699A" w:rsidRDefault="002D699A" w:rsidP="002F0C17">
            <w:pPr>
              <w:pStyle w:val="Title2"/>
              <w:jc w:val="left"/>
              <w:rPr>
                <w:rFonts w:ascii="Times New Roman" w:hAnsi="Times New Roman" w:cs="Times New Roman"/>
                <w:bCs/>
                <w:noProof/>
              </w:rPr>
            </w:pPr>
            <w:r>
              <w:rPr>
                <w:rFonts w:ascii="Times New Roman" w:hAnsi="Times New Roman" w:cs="Times New Roman"/>
                <w:bCs/>
                <w:noProof/>
              </w:rPr>
              <w:t>SVM Classfication Model</w:t>
            </w:r>
          </w:p>
        </w:tc>
        <w:tc>
          <w:tcPr>
            <w:tcW w:w="281" w:type="dxa"/>
          </w:tcPr>
          <w:p w14:paraId="24B97F2D" w14:textId="00AD1FF5" w:rsidR="002D699A" w:rsidRDefault="002D699A" w:rsidP="002F0C17">
            <w:pPr>
              <w:pStyle w:val="Title2"/>
              <w:jc w:val="left"/>
              <w:rPr>
                <w:rFonts w:ascii="Times New Roman" w:hAnsi="Times New Roman" w:cs="Times New Roman"/>
                <w:bCs/>
                <w:noProof/>
              </w:rPr>
            </w:pPr>
            <w:r>
              <w:rPr>
                <w:rFonts w:ascii="Times New Roman" w:hAnsi="Times New Roman" w:cs="Times New Roman"/>
                <w:bCs/>
                <w:noProof/>
              </w:rPr>
              <w:t>0:32:18.2</w:t>
            </w:r>
          </w:p>
        </w:tc>
        <w:tc>
          <w:tcPr>
            <w:tcW w:w="1189" w:type="dxa"/>
          </w:tcPr>
          <w:p w14:paraId="7B50968B" w14:textId="4E3A0F68" w:rsidR="002D699A" w:rsidRDefault="002D699A" w:rsidP="002F0C17">
            <w:pPr>
              <w:pStyle w:val="Title2"/>
              <w:jc w:val="left"/>
              <w:rPr>
                <w:rFonts w:ascii="Times New Roman" w:hAnsi="Times New Roman" w:cs="Times New Roman"/>
                <w:bCs/>
                <w:noProof/>
              </w:rPr>
            </w:pPr>
            <w:r>
              <w:rPr>
                <w:rFonts w:ascii="Times New Roman" w:hAnsi="Times New Roman" w:cs="Times New Roman"/>
                <w:bCs/>
                <w:noProof/>
              </w:rPr>
              <w:t>0.866</w:t>
            </w:r>
          </w:p>
        </w:tc>
        <w:tc>
          <w:tcPr>
            <w:tcW w:w="1159" w:type="dxa"/>
          </w:tcPr>
          <w:p w14:paraId="4CDD4381" w14:textId="6EDB341F" w:rsidR="002D699A" w:rsidRDefault="002D699A" w:rsidP="002F0C17">
            <w:pPr>
              <w:pStyle w:val="Title2"/>
              <w:jc w:val="left"/>
              <w:rPr>
                <w:rFonts w:ascii="Times New Roman" w:hAnsi="Times New Roman" w:cs="Times New Roman"/>
                <w:bCs/>
                <w:noProof/>
              </w:rPr>
            </w:pPr>
            <w:r>
              <w:rPr>
                <w:rFonts w:ascii="Times New Roman" w:hAnsi="Times New Roman" w:cs="Times New Roman"/>
                <w:bCs/>
                <w:noProof/>
              </w:rPr>
              <w:t>0.727</w:t>
            </w:r>
          </w:p>
        </w:tc>
        <w:tc>
          <w:tcPr>
            <w:tcW w:w="856" w:type="dxa"/>
          </w:tcPr>
          <w:p w14:paraId="2B3F498C" w14:textId="4E504E66" w:rsidR="002D699A" w:rsidRDefault="002D699A" w:rsidP="002F0C17">
            <w:pPr>
              <w:pStyle w:val="Title2"/>
              <w:jc w:val="left"/>
              <w:rPr>
                <w:rFonts w:ascii="Times New Roman" w:hAnsi="Times New Roman" w:cs="Times New Roman"/>
                <w:bCs/>
                <w:noProof/>
              </w:rPr>
            </w:pPr>
            <w:r>
              <w:rPr>
                <w:rFonts w:ascii="Times New Roman" w:hAnsi="Times New Roman" w:cs="Times New Roman"/>
                <w:bCs/>
                <w:noProof/>
              </w:rPr>
              <w:t>0.1</w:t>
            </w:r>
          </w:p>
        </w:tc>
        <w:tc>
          <w:tcPr>
            <w:tcW w:w="1645" w:type="dxa"/>
          </w:tcPr>
          <w:p w14:paraId="7D4A6295" w14:textId="177B8279" w:rsidR="002D699A" w:rsidRDefault="002D699A" w:rsidP="002F0C17">
            <w:pPr>
              <w:pStyle w:val="Title2"/>
              <w:jc w:val="left"/>
              <w:rPr>
                <w:rFonts w:ascii="Times New Roman" w:hAnsi="Times New Roman" w:cs="Times New Roman"/>
                <w:bCs/>
                <w:noProof/>
              </w:rPr>
            </w:pPr>
            <w:r>
              <w:rPr>
                <w:rFonts w:ascii="Times New Roman" w:hAnsi="Times New Roman" w:cs="Times New Roman"/>
                <w:bCs/>
                <w:noProof/>
              </w:rPr>
              <w:t>0.133</w:t>
            </w:r>
          </w:p>
        </w:tc>
      </w:tr>
    </w:tbl>
    <w:p w14:paraId="3902BECC" w14:textId="726E317C" w:rsidR="00B42924" w:rsidRDefault="00B42924" w:rsidP="008A63C0">
      <w:pPr>
        <w:pStyle w:val="Title2"/>
        <w:spacing w:before="240"/>
        <w:ind w:firstLine="720"/>
        <w:jc w:val="both"/>
        <w:rPr>
          <w:rFonts w:ascii="Times New Roman" w:hAnsi="Times New Roman" w:cs="Times New Roman"/>
          <w:b/>
          <w:noProof/>
          <w:sz w:val="28"/>
          <w:szCs w:val="28"/>
        </w:rPr>
      </w:pPr>
      <w:r>
        <w:rPr>
          <w:rFonts w:ascii="Times New Roman" w:hAnsi="Times New Roman" w:cs="Times New Roman"/>
          <w:bCs/>
        </w:rPr>
        <w:t xml:space="preserve">In both, models, </w:t>
      </w:r>
      <w:proofErr w:type="spellStart"/>
      <w:r>
        <w:rPr>
          <w:rFonts w:ascii="Times New Roman" w:hAnsi="Times New Roman" w:cs="Times New Roman"/>
          <w:bCs/>
        </w:rPr>
        <w:t>NumWebVisitsMonth</w:t>
      </w:r>
      <w:proofErr w:type="spellEnd"/>
      <w:r>
        <w:rPr>
          <w:rFonts w:ascii="Times New Roman" w:hAnsi="Times New Roman" w:cs="Times New Roman"/>
          <w:bCs/>
        </w:rPr>
        <w:t xml:space="preserve"> is one of the majorly contributing to the prediction if a customer has accepted the offer in the last campaign. So, I would recommend this company to focus more on the Previous Campaigns, Education, and Marital Status in providing personalized recommendations and offers.</w:t>
      </w:r>
      <w:r w:rsidR="001C458C">
        <w:rPr>
          <w:rFonts w:ascii="Times New Roman" w:hAnsi="Times New Roman" w:cs="Times New Roman"/>
          <w:bCs/>
        </w:rPr>
        <w:t xml:space="preserve"> From the above results, I would recommend Logistic </w:t>
      </w:r>
      <w:r w:rsidR="001C458C">
        <w:rPr>
          <w:rFonts w:ascii="Times New Roman" w:hAnsi="Times New Roman" w:cs="Times New Roman"/>
          <w:bCs/>
        </w:rPr>
        <w:lastRenderedPageBreak/>
        <w:t xml:space="preserve">Regression as the best model to go with because of its </w:t>
      </w:r>
      <w:r w:rsidR="00B5501C">
        <w:rPr>
          <w:rFonts w:ascii="Times New Roman" w:hAnsi="Times New Roman" w:cs="Times New Roman"/>
          <w:bCs/>
        </w:rPr>
        <w:t xml:space="preserve">Speed, Accuracy, </w:t>
      </w:r>
      <w:r w:rsidR="008A63C0">
        <w:rPr>
          <w:rFonts w:ascii="Times New Roman" w:hAnsi="Times New Roman" w:cs="Times New Roman"/>
          <w:bCs/>
        </w:rPr>
        <w:t xml:space="preserve">Recall, </w:t>
      </w:r>
      <w:r w:rsidR="00B5501C">
        <w:rPr>
          <w:rFonts w:ascii="Times New Roman" w:hAnsi="Times New Roman" w:cs="Times New Roman"/>
          <w:bCs/>
        </w:rPr>
        <w:t xml:space="preserve">and Precision Scores. When coming to the significant variables in both the models, </w:t>
      </w:r>
      <w:proofErr w:type="spellStart"/>
      <w:r w:rsidR="00B5501C">
        <w:rPr>
          <w:rFonts w:ascii="Times New Roman" w:hAnsi="Times New Roman" w:cs="Times New Roman"/>
          <w:bCs/>
        </w:rPr>
        <w:t>Education_PhD</w:t>
      </w:r>
      <w:proofErr w:type="spellEnd"/>
      <w:r w:rsidR="00B5501C">
        <w:rPr>
          <w:rFonts w:ascii="Times New Roman" w:hAnsi="Times New Roman" w:cs="Times New Roman"/>
          <w:bCs/>
        </w:rPr>
        <w:t xml:space="preserve">, </w:t>
      </w:r>
      <w:proofErr w:type="spellStart"/>
      <w:r w:rsidR="00B5501C">
        <w:rPr>
          <w:rFonts w:ascii="Times New Roman" w:hAnsi="Times New Roman" w:cs="Times New Roman"/>
          <w:bCs/>
        </w:rPr>
        <w:t>Marital_Status_Single</w:t>
      </w:r>
      <w:proofErr w:type="spellEnd"/>
      <w:r w:rsidR="00B5501C">
        <w:rPr>
          <w:rFonts w:ascii="Times New Roman" w:hAnsi="Times New Roman" w:cs="Times New Roman"/>
          <w:bCs/>
        </w:rPr>
        <w:t xml:space="preserve">, </w:t>
      </w:r>
      <w:proofErr w:type="spellStart"/>
      <w:r w:rsidR="00040A7B">
        <w:rPr>
          <w:rFonts w:ascii="Times New Roman" w:hAnsi="Times New Roman" w:cs="Times New Roman"/>
          <w:bCs/>
        </w:rPr>
        <w:t>NumWebVisitsMonth</w:t>
      </w:r>
      <w:proofErr w:type="spellEnd"/>
      <w:r w:rsidR="00040A7B">
        <w:rPr>
          <w:rFonts w:ascii="Times New Roman" w:hAnsi="Times New Roman" w:cs="Times New Roman"/>
          <w:bCs/>
        </w:rPr>
        <w:t xml:space="preserve">, AcceptedCmp4, and AcceptedCmp5 are the more significant variables in converting this campaign into a successful one. </w:t>
      </w:r>
      <w:r w:rsidR="00A54C77">
        <w:rPr>
          <w:rFonts w:ascii="Times New Roman" w:hAnsi="Times New Roman" w:cs="Times New Roman"/>
          <w:bCs/>
        </w:rPr>
        <w:t xml:space="preserve">As these are working, the company has to change its marketing strategy and implement a detailed data-driven </w:t>
      </w:r>
      <w:r w:rsidR="007941E3">
        <w:rPr>
          <w:rFonts w:ascii="Times New Roman" w:hAnsi="Times New Roman" w:cs="Times New Roman"/>
          <w:bCs/>
        </w:rPr>
        <w:t>decision-making</w:t>
      </w:r>
      <w:r w:rsidR="00A54C77">
        <w:rPr>
          <w:rFonts w:ascii="Times New Roman" w:hAnsi="Times New Roman" w:cs="Times New Roman"/>
          <w:bCs/>
        </w:rPr>
        <w:t xml:space="preserve"> analysis and recommendations to the users. </w:t>
      </w:r>
    </w:p>
    <w:p w14:paraId="52403248" w14:textId="4A2643C5" w:rsidR="002F0C17" w:rsidRDefault="005F1E9F" w:rsidP="00BC7CB4">
      <w:pPr>
        <w:pStyle w:val="Title2"/>
        <w:spacing w:before="240"/>
        <w:jc w:val="left"/>
        <w:rPr>
          <w:rFonts w:ascii="Times New Roman" w:hAnsi="Times New Roman" w:cs="Times New Roman"/>
          <w:b/>
          <w:noProof/>
          <w:sz w:val="28"/>
          <w:szCs w:val="28"/>
        </w:rPr>
      </w:pPr>
      <w:r w:rsidRPr="00661BCD">
        <w:rPr>
          <w:rFonts w:ascii="Times New Roman" w:hAnsi="Times New Roman" w:cs="Times New Roman"/>
          <w:b/>
          <w:noProof/>
          <w:sz w:val="28"/>
          <w:szCs w:val="28"/>
        </w:rPr>
        <w:t>Conclusion</w:t>
      </w:r>
      <w:r w:rsidR="00661BCD" w:rsidRPr="00661BCD">
        <w:rPr>
          <w:rFonts w:ascii="Times New Roman" w:hAnsi="Times New Roman" w:cs="Times New Roman"/>
          <w:b/>
          <w:noProof/>
          <w:sz w:val="28"/>
          <w:szCs w:val="28"/>
        </w:rPr>
        <w:t>:</w:t>
      </w:r>
    </w:p>
    <w:p w14:paraId="667C7575" w14:textId="61C287E6" w:rsidR="00FD6761" w:rsidRDefault="00FD6761" w:rsidP="00FD6761">
      <w:pPr>
        <w:spacing w:line="480" w:lineRule="auto"/>
        <w:ind w:firstLine="720"/>
        <w:jc w:val="both"/>
        <w:rPr>
          <w:rFonts w:ascii="Times New Roman" w:eastAsiaTheme="minorEastAsia" w:hAnsi="Times New Roman" w:cs="Times New Roman"/>
          <w:bCs/>
          <w:noProof/>
          <w:kern w:val="24"/>
          <w:sz w:val="24"/>
          <w:szCs w:val="24"/>
          <w:lang w:eastAsia="ja-JP"/>
        </w:rPr>
      </w:pPr>
      <w:r w:rsidRPr="00FD6761">
        <w:rPr>
          <w:rFonts w:ascii="Times New Roman" w:eastAsiaTheme="minorEastAsia" w:hAnsi="Times New Roman" w:cs="Times New Roman"/>
          <w:bCs/>
          <w:noProof/>
          <w:kern w:val="24"/>
          <w:sz w:val="24"/>
          <w:szCs w:val="24"/>
          <w:lang w:eastAsia="ja-JP"/>
        </w:rPr>
        <w:t>The most current advertising campaign (column name: Response) was the most successful, and it was especially successful in the United States.</w:t>
      </w:r>
      <w:r>
        <w:rPr>
          <w:rFonts w:ascii="Times New Roman" w:eastAsiaTheme="minorEastAsia" w:hAnsi="Times New Roman" w:cs="Times New Roman"/>
          <w:bCs/>
          <w:noProof/>
          <w:kern w:val="24"/>
          <w:sz w:val="24"/>
          <w:szCs w:val="24"/>
          <w:lang w:eastAsia="ja-JP"/>
        </w:rPr>
        <w:t xml:space="preserve"> </w:t>
      </w:r>
      <w:r w:rsidRPr="00FD6761">
        <w:rPr>
          <w:rFonts w:ascii="Times New Roman" w:eastAsiaTheme="minorEastAsia" w:hAnsi="Times New Roman" w:cs="Times New Roman"/>
          <w:bCs/>
          <w:noProof/>
          <w:kern w:val="24"/>
          <w:sz w:val="24"/>
          <w:szCs w:val="24"/>
          <w:lang w:eastAsia="ja-JP"/>
        </w:rPr>
        <w:t xml:space="preserve">Acceptance of advertising campaigns is positively associated </w:t>
      </w:r>
      <w:r w:rsidR="00FE6EB8">
        <w:rPr>
          <w:rFonts w:ascii="Times New Roman" w:eastAsiaTheme="minorEastAsia" w:hAnsi="Times New Roman" w:cs="Times New Roman"/>
          <w:bCs/>
          <w:noProof/>
          <w:kern w:val="24"/>
          <w:sz w:val="24"/>
          <w:szCs w:val="24"/>
          <w:lang w:eastAsia="ja-JP"/>
        </w:rPr>
        <w:t>with</w:t>
      </w:r>
      <w:r w:rsidRPr="00FD6761">
        <w:rPr>
          <w:rFonts w:ascii="Times New Roman" w:eastAsiaTheme="minorEastAsia" w:hAnsi="Times New Roman" w:cs="Times New Roman"/>
          <w:bCs/>
          <w:noProof/>
          <w:kern w:val="24"/>
          <w:sz w:val="24"/>
          <w:szCs w:val="24"/>
          <w:lang w:eastAsia="ja-JP"/>
        </w:rPr>
        <w:t xml:space="preserve"> income and adversely connected to having children or teenagers. Create two targeted advertising campaigns, one for high-income persons without children or teenagers and the other for lower-income folks with children or teenagers. Wines and meats are the most popular products (i.e. the average customer spent the most on these items). Concentrate your marketing efforts on increasing sales of the things that aren't as popular.</w:t>
      </w:r>
      <w:r>
        <w:rPr>
          <w:rFonts w:ascii="Times New Roman" w:eastAsiaTheme="minorEastAsia" w:hAnsi="Times New Roman" w:cs="Times New Roman"/>
          <w:bCs/>
          <w:noProof/>
          <w:kern w:val="24"/>
          <w:sz w:val="24"/>
          <w:szCs w:val="24"/>
          <w:lang w:eastAsia="ja-JP"/>
        </w:rPr>
        <w:t xml:space="preserve"> </w:t>
      </w:r>
    </w:p>
    <w:p w14:paraId="77571077" w14:textId="46B675A0" w:rsidR="00A85D0C" w:rsidRDefault="00FD6761" w:rsidP="003A5694">
      <w:pPr>
        <w:spacing w:line="480" w:lineRule="auto"/>
        <w:ind w:firstLine="720"/>
        <w:jc w:val="both"/>
        <w:rPr>
          <w:rFonts w:ascii="Times New Roman" w:eastAsiaTheme="minorEastAsia" w:hAnsi="Times New Roman" w:cs="Times New Roman"/>
          <w:bCs/>
          <w:noProof/>
          <w:kern w:val="24"/>
          <w:sz w:val="24"/>
          <w:szCs w:val="24"/>
          <w:lang w:eastAsia="ja-JP"/>
        </w:rPr>
      </w:pPr>
      <w:r w:rsidRPr="00FD6761">
        <w:rPr>
          <w:rFonts w:ascii="Times New Roman" w:eastAsiaTheme="minorEastAsia" w:hAnsi="Times New Roman" w:cs="Times New Roman"/>
          <w:bCs/>
          <w:noProof/>
          <w:kern w:val="24"/>
          <w:sz w:val="24"/>
          <w:szCs w:val="24"/>
          <w:lang w:eastAsia="ja-JP"/>
        </w:rPr>
        <w:t>Deals and catalog purchases are underperforming channels (i.e. the average customer made the fewest purchases via these channels)</w:t>
      </w:r>
      <w:r>
        <w:rPr>
          <w:rFonts w:ascii="Times New Roman" w:eastAsiaTheme="minorEastAsia" w:hAnsi="Times New Roman" w:cs="Times New Roman"/>
          <w:bCs/>
          <w:noProof/>
          <w:kern w:val="24"/>
          <w:sz w:val="24"/>
          <w:szCs w:val="24"/>
          <w:lang w:eastAsia="ja-JP"/>
        </w:rPr>
        <w:t xml:space="preserve">. </w:t>
      </w:r>
      <w:r w:rsidRPr="00FD6761">
        <w:rPr>
          <w:rFonts w:ascii="Times New Roman" w:eastAsiaTheme="minorEastAsia" w:hAnsi="Times New Roman" w:cs="Times New Roman"/>
          <w:bCs/>
          <w:noProof/>
          <w:kern w:val="24"/>
          <w:sz w:val="24"/>
          <w:szCs w:val="24"/>
          <w:lang w:eastAsia="ja-JP"/>
        </w:rPr>
        <w:t>Web and retail transactions are the most successful channels (i.e., the average client made the most purchases through these channels). To reach more customers, focus your campaigns on the most successful channels.</w:t>
      </w:r>
    </w:p>
    <w:p w14:paraId="4753686A" w14:textId="77777777" w:rsidR="00615831" w:rsidRDefault="005F1E9F" w:rsidP="00615831">
      <w:pPr>
        <w:pStyle w:val="Title2"/>
        <w:jc w:val="left"/>
        <w:rPr>
          <w:rFonts w:ascii="Times New Roman" w:hAnsi="Times New Roman" w:cs="Times New Roman"/>
          <w:b/>
          <w:noProof/>
          <w:sz w:val="28"/>
          <w:szCs w:val="28"/>
        </w:rPr>
      </w:pPr>
      <w:r w:rsidRPr="00203F5F">
        <w:rPr>
          <w:rFonts w:ascii="Times New Roman" w:hAnsi="Times New Roman" w:cs="Times New Roman"/>
          <w:b/>
          <w:noProof/>
          <w:sz w:val="28"/>
          <w:szCs w:val="28"/>
        </w:rPr>
        <w:t>References</w:t>
      </w:r>
      <w:r w:rsidR="00203F5F" w:rsidRPr="00203F5F">
        <w:rPr>
          <w:rFonts w:ascii="Times New Roman" w:hAnsi="Times New Roman" w:cs="Times New Roman"/>
          <w:b/>
          <w:noProof/>
          <w:sz w:val="28"/>
          <w:szCs w:val="28"/>
        </w:rPr>
        <w:t>:</w:t>
      </w:r>
    </w:p>
    <w:p w14:paraId="08D2FFEF" w14:textId="0DCFC4DA" w:rsidR="00EE6653" w:rsidRDefault="000F1452" w:rsidP="00F03EEB">
      <w:pPr>
        <w:pStyle w:val="Title2"/>
        <w:jc w:val="left"/>
        <w:rPr>
          <w:rFonts w:ascii="Times New Roman" w:hAnsi="Times New Roman" w:cs="Times New Roman"/>
          <w:bCs/>
          <w:noProof/>
        </w:rPr>
      </w:pPr>
      <w:r w:rsidRPr="000F1452">
        <w:rPr>
          <w:rFonts w:ascii="Times New Roman" w:hAnsi="Times New Roman" w:cs="Times New Roman"/>
          <w:bCs/>
          <w:noProof/>
        </w:rPr>
        <w:t>Nicolas Bertagnolli</w:t>
      </w:r>
      <w:r w:rsidR="00F03EEB" w:rsidRPr="00F03EEB">
        <w:rPr>
          <w:rFonts w:ascii="Times New Roman" w:hAnsi="Times New Roman" w:cs="Times New Roman"/>
          <w:bCs/>
          <w:noProof/>
        </w:rPr>
        <w:t>. (</w:t>
      </w:r>
      <w:r w:rsidRPr="000F1452">
        <w:rPr>
          <w:rFonts w:ascii="Times New Roman" w:hAnsi="Times New Roman" w:cs="Times New Roman"/>
          <w:bCs/>
          <w:noProof/>
        </w:rPr>
        <w:t>Oct 12, 2020</w:t>
      </w:r>
      <w:r w:rsidR="00F03EEB" w:rsidRPr="00F03EEB">
        <w:rPr>
          <w:rFonts w:ascii="Times New Roman" w:hAnsi="Times New Roman" w:cs="Times New Roman"/>
          <w:bCs/>
          <w:noProof/>
        </w:rPr>
        <w:t xml:space="preserve">). </w:t>
      </w:r>
      <w:r w:rsidRPr="000F1452">
        <w:rPr>
          <w:rFonts w:ascii="Times New Roman" w:hAnsi="Times New Roman" w:cs="Times New Roman"/>
          <w:bCs/>
          <w:noProof/>
        </w:rPr>
        <w:t>How to Get Feature Importances from Any Sklearn Pipeline</w:t>
      </w:r>
      <w:r w:rsidR="00F03EEB" w:rsidRPr="00F03EEB">
        <w:rPr>
          <w:rFonts w:ascii="Times New Roman" w:hAnsi="Times New Roman" w:cs="Times New Roman"/>
          <w:bCs/>
          <w:noProof/>
        </w:rPr>
        <w:t xml:space="preserve">. </w:t>
      </w:r>
      <w:r w:rsidR="001179CD">
        <w:rPr>
          <w:rFonts w:ascii="Times New Roman" w:hAnsi="Times New Roman" w:cs="Times New Roman"/>
          <w:bCs/>
          <w:i/>
          <w:iCs/>
          <w:noProof/>
        </w:rPr>
        <w:t>towardsdatascience</w:t>
      </w:r>
      <w:r w:rsidR="00F03EEB">
        <w:rPr>
          <w:rFonts w:ascii="Times New Roman" w:hAnsi="Times New Roman" w:cs="Times New Roman"/>
          <w:bCs/>
          <w:noProof/>
        </w:rPr>
        <w:t>.</w:t>
      </w:r>
      <w:r w:rsidR="00EE6653">
        <w:rPr>
          <w:rFonts w:ascii="Times New Roman" w:hAnsi="Times New Roman" w:cs="Times New Roman"/>
          <w:bCs/>
          <w:noProof/>
        </w:rPr>
        <w:t xml:space="preserve"> </w:t>
      </w:r>
    </w:p>
    <w:p w14:paraId="3C0416FC" w14:textId="1AE9ABFD" w:rsidR="001179CD" w:rsidRDefault="00F03EEB" w:rsidP="001179CD">
      <w:pPr>
        <w:pStyle w:val="Title2"/>
        <w:ind w:firstLine="720"/>
        <w:jc w:val="both"/>
        <w:rPr>
          <w:rFonts w:ascii="Times New Roman" w:hAnsi="Times New Roman" w:cs="Times New Roman"/>
          <w:bCs/>
          <w:noProof/>
        </w:rPr>
      </w:pPr>
      <w:r w:rsidRPr="00F03EEB">
        <w:rPr>
          <w:rFonts w:ascii="Times New Roman" w:hAnsi="Times New Roman" w:cs="Times New Roman"/>
          <w:bCs/>
          <w:noProof/>
        </w:rPr>
        <w:t xml:space="preserve">Retrieved from </w:t>
      </w:r>
      <w:r w:rsidR="000F1452" w:rsidRPr="000F1452">
        <w:rPr>
          <w:rFonts w:ascii="Times New Roman" w:hAnsi="Times New Roman" w:cs="Times New Roman"/>
          <w:bCs/>
          <w:noProof/>
        </w:rPr>
        <w:t>https://towardsdatascience.com/how-to-get-feature-importances-from-any-sklearn-pipeline-167a19f1214</w:t>
      </w:r>
    </w:p>
    <w:p w14:paraId="7CD24F8F" w14:textId="630B1A7D" w:rsidR="005F1E9F" w:rsidRPr="009D02BA" w:rsidRDefault="005F1E9F" w:rsidP="008C2E99">
      <w:pPr>
        <w:pStyle w:val="Title2"/>
        <w:jc w:val="both"/>
        <w:rPr>
          <w:rFonts w:ascii="Times New Roman" w:hAnsi="Times New Roman" w:cs="Times New Roman"/>
          <w:b/>
          <w:noProof/>
          <w:sz w:val="28"/>
          <w:szCs w:val="28"/>
        </w:rPr>
      </w:pPr>
      <w:r w:rsidRPr="009D02BA">
        <w:rPr>
          <w:rFonts w:ascii="Times New Roman" w:hAnsi="Times New Roman" w:cs="Times New Roman"/>
          <w:b/>
          <w:noProof/>
          <w:sz w:val="28"/>
          <w:szCs w:val="28"/>
        </w:rPr>
        <w:t>Appendix</w:t>
      </w:r>
      <w:r w:rsidR="001D0A52">
        <w:rPr>
          <w:rFonts w:ascii="Times New Roman" w:hAnsi="Times New Roman" w:cs="Times New Roman"/>
          <w:b/>
          <w:noProof/>
          <w:sz w:val="28"/>
          <w:szCs w:val="28"/>
        </w:rPr>
        <w:t>:</w:t>
      </w:r>
    </w:p>
    <w:p w14:paraId="48C75E34" w14:textId="77777777" w:rsidR="00023580" w:rsidRDefault="00023580" w:rsidP="00023580">
      <w:pPr>
        <w:pStyle w:val="Title2"/>
        <w:jc w:val="left"/>
        <w:rPr>
          <w:rFonts w:ascii="Times New Roman" w:hAnsi="Times New Roman" w:cs="Times New Roman"/>
          <w:b/>
          <w:noProof/>
        </w:rPr>
      </w:pPr>
    </w:p>
    <w:p w14:paraId="3018DC9A" w14:textId="3F1D9F87" w:rsidR="00023580" w:rsidRDefault="00023580" w:rsidP="00023580">
      <w:pPr>
        <w:pStyle w:val="Title2"/>
        <w:jc w:val="left"/>
        <w:rPr>
          <w:rFonts w:ascii="Times New Roman" w:hAnsi="Times New Roman" w:cs="Times New Roman"/>
          <w:b/>
          <w:noProof/>
        </w:rPr>
      </w:pPr>
      <w:r w:rsidRPr="009D02BA">
        <w:rPr>
          <w:rFonts w:ascii="Times New Roman" w:hAnsi="Times New Roman" w:cs="Times New Roman"/>
          <w:b/>
          <w:noProof/>
        </w:rPr>
        <w:lastRenderedPageBreak/>
        <w:t xml:space="preserve">Figure </w:t>
      </w:r>
      <w:r w:rsidR="00E95B32">
        <w:rPr>
          <w:rFonts w:ascii="Times New Roman" w:hAnsi="Times New Roman" w:cs="Times New Roman"/>
          <w:b/>
          <w:noProof/>
        </w:rPr>
        <w:t>1</w:t>
      </w:r>
      <w:r w:rsidRPr="009D02BA">
        <w:rPr>
          <w:rFonts w:ascii="Times New Roman" w:hAnsi="Times New Roman" w:cs="Times New Roman"/>
          <w:b/>
          <w:noProof/>
        </w:rPr>
        <w:t xml:space="preserve">: </w:t>
      </w:r>
      <w:r w:rsidR="007941E3">
        <w:rPr>
          <w:rFonts w:ascii="Times New Roman" w:hAnsi="Times New Roman" w:cs="Times New Roman"/>
          <w:b/>
          <w:noProof/>
        </w:rPr>
        <w:t>Logistic</w:t>
      </w:r>
      <w:r w:rsidR="00924E49">
        <w:rPr>
          <w:rFonts w:ascii="Times New Roman" w:hAnsi="Times New Roman" w:cs="Times New Roman"/>
          <w:b/>
          <w:noProof/>
        </w:rPr>
        <w:t xml:space="preserve"> Regression Results</w:t>
      </w:r>
    </w:p>
    <w:p w14:paraId="44D3D97C" w14:textId="4D95920F" w:rsidR="00023580" w:rsidRPr="00023580" w:rsidRDefault="005D1705" w:rsidP="00023580">
      <w:pPr>
        <w:pStyle w:val="Title2"/>
        <w:rPr>
          <w:rFonts w:ascii="Times New Roman" w:hAnsi="Times New Roman" w:cs="Times New Roman"/>
          <w:bCs/>
          <w:noProof/>
        </w:rPr>
      </w:pPr>
      <w:r w:rsidRPr="005D1705">
        <w:rPr>
          <w:rFonts w:ascii="Times New Roman" w:hAnsi="Times New Roman" w:cs="Times New Roman"/>
          <w:bCs/>
          <w:noProof/>
        </w:rPr>
        <w:drawing>
          <wp:inline distT="0" distB="0" distL="0" distR="0" wp14:anchorId="7270CAAD" wp14:editId="6C1C4B00">
            <wp:extent cx="2915057" cy="84784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5057" cy="847843"/>
                    </a:xfrm>
                    <a:prstGeom prst="rect">
                      <a:avLst/>
                    </a:prstGeom>
                  </pic:spPr>
                </pic:pic>
              </a:graphicData>
            </a:graphic>
          </wp:inline>
        </w:drawing>
      </w:r>
      <w:r>
        <w:rPr>
          <w:rFonts w:ascii="Times New Roman" w:hAnsi="Times New Roman" w:cs="Times New Roman"/>
          <w:bCs/>
          <w:noProof/>
        </w:rPr>
        <w:t xml:space="preserve">     </w:t>
      </w:r>
      <w:r>
        <w:rPr>
          <w:bCs/>
          <w:noProof/>
        </w:rPr>
        <w:drawing>
          <wp:inline distT="0" distB="0" distL="0" distR="0" wp14:anchorId="18E49B3B" wp14:editId="62DFAE7A">
            <wp:extent cx="2076450" cy="14691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2724" cy="1480658"/>
                    </a:xfrm>
                    <a:prstGeom prst="rect">
                      <a:avLst/>
                    </a:prstGeom>
                    <a:noFill/>
                    <a:ln>
                      <a:noFill/>
                    </a:ln>
                  </pic:spPr>
                </pic:pic>
              </a:graphicData>
            </a:graphic>
          </wp:inline>
        </w:drawing>
      </w:r>
    </w:p>
    <w:p w14:paraId="0E4B4636" w14:textId="7EE46635" w:rsidR="00023580" w:rsidRDefault="00023580" w:rsidP="00023580">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E95B32">
        <w:rPr>
          <w:rFonts w:ascii="Times New Roman" w:hAnsi="Times New Roman" w:cs="Times New Roman"/>
          <w:b/>
          <w:noProof/>
        </w:rPr>
        <w:t>2</w:t>
      </w:r>
      <w:r w:rsidRPr="009D02BA">
        <w:rPr>
          <w:rFonts w:ascii="Times New Roman" w:hAnsi="Times New Roman" w:cs="Times New Roman"/>
          <w:b/>
          <w:noProof/>
        </w:rPr>
        <w:t xml:space="preserve">: </w:t>
      </w:r>
      <w:r w:rsidR="007941E3">
        <w:rPr>
          <w:rFonts w:ascii="Times New Roman" w:hAnsi="Times New Roman" w:cs="Times New Roman"/>
          <w:b/>
          <w:noProof/>
        </w:rPr>
        <w:t>SVM Class</w:t>
      </w:r>
      <w:r w:rsidR="00FE6EB8">
        <w:rPr>
          <w:rFonts w:ascii="Times New Roman" w:hAnsi="Times New Roman" w:cs="Times New Roman"/>
          <w:b/>
          <w:noProof/>
        </w:rPr>
        <w:t>i</w:t>
      </w:r>
      <w:r w:rsidR="007941E3">
        <w:rPr>
          <w:rFonts w:ascii="Times New Roman" w:hAnsi="Times New Roman" w:cs="Times New Roman"/>
          <w:b/>
          <w:noProof/>
        </w:rPr>
        <w:t>fication Results</w:t>
      </w:r>
    </w:p>
    <w:p w14:paraId="76D2D1EA" w14:textId="2E0D0748" w:rsidR="00023580" w:rsidRPr="00023580" w:rsidRDefault="00044701" w:rsidP="007B0D54">
      <w:pPr>
        <w:pStyle w:val="Title2"/>
        <w:rPr>
          <w:rFonts w:ascii="Times New Roman" w:hAnsi="Times New Roman" w:cs="Times New Roman"/>
          <w:bCs/>
          <w:noProof/>
        </w:rPr>
      </w:pPr>
      <w:r w:rsidRPr="00044701">
        <w:rPr>
          <w:rFonts w:ascii="Times New Roman" w:hAnsi="Times New Roman" w:cs="Times New Roman"/>
          <w:bCs/>
          <w:noProof/>
        </w:rPr>
        <w:drawing>
          <wp:inline distT="0" distB="0" distL="0" distR="0" wp14:anchorId="45DCD522" wp14:editId="43E943AE">
            <wp:extent cx="2962688" cy="857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688" cy="857370"/>
                    </a:xfrm>
                    <a:prstGeom prst="rect">
                      <a:avLst/>
                    </a:prstGeom>
                  </pic:spPr>
                </pic:pic>
              </a:graphicData>
            </a:graphic>
          </wp:inline>
        </w:drawing>
      </w:r>
      <w:r>
        <w:rPr>
          <w:rFonts w:ascii="Times New Roman" w:hAnsi="Times New Roman" w:cs="Times New Roman"/>
          <w:bCs/>
          <w:noProof/>
        </w:rPr>
        <w:t xml:space="preserve">      </w:t>
      </w:r>
      <w:r>
        <w:rPr>
          <w:bCs/>
          <w:noProof/>
        </w:rPr>
        <w:drawing>
          <wp:inline distT="0" distB="0" distL="0" distR="0" wp14:anchorId="21F515CD" wp14:editId="3FEF7293">
            <wp:extent cx="2038350" cy="144218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6489" cy="1455021"/>
                    </a:xfrm>
                    <a:prstGeom prst="rect">
                      <a:avLst/>
                    </a:prstGeom>
                    <a:noFill/>
                    <a:ln>
                      <a:noFill/>
                    </a:ln>
                  </pic:spPr>
                </pic:pic>
              </a:graphicData>
            </a:graphic>
          </wp:inline>
        </w:drawing>
      </w:r>
    </w:p>
    <w:p w14:paraId="2B430B6D" w14:textId="03CEB1E9" w:rsidR="005F1E9F" w:rsidRDefault="005F1E9F" w:rsidP="005F1E9F">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E95B32">
        <w:rPr>
          <w:rFonts w:ascii="Times New Roman" w:hAnsi="Times New Roman" w:cs="Times New Roman"/>
          <w:b/>
          <w:noProof/>
        </w:rPr>
        <w:t>3</w:t>
      </w:r>
      <w:r w:rsidRPr="009D02BA">
        <w:rPr>
          <w:rFonts w:ascii="Times New Roman" w:hAnsi="Times New Roman" w:cs="Times New Roman"/>
          <w:b/>
          <w:noProof/>
        </w:rPr>
        <w:t xml:space="preserve">: </w:t>
      </w:r>
      <w:r w:rsidR="005D1705">
        <w:rPr>
          <w:rFonts w:ascii="Times New Roman" w:hAnsi="Times New Roman" w:cs="Times New Roman"/>
          <w:b/>
          <w:noProof/>
        </w:rPr>
        <w:t>Logistic Regression Feature importances</w:t>
      </w:r>
    </w:p>
    <w:p w14:paraId="3EC8A606" w14:textId="0C0D620D" w:rsidR="00C723CD" w:rsidRDefault="005D1705" w:rsidP="00C27CBC">
      <w:pPr>
        <w:pStyle w:val="Title2"/>
        <w:rPr>
          <w:rFonts w:ascii="Times New Roman" w:hAnsi="Times New Roman" w:cs="Times New Roman"/>
          <w:b/>
          <w:noProof/>
        </w:rPr>
      </w:pPr>
      <w:r>
        <w:rPr>
          <w:b/>
          <w:noProof/>
        </w:rPr>
        <w:drawing>
          <wp:inline distT="0" distB="0" distL="0" distR="0" wp14:anchorId="3B070AC0" wp14:editId="6C5D073B">
            <wp:extent cx="3025116" cy="2168927"/>
            <wp:effectExtent l="0" t="0" r="444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39439" cy="2179196"/>
                    </a:xfrm>
                    <a:prstGeom prst="rect">
                      <a:avLst/>
                    </a:prstGeom>
                    <a:noFill/>
                    <a:ln>
                      <a:noFill/>
                    </a:ln>
                  </pic:spPr>
                </pic:pic>
              </a:graphicData>
            </a:graphic>
          </wp:inline>
        </w:drawing>
      </w:r>
    </w:p>
    <w:p w14:paraId="2928368F" w14:textId="7F87443D" w:rsidR="005F1E9F" w:rsidRDefault="005F1E9F" w:rsidP="005F1E9F">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E95B32">
        <w:rPr>
          <w:rFonts w:ascii="Times New Roman" w:hAnsi="Times New Roman" w:cs="Times New Roman"/>
          <w:b/>
          <w:noProof/>
        </w:rPr>
        <w:t>4</w:t>
      </w:r>
      <w:r w:rsidRPr="009D02BA">
        <w:rPr>
          <w:rFonts w:ascii="Times New Roman" w:hAnsi="Times New Roman" w:cs="Times New Roman"/>
          <w:b/>
          <w:noProof/>
        </w:rPr>
        <w:t xml:space="preserve">: </w:t>
      </w:r>
      <w:r w:rsidR="00044701">
        <w:rPr>
          <w:rFonts w:ascii="Times New Roman" w:hAnsi="Times New Roman" w:cs="Times New Roman"/>
          <w:b/>
          <w:noProof/>
        </w:rPr>
        <w:t xml:space="preserve">SVM Classification </w:t>
      </w:r>
      <w:r w:rsidR="00044701">
        <w:rPr>
          <w:rFonts w:ascii="Times New Roman" w:hAnsi="Times New Roman" w:cs="Times New Roman"/>
          <w:b/>
          <w:noProof/>
        </w:rPr>
        <w:t>Feature importances</w:t>
      </w:r>
    </w:p>
    <w:p w14:paraId="3E9FB130" w14:textId="588C55CE" w:rsidR="00CF4E05" w:rsidRPr="00190247" w:rsidRDefault="00044701" w:rsidP="00CF4E05">
      <w:pPr>
        <w:pStyle w:val="Title2"/>
        <w:rPr>
          <w:rFonts w:ascii="Times New Roman" w:hAnsi="Times New Roman" w:cs="Times New Roman"/>
          <w:b/>
          <w:noProof/>
        </w:rPr>
      </w:pPr>
      <w:r>
        <w:rPr>
          <w:b/>
          <w:noProof/>
        </w:rPr>
        <w:drawing>
          <wp:inline distT="0" distB="0" distL="0" distR="0" wp14:anchorId="143BCB8E" wp14:editId="7053B458">
            <wp:extent cx="2314420" cy="1826649"/>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0085" cy="1831120"/>
                    </a:xfrm>
                    <a:prstGeom prst="rect">
                      <a:avLst/>
                    </a:prstGeom>
                    <a:noFill/>
                    <a:ln>
                      <a:noFill/>
                    </a:ln>
                  </pic:spPr>
                </pic:pic>
              </a:graphicData>
            </a:graphic>
          </wp:inline>
        </w:drawing>
      </w:r>
    </w:p>
    <w:p w14:paraId="1AD32DCC" w14:textId="3FBEA9A9" w:rsidR="00CF4E05" w:rsidRDefault="00CF4E05" w:rsidP="00CF4E05">
      <w:pPr>
        <w:pStyle w:val="Title2"/>
        <w:jc w:val="left"/>
        <w:rPr>
          <w:rFonts w:ascii="Times New Roman" w:hAnsi="Times New Roman" w:cs="Times New Roman"/>
          <w:b/>
          <w:noProof/>
        </w:rPr>
      </w:pPr>
      <w:r w:rsidRPr="009D02BA">
        <w:rPr>
          <w:rFonts w:ascii="Times New Roman" w:hAnsi="Times New Roman" w:cs="Times New Roman"/>
          <w:b/>
          <w:noProof/>
        </w:rPr>
        <w:lastRenderedPageBreak/>
        <w:t xml:space="preserve">Figure </w:t>
      </w:r>
      <w:r w:rsidR="00E95B32">
        <w:rPr>
          <w:rFonts w:ascii="Times New Roman" w:hAnsi="Times New Roman" w:cs="Times New Roman"/>
          <w:b/>
          <w:noProof/>
        </w:rPr>
        <w:t>5</w:t>
      </w:r>
      <w:r w:rsidRPr="009D02BA">
        <w:rPr>
          <w:rFonts w:ascii="Times New Roman" w:hAnsi="Times New Roman" w:cs="Times New Roman"/>
          <w:b/>
          <w:noProof/>
        </w:rPr>
        <w:t xml:space="preserve">: </w:t>
      </w:r>
      <w:r w:rsidR="00507B73" w:rsidRPr="00507B73">
        <w:rPr>
          <w:rFonts w:ascii="Times New Roman" w:hAnsi="Times New Roman" w:cs="Times New Roman"/>
          <w:b/>
          <w:noProof/>
        </w:rPr>
        <w:t>NumWebVisitsMonth</w:t>
      </w:r>
      <w:r w:rsidR="00046403">
        <w:rPr>
          <w:rFonts w:ascii="Times New Roman" w:hAnsi="Times New Roman" w:cs="Times New Roman"/>
          <w:b/>
          <w:noProof/>
        </w:rPr>
        <w:t xml:space="preserve"> vs </w:t>
      </w:r>
      <w:r w:rsidR="00507B73" w:rsidRPr="00507B73">
        <w:rPr>
          <w:rFonts w:ascii="Times New Roman" w:hAnsi="Times New Roman" w:cs="Times New Roman"/>
          <w:b/>
          <w:noProof/>
        </w:rPr>
        <w:t>Num</w:t>
      </w:r>
      <w:r w:rsidR="00507B73">
        <w:rPr>
          <w:rFonts w:ascii="Times New Roman" w:hAnsi="Times New Roman" w:cs="Times New Roman"/>
          <w:b/>
          <w:noProof/>
        </w:rPr>
        <w:t>DealsPurchases</w:t>
      </w:r>
    </w:p>
    <w:p w14:paraId="4E6EEB3E" w14:textId="4A612BF0" w:rsidR="00CF4E05" w:rsidRDefault="00507B73" w:rsidP="00D02912">
      <w:pPr>
        <w:pStyle w:val="Title2"/>
        <w:rPr>
          <w:rFonts w:ascii="Times New Roman" w:hAnsi="Times New Roman" w:cs="Times New Roman"/>
          <w:b/>
          <w:noProof/>
        </w:rPr>
      </w:pPr>
      <w:r>
        <w:rPr>
          <w:b/>
          <w:noProof/>
        </w:rPr>
        <w:drawing>
          <wp:inline distT="0" distB="0" distL="0" distR="0" wp14:anchorId="07E07782" wp14:editId="29B51EB0">
            <wp:extent cx="1371600" cy="1371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228EA300" w14:textId="66D7F93B" w:rsidR="00CF4E05" w:rsidRDefault="00CF4E05" w:rsidP="00CF4E05">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E95B32">
        <w:rPr>
          <w:rFonts w:ascii="Times New Roman" w:hAnsi="Times New Roman" w:cs="Times New Roman"/>
          <w:b/>
          <w:noProof/>
        </w:rPr>
        <w:t>6</w:t>
      </w:r>
      <w:r w:rsidRPr="009D02BA">
        <w:rPr>
          <w:rFonts w:ascii="Times New Roman" w:hAnsi="Times New Roman" w:cs="Times New Roman"/>
          <w:b/>
          <w:noProof/>
        </w:rPr>
        <w:t xml:space="preserve">: </w:t>
      </w:r>
      <w:r w:rsidR="00C91941">
        <w:rPr>
          <w:rFonts w:ascii="Times New Roman" w:hAnsi="Times New Roman" w:cs="Times New Roman"/>
          <w:b/>
          <w:noProof/>
        </w:rPr>
        <w:t>Income vs TotalMnt</w:t>
      </w:r>
    </w:p>
    <w:p w14:paraId="0A6F28D0" w14:textId="2F31D609" w:rsidR="00CF4E05" w:rsidRDefault="00C91941" w:rsidP="00D02912">
      <w:pPr>
        <w:pStyle w:val="Title2"/>
        <w:rPr>
          <w:rFonts w:ascii="Times New Roman" w:hAnsi="Times New Roman" w:cs="Times New Roman"/>
          <w:b/>
          <w:noProof/>
        </w:rPr>
      </w:pPr>
      <w:r>
        <w:rPr>
          <w:b/>
          <w:noProof/>
        </w:rPr>
        <w:drawing>
          <wp:inline distT="0" distB="0" distL="0" distR="0" wp14:anchorId="66C3711F" wp14:editId="5F5DE175">
            <wp:extent cx="1285295" cy="12826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94529" cy="1291881"/>
                    </a:xfrm>
                    <a:prstGeom prst="rect">
                      <a:avLst/>
                    </a:prstGeom>
                    <a:noFill/>
                    <a:ln>
                      <a:noFill/>
                    </a:ln>
                  </pic:spPr>
                </pic:pic>
              </a:graphicData>
            </a:graphic>
          </wp:inline>
        </w:drawing>
      </w:r>
    </w:p>
    <w:p w14:paraId="517500C0" w14:textId="7935BEF0" w:rsidR="00CF4E05" w:rsidRDefault="00CF4E05" w:rsidP="00CF4E05">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E95B32">
        <w:rPr>
          <w:rFonts w:ascii="Times New Roman" w:hAnsi="Times New Roman" w:cs="Times New Roman"/>
          <w:b/>
          <w:noProof/>
        </w:rPr>
        <w:t>7</w:t>
      </w:r>
      <w:r w:rsidRPr="009D02BA">
        <w:rPr>
          <w:rFonts w:ascii="Times New Roman" w:hAnsi="Times New Roman" w:cs="Times New Roman"/>
          <w:b/>
          <w:noProof/>
        </w:rPr>
        <w:t xml:space="preserve">: </w:t>
      </w:r>
      <w:r w:rsidR="00C63F02">
        <w:rPr>
          <w:rFonts w:ascii="Times New Roman" w:hAnsi="Times New Roman" w:cs="Times New Roman"/>
          <w:b/>
          <w:noProof/>
        </w:rPr>
        <w:t>C</w:t>
      </w:r>
      <w:r w:rsidR="00C91941">
        <w:rPr>
          <w:rFonts w:ascii="Times New Roman" w:hAnsi="Times New Roman" w:cs="Times New Roman"/>
          <w:b/>
          <w:noProof/>
        </w:rPr>
        <w:t>orrelation Plot</w:t>
      </w:r>
    </w:p>
    <w:p w14:paraId="16D85CF4" w14:textId="0E78BEDB" w:rsidR="00CF4E05" w:rsidRDefault="00C91941" w:rsidP="00C91941">
      <w:pPr>
        <w:pStyle w:val="Title2"/>
        <w:rPr>
          <w:rFonts w:ascii="Times New Roman" w:hAnsi="Times New Roman" w:cs="Times New Roman"/>
          <w:b/>
          <w:noProof/>
        </w:rPr>
      </w:pPr>
      <w:r>
        <w:rPr>
          <w:b/>
          <w:noProof/>
        </w:rPr>
        <w:drawing>
          <wp:inline distT="0" distB="0" distL="0" distR="0" wp14:anchorId="080BDAF8" wp14:editId="04175732">
            <wp:extent cx="3692525" cy="3197926"/>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8645" cy="3203226"/>
                    </a:xfrm>
                    <a:prstGeom prst="rect">
                      <a:avLst/>
                    </a:prstGeom>
                    <a:noFill/>
                    <a:ln>
                      <a:noFill/>
                    </a:ln>
                  </pic:spPr>
                </pic:pic>
              </a:graphicData>
            </a:graphic>
          </wp:inline>
        </w:drawing>
      </w:r>
    </w:p>
    <w:p w14:paraId="7B2D1A7D" w14:textId="66BC3A5B" w:rsidR="00CF4E05" w:rsidRDefault="00CF4E05" w:rsidP="00CF4E05">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E95B32">
        <w:rPr>
          <w:rFonts w:ascii="Times New Roman" w:hAnsi="Times New Roman" w:cs="Times New Roman"/>
          <w:b/>
          <w:noProof/>
        </w:rPr>
        <w:t>8</w:t>
      </w:r>
      <w:r w:rsidRPr="009D02BA">
        <w:rPr>
          <w:rFonts w:ascii="Times New Roman" w:hAnsi="Times New Roman" w:cs="Times New Roman"/>
          <w:b/>
          <w:noProof/>
        </w:rPr>
        <w:t xml:space="preserve">: </w:t>
      </w:r>
      <w:r w:rsidR="00553255">
        <w:rPr>
          <w:rFonts w:ascii="Times New Roman" w:hAnsi="Times New Roman" w:cs="Times New Roman"/>
          <w:b/>
          <w:noProof/>
        </w:rPr>
        <w:t>Columnwise Plots</w:t>
      </w:r>
    </w:p>
    <w:p w14:paraId="617B0519" w14:textId="6D151F4E" w:rsidR="001926F9" w:rsidRPr="00023580" w:rsidRDefault="00553255" w:rsidP="00023580">
      <w:pPr>
        <w:pStyle w:val="Title2"/>
        <w:rPr>
          <w:rFonts w:ascii="Times New Roman" w:hAnsi="Times New Roman" w:cs="Times New Roman"/>
          <w:b/>
          <w:noProof/>
        </w:rPr>
      </w:pPr>
      <w:r>
        <w:rPr>
          <w:b/>
          <w:noProof/>
        </w:rPr>
        <w:drawing>
          <wp:inline distT="0" distB="0" distL="0" distR="0" wp14:anchorId="692D48FF" wp14:editId="15A02309">
            <wp:extent cx="3082814" cy="113347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08704" cy="1142994"/>
                    </a:xfrm>
                    <a:prstGeom prst="rect">
                      <a:avLst/>
                    </a:prstGeom>
                    <a:noFill/>
                    <a:ln>
                      <a:noFill/>
                    </a:ln>
                  </pic:spPr>
                </pic:pic>
              </a:graphicData>
            </a:graphic>
          </wp:inline>
        </w:drawing>
      </w:r>
    </w:p>
    <w:sectPr w:rsidR="001926F9" w:rsidRPr="00023580">
      <w:pgSz w:w="11910" w:h="16840"/>
      <w:pgMar w:top="1380" w:right="1320" w:bottom="1200" w:left="1340" w:header="0" w:footer="1012"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234A3" w14:textId="77777777" w:rsidR="0010708E" w:rsidRDefault="0010708E" w:rsidP="005F1E9F">
      <w:r>
        <w:separator/>
      </w:r>
    </w:p>
  </w:endnote>
  <w:endnote w:type="continuationSeparator" w:id="0">
    <w:p w14:paraId="7BC4BD7D" w14:textId="77777777" w:rsidR="0010708E" w:rsidRDefault="0010708E" w:rsidP="005F1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974609"/>
      <w:docPartObj>
        <w:docPartGallery w:val="Page Numbers (Bottom of Page)"/>
        <w:docPartUnique/>
      </w:docPartObj>
    </w:sdtPr>
    <w:sdtEndPr>
      <w:rPr>
        <w:noProof/>
      </w:rPr>
    </w:sdtEndPr>
    <w:sdtContent>
      <w:p w14:paraId="03F4C263" w14:textId="18170980" w:rsidR="00552EB7" w:rsidRDefault="00552E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4DAFB5" w14:textId="3CA19272" w:rsidR="001D1AEF" w:rsidRDefault="0010708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D0E58" w14:textId="77777777" w:rsidR="0010708E" w:rsidRDefault="0010708E" w:rsidP="005F1E9F">
      <w:r>
        <w:separator/>
      </w:r>
    </w:p>
  </w:footnote>
  <w:footnote w:type="continuationSeparator" w:id="0">
    <w:p w14:paraId="3FC3AD03" w14:textId="77777777" w:rsidR="0010708E" w:rsidRDefault="0010708E" w:rsidP="005F1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843E3" w14:textId="77777777" w:rsidR="00D36DEF" w:rsidRDefault="0010708E">
    <w:pPr>
      <w:pStyle w:val="Header"/>
    </w:pPr>
  </w:p>
  <w:p w14:paraId="7D2146C2" w14:textId="77777777" w:rsidR="00D36DEF" w:rsidRDefault="0010708E">
    <w:pPr>
      <w:pStyle w:val="Header"/>
    </w:pPr>
  </w:p>
  <w:p w14:paraId="00A484E1" w14:textId="77777777" w:rsidR="00D36DEF" w:rsidRDefault="0010708E">
    <w:pPr>
      <w:pStyle w:val="Header"/>
    </w:pPr>
  </w:p>
  <w:p w14:paraId="428A5DB7" w14:textId="32E19510" w:rsidR="00D36DEF" w:rsidRPr="004B2221" w:rsidRDefault="004B2221" w:rsidP="004B2221">
    <w:pPr>
      <w:pStyle w:val="Header"/>
      <w:rPr>
        <w:rFonts w:ascii="Times New Roman" w:hAnsi="Times New Roman" w:cs="Times New Roman"/>
      </w:rPr>
    </w:pPr>
    <w:r w:rsidRPr="004B2221">
      <w:rPr>
        <w:rFonts w:ascii="Times New Roman" w:hAnsi="Times New Roman" w:cs="Times New Roman"/>
      </w:rPr>
      <w:t xml:space="preserve">Module </w:t>
    </w:r>
    <w:r w:rsidR="0092422B">
      <w:rPr>
        <w:rFonts w:ascii="Times New Roman" w:hAnsi="Times New Roman" w:cs="Times New Roman"/>
      </w:rPr>
      <w:t>3</w:t>
    </w:r>
    <w:r w:rsidRPr="004B2221">
      <w:rPr>
        <w:rFonts w:ascii="Times New Roman" w:hAnsi="Times New Roman" w:cs="Times New Roman"/>
      </w:rPr>
      <w:t xml:space="preserve"> Project</w:t>
    </w:r>
    <w:r w:rsidR="00BB2841">
      <w:rPr>
        <w:rFonts w:ascii="Times New Roman" w:hAnsi="Times New Roman" w:cs="Times New Roman"/>
      </w:rPr>
      <w:t xml:space="preserve"> –</w:t>
    </w:r>
    <w:r w:rsidR="00F326BE">
      <w:rPr>
        <w:rFonts w:ascii="Times New Roman" w:hAnsi="Times New Roman" w:cs="Times New Roman"/>
      </w:rPr>
      <w:t xml:space="preserve"> </w:t>
    </w:r>
    <w:r w:rsidR="0092422B">
      <w:rPr>
        <w:rFonts w:ascii="Times New Roman" w:hAnsi="Times New Roman" w:cs="Times New Roman"/>
      </w:rPr>
      <w:t>Understanding Magazine Subscription Behavior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7065B"/>
    <w:multiLevelType w:val="hybridMultilevel"/>
    <w:tmpl w:val="D7B008CA"/>
    <w:lvl w:ilvl="0" w:tplc="AA90F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2ABLmpoZGJuYGZko6SsGpxcWZ+XkgBWa1APRXOCQsAAAA"/>
  </w:docVars>
  <w:rsids>
    <w:rsidRoot w:val="00E979BF"/>
    <w:rsid w:val="000057C8"/>
    <w:rsid w:val="000079CA"/>
    <w:rsid w:val="00011426"/>
    <w:rsid w:val="00016BBF"/>
    <w:rsid w:val="00023580"/>
    <w:rsid w:val="000349C8"/>
    <w:rsid w:val="00040A7B"/>
    <w:rsid w:val="00044701"/>
    <w:rsid w:val="00046403"/>
    <w:rsid w:val="000471E5"/>
    <w:rsid w:val="00056D33"/>
    <w:rsid w:val="00060B4D"/>
    <w:rsid w:val="0007322B"/>
    <w:rsid w:val="00091D67"/>
    <w:rsid w:val="00092A2C"/>
    <w:rsid w:val="000A1A4E"/>
    <w:rsid w:val="000A4BAF"/>
    <w:rsid w:val="000A7DDD"/>
    <w:rsid w:val="000C56BE"/>
    <w:rsid w:val="000D6888"/>
    <w:rsid w:val="000E2F50"/>
    <w:rsid w:val="000E36E1"/>
    <w:rsid w:val="000E3B37"/>
    <w:rsid w:val="000F1452"/>
    <w:rsid w:val="001006DA"/>
    <w:rsid w:val="0010708E"/>
    <w:rsid w:val="00113E17"/>
    <w:rsid w:val="001161CF"/>
    <w:rsid w:val="001179CD"/>
    <w:rsid w:val="00124511"/>
    <w:rsid w:val="00167BB6"/>
    <w:rsid w:val="00171F2C"/>
    <w:rsid w:val="001822AC"/>
    <w:rsid w:val="001846AF"/>
    <w:rsid w:val="00186DCC"/>
    <w:rsid w:val="001926F9"/>
    <w:rsid w:val="00192B88"/>
    <w:rsid w:val="001A06B1"/>
    <w:rsid w:val="001A67A7"/>
    <w:rsid w:val="001A74B0"/>
    <w:rsid w:val="001B423F"/>
    <w:rsid w:val="001B57C5"/>
    <w:rsid w:val="001C458C"/>
    <w:rsid w:val="001C5A89"/>
    <w:rsid w:val="001C65DD"/>
    <w:rsid w:val="001D0A52"/>
    <w:rsid w:val="001D2C53"/>
    <w:rsid w:val="001F7D11"/>
    <w:rsid w:val="00203F5F"/>
    <w:rsid w:val="002064E9"/>
    <w:rsid w:val="00217E77"/>
    <w:rsid w:val="00227DBE"/>
    <w:rsid w:val="002404FC"/>
    <w:rsid w:val="00240780"/>
    <w:rsid w:val="00240865"/>
    <w:rsid w:val="00250AD2"/>
    <w:rsid w:val="00260E45"/>
    <w:rsid w:val="002717E0"/>
    <w:rsid w:val="002860E1"/>
    <w:rsid w:val="002A480A"/>
    <w:rsid w:val="002A48C8"/>
    <w:rsid w:val="002B5CDD"/>
    <w:rsid w:val="002C0B92"/>
    <w:rsid w:val="002C14F1"/>
    <w:rsid w:val="002D699A"/>
    <w:rsid w:val="002D7E71"/>
    <w:rsid w:val="002F0C17"/>
    <w:rsid w:val="002F13DF"/>
    <w:rsid w:val="002F6A3A"/>
    <w:rsid w:val="00314E08"/>
    <w:rsid w:val="00346431"/>
    <w:rsid w:val="0034764E"/>
    <w:rsid w:val="0036105B"/>
    <w:rsid w:val="00364AFA"/>
    <w:rsid w:val="0036555F"/>
    <w:rsid w:val="0036619C"/>
    <w:rsid w:val="0037124B"/>
    <w:rsid w:val="003803E8"/>
    <w:rsid w:val="00383E01"/>
    <w:rsid w:val="003859F7"/>
    <w:rsid w:val="003A3CF7"/>
    <w:rsid w:val="003A5694"/>
    <w:rsid w:val="003A7089"/>
    <w:rsid w:val="003B35EE"/>
    <w:rsid w:val="003B6F19"/>
    <w:rsid w:val="003C3B17"/>
    <w:rsid w:val="003C7DFA"/>
    <w:rsid w:val="003D6301"/>
    <w:rsid w:val="003E703A"/>
    <w:rsid w:val="0040546C"/>
    <w:rsid w:val="0041761D"/>
    <w:rsid w:val="004348FC"/>
    <w:rsid w:val="00446106"/>
    <w:rsid w:val="00457115"/>
    <w:rsid w:val="004652D5"/>
    <w:rsid w:val="00476A2D"/>
    <w:rsid w:val="00482B64"/>
    <w:rsid w:val="004B2221"/>
    <w:rsid w:val="004C3056"/>
    <w:rsid w:val="004D12B2"/>
    <w:rsid w:val="004E221F"/>
    <w:rsid w:val="004E5084"/>
    <w:rsid w:val="004F4159"/>
    <w:rsid w:val="004F4FEB"/>
    <w:rsid w:val="00501A31"/>
    <w:rsid w:val="00506434"/>
    <w:rsid w:val="00507B73"/>
    <w:rsid w:val="00510D9A"/>
    <w:rsid w:val="00511B45"/>
    <w:rsid w:val="0051411C"/>
    <w:rsid w:val="00526EFF"/>
    <w:rsid w:val="00530768"/>
    <w:rsid w:val="00544082"/>
    <w:rsid w:val="00552EB7"/>
    <w:rsid w:val="00553255"/>
    <w:rsid w:val="00563DAC"/>
    <w:rsid w:val="00583EE8"/>
    <w:rsid w:val="00591F72"/>
    <w:rsid w:val="00596513"/>
    <w:rsid w:val="005A690E"/>
    <w:rsid w:val="005A6C90"/>
    <w:rsid w:val="005B46C5"/>
    <w:rsid w:val="005B473A"/>
    <w:rsid w:val="005B78AE"/>
    <w:rsid w:val="005D1705"/>
    <w:rsid w:val="005E709C"/>
    <w:rsid w:val="005F1E9F"/>
    <w:rsid w:val="006025D0"/>
    <w:rsid w:val="006071E0"/>
    <w:rsid w:val="00615831"/>
    <w:rsid w:val="00621F39"/>
    <w:rsid w:val="00626947"/>
    <w:rsid w:val="00631719"/>
    <w:rsid w:val="00661BCD"/>
    <w:rsid w:val="00665A82"/>
    <w:rsid w:val="00670298"/>
    <w:rsid w:val="00674B3C"/>
    <w:rsid w:val="00690B62"/>
    <w:rsid w:val="006A7A9D"/>
    <w:rsid w:val="006C3690"/>
    <w:rsid w:val="006D550C"/>
    <w:rsid w:val="006D5C20"/>
    <w:rsid w:val="006D6CA7"/>
    <w:rsid w:val="006E537F"/>
    <w:rsid w:val="006F2FA7"/>
    <w:rsid w:val="00714C71"/>
    <w:rsid w:val="0073668D"/>
    <w:rsid w:val="00736F0C"/>
    <w:rsid w:val="007548DB"/>
    <w:rsid w:val="007656C8"/>
    <w:rsid w:val="00770E71"/>
    <w:rsid w:val="007866E8"/>
    <w:rsid w:val="007874FF"/>
    <w:rsid w:val="007941E3"/>
    <w:rsid w:val="00795C3C"/>
    <w:rsid w:val="007B0D54"/>
    <w:rsid w:val="007B1E8A"/>
    <w:rsid w:val="007D258D"/>
    <w:rsid w:val="007D4196"/>
    <w:rsid w:val="007D5AB0"/>
    <w:rsid w:val="007D641A"/>
    <w:rsid w:val="007E1334"/>
    <w:rsid w:val="007E5D00"/>
    <w:rsid w:val="007F6A52"/>
    <w:rsid w:val="00802E9B"/>
    <w:rsid w:val="00811109"/>
    <w:rsid w:val="0081402E"/>
    <w:rsid w:val="008267E0"/>
    <w:rsid w:val="00871DFC"/>
    <w:rsid w:val="008811FC"/>
    <w:rsid w:val="0088343D"/>
    <w:rsid w:val="00892BB5"/>
    <w:rsid w:val="008A63C0"/>
    <w:rsid w:val="008B2CE4"/>
    <w:rsid w:val="008B3465"/>
    <w:rsid w:val="008B538D"/>
    <w:rsid w:val="008B6C86"/>
    <w:rsid w:val="008B7D9F"/>
    <w:rsid w:val="008C2E99"/>
    <w:rsid w:val="008C358F"/>
    <w:rsid w:val="009069B7"/>
    <w:rsid w:val="00906B1E"/>
    <w:rsid w:val="009077EE"/>
    <w:rsid w:val="00913DD6"/>
    <w:rsid w:val="0091578F"/>
    <w:rsid w:val="009204E9"/>
    <w:rsid w:val="009241C7"/>
    <w:rsid w:val="0092422B"/>
    <w:rsid w:val="00924E49"/>
    <w:rsid w:val="00926E45"/>
    <w:rsid w:val="009320BA"/>
    <w:rsid w:val="00935AAA"/>
    <w:rsid w:val="00937951"/>
    <w:rsid w:val="0096194F"/>
    <w:rsid w:val="00963EB3"/>
    <w:rsid w:val="00970510"/>
    <w:rsid w:val="009A0A19"/>
    <w:rsid w:val="009C6B36"/>
    <w:rsid w:val="009D140D"/>
    <w:rsid w:val="009F0247"/>
    <w:rsid w:val="00A0188F"/>
    <w:rsid w:val="00A35679"/>
    <w:rsid w:val="00A40614"/>
    <w:rsid w:val="00A45A62"/>
    <w:rsid w:val="00A511E9"/>
    <w:rsid w:val="00A54C77"/>
    <w:rsid w:val="00A64D6B"/>
    <w:rsid w:val="00A705F0"/>
    <w:rsid w:val="00A74E7B"/>
    <w:rsid w:val="00A75DDB"/>
    <w:rsid w:val="00A80A9D"/>
    <w:rsid w:val="00A85D0C"/>
    <w:rsid w:val="00A86230"/>
    <w:rsid w:val="00A8775E"/>
    <w:rsid w:val="00AA123C"/>
    <w:rsid w:val="00AA3C1F"/>
    <w:rsid w:val="00AD0521"/>
    <w:rsid w:val="00AD1C03"/>
    <w:rsid w:val="00AD2DFA"/>
    <w:rsid w:val="00AD78B7"/>
    <w:rsid w:val="00AF4D5C"/>
    <w:rsid w:val="00B01C09"/>
    <w:rsid w:val="00B03C82"/>
    <w:rsid w:val="00B40A65"/>
    <w:rsid w:val="00B42924"/>
    <w:rsid w:val="00B447B2"/>
    <w:rsid w:val="00B50E94"/>
    <w:rsid w:val="00B5501C"/>
    <w:rsid w:val="00B6154E"/>
    <w:rsid w:val="00B72F7F"/>
    <w:rsid w:val="00B754DF"/>
    <w:rsid w:val="00B7648C"/>
    <w:rsid w:val="00B82D59"/>
    <w:rsid w:val="00BA0E9E"/>
    <w:rsid w:val="00BA3F7C"/>
    <w:rsid w:val="00BB2841"/>
    <w:rsid w:val="00BC7CB4"/>
    <w:rsid w:val="00BD11DD"/>
    <w:rsid w:val="00BD130B"/>
    <w:rsid w:val="00BD5E4E"/>
    <w:rsid w:val="00BD77DB"/>
    <w:rsid w:val="00BE4E8A"/>
    <w:rsid w:val="00C03671"/>
    <w:rsid w:val="00C071BA"/>
    <w:rsid w:val="00C11463"/>
    <w:rsid w:val="00C17163"/>
    <w:rsid w:val="00C2336A"/>
    <w:rsid w:val="00C27095"/>
    <w:rsid w:val="00C27CBC"/>
    <w:rsid w:val="00C604A4"/>
    <w:rsid w:val="00C60E1A"/>
    <w:rsid w:val="00C63F02"/>
    <w:rsid w:val="00C7025D"/>
    <w:rsid w:val="00C723CD"/>
    <w:rsid w:val="00C73E89"/>
    <w:rsid w:val="00C74E7C"/>
    <w:rsid w:val="00C83E3A"/>
    <w:rsid w:val="00C91941"/>
    <w:rsid w:val="00C932B4"/>
    <w:rsid w:val="00C964E9"/>
    <w:rsid w:val="00CB21A8"/>
    <w:rsid w:val="00CB313D"/>
    <w:rsid w:val="00CB34B1"/>
    <w:rsid w:val="00CC6267"/>
    <w:rsid w:val="00CD2F06"/>
    <w:rsid w:val="00CD49C1"/>
    <w:rsid w:val="00CD4A47"/>
    <w:rsid w:val="00CF4E05"/>
    <w:rsid w:val="00CF62BF"/>
    <w:rsid w:val="00D02912"/>
    <w:rsid w:val="00D762F7"/>
    <w:rsid w:val="00D76EA9"/>
    <w:rsid w:val="00D80E10"/>
    <w:rsid w:val="00DA2250"/>
    <w:rsid w:val="00DB0FE7"/>
    <w:rsid w:val="00DB2B94"/>
    <w:rsid w:val="00DD503A"/>
    <w:rsid w:val="00E01528"/>
    <w:rsid w:val="00E23192"/>
    <w:rsid w:val="00E23C7F"/>
    <w:rsid w:val="00E25C1F"/>
    <w:rsid w:val="00E745CC"/>
    <w:rsid w:val="00E75A30"/>
    <w:rsid w:val="00E823D3"/>
    <w:rsid w:val="00E82823"/>
    <w:rsid w:val="00E95B32"/>
    <w:rsid w:val="00E979BF"/>
    <w:rsid w:val="00EA2AA4"/>
    <w:rsid w:val="00EB250D"/>
    <w:rsid w:val="00EB7DE7"/>
    <w:rsid w:val="00ED23B2"/>
    <w:rsid w:val="00ED7849"/>
    <w:rsid w:val="00EE6653"/>
    <w:rsid w:val="00EF0FB0"/>
    <w:rsid w:val="00F03EEB"/>
    <w:rsid w:val="00F326BE"/>
    <w:rsid w:val="00F355AE"/>
    <w:rsid w:val="00F5276C"/>
    <w:rsid w:val="00F57AF6"/>
    <w:rsid w:val="00F57F80"/>
    <w:rsid w:val="00F67408"/>
    <w:rsid w:val="00F67D5A"/>
    <w:rsid w:val="00FA2083"/>
    <w:rsid w:val="00FA23A4"/>
    <w:rsid w:val="00FC29AE"/>
    <w:rsid w:val="00FD24A8"/>
    <w:rsid w:val="00FD6761"/>
    <w:rsid w:val="00FE6EB8"/>
    <w:rsid w:val="00FF6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88BB9"/>
  <w15:chartTrackingRefBased/>
  <w15:docId w15:val="{8455A6AF-BA41-4E1E-8169-462A6E65B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21F"/>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9"/>
    <w:qFormat/>
    <w:rsid w:val="005F1E9F"/>
    <w:pPr>
      <w:ind w:left="2779" w:right="2796"/>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E9F"/>
    <w:rPr>
      <w:rFonts w:ascii="Calibri" w:eastAsia="Calibri" w:hAnsi="Calibri" w:cs="Calibri"/>
      <w:b/>
      <w:bCs/>
      <w:sz w:val="24"/>
      <w:szCs w:val="24"/>
    </w:rPr>
  </w:style>
  <w:style w:type="paragraph" w:styleId="BodyText">
    <w:name w:val="Body Text"/>
    <w:basedOn w:val="Normal"/>
    <w:link w:val="BodyTextChar"/>
    <w:uiPriority w:val="1"/>
    <w:qFormat/>
    <w:rsid w:val="005F1E9F"/>
    <w:rPr>
      <w:sz w:val="24"/>
      <w:szCs w:val="24"/>
    </w:rPr>
  </w:style>
  <w:style w:type="character" w:customStyle="1" w:styleId="BodyTextChar">
    <w:name w:val="Body Text Char"/>
    <w:basedOn w:val="DefaultParagraphFont"/>
    <w:link w:val="BodyText"/>
    <w:uiPriority w:val="1"/>
    <w:rsid w:val="005F1E9F"/>
    <w:rPr>
      <w:rFonts w:ascii="Calibri" w:eastAsia="Calibri" w:hAnsi="Calibri" w:cs="Calibri"/>
      <w:sz w:val="24"/>
      <w:szCs w:val="24"/>
    </w:rPr>
  </w:style>
  <w:style w:type="character" w:styleId="Hyperlink">
    <w:name w:val="Hyperlink"/>
    <w:basedOn w:val="DefaultParagraphFont"/>
    <w:uiPriority w:val="99"/>
    <w:unhideWhenUsed/>
    <w:rsid w:val="005F1E9F"/>
    <w:rPr>
      <w:color w:val="0563C1" w:themeColor="hyperlink"/>
      <w:u w:val="single"/>
    </w:rPr>
  </w:style>
  <w:style w:type="paragraph" w:customStyle="1" w:styleId="Title2">
    <w:name w:val="Title 2"/>
    <w:basedOn w:val="Normal"/>
    <w:uiPriority w:val="1"/>
    <w:qFormat/>
    <w:rsid w:val="005F1E9F"/>
    <w:pPr>
      <w:widowControl/>
      <w:autoSpaceDE/>
      <w:autoSpaceDN/>
      <w:spacing w:line="480" w:lineRule="auto"/>
      <w:jc w:val="center"/>
    </w:pPr>
    <w:rPr>
      <w:rFonts w:asciiTheme="minorHAnsi" w:eastAsiaTheme="minorEastAsia" w:hAnsiTheme="minorHAnsi" w:cstheme="minorBidi"/>
      <w:kern w:val="24"/>
      <w:sz w:val="24"/>
      <w:szCs w:val="24"/>
      <w:lang w:eastAsia="ja-JP"/>
    </w:rPr>
  </w:style>
  <w:style w:type="paragraph" w:styleId="Header">
    <w:name w:val="header"/>
    <w:basedOn w:val="Normal"/>
    <w:link w:val="HeaderChar"/>
    <w:uiPriority w:val="99"/>
    <w:unhideWhenUsed/>
    <w:rsid w:val="005F1E9F"/>
    <w:pPr>
      <w:tabs>
        <w:tab w:val="center" w:pos="4513"/>
        <w:tab w:val="right" w:pos="9026"/>
      </w:tabs>
    </w:pPr>
  </w:style>
  <w:style w:type="character" w:customStyle="1" w:styleId="HeaderChar">
    <w:name w:val="Header Char"/>
    <w:basedOn w:val="DefaultParagraphFont"/>
    <w:link w:val="Header"/>
    <w:uiPriority w:val="99"/>
    <w:rsid w:val="005F1E9F"/>
    <w:rPr>
      <w:rFonts w:ascii="Calibri" w:eastAsia="Calibri" w:hAnsi="Calibri" w:cs="Calibri"/>
    </w:rPr>
  </w:style>
  <w:style w:type="paragraph" w:styleId="Footer">
    <w:name w:val="footer"/>
    <w:basedOn w:val="Normal"/>
    <w:link w:val="FooterChar"/>
    <w:uiPriority w:val="99"/>
    <w:unhideWhenUsed/>
    <w:rsid w:val="005F1E9F"/>
    <w:pPr>
      <w:tabs>
        <w:tab w:val="center" w:pos="4513"/>
        <w:tab w:val="right" w:pos="9026"/>
      </w:tabs>
    </w:pPr>
  </w:style>
  <w:style w:type="character" w:customStyle="1" w:styleId="FooterChar">
    <w:name w:val="Footer Char"/>
    <w:basedOn w:val="DefaultParagraphFont"/>
    <w:link w:val="Footer"/>
    <w:uiPriority w:val="99"/>
    <w:rsid w:val="005F1E9F"/>
    <w:rPr>
      <w:rFonts w:ascii="Calibri" w:eastAsia="Calibri" w:hAnsi="Calibri" w:cs="Calibri"/>
    </w:rPr>
  </w:style>
  <w:style w:type="paragraph" w:styleId="ListParagraph">
    <w:name w:val="List Paragraph"/>
    <w:basedOn w:val="Normal"/>
    <w:uiPriority w:val="34"/>
    <w:qFormat/>
    <w:rsid w:val="006E537F"/>
    <w:pPr>
      <w:ind w:left="720"/>
      <w:contextualSpacing/>
    </w:pPr>
  </w:style>
  <w:style w:type="table" w:styleId="TableGrid">
    <w:name w:val="Table Grid"/>
    <w:basedOn w:val="TableNormal"/>
    <w:uiPriority w:val="39"/>
    <w:rsid w:val="00347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03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2605</TotalTime>
  <Pages>9</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200</cp:revision>
  <dcterms:created xsi:type="dcterms:W3CDTF">2021-11-02T05:00:00Z</dcterms:created>
  <dcterms:modified xsi:type="dcterms:W3CDTF">2021-11-21T02:34:00Z</dcterms:modified>
</cp:coreProperties>
</file>