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1B52B" w14:textId="77777777" w:rsidR="00FC3895" w:rsidRDefault="00FC3895" w:rsidP="00FC3895">
      <w:pPr>
        <w:rPr>
          <w:b/>
          <w:bCs/>
          <w:sz w:val="56"/>
          <w:szCs w:val="56"/>
        </w:rPr>
      </w:pPr>
    </w:p>
    <w:p w14:paraId="20603021" w14:textId="77777777" w:rsidR="00FC3895" w:rsidRDefault="00FC3895" w:rsidP="00FC3895">
      <w:pPr>
        <w:pStyle w:val="Header"/>
        <w:rPr>
          <w:b/>
          <w:bCs/>
          <w:sz w:val="50"/>
          <w:szCs w:val="50"/>
        </w:rPr>
      </w:pPr>
    </w:p>
    <w:p w14:paraId="25231F0F" w14:textId="786C3C6D" w:rsidR="00FC3895" w:rsidRDefault="00FC3895" w:rsidP="00FC3895">
      <w:pPr>
        <w:jc w:val="center"/>
        <w:rPr>
          <w:b/>
          <w:bCs/>
          <w:sz w:val="32"/>
          <w:szCs w:val="32"/>
        </w:rPr>
      </w:pPr>
      <w:r>
        <w:rPr>
          <w:noProof/>
        </w:rPr>
        <w:drawing>
          <wp:anchor distT="0" distB="0" distL="114300" distR="114300" simplePos="0" relativeHeight="251658240" behindDoc="1" locked="0" layoutInCell="1" allowOverlap="1" wp14:anchorId="5D293BC6" wp14:editId="7317F057">
            <wp:simplePos x="0" y="0"/>
            <wp:positionH relativeFrom="column">
              <wp:posOffset>1676400</wp:posOffset>
            </wp:positionH>
            <wp:positionV relativeFrom="paragraph">
              <wp:posOffset>484505</wp:posOffset>
            </wp:positionV>
            <wp:extent cx="2295525" cy="2295525"/>
            <wp:effectExtent l="0" t="0" r="0" b="0"/>
            <wp:wrapTight wrapText="bothSides">
              <wp:wrapPolygon edited="0">
                <wp:start x="1972" y="3944"/>
                <wp:lineTo x="1972" y="4481"/>
                <wp:lineTo x="4840" y="7170"/>
                <wp:lineTo x="5019" y="9680"/>
                <wp:lineTo x="2151" y="10217"/>
                <wp:lineTo x="2330" y="12548"/>
                <wp:lineTo x="4302" y="13444"/>
                <wp:lineTo x="4302" y="15774"/>
                <wp:lineTo x="3227" y="16491"/>
                <wp:lineTo x="2868" y="17029"/>
                <wp:lineTo x="2868" y="17567"/>
                <wp:lineTo x="17388" y="17567"/>
                <wp:lineTo x="17567" y="7170"/>
                <wp:lineTo x="19539" y="4481"/>
                <wp:lineTo x="19539" y="3944"/>
                <wp:lineTo x="1972" y="3944"/>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pic:spPr>
                </pic:pic>
              </a:graphicData>
            </a:graphic>
            <wp14:sizeRelH relativeFrom="page">
              <wp14:pctWidth>0</wp14:pctWidth>
            </wp14:sizeRelH>
            <wp14:sizeRelV relativeFrom="page">
              <wp14:pctHeight>0</wp14:pctHeight>
            </wp14:sizeRelV>
          </wp:anchor>
        </w:drawing>
      </w:r>
    </w:p>
    <w:p w14:paraId="4F6B3759" w14:textId="77777777" w:rsidR="00FC3895" w:rsidRDefault="00FC3895" w:rsidP="00FC3895">
      <w:pPr>
        <w:rPr>
          <w:b/>
          <w:bCs/>
          <w:sz w:val="32"/>
          <w:szCs w:val="32"/>
        </w:rPr>
      </w:pPr>
    </w:p>
    <w:p w14:paraId="5F373450" w14:textId="77777777" w:rsidR="00FC3895" w:rsidRDefault="00FC3895" w:rsidP="00FC3895">
      <w:pPr>
        <w:rPr>
          <w:b/>
          <w:bCs/>
          <w:sz w:val="32"/>
          <w:szCs w:val="32"/>
        </w:rPr>
      </w:pPr>
    </w:p>
    <w:p w14:paraId="63DEB8E0" w14:textId="77777777" w:rsidR="00FC3895" w:rsidRDefault="00FC3895" w:rsidP="00FC3895">
      <w:pPr>
        <w:rPr>
          <w:b/>
          <w:bCs/>
          <w:sz w:val="32"/>
          <w:szCs w:val="32"/>
        </w:rPr>
      </w:pPr>
    </w:p>
    <w:p w14:paraId="72676514" w14:textId="77777777" w:rsidR="00FC3895" w:rsidRDefault="00FC3895" w:rsidP="00FC3895">
      <w:pPr>
        <w:rPr>
          <w:b/>
          <w:bCs/>
          <w:sz w:val="32"/>
          <w:szCs w:val="32"/>
        </w:rPr>
      </w:pPr>
    </w:p>
    <w:p w14:paraId="039DAC33" w14:textId="77777777" w:rsidR="00FC3895" w:rsidRDefault="00FC3895" w:rsidP="00FC3895">
      <w:pPr>
        <w:rPr>
          <w:b/>
          <w:bCs/>
          <w:sz w:val="32"/>
          <w:szCs w:val="32"/>
        </w:rPr>
      </w:pPr>
    </w:p>
    <w:p w14:paraId="52E3E4C9" w14:textId="77777777" w:rsidR="00FC3895" w:rsidRDefault="00FC3895" w:rsidP="00FC3895">
      <w:pPr>
        <w:rPr>
          <w:b/>
          <w:bCs/>
          <w:sz w:val="32"/>
          <w:szCs w:val="32"/>
        </w:rPr>
      </w:pPr>
    </w:p>
    <w:p w14:paraId="0BCCDF12" w14:textId="77777777" w:rsidR="00FC3895" w:rsidRDefault="00FC3895" w:rsidP="00FC3895">
      <w:pPr>
        <w:jc w:val="center"/>
        <w:rPr>
          <w:b/>
          <w:bCs/>
          <w:sz w:val="44"/>
          <w:szCs w:val="44"/>
        </w:rPr>
      </w:pPr>
      <w:r>
        <w:rPr>
          <w:b/>
          <w:bCs/>
          <w:sz w:val="44"/>
          <w:szCs w:val="44"/>
        </w:rPr>
        <w:t>By</w:t>
      </w:r>
    </w:p>
    <w:p w14:paraId="4D96662B" w14:textId="34EB94FD" w:rsidR="00FC3895" w:rsidRDefault="00FC3895" w:rsidP="00FC3895">
      <w:pPr>
        <w:jc w:val="center"/>
        <w:rPr>
          <w:b/>
          <w:bCs/>
          <w:sz w:val="44"/>
          <w:szCs w:val="44"/>
        </w:rPr>
      </w:pPr>
      <w:r>
        <w:rPr>
          <w:b/>
          <w:bCs/>
          <w:sz w:val="40"/>
          <w:szCs w:val="40"/>
        </w:rPr>
        <w:t>Sunil Raj Thota</w:t>
      </w:r>
      <w:r>
        <w:rPr>
          <w:b/>
          <w:bCs/>
          <w:sz w:val="40"/>
          <w:szCs w:val="40"/>
        </w:rPr>
        <w:br/>
      </w:r>
      <w:r>
        <w:rPr>
          <w:b/>
          <w:bCs/>
          <w:sz w:val="44"/>
          <w:szCs w:val="44"/>
        </w:rPr>
        <w:t>ALY60</w:t>
      </w:r>
      <w:r w:rsidR="00624ACA">
        <w:rPr>
          <w:b/>
          <w:bCs/>
          <w:sz w:val="44"/>
          <w:szCs w:val="44"/>
        </w:rPr>
        <w:t>30</w:t>
      </w:r>
      <w:r>
        <w:rPr>
          <w:b/>
          <w:bCs/>
          <w:sz w:val="44"/>
          <w:szCs w:val="44"/>
        </w:rPr>
        <w:t xml:space="preserve"> - Data </w:t>
      </w:r>
      <w:r w:rsidR="00CC2E76">
        <w:rPr>
          <w:b/>
          <w:bCs/>
          <w:sz w:val="44"/>
          <w:szCs w:val="44"/>
        </w:rPr>
        <w:t>Warehousing</w:t>
      </w:r>
      <w:r>
        <w:rPr>
          <w:b/>
          <w:bCs/>
          <w:sz w:val="44"/>
          <w:szCs w:val="44"/>
        </w:rPr>
        <w:t xml:space="preserve"> and </w:t>
      </w:r>
      <w:r w:rsidR="00CC2E76">
        <w:rPr>
          <w:b/>
          <w:bCs/>
          <w:sz w:val="44"/>
          <w:szCs w:val="44"/>
        </w:rPr>
        <w:t>SQL</w:t>
      </w:r>
    </w:p>
    <w:p w14:paraId="1DDA550B" w14:textId="77777777" w:rsidR="00FC3895" w:rsidRDefault="00FC3895" w:rsidP="00FC3895">
      <w:pPr>
        <w:jc w:val="center"/>
        <w:rPr>
          <w:b/>
          <w:bCs/>
          <w:sz w:val="32"/>
          <w:szCs w:val="32"/>
        </w:rPr>
      </w:pPr>
      <w:r>
        <w:rPr>
          <w:b/>
          <w:bCs/>
          <w:sz w:val="32"/>
          <w:szCs w:val="32"/>
        </w:rPr>
        <w:t xml:space="preserve"> Class Name: Fall 2021 CPS Quarter</w:t>
      </w:r>
    </w:p>
    <w:p w14:paraId="5BFD3D2B" w14:textId="77777777" w:rsidR="00FC3895" w:rsidRDefault="00FC3895" w:rsidP="00FC3895">
      <w:pPr>
        <w:jc w:val="center"/>
        <w:rPr>
          <w:b/>
          <w:bCs/>
          <w:sz w:val="32"/>
          <w:szCs w:val="32"/>
        </w:rPr>
      </w:pPr>
      <w:r>
        <w:rPr>
          <w:b/>
          <w:bCs/>
          <w:sz w:val="32"/>
          <w:szCs w:val="32"/>
        </w:rPr>
        <w:t>Class Number: 202215</w:t>
      </w:r>
    </w:p>
    <w:p w14:paraId="1D2080FA" w14:textId="77777777" w:rsidR="00FC3895" w:rsidRDefault="00FC3895" w:rsidP="00FC3895">
      <w:pPr>
        <w:jc w:val="center"/>
        <w:rPr>
          <w:b/>
          <w:bCs/>
          <w:sz w:val="32"/>
          <w:szCs w:val="32"/>
        </w:rPr>
      </w:pPr>
      <w:r>
        <w:rPr>
          <w:b/>
          <w:bCs/>
          <w:sz w:val="32"/>
          <w:szCs w:val="32"/>
        </w:rPr>
        <w:t>CRN: 70526</w:t>
      </w:r>
    </w:p>
    <w:p w14:paraId="0300AEF2" w14:textId="382778A6" w:rsidR="00FC3895" w:rsidRDefault="00FC3895" w:rsidP="00FC3895">
      <w:pPr>
        <w:jc w:val="center"/>
        <w:rPr>
          <w:b/>
          <w:bCs/>
          <w:sz w:val="44"/>
          <w:szCs w:val="44"/>
        </w:rPr>
      </w:pPr>
      <w:r>
        <w:rPr>
          <w:b/>
          <w:bCs/>
          <w:sz w:val="44"/>
          <w:szCs w:val="44"/>
        </w:rPr>
        <w:t xml:space="preserve">Week </w:t>
      </w:r>
      <w:r w:rsidR="00CC2E76">
        <w:rPr>
          <w:b/>
          <w:bCs/>
          <w:sz w:val="44"/>
          <w:szCs w:val="44"/>
        </w:rPr>
        <w:t>5</w:t>
      </w:r>
      <w:r>
        <w:rPr>
          <w:b/>
          <w:bCs/>
          <w:sz w:val="44"/>
          <w:szCs w:val="44"/>
        </w:rPr>
        <w:t xml:space="preserve"> Assignment </w:t>
      </w:r>
      <w:r w:rsidR="00CC2E76">
        <w:rPr>
          <w:b/>
          <w:bCs/>
          <w:sz w:val="44"/>
          <w:szCs w:val="44"/>
        </w:rPr>
        <w:t>5</w:t>
      </w:r>
    </w:p>
    <w:p w14:paraId="4C442F43" w14:textId="77777777" w:rsidR="00FC3895" w:rsidRDefault="00FC3895" w:rsidP="00FC3895">
      <w:pPr>
        <w:jc w:val="center"/>
        <w:rPr>
          <w:b/>
          <w:bCs/>
          <w:sz w:val="44"/>
          <w:szCs w:val="44"/>
        </w:rPr>
      </w:pPr>
      <w:r>
        <w:rPr>
          <w:b/>
          <w:bCs/>
          <w:sz w:val="36"/>
          <w:szCs w:val="36"/>
        </w:rPr>
        <w:t>thota.su@northeastern.edu</w:t>
      </w:r>
    </w:p>
    <w:p w14:paraId="6ED603C4" w14:textId="77777777" w:rsidR="00FC3895" w:rsidRDefault="00FC3895" w:rsidP="00FC3895">
      <w:pPr>
        <w:jc w:val="both"/>
        <w:rPr>
          <w:b/>
          <w:bCs/>
          <w:sz w:val="36"/>
          <w:szCs w:val="36"/>
        </w:rPr>
      </w:pPr>
    </w:p>
    <w:p w14:paraId="235B72A9" w14:textId="77777777" w:rsidR="00FC3895" w:rsidRDefault="00FC3895" w:rsidP="00FC3895">
      <w:pPr>
        <w:jc w:val="both"/>
      </w:pPr>
    </w:p>
    <w:p w14:paraId="064A8C00" w14:textId="77777777" w:rsidR="00FC3895" w:rsidRDefault="00FC3895" w:rsidP="00FC3895">
      <w:pPr>
        <w:jc w:val="both"/>
      </w:pPr>
    </w:p>
    <w:p w14:paraId="74E97DDD" w14:textId="77777777" w:rsidR="00FC3895" w:rsidRDefault="00FC3895" w:rsidP="00FC3895">
      <w:pPr>
        <w:jc w:val="both"/>
      </w:pPr>
    </w:p>
    <w:p w14:paraId="3C8E8B62" w14:textId="77777777" w:rsidR="00FC3895" w:rsidRDefault="00FC3895" w:rsidP="00FC3895">
      <w:pPr>
        <w:jc w:val="both"/>
      </w:pPr>
    </w:p>
    <w:p w14:paraId="4386116F" w14:textId="77777777" w:rsidR="00FC3895" w:rsidRDefault="00FC3895" w:rsidP="00FC3895">
      <w:pPr>
        <w:jc w:val="both"/>
      </w:pPr>
    </w:p>
    <w:p w14:paraId="2AD71185" w14:textId="0BA782DB" w:rsidR="007D641A" w:rsidRDefault="007D641A" w:rsidP="00A85A6D">
      <w:pPr>
        <w:spacing w:line="360" w:lineRule="auto"/>
        <w:jc w:val="both"/>
      </w:pPr>
    </w:p>
    <w:p w14:paraId="0A228179" w14:textId="77777777" w:rsidR="00A85A6D" w:rsidRDefault="00A85A6D" w:rsidP="00A85A6D">
      <w:pPr>
        <w:jc w:val="both"/>
        <w:rPr>
          <w:sz w:val="24"/>
          <w:szCs w:val="24"/>
        </w:rPr>
      </w:pPr>
      <w:r w:rsidRPr="00B4282B">
        <w:rPr>
          <w:b/>
          <w:bCs/>
          <w:sz w:val="28"/>
          <w:szCs w:val="28"/>
        </w:rPr>
        <w:lastRenderedPageBreak/>
        <w:t>Summary:</w:t>
      </w:r>
    </w:p>
    <w:p w14:paraId="48742E4C" w14:textId="46D81F23" w:rsidR="00F226AC" w:rsidRDefault="00F410EC" w:rsidP="00A85A6D">
      <w:pPr>
        <w:jc w:val="both"/>
        <w:rPr>
          <w:sz w:val="24"/>
          <w:szCs w:val="24"/>
        </w:rPr>
      </w:pPr>
      <w:r>
        <w:rPr>
          <w:sz w:val="24"/>
          <w:szCs w:val="24"/>
        </w:rPr>
        <w:t>Learning Microsoft SQL Server 2019 is a LinkedIn Learning course by</w:t>
      </w:r>
      <w:r w:rsidR="00F226AC" w:rsidRPr="00F226AC">
        <w:rPr>
          <w:sz w:val="24"/>
          <w:szCs w:val="24"/>
        </w:rPr>
        <w:t xml:space="preserve"> Adam Wilbert</w:t>
      </w:r>
      <w:r>
        <w:rPr>
          <w:sz w:val="24"/>
          <w:szCs w:val="24"/>
        </w:rPr>
        <w:t>. He</w:t>
      </w:r>
      <w:r w:rsidR="00F226AC" w:rsidRPr="00F226AC">
        <w:rPr>
          <w:sz w:val="24"/>
          <w:szCs w:val="24"/>
        </w:rPr>
        <w:t xml:space="preserve"> talks over the most significant features of working with SQL Server 2019 in this course, giving novice users an overview of how the server works</w:t>
      </w:r>
      <w:r>
        <w:rPr>
          <w:sz w:val="24"/>
          <w:szCs w:val="24"/>
        </w:rPr>
        <w:t>. He</w:t>
      </w:r>
      <w:r w:rsidR="00F226AC" w:rsidRPr="00F226AC">
        <w:rPr>
          <w:sz w:val="24"/>
          <w:szCs w:val="24"/>
        </w:rPr>
        <w:t xml:space="preserve"> leads </w:t>
      </w:r>
      <w:r>
        <w:rPr>
          <w:sz w:val="24"/>
          <w:szCs w:val="24"/>
        </w:rPr>
        <w:t xml:space="preserve">us </w:t>
      </w:r>
      <w:r w:rsidR="00F226AC" w:rsidRPr="00F226AC">
        <w:rPr>
          <w:sz w:val="24"/>
          <w:szCs w:val="24"/>
        </w:rPr>
        <w:t xml:space="preserve">through creating tables, defining associations, and writing and running queries with Transact-SQL commands in the main working environment, SQL Server Management Studio. By the end of this course, </w:t>
      </w:r>
      <w:r w:rsidR="007E2881">
        <w:rPr>
          <w:sz w:val="24"/>
          <w:szCs w:val="24"/>
        </w:rPr>
        <w:t>I</w:t>
      </w:r>
      <w:r w:rsidR="00F226AC" w:rsidRPr="00F226AC">
        <w:rPr>
          <w:sz w:val="24"/>
          <w:szCs w:val="24"/>
        </w:rPr>
        <w:t xml:space="preserve"> have learned everything </w:t>
      </w:r>
      <w:r w:rsidR="007E2881">
        <w:rPr>
          <w:sz w:val="24"/>
          <w:szCs w:val="24"/>
        </w:rPr>
        <w:t>that I</w:t>
      </w:r>
      <w:r w:rsidR="00F226AC" w:rsidRPr="00F226AC">
        <w:rPr>
          <w:sz w:val="24"/>
          <w:szCs w:val="24"/>
        </w:rPr>
        <w:t xml:space="preserve"> need to know about creating </w:t>
      </w:r>
      <w:r w:rsidR="005B4E4F">
        <w:rPr>
          <w:sz w:val="24"/>
          <w:szCs w:val="24"/>
        </w:rPr>
        <w:t>my</w:t>
      </w:r>
      <w:r w:rsidR="00F226AC" w:rsidRPr="00F226AC">
        <w:rPr>
          <w:sz w:val="24"/>
          <w:szCs w:val="24"/>
        </w:rPr>
        <w:t xml:space="preserve"> database. </w:t>
      </w:r>
      <w:r w:rsidR="009E7B2C">
        <w:rPr>
          <w:sz w:val="24"/>
          <w:szCs w:val="24"/>
        </w:rPr>
        <w:t xml:space="preserve">It is easy to start and learn </w:t>
      </w:r>
      <w:r w:rsidR="00F226AC" w:rsidRPr="00F226AC">
        <w:rPr>
          <w:sz w:val="24"/>
          <w:szCs w:val="24"/>
        </w:rPr>
        <w:t>operating with an enterprise-level database management system.</w:t>
      </w:r>
    </w:p>
    <w:p w14:paraId="3776B029" w14:textId="77777777" w:rsidR="00A85A6D" w:rsidRDefault="00A85A6D" w:rsidP="00A85A6D">
      <w:pPr>
        <w:jc w:val="both"/>
        <w:rPr>
          <w:sz w:val="24"/>
          <w:szCs w:val="24"/>
        </w:rPr>
      </w:pPr>
      <w:r w:rsidRPr="00012A65">
        <w:rPr>
          <w:sz w:val="24"/>
          <w:szCs w:val="24"/>
        </w:rPr>
        <w:t>The list consists of the course's sections</w:t>
      </w:r>
      <w:r>
        <w:rPr>
          <w:sz w:val="24"/>
          <w:szCs w:val="24"/>
        </w:rPr>
        <w:t>:</w:t>
      </w:r>
    </w:p>
    <w:p w14:paraId="5F50DB53" w14:textId="77777777" w:rsidR="00A85A6D" w:rsidRPr="0008269A" w:rsidRDefault="00A85A6D" w:rsidP="002B761D">
      <w:pPr>
        <w:pStyle w:val="ListParagraph"/>
        <w:spacing w:line="259" w:lineRule="auto"/>
        <w:jc w:val="both"/>
        <w:rPr>
          <w:sz w:val="24"/>
          <w:szCs w:val="24"/>
        </w:rPr>
      </w:pPr>
      <w:r w:rsidRPr="0008269A">
        <w:rPr>
          <w:sz w:val="24"/>
          <w:szCs w:val="24"/>
        </w:rPr>
        <w:t>Introduction</w:t>
      </w:r>
    </w:p>
    <w:p w14:paraId="3BFAF577" w14:textId="2618A390" w:rsidR="00A85A6D" w:rsidRPr="0008269A" w:rsidRDefault="0087635B" w:rsidP="00A85A6D">
      <w:pPr>
        <w:pStyle w:val="ListParagraph"/>
        <w:numPr>
          <w:ilvl w:val="0"/>
          <w:numId w:val="12"/>
        </w:numPr>
        <w:spacing w:line="259" w:lineRule="auto"/>
        <w:jc w:val="both"/>
        <w:rPr>
          <w:sz w:val="24"/>
          <w:szCs w:val="24"/>
        </w:rPr>
      </w:pPr>
      <w:r>
        <w:rPr>
          <w:sz w:val="24"/>
          <w:szCs w:val="24"/>
        </w:rPr>
        <w:t>Get Started with SQL Server</w:t>
      </w:r>
    </w:p>
    <w:p w14:paraId="25A7A8CE" w14:textId="5181D41A" w:rsidR="00A85A6D" w:rsidRPr="0008269A" w:rsidRDefault="0087635B" w:rsidP="00A85A6D">
      <w:pPr>
        <w:pStyle w:val="ListParagraph"/>
        <w:numPr>
          <w:ilvl w:val="0"/>
          <w:numId w:val="12"/>
        </w:numPr>
        <w:spacing w:line="259" w:lineRule="auto"/>
        <w:jc w:val="both"/>
        <w:rPr>
          <w:sz w:val="24"/>
          <w:szCs w:val="24"/>
        </w:rPr>
      </w:pPr>
      <w:r>
        <w:rPr>
          <w:sz w:val="24"/>
          <w:szCs w:val="24"/>
        </w:rPr>
        <w:t>Work with the Server</w:t>
      </w:r>
    </w:p>
    <w:p w14:paraId="2C03A0C2" w14:textId="0094C43B" w:rsidR="00A85A6D" w:rsidRPr="0008269A" w:rsidRDefault="0087635B" w:rsidP="00A85A6D">
      <w:pPr>
        <w:pStyle w:val="ListParagraph"/>
        <w:numPr>
          <w:ilvl w:val="0"/>
          <w:numId w:val="12"/>
        </w:numPr>
        <w:spacing w:line="259" w:lineRule="auto"/>
        <w:jc w:val="both"/>
        <w:rPr>
          <w:sz w:val="24"/>
          <w:szCs w:val="24"/>
        </w:rPr>
      </w:pPr>
      <w:r>
        <w:rPr>
          <w:sz w:val="24"/>
          <w:szCs w:val="24"/>
        </w:rPr>
        <w:t>SQL Server Management Studio</w:t>
      </w:r>
    </w:p>
    <w:p w14:paraId="223AF59D" w14:textId="369DF8EA" w:rsidR="00A85A6D" w:rsidRPr="0008269A" w:rsidRDefault="008A63F5" w:rsidP="00A85A6D">
      <w:pPr>
        <w:pStyle w:val="ListParagraph"/>
        <w:numPr>
          <w:ilvl w:val="0"/>
          <w:numId w:val="12"/>
        </w:numPr>
        <w:spacing w:line="259" w:lineRule="auto"/>
        <w:jc w:val="both"/>
        <w:rPr>
          <w:sz w:val="24"/>
          <w:szCs w:val="24"/>
        </w:rPr>
      </w:pPr>
      <w:r>
        <w:rPr>
          <w:sz w:val="24"/>
          <w:szCs w:val="24"/>
        </w:rPr>
        <w:t>Write Transact-SQL Commands</w:t>
      </w:r>
    </w:p>
    <w:p w14:paraId="0E60B09B" w14:textId="77777777" w:rsidR="00A85A6D" w:rsidRPr="00824E10" w:rsidRDefault="00A85A6D" w:rsidP="008A63F5">
      <w:pPr>
        <w:pStyle w:val="ListParagraph"/>
        <w:spacing w:line="259" w:lineRule="auto"/>
        <w:jc w:val="both"/>
        <w:rPr>
          <w:sz w:val="24"/>
          <w:szCs w:val="24"/>
        </w:rPr>
      </w:pPr>
      <w:r w:rsidRPr="0008269A">
        <w:rPr>
          <w:sz w:val="24"/>
          <w:szCs w:val="24"/>
        </w:rPr>
        <w:t>Conclusion</w:t>
      </w:r>
    </w:p>
    <w:p w14:paraId="2E63D3BF" w14:textId="77777777" w:rsidR="00A85A6D" w:rsidRDefault="00A85A6D" w:rsidP="00A85A6D">
      <w:pPr>
        <w:jc w:val="both"/>
        <w:rPr>
          <w:b/>
          <w:bCs/>
          <w:sz w:val="28"/>
          <w:szCs w:val="28"/>
        </w:rPr>
      </w:pPr>
      <w:r>
        <w:rPr>
          <w:b/>
          <w:bCs/>
          <w:sz w:val="28"/>
          <w:szCs w:val="28"/>
        </w:rPr>
        <w:t>Content:</w:t>
      </w:r>
    </w:p>
    <w:p w14:paraId="46BF0B05" w14:textId="427ABE4B" w:rsidR="00A85A6D" w:rsidRPr="00804F1F" w:rsidRDefault="00A85A6D" w:rsidP="00804F1F">
      <w:pPr>
        <w:jc w:val="both"/>
        <w:rPr>
          <w:b/>
          <w:bCs/>
          <w:sz w:val="24"/>
          <w:szCs w:val="24"/>
        </w:rPr>
      </w:pPr>
      <w:r w:rsidRPr="00804F1F">
        <w:rPr>
          <w:b/>
          <w:bCs/>
          <w:sz w:val="24"/>
          <w:szCs w:val="24"/>
        </w:rPr>
        <w:t>Introduction:</w:t>
      </w:r>
    </w:p>
    <w:p w14:paraId="0AF67A71" w14:textId="1E5891A5" w:rsidR="001D53A3" w:rsidRDefault="007F566C" w:rsidP="00913C3D">
      <w:pPr>
        <w:jc w:val="both"/>
        <w:rPr>
          <w:sz w:val="24"/>
          <w:szCs w:val="24"/>
        </w:rPr>
      </w:pPr>
      <w:r w:rsidRPr="007F566C">
        <w:rPr>
          <w:sz w:val="24"/>
          <w:szCs w:val="24"/>
        </w:rPr>
        <w:t xml:space="preserve">This course will rapidly get you up to speed on all you need to know about SQL Server so you can get started collecting, storing, and retrieving data. </w:t>
      </w:r>
      <w:r w:rsidR="00ED4471">
        <w:rPr>
          <w:sz w:val="24"/>
          <w:szCs w:val="24"/>
        </w:rPr>
        <w:t xml:space="preserve">Adam touched on </w:t>
      </w:r>
      <w:r w:rsidRPr="007F566C">
        <w:rPr>
          <w:sz w:val="24"/>
          <w:szCs w:val="24"/>
        </w:rPr>
        <w:t>installing SQL Server 2019 on our PC using the free Developer version, starting and stopping the server, and creating new databases using the Management Studio graphical interface. We'll also look at the importance of data tables and table connections in data management, as well as how to add rows of data to tables using Transact-SQL queries.</w:t>
      </w:r>
    </w:p>
    <w:p w14:paraId="5ECC8126" w14:textId="66837AB3" w:rsidR="0062457D" w:rsidRPr="00913C3D" w:rsidRDefault="00510DD4" w:rsidP="00913C3D">
      <w:pPr>
        <w:jc w:val="both"/>
        <w:rPr>
          <w:sz w:val="24"/>
          <w:szCs w:val="24"/>
        </w:rPr>
      </w:pPr>
      <w:r w:rsidRPr="00510DD4">
        <w:rPr>
          <w:sz w:val="24"/>
          <w:szCs w:val="24"/>
        </w:rPr>
        <w:drawing>
          <wp:inline distT="0" distB="0" distL="0" distR="0" wp14:anchorId="7F42B2F1" wp14:editId="193CDAB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93F2693" w14:textId="19A54DE1" w:rsidR="001D53A3" w:rsidRDefault="001D53A3" w:rsidP="001D53A3">
      <w:pPr>
        <w:pStyle w:val="ListParagraph"/>
        <w:numPr>
          <w:ilvl w:val="0"/>
          <w:numId w:val="15"/>
        </w:numPr>
        <w:spacing w:line="259" w:lineRule="auto"/>
        <w:jc w:val="both"/>
        <w:rPr>
          <w:b/>
          <w:bCs/>
          <w:sz w:val="24"/>
          <w:szCs w:val="24"/>
        </w:rPr>
      </w:pPr>
      <w:r w:rsidRPr="001D53A3">
        <w:rPr>
          <w:b/>
          <w:bCs/>
          <w:sz w:val="24"/>
          <w:szCs w:val="24"/>
        </w:rPr>
        <w:lastRenderedPageBreak/>
        <w:t>Get Started with SQL Server</w:t>
      </w:r>
    </w:p>
    <w:p w14:paraId="0ADCE785" w14:textId="48293DDD" w:rsidR="00D81F8D" w:rsidRDefault="002D6CB6" w:rsidP="00D81F8D">
      <w:pPr>
        <w:spacing w:line="259" w:lineRule="auto"/>
        <w:jc w:val="both"/>
        <w:rPr>
          <w:sz w:val="24"/>
          <w:szCs w:val="24"/>
        </w:rPr>
      </w:pPr>
      <w:r w:rsidRPr="002D6CB6">
        <w:rPr>
          <w:sz w:val="24"/>
          <w:szCs w:val="24"/>
        </w:rPr>
        <w:t>A relational database management system, or RDBMS, is SQL Server 2019. All of the processes connected with storing and retrieving data from a database are handled by a database engine. On a single computer, many instances of SQL Server can be installed, allowing administrators to limit access and manage resources. Specific permissions to access data within databases are granted to users at this level.</w:t>
      </w:r>
      <w:r>
        <w:rPr>
          <w:sz w:val="24"/>
          <w:szCs w:val="24"/>
        </w:rPr>
        <w:t xml:space="preserve"> </w:t>
      </w:r>
      <w:r w:rsidR="001C6F68">
        <w:rPr>
          <w:sz w:val="24"/>
          <w:szCs w:val="24"/>
        </w:rPr>
        <w:t>There are various versions like Express, Developer, Enterprise, and Standard based on the use cases.</w:t>
      </w:r>
    </w:p>
    <w:p w14:paraId="06063FFB" w14:textId="195796CF" w:rsidR="002D6CB6" w:rsidRDefault="00737B38" w:rsidP="007841BD">
      <w:pPr>
        <w:spacing w:line="259" w:lineRule="auto"/>
        <w:jc w:val="center"/>
        <w:rPr>
          <w:sz w:val="24"/>
          <w:szCs w:val="24"/>
        </w:rPr>
      </w:pPr>
      <w:r w:rsidRPr="00737B38">
        <w:rPr>
          <w:sz w:val="24"/>
          <w:szCs w:val="24"/>
        </w:rPr>
        <w:drawing>
          <wp:inline distT="0" distB="0" distL="0" distR="0" wp14:anchorId="084D3DDE" wp14:editId="144FF721">
            <wp:extent cx="3690853" cy="18288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296" t="24056" r="12918" b="11402"/>
                    <a:stretch/>
                  </pic:blipFill>
                  <pic:spPr bwMode="auto">
                    <a:xfrm>
                      <a:off x="0" y="0"/>
                      <a:ext cx="3698699" cy="1832688"/>
                    </a:xfrm>
                    <a:prstGeom prst="rect">
                      <a:avLst/>
                    </a:prstGeom>
                    <a:ln>
                      <a:noFill/>
                    </a:ln>
                    <a:extLst>
                      <a:ext uri="{53640926-AAD7-44D8-BBD7-CCE9431645EC}">
                        <a14:shadowObscured xmlns:a14="http://schemas.microsoft.com/office/drawing/2010/main"/>
                      </a:ext>
                    </a:extLst>
                  </pic:spPr>
                </pic:pic>
              </a:graphicData>
            </a:graphic>
          </wp:inline>
        </w:drawing>
      </w:r>
    </w:p>
    <w:p w14:paraId="50413D0B" w14:textId="3474B295" w:rsidR="00737B38" w:rsidRDefault="00737B38" w:rsidP="007841BD">
      <w:pPr>
        <w:spacing w:line="259" w:lineRule="auto"/>
        <w:jc w:val="center"/>
        <w:rPr>
          <w:sz w:val="24"/>
          <w:szCs w:val="24"/>
        </w:rPr>
      </w:pPr>
      <w:r w:rsidRPr="00737B38">
        <w:rPr>
          <w:sz w:val="24"/>
          <w:szCs w:val="24"/>
        </w:rPr>
        <w:drawing>
          <wp:inline distT="0" distB="0" distL="0" distR="0" wp14:anchorId="70CDADAE" wp14:editId="4CFCDF62">
            <wp:extent cx="3692153" cy="15811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298" t="25418" r="14746" b="10008"/>
                    <a:stretch/>
                  </pic:blipFill>
                  <pic:spPr bwMode="auto">
                    <a:xfrm>
                      <a:off x="0" y="0"/>
                      <a:ext cx="3718788" cy="1592556"/>
                    </a:xfrm>
                    <a:prstGeom prst="rect">
                      <a:avLst/>
                    </a:prstGeom>
                    <a:ln>
                      <a:noFill/>
                    </a:ln>
                    <a:extLst>
                      <a:ext uri="{53640926-AAD7-44D8-BBD7-CCE9431645EC}">
                        <a14:shadowObscured xmlns:a14="http://schemas.microsoft.com/office/drawing/2010/main"/>
                      </a:ext>
                    </a:extLst>
                  </pic:spPr>
                </pic:pic>
              </a:graphicData>
            </a:graphic>
          </wp:inline>
        </w:drawing>
      </w:r>
    </w:p>
    <w:p w14:paraId="7BF3BAE4" w14:textId="778D1C36" w:rsidR="00737B38" w:rsidRDefault="00737B38" w:rsidP="007E3BF4">
      <w:pPr>
        <w:spacing w:line="259" w:lineRule="auto"/>
        <w:jc w:val="center"/>
        <w:rPr>
          <w:sz w:val="24"/>
          <w:szCs w:val="24"/>
        </w:rPr>
      </w:pPr>
      <w:r w:rsidRPr="00737B38">
        <w:rPr>
          <w:sz w:val="24"/>
          <w:szCs w:val="24"/>
        </w:rPr>
        <w:drawing>
          <wp:inline distT="0" distB="0" distL="0" distR="0" wp14:anchorId="742B0DAF" wp14:editId="0E41E93A">
            <wp:extent cx="3502662" cy="16478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128" t="25944" r="16574" b="10315"/>
                    <a:stretch/>
                  </pic:blipFill>
                  <pic:spPr bwMode="auto">
                    <a:xfrm>
                      <a:off x="0" y="0"/>
                      <a:ext cx="3511776" cy="1652113"/>
                    </a:xfrm>
                    <a:prstGeom prst="rect">
                      <a:avLst/>
                    </a:prstGeom>
                    <a:ln>
                      <a:noFill/>
                    </a:ln>
                    <a:extLst>
                      <a:ext uri="{53640926-AAD7-44D8-BBD7-CCE9431645EC}">
                        <a14:shadowObscured xmlns:a14="http://schemas.microsoft.com/office/drawing/2010/main"/>
                      </a:ext>
                    </a:extLst>
                  </pic:spPr>
                </pic:pic>
              </a:graphicData>
            </a:graphic>
          </wp:inline>
        </w:drawing>
      </w:r>
    </w:p>
    <w:p w14:paraId="7B802D7D" w14:textId="0B61B887" w:rsidR="00737B38" w:rsidRDefault="00737B38" w:rsidP="007E3BF4">
      <w:pPr>
        <w:spacing w:line="259" w:lineRule="auto"/>
        <w:jc w:val="center"/>
        <w:rPr>
          <w:sz w:val="24"/>
          <w:szCs w:val="24"/>
        </w:rPr>
      </w:pPr>
      <w:r w:rsidRPr="00737B38">
        <w:rPr>
          <w:sz w:val="24"/>
          <w:szCs w:val="24"/>
        </w:rPr>
        <w:drawing>
          <wp:inline distT="0" distB="0" distL="0" distR="0" wp14:anchorId="3EF0D056" wp14:editId="11F4AE38">
            <wp:extent cx="2489002" cy="10763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31" t="35692" r="44826" b="13057"/>
                    <a:stretch/>
                  </pic:blipFill>
                  <pic:spPr bwMode="auto">
                    <a:xfrm>
                      <a:off x="0" y="0"/>
                      <a:ext cx="2568289" cy="1110611"/>
                    </a:xfrm>
                    <a:prstGeom prst="rect">
                      <a:avLst/>
                    </a:prstGeom>
                    <a:ln>
                      <a:noFill/>
                    </a:ln>
                    <a:extLst>
                      <a:ext uri="{53640926-AAD7-44D8-BBD7-CCE9431645EC}">
                        <a14:shadowObscured xmlns:a14="http://schemas.microsoft.com/office/drawing/2010/main"/>
                      </a:ext>
                    </a:extLst>
                  </pic:spPr>
                </pic:pic>
              </a:graphicData>
            </a:graphic>
          </wp:inline>
        </w:drawing>
      </w:r>
    </w:p>
    <w:p w14:paraId="500F3E39" w14:textId="17BA550B" w:rsidR="009604D5" w:rsidRPr="009604D5" w:rsidRDefault="002D6CB6" w:rsidP="009604D5">
      <w:pPr>
        <w:spacing w:line="259" w:lineRule="auto"/>
        <w:jc w:val="both"/>
        <w:rPr>
          <w:sz w:val="24"/>
          <w:szCs w:val="24"/>
        </w:rPr>
      </w:pPr>
      <w:r w:rsidRPr="002D6CB6">
        <w:rPr>
          <w:sz w:val="24"/>
          <w:szCs w:val="24"/>
        </w:rPr>
        <w:t xml:space="preserve">SQL Server comes with its command-line interface. Transact-SQL scripts will be used by the majority of system and database administrators to issue commands. </w:t>
      </w:r>
      <w:r w:rsidR="005B4E4F">
        <w:rPr>
          <w:sz w:val="24"/>
          <w:szCs w:val="24"/>
        </w:rPr>
        <w:t>The i</w:t>
      </w:r>
      <w:r w:rsidR="009D1BBE">
        <w:rPr>
          <w:sz w:val="24"/>
          <w:szCs w:val="24"/>
        </w:rPr>
        <w:t>nstallation steps of SQL Server w</w:t>
      </w:r>
      <w:r w:rsidR="005B4E4F">
        <w:rPr>
          <w:sz w:val="24"/>
          <w:szCs w:val="24"/>
        </w:rPr>
        <w:t>ere</w:t>
      </w:r>
      <w:r w:rsidR="009D1BBE">
        <w:rPr>
          <w:sz w:val="24"/>
          <w:szCs w:val="24"/>
        </w:rPr>
        <w:t xml:space="preserve"> delved deeper.</w:t>
      </w:r>
    </w:p>
    <w:p w14:paraId="66B7A7E5" w14:textId="0D42325B" w:rsidR="001D53A3" w:rsidRDefault="001D53A3" w:rsidP="001D53A3">
      <w:pPr>
        <w:pStyle w:val="ListParagraph"/>
        <w:numPr>
          <w:ilvl w:val="0"/>
          <w:numId w:val="15"/>
        </w:numPr>
        <w:spacing w:line="259" w:lineRule="auto"/>
        <w:jc w:val="both"/>
        <w:rPr>
          <w:b/>
          <w:bCs/>
          <w:sz w:val="24"/>
          <w:szCs w:val="24"/>
        </w:rPr>
      </w:pPr>
      <w:r w:rsidRPr="001D53A3">
        <w:rPr>
          <w:b/>
          <w:bCs/>
          <w:sz w:val="24"/>
          <w:szCs w:val="24"/>
        </w:rPr>
        <w:lastRenderedPageBreak/>
        <w:t>Work with the Server</w:t>
      </w:r>
    </w:p>
    <w:p w14:paraId="46DDF1F2" w14:textId="4CB9AA69" w:rsidR="00187E1E" w:rsidRDefault="00187E1E" w:rsidP="00187E1E">
      <w:pPr>
        <w:spacing w:line="259" w:lineRule="auto"/>
        <w:jc w:val="both"/>
        <w:rPr>
          <w:sz w:val="24"/>
          <w:szCs w:val="24"/>
        </w:rPr>
      </w:pPr>
      <w:r w:rsidRPr="00187E1E">
        <w:rPr>
          <w:sz w:val="24"/>
          <w:szCs w:val="24"/>
        </w:rPr>
        <w:t>We'll need to use a tool called Configuration Manager to manage the settings and stop and start the server. The server, a browser, and an agent are the three services that we have. The documentation for SQL Server 2019 may be found at this URL. Client Protocols and Aliases can be configured within the Configuration Manager if necessary. We'll use an application called SQL Server Management Studio to work within the server.</w:t>
      </w:r>
    </w:p>
    <w:p w14:paraId="09CB628D" w14:textId="67B04A8A" w:rsidR="00187E1E" w:rsidRDefault="00D7736E" w:rsidP="00D7736E">
      <w:pPr>
        <w:spacing w:line="259" w:lineRule="auto"/>
        <w:jc w:val="center"/>
        <w:rPr>
          <w:sz w:val="24"/>
          <w:szCs w:val="24"/>
        </w:rPr>
      </w:pPr>
      <w:r w:rsidRPr="00D7736E">
        <w:rPr>
          <w:sz w:val="24"/>
          <w:szCs w:val="24"/>
        </w:rPr>
        <w:drawing>
          <wp:inline distT="0" distB="0" distL="0" distR="0" wp14:anchorId="2CDBD23E" wp14:editId="15008938">
            <wp:extent cx="4010024" cy="12338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6575" cy="1238946"/>
                    </a:xfrm>
                    <a:prstGeom prst="rect">
                      <a:avLst/>
                    </a:prstGeom>
                  </pic:spPr>
                </pic:pic>
              </a:graphicData>
            </a:graphic>
          </wp:inline>
        </w:drawing>
      </w:r>
    </w:p>
    <w:p w14:paraId="71287A14" w14:textId="218A40B6" w:rsidR="00D7736E" w:rsidRDefault="00D7736E" w:rsidP="00D7736E">
      <w:pPr>
        <w:spacing w:line="259" w:lineRule="auto"/>
        <w:jc w:val="center"/>
        <w:rPr>
          <w:sz w:val="24"/>
          <w:szCs w:val="24"/>
        </w:rPr>
      </w:pPr>
      <w:r w:rsidRPr="00D7736E">
        <w:rPr>
          <w:sz w:val="24"/>
          <w:szCs w:val="24"/>
        </w:rPr>
        <w:drawing>
          <wp:inline distT="0" distB="0" distL="0" distR="0" wp14:anchorId="4FE15265" wp14:editId="51AE1BD0">
            <wp:extent cx="4000500" cy="203415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3580" cy="2040804"/>
                    </a:xfrm>
                    <a:prstGeom prst="rect">
                      <a:avLst/>
                    </a:prstGeom>
                  </pic:spPr>
                </pic:pic>
              </a:graphicData>
            </a:graphic>
          </wp:inline>
        </w:drawing>
      </w:r>
    </w:p>
    <w:p w14:paraId="743E0050" w14:textId="4A031541" w:rsidR="00187E1E" w:rsidRPr="00187E1E" w:rsidRDefault="00D7736E" w:rsidP="00D7736E">
      <w:pPr>
        <w:spacing w:line="259" w:lineRule="auto"/>
        <w:jc w:val="center"/>
        <w:rPr>
          <w:b/>
          <w:bCs/>
          <w:sz w:val="24"/>
          <w:szCs w:val="24"/>
        </w:rPr>
      </w:pPr>
      <w:r w:rsidRPr="00D7736E">
        <w:rPr>
          <w:b/>
          <w:bCs/>
          <w:sz w:val="24"/>
          <w:szCs w:val="24"/>
        </w:rPr>
        <w:drawing>
          <wp:inline distT="0" distB="0" distL="0" distR="0" wp14:anchorId="73534736" wp14:editId="3C46CEA7">
            <wp:extent cx="3905250" cy="1692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085" cy="1693937"/>
                    </a:xfrm>
                    <a:prstGeom prst="rect">
                      <a:avLst/>
                    </a:prstGeom>
                  </pic:spPr>
                </pic:pic>
              </a:graphicData>
            </a:graphic>
          </wp:inline>
        </w:drawing>
      </w:r>
    </w:p>
    <w:p w14:paraId="2EB0FBDF" w14:textId="4B979A45" w:rsidR="001D53A3" w:rsidRPr="00187E1E" w:rsidRDefault="001D53A3" w:rsidP="00187E1E">
      <w:pPr>
        <w:pStyle w:val="ListParagraph"/>
        <w:numPr>
          <w:ilvl w:val="0"/>
          <w:numId w:val="15"/>
        </w:numPr>
        <w:spacing w:line="259" w:lineRule="auto"/>
        <w:jc w:val="both"/>
        <w:rPr>
          <w:b/>
          <w:bCs/>
          <w:sz w:val="24"/>
          <w:szCs w:val="24"/>
        </w:rPr>
      </w:pPr>
      <w:r w:rsidRPr="00187E1E">
        <w:rPr>
          <w:b/>
          <w:bCs/>
          <w:sz w:val="24"/>
          <w:szCs w:val="24"/>
        </w:rPr>
        <w:t>SQL Server Management Studio</w:t>
      </w:r>
    </w:p>
    <w:p w14:paraId="0920DF5B" w14:textId="625D4051" w:rsidR="00E578F6" w:rsidRDefault="00E33D8A" w:rsidP="00E33D8A">
      <w:pPr>
        <w:spacing w:line="259" w:lineRule="auto"/>
        <w:jc w:val="both"/>
        <w:rPr>
          <w:sz w:val="24"/>
          <w:szCs w:val="24"/>
        </w:rPr>
      </w:pPr>
      <w:r w:rsidRPr="00E33D8A">
        <w:rPr>
          <w:sz w:val="24"/>
          <w:szCs w:val="24"/>
        </w:rPr>
        <w:t xml:space="preserve">Management Studio or SSMS will give us the main interface that we're going to use when we're working with SQL Server. Some of these toolbars will activate automatically as you perform tasks within Management Studio. This is another instance of the query editor window. You'll notice that our SQL editor toolbar has once again returned to the top of the screen. The other common thing that you'll find yourself needing to do a lot in SQL Server Management Studio is to refresh the contents that are being displayed over in the object explorer. Next, I want to make sure that SQL Server knows that this column will store the primary key data for the table. </w:t>
      </w:r>
    </w:p>
    <w:p w14:paraId="2C75B39E" w14:textId="2225CAF3" w:rsidR="00E578F6" w:rsidRDefault="00560AD3" w:rsidP="0066280C">
      <w:pPr>
        <w:spacing w:line="259" w:lineRule="auto"/>
        <w:jc w:val="center"/>
        <w:rPr>
          <w:sz w:val="24"/>
          <w:szCs w:val="24"/>
        </w:rPr>
      </w:pPr>
      <w:r w:rsidRPr="00560AD3">
        <w:rPr>
          <w:sz w:val="24"/>
          <w:szCs w:val="24"/>
        </w:rPr>
        <w:lastRenderedPageBreak/>
        <w:drawing>
          <wp:inline distT="0" distB="0" distL="0" distR="0" wp14:anchorId="3900801E" wp14:editId="4EE6E56C">
            <wp:extent cx="4017360" cy="87468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610" cy="881271"/>
                    </a:xfrm>
                    <a:prstGeom prst="rect">
                      <a:avLst/>
                    </a:prstGeom>
                  </pic:spPr>
                </pic:pic>
              </a:graphicData>
            </a:graphic>
          </wp:inline>
        </w:drawing>
      </w:r>
    </w:p>
    <w:p w14:paraId="1EE784A0" w14:textId="2A1C4DAA" w:rsidR="00560AD3" w:rsidRDefault="00560AD3" w:rsidP="0066280C">
      <w:pPr>
        <w:spacing w:line="259" w:lineRule="auto"/>
        <w:jc w:val="center"/>
        <w:rPr>
          <w:sz w:val="24"/>
          <w:szCs w:val="24"/>
        </w:rPr>
      </w:pPr>
      <w:r w:rsidRPr="00560AD3">
        <w:rPr>
          <w:sz w:val="24"/>
          <w:szCs w:val="24"/>
        </w:rPr>
        <w:drawing>
          <wp:inline distT="0" distB="0" distL="0" distR="0" wp14:anchorId="1ADC38D2" wp14:editId="7C5B9043">
            <wp:extent cx="4152901" cy="204938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3111" cy="2059356"/>
                    </a:xfrm>
                    <a:prstGeom prst="rect">
                      <a:avLst/>
                    </a:prstGeom>
                  </pic:spPr>
                </pic:pic>
              </a:graphicData>
            </a:graphic>
          </wp:inline>
        </w:drawing>
      </w:r>
    </w:p>
    <w:p w14:paraId="2FAEC7B9" w14:textId="58623EBF" w:rsidR="00560AD3" w:rsidRDefault="00560AD3" w:rsidP="0066280C">
      <w:pPr>
        <w:spacing w:line="259" w:lineRule="auto"/>
        <w:jc w:val="center"/>
        <w:rPr>
          <w:sz w:val="24"/>
          <w:szCs w:val="24"/>
        </w:rPr>
      </w:pPr>
      <w:r w:rsidRPr="00560AD3">
        <w:rPr>
          <w:sz w:val="24"/>
          <w:szCs w:val="24"/>
        </w:rPr>
        <w:drawing>
          <wp:inline distT="0" distB="0" distL="0" distR="0" wp14:anchorId="6CD2B5F2" wp14:editId="27F1A25D">
            <wp:extent cx="4047373" cy="12418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1248" cy="1249132"/>
                    </a:xfrm>
                    <a:prstGeom prst="rect">
                      <a:avLst/>
                    </a:prstGeom>
                  </pic:spPr>
                </pic:pic>
              </a:graphicData>
            </a:graphic>
          </wp:inline>
        </w:drawing>
      </w:r>
    </w:p>
    <w:p w14:paraId="4C0DFAA8" w14:textId="440D113E" w:rsidR="00560AD3" w:rsidRDefault="00560AD3" w:rsidP="0066280C">
      <w:pPr>
        <w:spacing w:line="259" w:lineRule="auto"/>
        <w:jc w:val="center"/>
        <w:rPr>
          <w:sz w:val="24"/>
          <w:szCs w:val="24"/>
        </w:rPr>
      </w:pPr>
      <w:r w:rsidRPr="00560AD3">
        <w:rPr>
          <w:sz w:val="24"/>
          <w:szCs w:val="24"/>
        </w:rPr>
        <w:drawing>
          <wp:inline distT="0" distB="0" distL="0" distR="0" wp14:anchorId="0681BDB4" wp14:editId="2EF1655F">
            <wp:extent cx="4057651" cy="10297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414" cy="1032767"/>
                    </a:xfrm>
                    <a:prstGeom prst="rect">
                      <a:avLst/>
                    </a:prstGeom>
                  </pic:spPr>
                </pic:pic>
              </a:graphicData>
            </a:graphic>
          </wp:inline>
        </w:drawing>
      </w:r>
    </w:p>
    <w:p w14:paraId="445B4F0A" w14:textId="1DC211E9" w:rsidR="00560AD3" w:rsidRDefault="00242579" w:rsidP="0066280C">
      <w:pPr>
        <w:spacing w:line="259" w:lineRule="auto"/>
        <w:jc w:val="center"/>
        <w:rPr>
          <w:sz w:val="24"/>
          <w:szCs w:val="24"/>
        </w:rPr>
      </w:pPr>
      <w:r w:rsidRPr="00242579">
        <w:rPr>
          <w:sz w:val="24"/>
          <w:szCs w:val="24"/>
        </w:rPr>
        <w:drawing>
          <wp:inline distT="0" distB="0" distL="0" distR="0" wp14:anchorId="59606319" wp14:editId="559536CA">
            <wp:extent cx="4004945" cy="14292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6320" cy="1440444"/>
                    </a:xfrm>
                    <a:prstGeom prst="rect">
                      <a:avLst/>
                    </a:prstGeom>
                  </pic:spPr>
                </pic:pic>
              </a:graphicData>
            </a:graphic>
          </wp:inline>
        </w:drawing>
      </w:r>
    </w:p>
    <w:p w14:paraId="3935E62C" w14:textId="6858E848" w:rsidR="00242579" w:rsidRDefault="00242579" w:rsidP="0066280C">
      <w:pPr>
        <w:spacing w:line="259" w:lineRule="auto"/>
        <w:jc w:val="center"/>
        <w:rPr>
          <w:sz w:val="24"/>
          <w:szCs w:val="24"/>
        </w:rPr>
      </w:pPr>
      <w:r w:rsidRPr="00242579">
        <w:rPr>
          <w:sz w:val="24"/>
          <w:szCs w:val="24"/>
        </w:rPr>
        <w:drawing>
          <wp:inline distT="0" distB="0" distL="0" distR="0" wp14:anchorId="6FC64756" wp14:editId="10A3D131">
            <wp:extent cx="3465836" cy="10953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4620" cy="1101312"/>
                    </a:xfrm>
                    <a:prstGeom prst="rect">
                      <a:avLst/>
                    </a:prstGeom>
                  </pic:spPr>
                </pic:pic>
              </a:graphicData>
            </a:graphic>
          </wp:inline>
        </w:drawing>
      </w:r>
    </w:p>
    <w:p w14:paraId="35D3FBA8" w14:textId="676F3F8A" w:rsidR="00242579" w:rsidRDefault="00242579" w:rsidP="00E44379">
      <w:pPr>
        <w:spacing w:line="259" w:lineRule="auto"/>
        <w:jc w:val="center"/>
        <w:rPr>
          <w:sz w:val="24"/>
          <w:szCs w:val="24"/>
        </w:rPr>
      </w:pPr>
      <w:r w:rsidRPr="00242579">
        <w:rPr>
          <w:sz w:val="24"/>
          <w:szCs w:val="24"/>
        </w:rPr>
        <w:lastRenderedPageBreak/>
        <w:drawing>
          <wp:inline distT="0" distB="0" distL="0" distR="0" wp14:anchorId="4DC150B7" wp14:editId="2468B780">
            <wp:extent cx="2743200" cy="106369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835" cy="1064324"/>
                    </a:xfrm>
                    <a:prstGeom prst="rect">
                      <a:avLst/>
                    </a:prstGeom>
                  </pic:spPr>
                </pic:pic>
              </a:graphicData>
            </a:graphic>
          </wp:inline>
        </w:drawing>
      </w:r>
    </w:p>
    <w:p w14:paraId="31E56C66" w14:textId="593EAC60" w:rsidR="00242579" w:rsidRDefault="00242579" w:rsidP="00E44379">
      <w:pPr>
        <w:spacing w:line="259" w:lineRule="auto"/>
        <w:jc w:val="center"/>
        <w:rPr>
          <w:sz w:val="24"/>
          <w:szCs w:val="24"/>
        </w:rPr>
      </w:pPr>
      <w:r w:rsidRPr="00242579">
        <w:rPr>
          <w:sz w:val="24"/>
          <w:szCs w:val="24"/>
        </w:rPr>
        <w:drawing>
          <wp:inline distT="0" distB="0" distL="0" distR="0" wp14:anchorId="533FD7B6" wp14:editId="55BDDD17">
            <wp:extent cx="4400550" cy="92817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172" cy="932104"/>
                    </a:xfrm>
                    <a:prstGeom prst="rect">
                      <a:avLst/>
                    </a:prstGeom>
                  </pic:spPr>
                </pic:pic>
              </a:graphicData>
            </a:graphic>
          </wp:inline>
        </w:drawing>
      </w:r>
    </w:p>
    <w:p w14:paraId="5467CD18" w14:textId="19254D6B" w:rsidR="00242579" w:rsidRDefault="00242579" w:rsidP="00E44379">
      <w:pPr>
        <w:spacing w:line="259" w:lineRule="auto"/>
        <w:jc w:val="center"/>
        <w:rPr>
          <w:sz w:val="24"/>
          <w:szCs w:val="24"/>
        </w:rPr>
      </w:pPr>
      <w:r w:rsidRPr="00242579">
        <w:rPr>
          <w:sz w:val="24"/>
          <w:szCs w:val="24"/>
        </w:rPr>
        <w:drawing>
          <wp:inline distT="0" distB="0" distL="0" distR="0" wp14:anchorId="6E4B1118" wp14:editId="621C6464">
            <wp:extent cx="4391023" cy="96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3519" cy="963534"/>
                    </a:xfrm>
                    <a:prstGeom prst="rect">
                      <a:avLst/>
                    </a:prstGeom>
                  </pic:spPr>
                </pic:pic>
              </a:graphicData>
            </a:graphic>
          </wp:inline>
        </w:drawing>
      </w:r>
    </w:p>
    <w:p w14:paraId="4717B1FA" w14:textId="5F67066A" w:rsidR="00242579" w:rsidRDefault="004C72AA" w:rsidP="00E44379">
      <w:pPr>
        <w:spacing w:line="259" w:lineRule="auto"/>
        <w:jc w:val="center"/>
        <w:rPr>
          <w:sz w:val="24"/>
          <w:szCs w:val="24"/>
        </w:rPr>
      </w:pPr>
      <w:r w:rsidRPr="004C72AA">
        <w:rPr>
          <w:sz w:val="24"/>
          <w:szCs w:val="24"/>
        </w:rPr>
        <w:drawing>
          <wp:inline distT="0" distB="0" distL="0" distR="0" wp14:anchorId="6F2E8054" wp14:editId="2B909CEE">
            <wp:extent cx="4279503" cy="1562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890" cy="1572097"/>
                    </a:xfrm>
                    <a:prstGeom prst="rect">
                      <a:avLst/>
                    </a:prstGeom>
                  </pic:spPr>
                </pic:pic>
              </a:graphicData>
            </a:graphic>
          </wp:inline>
        </w:drawing>
      </w:r>
    </w:p>
    <w:p w14:paraId="0E6DFC42" w14:textId="75684E53" w:rsidR="004C72AA" w:rsidRDefault="004C72AA" w:rsidP="00E44379">
      <w:pPr>
        <w:spacing w:line="259" w:lineRule="auto"/>
        <w:jc w:val="center"/>
        <w:rPr>
          <w:sz w:val="24"/>
          <w:szCs w:val="24"/>
        </w:rPr>
      </w:pPr>
      <w:r w:rsidRPr="004C72AA">
        <w:rPr>
          <w:sz w:val="24"/>
          <w:szCs w:val="24"/>
        </w:rPr>
        <w:drawing>
          <wp:inline distT="0" distB="0" distL="0" distR="0" wp14:anchorId="3D91C827" wp14:editId="791437E6">
            <wp:extent cx="4286249" cy="114407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1915" cy="1150925"/>
                    </a:xfrm>
                    <a:prstGeom prst="rect">
                      <a:avLst/>
                    </a:prstGeom>
                  </pic:spPr>
                </pic:pic>
              </a:graphicData>
            </a:graphic>
          </wp:inline>
        </w:drawing>
      </w:r>
    </w:p>
    <w:p w14:paraId="535CD237" w14:textId="3BE77CFF" w:rsidR="009604D5" w:rsidRDefault="001D53A3" w:rsidP="009604D5">
      <w:pPr>
        <w:pStyle w:val="ListParagraph"/>
        <w:numPr>
          <w:ilvl w:val="0"/>
          <w:numId w:val="15"/>
        </w:numPr>
        <w:spacing w:line="259" w:lineRule="auto"/>
        <w:jc w:val="both"/>
        <w:rPr>
          <w:b/>
          <w:bCs/>
          <w:sz w:val="24"/>
          <w:szCs w:val="24"/>
        </w:rPr>
      </w:pPr>
      <w:r w:rsidRPr="001D53A3">
        <w:rPr>
          <w:b/>
          <w:bCs/>
          <w:sz w:val="24"/>
          <w:szCs w:val="24"/>
        </w:rPr>
        <w:t>Write Transact-SQL Commands</w:t>
      </w:r>
    </w:p>
    <w:p w14:paraId="6A09D448" w14:textId="42EEF09E" w:rsidR="009604D5" w:rsidRDefault="00943B8D" w:rsidP="00943B8D">
      <w:pPr>
        <w:spacing w:line="259" w:lineRule="auto"/>
        <w:jc w:val="both"/>
        <w:rPr>
          <w:sz w:val="24"/>
          <w:szCs w:val="24"/>
        </w:rPr>
      </w:pPr>
      <w:r w:rsidRPr="00943B8D">
        <w:rPr>
          <w:sz w:val="24"/>
          <w:szCs w:val="24"/>
        </w:rPr>
        <w:t>Just separate the name of each column with a comma.</w:t>
      </w:r>
      <w:r>
        <w:rPr>
          <w:sz w:val="24"/>
          <w:szCs w:val="24"/>
        </w:rPr>
        <w:t xml:space="preserve"> </w:t>
      </w:r>
      <w:r w:rsidRPr="00943B8D">
        <w:rPr>
          <w:sz w:val="24"/>
          <w:szCs w:val="24"/>
        </w:rPr>
        <w:t xml:space="preserve">Upon the </w:t>
      </w:r>
      <w:r w:rsidR="00865D49">
        <w:rPr>
          <w:sz w:val="24"/>
          <w:szCs w:val="24"/>
        </w:rPr>
        <w:t>SQL</w:t>
      </w:r>
      <w:r w:rsidRPr="00943B8D">
        <w:rPr>
          <w:sz w:val="24"/>
          <w:szCs w:val="24"/>
        </w:rPr>
        <w:t xml:space="preserve"> editor toolbar is a </w:t>
      </w:r>
      <w:r w:rsidRPr="00943B8D">
        <w:rPr>
          <w:sz w:val="24"/>
          <w:szCs w:val="24"/>
        </w:rPr>
        <w:t>drop-down</w:t>
      </w:r>
      <w:r w:rsidRPr="00943B8D">
        <w:rPr>
          <w:sz w:val="24"/>
          <w:szCs w:val="24"/>
        </w:rPr>
        <w:t xml:space="preserve"> menu, where we can specify the target database for this query.</w:t>
      </w:r>
      <w:r>
        <w:rPr>
          <w:sz w:val="24"/>
          <w:szCs w:val="24"/>
        </w:rPr>
        <w:t xml:space="preserve"> </w:t>
      </w:r>
      <w:r w:rsidRPr="00943B8D">
        <w:rPr>
          <w:sz w:val="24"/>
          <w:szCs w:val="24"/>
        </w:rPr>
        <w:t>Because we didn't specify the limit the results to just the top 1000 records, we're going to get back a row in our results, for each record in the database.</w:t>
      </w:r>
      <w:r>
        <w:rPr>
          <w:sz w:val="24"/>
          <w:szCs w:val="24"/>
        </w:rPr>
        <w:t xml:space="preserve"> </w:t>
      </w:r>
      <w:r w:rsidRPr="00943B8D">
        <w:rPr>
          <w:sz w:val="24"/>
          <w:szCs w:val="24"/>
        </w:rPr>
        <w:t>Instead of viewing all 73,000 orders, what if I just wanted to see the orders placed by the customer with the ID of 578?</w:t>
      </w:r>
      <w:r>
        <w:rPr>
          <w:sz w:val="24"/>
          <w:szCs w:val="24"/>
        </w:rPr>
        <w:t xml:space="preserve"> </w:t>
      </w:r>
      <w:r w:rsidRPr="00943B8D">
        <w:rPr>
          <w:sz w:val="24"/>
          <w:szCs w:val="24"/>
        </w:rPr>
        <w:t>These are the 108 orders that were placed by the customer with the ID of 578.</w:t>
      </w:r>
      <w:r>
        <w:rPr>
          <w:sz w:val="24"/>
          <w:szCs w:val="24"/>
        </w:rPr>
        <w:t xml:space="preserve"> </w:t>
      </w:r>
      <w:r w:rsidRPr="00943B8D">
        <w:rPr>
          <w:sz w:val="24"/>
          <w:szCs w:val="24"/>
        </w:rPr>
        <w:t>The Select clause defines the columns that you'd like to see, the From clause identifies the table where the data is, the Where clause will allow you to supply any filtering criteria, and the Order By clause will allow you to sort the records to suit your needs.</w:t>
      </w:r>
      <w:r>
        <w:rPr>
          <w:sz w:val="24"/>
          <w:szCs w:val="24"/>
        </w:rPr>
        <w:t xml:space="preserve"> </w:t>
      </w:r>
      <w:r w:rsidRPr="00943B8D">
        <w:rPr>
          <w:sz w:val="24"/>
          <w:szCs w:val="24"/>
        </w:rPr>
        <w:t>Using what you've seen here, see if you can write a query against the Sales.</w:t>
      </w:r>
    </w:p>
    <w:p w14:paraId="4FB8A729" w14:textId="5E9BD27B" w:rsidR="001A5D90" w:rsidRDefault="001A5D90" w:rsidP="00943B8D">
      <w:pPr>
        <w:spacing w:line="259" w:lineRule="auto"/>
        <w:jc w:val="both"/>
        <w:rPr>
          <w:sz w:val="24"/>
          <w:szCs w:val="24"/>
        </w:rPr>
      </w:pPr>
      <w:r w:rsidRPr="001A5D90">
        <w:rPr>
          <w:sz w:val="24"/>
          <w:szCs w:val="24"/>
        </w:rPr>
        <w:lastRenderedPageBreak/>
        <w:drawing>
          <wp:inline distT="0" distB="0" distL="0" distR="0" wp14:anchorId="0F42DC19" wp14:editId="130269A6">
            <wp:extent cx="5077534" cy="1095528"/>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7534" cy="1095528"/>
                    </a:xfrm>
                    <a:prstGeom prst="rect">
                      <a:avLst/>
                    </a:prstGeom>
                  </pic:spPr>
                </pic:pic>
              </a:graphicData>
            </a:graphic>
          </wp:inline>
        </w:drawing>
      </w:r>
    </w:p>
    <w:p w14:paraId="1AE695F9" w14:textId="790CF4A9" w:rsidR="001A5D90" w:rsidRDefault="001A5D90" w:rsidP="00943B8D">
      <w:pPr>
        <w:spacing w:line="259" w:lineRule="auto"/>
        <w:jc w:val="both"/>
        <w:rPr>
          <w:sz w:val="24"/>
          <w:szCs w:val="24"/>
        </w:rPr>
      </w:pPr>
      <w:r w:rsidRPr="001A5D90">
        <w:rPr>
          <w:sz w:val="24"/>
          <w:szCs w:val="24"/>
        </w:rPr>
        <w:drawing>
          <wp:inline distT="0" distB="0" distL="0" distR="0" wp14:anchorId="0112E2EC" wp14:editId="4C981E06">
            <wp:extent cx="4963218" cy="10288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3218" cy="1028844"/>
                    </a:xfrm>
                    <a:prstGeom prst="rect">
                      <a:avLst/>
                    </a:prstGeom>
                  </pic:spPr>
                </pic:pic>
              </a:graphicData>
            </a:graphic>
          </wp:inline>
        </w:drawing>
      </w:r>
    </w:p>
    <w:p w14:paraId="37E5C87F" w14:textId="5064A2E1" w:rsidR="001A5D90" w:rsidRDefault="001A5D90" w:rsidP="00943B8D">
      <w:pPr>
        <w:spacing w:line="259" w:lineRule="auto"/>
        <w:jc w:val="both"/>
        <w:rPr>
          <w:sz w:val="24"/>
          <w:szCs w:val="24"/>
        </w:rPr>
      </w:pPr>
      <w:r w:rsidRPr="001A5D90">
        <w:rPr>
          <w:sz w:val="24"/>
          <w:szCs w:val="24"/>
        </w:rPr>
        <w:drawing>
          <wp:inline distT="0" distB="0" distL="0" distR="0" wp14:anchorId="3FC97FF5" wp14:editId="303EBB43">
            <wp:extent cx="4953691" cy="145752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691" cy="1457528"/>
                    </a:xfrm>
                    <a:prstGeom prst="rect">
                      <a:avLst/>
                    </a:prstGeom>
                  </pic:spPr>
                </pic:pic>
              </a:graphicData>
            </a:graphic>
          </wp:inline>
        </w:drawing>
      </w:r>
    </w:p>
    <w:p w14:paraId="727B3F43" w14:textId="2B6CA7B8" w:rsidR="001A5D90" w:rsidRDefault="00CD02EB" w:rsidP="00943B8D">
      <w:pPr>
        <w:spacing w:line="259" w:lineRule="auto"/>
        <w:jc w:val="both"/>
        <w:rPr>
          <w:sz w:val="24"/>
          <w:szCs w:val="24"/>
        </w:rPr>
      </w:pPr>
      <w:r w:rsidRPr="00CD02EB">
        <w:rPr>
          <w:sz w:val="24"/>
          <w:szCs w:val="24"/>
        </w:rPr>
        <w:drawing>
          <wp:inline distT="0" distB="0" distL="0" distR="0" wp14:anchorId="026AFBBE" wp14:editId="5D484D7C">
            <wp:extent cx="5039428" cy="233395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428" cy="2333951"/>
                    </a:xfrm>
                    <a:prstGeom prst="rect">
                      <a:avLst/>
                    </a:prstGeom>
                  </pic:spPr>
                </pic:pic>
              </a:graphicData>
            </a:graphic>
          </wp:inline>
        </w:drawing>
      </w:r>
    </w:p>
    <w:p w14:paraId="4040B3DD" w14:textId="1FD3B6EF" w:rsidR="001A5D90" w:rsidRDefault="00CD02EB" w:rsidP="00943B8D">
      <w:pPr>
        <w:spacing w:line="259" w:lineRule="auto"/>
        <w:jc w:val="both"/>
        <w:rPr>
          <w:sz w:val="24"/>
          <w:szCs w:val="24"/>
        </w:rPr>
      </w:pPr>
      <w:r w:rsidRPr="00CD02EB">
        <w:rPr>
          <w:sz w:val="24"/>
          <w:szCs w:val="24"/>
        </w:rPr>
        <w:drawing>
          <wp:inline distT="0" distB="0" distL="0" distR="0" wp14:anchorId="181DA513" wp14:editId="445290DC">
            <wp:extent cx="4782217" cy="181952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1819529"/>
                    </a:xfrm>
                    <a:prstGeom prst="rect">
                      <a:avLst/>
                    </a:prstGeom>
                  </pic:spPr>
                </pic:pic>
              </a:graphicData>
            </a:graphic>
          </wp:inline>
        </w:drawing>
      </w:r>
    </w:p>
    <w:p w14:paraId="0FEA52EC" w14:textId="7B58ABEE" w:rsidR="001A5D90" w:rsidRDefault="00CD02EB" w:rsidP="00943B8D">
      <w:pPr>
        <w:spacing w:line="259" w:lineRule="auto"/>
        <w:jc w:val="both"/>
        <w:rPr>
          <w:sz w:val="24"/>
          <w:szCs w:val="24"/>
        </w:rPr>
      </w:pPr>
      <w:r w:rsidRPr="00CD02EB">
        <w:rPr>
          <w:sz w:val="24"/>
          <w:szCs w:val="24"/>
        </w:rPr>
        <w:lastRenderedPageBreak/>
        <w:drawing>
          <wp:inline distT="0" distB="0" distL="0" distR="0" wp14:anchorId="74FDD0A5" wp14:editId="483A3038">
            <wp:extent cx="4753638" cy="209579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3638" cy="2095792"/>
                    </a:xfrm>
                    <a:prstGeom prst="rect">
                      <a:avLst/>
                    </a:prstGeom>
                  </pic:spPr>
                </pic:pic>
              </a:graphicData>
            </a:graphic>
          </wp:inline>
        </w:drawing>
      </w:r>
    </w:p>
    <w:p w14:paraId="13C8D6A1" w14:textId="127DCC76" w:rsidR="00CD02EB" w:rsidRDefault="00CD02EB" w:rsidP="00943B8D">
      <w:pPr>
        <w:spacing w:line="259" w:lineRule="auto"/>
        <w:jc w:val="both"/>
        <w:rPr>
          <w:sz w:val="24"/>
          <w:szCs w:val="24"/>
        </w:rPr>
      </w:pPr>
      <w:r w:rsidRPr="00CD02EB">
        <w:rPr>
          <w:sz w:val="24"/>
          <w:szCs w:val="24"/>
        </w:rPr>
        <w:drawing>
          <wp:inline distT="0" distB="0" distL="0" distR="0" wp14:anchorId="7F199125" wp14:editId="12E2472F">
            <wp:extent cx="4963218" cy="1305107"/>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1305107"/>
                    </a:xfrm>
                    <a:prstGeom prst="rect">
                      <a:avLst/>
                    </a:prstGeom>
                  </pic:spPr>
                </pic:pic>
              </a:graphicData>
            </a:graphic>
          </wp:inline>
        </w:drawing>
      </w:r>
    </w:p>
    <w:p w14:paraId="06139F33" w14:textId="368592A5" w:rsidR="00EC51E4" w:rsidRDefault="00EC51E4" w:rsidP="00943B8D">
      <w:pPr>
        <w:spacing w:line="259" w:lineRule="auto"/>
        <w:jc w:val="both"/>
        <w:rPr>
          <w:sz w:val="24"/>
          <w:szCs w:val="24"/>
        </w:rPr>
      </w:pPr>
      <w:r w:rsidRPr="00EC51E4">
        <w:rPr>
          <w:sz w:val="24"/>
          <w:szCs w:val="24"/>
        </w:rPr>
        <w:t xml:space="preserve">Using a query, we can update the data that's stored in our data tables. For example, we could look at Sales.OrderLines and see a total amount due for each order line. Views act just like tables do in our database. They're not storing any </w:t>
      </w:r>
      <w:r w:rsidR="00A55677" w:rsidRPr="00EC51E4">
        <w:rPr>
          <w:sz w:val="24"/>
          <w:szCs w:val="24"/>
        </w:rPr>
        <w:t>data;</w:t>
      </w:r>
      <w:r w:rsidRPr="00EC51E4">
        <w:rPr>
          <w:sz w:val="24"/>
          <w:szCs w:val="24"/>
        </w:rPr>
        <w:t xml:space="preserve"> they're simply piecing together existing data tables. </w:t>
      </w:r>
    </w:p>
    <w:p w14:paraId="760102A6" w14:textId="78378C70" w:rsidR="00F66AA1" w:rsidRPr="00F66AA1" w:rsidRDefault="00F66AA1" w:rsidP="00943B8D">
      <w:pPr>
        <w:spacing w:line="259" w:lineRule="auto"/>
        <w:jc w:val="both"/>
        <w:rPr>
          <w:b/>
          <w:bCs/>
          <w:sz w:val="24"/>
          <w:szCs w:val="24"/>
        </w:rPr>
      </w:pPr>
      <w:r w:rsidRPr="00F66AA1">
        <w:rPr>
          <w:b/>
          <w:bCs/>
          <w:sz w:val="24"/>
          <w:szCs w:val="24"/>
        </w:rPr>
        <w:t>Code:</w:t>
      </w:r>
      <w:r w:rsidR="009C4EF2">
        <w:rPr>
          <w:b/>
          <w:bCs/>
          <w:sz w:val="24"/>
          <w:szCs w:val="24"/>
        </w:rPr>
        <w:t xml:space="preserve"> Create a </w:t>
      </w:r>
      <w:r w:rsidR="009C4EF2" w:rsidRPr="009C4EF2">
        <w:rPr>
          <w:b/>
          <w:bCs/>
          <w:sz w:val="24"/>
          <w:szCs w:val="24"/>
        </w:rPr>
        <w:t>SELECT statement</w:t>
      </w:r>
    </w:p>
    <w:p w14:paraId="4101C2EC" w14:textId="3ADFBA57" w:rsidR="00913C3D" w:rsidRDefault="000E1D56" w:rsidP="00C425AE">
      <w:pPr>
        <w:spacing w:line="259" w:lineRule="auto"/>
        <w:jc w:val="center"/>
        <w:rPr>
          <w:sz w:val="24"/>
          <w:szCs w:val="24"/>
        </w:rPr>
      </w:pPr>
      <w:r w:rsidRPr="000E1D56">
        <w:rPr>
          <w:sz w:val="24"/>
          <w:szCs w:val="24"/>
        </w:rPr>
        <w:drawing>
          <wp:inline distT="0" distB="0" distL="0" distR="0" wp14:anchorId="6455AEA6" wp14:editId="0ADBE9B2">
            <wp:extent cx="2449207" cy="5619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2886" cy="571997"/>
                    </a:xfrm>
                    <a:prstGeom prst="rect">
                      <a:avLst/>
                    </a:prstGeom>
                  </pic:spPr>
                </pic:pic>
              </a:graphicData>
            </a:graphic>
          </wp:inline>
        </w:drawing>
      </w:r>
    </w:p>
    <w:p w14:paraId="33FC8182" w14:textId="43016D1D" w:rsidR="00F66AA1" w:rsidRPr="00F66AA1" w:rsidRDefault="00F66AA1" w:rsidP="009604D5">
      <w:pPr>
        <w:spacing w:line="259" w:lineRule="auto"/>
        <w:jc w:val="both"/>
        <w:rPr>
          <w:b/>
          <w:bCs/>
          <w:sz w:val="24"/>
          <w:szCs w:val="24"/>
        </w:rPr>
      </w:pPr>
      <w:r w:rsidRPr="00F66AA1">
        <w:rPr>
          <w:b/>
          <w:bCs/>
          <w:sz w:val="24"/>
          <w:szCs w:val="24"/>
        </w:rPr>
        <w:t>Result:</w:t>
      </w:r>
    </w:p>
    <w:p w14:paraId="5E1E818C" w14:textId="473FB871" w:rsidR="009604D5" w:rsidRPr="00F04FD0" w:rsidRDefault="000E1D56" w:rsidP="00F04FD0">
      <w:pPr>
        <w:spacing w:line="259" w:lineRule="auto"/>
        <w:jc w:val="center"/>
        <w:rPr>
          <w:sz w:val="24"/>
          <w:szCs w:val="24"/>
        </w:rPr>
      </w:pPr>
      <w:r w:rsidRPr="000E1D56">
        <w:rPr>
          <w:sz w:val="24"/>
          <w:szCs w:val="24"/>
        </w:rPr>
        <w:drawing>
          <wp:inline distT="0" distB="0" distL="0" distR="0" wp14:anchorId="7DA5CFCC" wp14:editId="25AE3204">
            <wp:extent cx="1173003" cy="12477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7169" cy="1273482"/>
                    </a:xfrm>
                    <a:prstGeom prst="rect">
                      <a:avLst/>
                    </a:prstGeom>
                  </pic:spPr>
                </pic:pic>
              </a:graphicData>
            </a:graphic>
          </wp:inline>
        </w:drawing>
      </w:r>
    </w:p>
    <w:p w14:paraId="477FF278" w14:textId="70A992AA" w:rsidR="00763CA8" w:rsidRDefault="00763CA8" w:rsidP="009604D5">
      <w:pPr>
        <w:spacing w:line="259" w:lineRule="auto"/>
        <w:jc w:val="both"/>
        <w:rPr>
          <w:b/>
          <w:bCs/>
          <w:sz w:val="24"/>
          <w:szCs w:val="24"/>
        </w:rPr>
      </w:pPr>
      <w:r>
        <w:rPr>
          <w:b/>
          <w:bCs/>
          <w:sz w:val="24"/>
          <w:szCs w:val="24"/>
        </w:rPr>
        <w:t>Code:</w:t>
      </w:r>
      <w:r w:rsidR="009C4EF2">
        <w:rPr>
          <w:b/>
          <w:bCs/>
          <w:sz w:val="24"/>
          <w:szCs w:val="24"/>
        </w:rPr>
        <w:t xml:space="preserve"> </w:t>
      </w:r>
      <w:r w:rsidR="009C4EF2" w:rsidRPr="009C4EF2">
        <w:rPr>
          <w:b/>
          <w:bCs/>
          <w:sz w:val="24"/>
          <w:szCs w:val="24"/>
        </w:rPr>
        <w:t>Use functions to calculate values</w:t>
      </w:r>
    </w:p>
    <w:p w14:paraId="5A1235C7" w14:textId="77777777" w:rsidR="00421A66" w:rsidRDefault="00763CA8" w:rsidP="00421A66">
      <w:pPr>
        <w:spacing w:line="259" w:lineRule="auto"/>
        <w:jc w:val="center"/>
        <w:rPr>
          <w:b/>
          <w:bCs/>
          <w:sz w:val="24"/>
          <w:szCs w:val="24"/>
        </w:rPr>
      </w:pPr>
      <w:r w:rsidRPr="00763CA8">
        <w:rPr>
          <w:b/>
          <w:bCs/>
          <w:sz w:val="24"/>
          <w:szCs w:val="24"/>
        </w:rPr>
        <w:drawing>
          <wp:inline distT="0" distB="0" distL="0" distR="0" wp14:anchorId="08120992" wp14:editId="062DBCD1">
            <wp:extent cx="4231813" cy="904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2709" cy="915758"/>
                    </a:xfrm>
                    <a:prstGeom prst="rect">
                      <a:avLst/>
                    </a:prstGeom>
                  </pic:spPr>
                </pic:pic>
              </a:graphicData>
            </a:graphic>
          </wp:inline>
        </w:drawing>
      </w:r>
    </w:p>
    <w:p w14:paraId="2ECAD95F" w14:textId="053BEF5F" w:rsidR="00763CA8" w:rsidRPr="009604D5" w:rsidRDefault="00763CA8" w:rsidP="00421A66">
      <w:pPr>
        <w:spacing w:line="259" w:lineRule="auto"/>
        <w:rPr>
          <w:b/>
          <w:bCs/>
          <w:sz w:val="24"/>
          <w:szCs w:val="24"/>
        </w:rPr>
      </w:pPr>
      <w:r>
        <w:rPr>
          <w:b/>
          <w:bCs/>
          <w:sz w:val="24"/>
          <w:szCs w:val="24"/>
        </w:rPr>
        <w:t>Result:</w:t>
      </w:r>
    </w:p>
    <w:p w14:paraId="5A6B1630" w14:textId="6CF5201E" w:rsidR="001D53A3" w:rsidRDefault="00763CA8" w:rsidP="00763CA8">
      <w:pPr>
        <w:spacing w:line="259" w:lineRule="auto"/>
        <w:jc w:val="center"/>
        <w:rPr>
          <w:b/>
          <w:bCs/>
          <w:sz w:val="24"/>
          <w:szCs w:val="24"/>
        </w:rPr>
      </w:pPr>
      <w:r w:rsidRPr="00763CA8">
        <w:rPr>
          <w:b/>
          <w:bCs/>
          <w:sz w:val="24"/>
          <w:szCs w:val="24"/>
        </w:rPr>
        <w:lastRenderedPageBreak/>
        <w:drawing>
          <wp:inline distT="0" distB="0" distL="0" distR="0" wp14:anchorId="2836E76A" wp14:editId="0896C4F9">
            <wp:extent cx="2042127" cy="1019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6879" cy="1031528"/>
                    </a:xfrm>
                    <a:prstGeom prst="rect">
                      <a:avLst/>
                    </a:prstGeom>
                  </pic:spPr>
                </pic:pic>
              </a:graphicData>
            </a:graphic>
          </wp:inline>
        </w:drawing>
      </w:r>
    </w:p>
    <w:p w14:paraId="12DE12E4" w14:textId="7AAAA698" w:rsidR="00421A66" w:rsidRDefault="00421A66" w:rsidP="00421A66">
      <w:pPr>
        <w:spacing w:line="259" w:lineRule="auto"/>
        <w:rPr>
          <w:b/>
          <w:bCs/>
          <w:sz w:val="24"/>
          <w:szCs w:val="24"/>
        </w:rPr>
      </w:pPr>
      <w:r>
        <w:rPr>
          <w:b/>
          <w:bCs/>
          <w:sz w:val="24"/>
          <w:szCs w:val="24"/>
        </w:rPr>
        <w:t>Code:</w:t>
      </w:r>
      <w:r w:rsidR="009C4EF2">
        <w:rPr>
          <w:b/>
          <w:bCs/>
          <w:sz w:val="24"/>
          <w:szCs w:val="24"/>
        </w:rPr>
        <w:t xml:space="preserve"> </w:t>
      </w:r>
      <w:r w:rsidR="009C4EF2" w:rsidRPr="009C4EF2">
        <w:rPr>
          <w:b/>
          <w:bCs/>
          <w:sz w:val="24"/>
          <w:szCs w:val="24"/>
        </w:rPr>
        <w:t>Write an UPDATE statement</w:t>
      </w:r>
    </w:p>
    <w:p w14:paraId="430E8B40" w14:textId="3021D0AE" w:rsidR="00F217F0" w:rsidRDefault="00725201" w:rsidP="00725201">
      <w:pPr>
        <w:spacing w:line="259" w:lineRule="auto"/>
        <w:jc w:val="center"/>
        <w:rPr>
          <w:b/>
          <w:bCs/>
          <w:sz w:val="24"/>
          <w:szCs w:val="24"/>
        </w:rPr>
      </w:pPr>
      <w:r w:rsidRPr="00725201">
        <w:rPr>
          <w:b/>
          <w:bCs/>
          <w:sz w:val="24"/>
          <w:szCs w:val="24"/>
        </w:rPr>
        <w:drawing>
          <wp:inline distT="0" distB="0" distL="0" distR="0" wp14:anchorId="1C4F7EED" wp14:editId="1C7E75B8">
            <wp:extent cx="5169573" cy="523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6019" cy="529595"/>
                    </a:xfrm>
                    <a:prstGeom prst="rect">
                      <a:avLst/>
                    </a:prstGeom>
                  </pic:spPr>
                </pic:pic>
              </a:graphicData>
            </a:graphic>
          </wp:inline>
        </w:drawing>
      </w:r>
    </w:p>
    <w:p w14:paraId="479528BE" w14:textId="2000DBDC" w:rsidR="00421A66" w:rsidRDefault="00421A66" w:rsidP="00421A66">
      <w:pPr>
        <w:spacing w:line="259" w:lineRule="auto"/>
        <w:rPr>
          <w:b/>
          <w:bCs/>
          <w:sz w:val="24"/>
          <w:szCs w:val="24"/>
        </w:rPr>
      </w:pPr>
      <w:r>
        <w:rPr>
          <w:b/>
          <w:bCs/>
          <w:sz w:val="24"/>
          <w:szCs w:val="24"/>
        </w:rPr>
        <w:t>Result:</w:t>
      </w:r>
    </w:p>
    <w:p w14:paraId="5BFF56F2" w14:textId="41F413E9" w:rsidR="00F217F0" w:rsidRDefault="00725201" w:rsidP="00725201">
      <w:pPr>
        <w:spacing w:line="259" w:lineRule="auto"/>
        <w:jc w:val="center"/>
        <w:rPr>
          <w:b/>
          <w:bCs/>
          <w:sz w:val="24"/>
          <w:szCs w:val="24"/>
        </w:rPr>
      </w:pPr>
      <w:r w:rsidRPr="00725201">
        <w:rPr>
          <w:b/>
          <w:bCs/>
          <w:sz w:val="24"/>
          <w:szCs w:val="24"/>
        </w:rPr>
        <w:drawing>
          <wp:inline distT="0" distB="0" distL="0" distR="0" wp14:anchorId="4BAC9D52" wp14:editId="587C80DB">
            <wp:extent cx="1339796" cy="542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3496" cy="552529"/>
                    </a:xfrm>
                    <a:prstGeom prst="rect">
                      <a:avLst/>
                    </a:prstGeom>
                  </pic:spPr>
                </pic:pic>
              </a:graphicData>
            </a:graphic>
          </wp:inline>
        </w:drawing>
      </w:r>
    </w:p>
    <w:p w14:paraId="4CD856C2" w14:textId="1CD835BF" w:rsidR="00860CE7" w:rsidRPr="00860CE7" w:rsidRDefault="00860CE7" w:rsidP="00377B13">
      <w:pPr>
        <w:spacing w:line="259" w:lineRule="auto"/>
        <w:jc w:val="both"/>
        <w:rPr>
          <w:sz w:val="24"/>
          <w:szCs w:val="24"/>
        </w:rPr>
      </w:pPr>
      <w:r w:rsidRPr="00860CE7">
        <w:rPr>
          <w:sz w:val="24"/>
          <w:szCs w:val="24"/>
        </w:rPr>
        <w:t xml:space="preserve">In this example, we're going to add another guest to the Landon Hotel database. Most data-entry tasks in SQL Server will be accomplished through the Transact-SQL commands. We'll start our query with INSERT INTO. Then we'll supply the name of the table that we're inserting records into. That'll be dbo. </w:t>
      </w:r>
      <w:r w:rsidR="00377B13" w:rsidRPr="00860CE7">
        <w:rPr>
          <w:sz w:val="24"/>
          <w:szCs w:val="24"/>
        </w:rPr>
        <w:t>So,</w:t>
      </w:r>
      <w:r w:rsidRPr="00860CE7">
        <w:rPr>
          <w:sz w:val="24"/>
          <w:szCs w:val="24"/>
        </w:rPr>
        <w:t xml:space="preserve"> we're going to insert some records into dbo.</w:t>
      </w:r>
    </w:p>
    <w:p w14:paraId="0897FF6F" w14:textId="7BEE0E59" w:rsidR="00860CE7" w:rsidRPr="00860CE7" w:rsidRDefault="00860CE7" w:rsidP="00377B13">
      <w:pPr>
        <w:spacing w:line="259" w:lineRule="auto"/>
        <w:jc w:val="both"/>
        <w:rPr>
          <w:sz w:val="24"/>
          <w:szCs w:val="24"/>
        </w:rPr>
      </w:pPr>
      <w:r w:rsidRPr="00860CE7">
        <w:rPr>
          <w:sz w:val="24"/>
          <w:szCs w:val="24"/>
        </w:rPr>
        <w:t>To do this, I need to specify the first name and the last name columns. When I'm done typing in the value pairs, I'll press the Execute button to run the query. Selecting data with Transact-SQL works similarly to the other queries that we've seen. You'll specify where the inserted data is going and what the values are. Remember that each group is just a comma</w:t>
      </w:r>
      <w:r w:rsidR="005B4E4F">
        <w:rPr>
          <w:sz w:val="24"/>
          <w:szCs w:val="24"/>
        </w:rPr>
        <w:t>-</w:t>
      </w:r>
      <w:r w:rsidRPr="00860CE7">
        <w:rPr>
          <w:sz w:val="24"/>
          <w:szCs w:val="24"/>
        </w:rPr>
        <w:t>separated list and that the column names and values need to be in the same order.</w:t>
      </w:r>
    </w:p>
    <w:p w14:paraId="6BD5D946" w14:textId="15268A77" w:rsidR="00421A66" w:rsidRDefault="00421A66" w:rsidP="00421A66">
      <w:pPr>
        <w:spacing w:line="259" w:lineRule="auto"/>
        <w:rPr>
          <w:b/>
          <w:bCs/>
          <w:sz w:val="24"/>
          <w:szCs w:val="24"/>
        </w:rPr>
      </w:pPr>
      <w:r>
        <w:rPr>
          <w:b/>
          <w:bCs/>
          <w:sz w:val="24"/>
          <w:szCs w:val="24"/>
        </w:rPr>
        <w:t>Code:</w:t>
      </w:r>
      <w:r w:rsidR="009C4EF2">
        <w:rPr>
          <w:b/>
          <w:bCs/>
          <w:sz w:val="24"/>
          <w:szCs w:val="24"/>
        </w:rPr>
        <w:t xml:space="preserve"> </w:t>
      </w:r>
      <w:r w:rsidR="00C34CD4" w:rsidRPr="00C34CD4">
        <w:rPr>
          <w:b/>
          <w:bCs/>
          <w:sz w:val="24"/>
          <w:szCs w:val="24"/>
        </w:rPr>
        <w:t>Add data with an INSERT statement</w:t>
      </w:r>
    </w:p>
    <w:p w14:paraId="2E3C4D4E" w14:textId="2FB6AE96" w:rsidR="00F217F0" w:rsidRDefault="00BC3914" w:rsidP="00BC3914">
      <w:pPr>
        <w:spacing w:line="259" w:lineRule="auto"/>
        <w:jc w:val="center"/>
        <w:rPr>
          <w:b/>
          <w:bCs/>
          <w:sz w:val="24"/>
          <w:szCs w:val="24"/>
        </w:rPr>
      </w:pPr>
      <w:r w:rsidRPr="00BC3914">
        <w:rPr>
          <w:b/>
          <w:bCs/>
          <w:sz w:val="24"/>
          <w:szCs w:val="24"/>
        </w:rPr>
        <w:drawing>
          <wp:inline distT="0" distB="0" distL="0" distR="0" wp14:anchorId="0E5486D0" wp14:editId="11CD20C2">
            <wp:extent cx="2406834" cy="466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055" cy="472779"/>
                    </a:xfrm>
                    <a:prstGeom prst="rect">
                      <a:avLst/>
                    </a:prstGeom>
                  </pic:spPr>
                </pic:pic>
              </a:graphicData>
            </a:graphic>
          </wp:inline>
        </w:drawing>
      </w:r>
    </w:p>
    <w:p w14:paraId="6C22D885" w14:textId="5A6E6CFF" w:rsidR="00421A66" w:rsidRDefault="00421A66" w:rsidP="00421A66">
      <w:pPr>
        <w:spacing w:line="259" w:lineRule="auto"/>
        <w:rPr>
          <w:b/>
          <w:bCs/>
          <w:sz w:val="24"/>
          <w:szCs w:val="24"/>
        </w:rPr>
      </w:pPr>
      <w:r>
        <w:rPr>
          <w:b/>
          <w:bCs/>
          <w:sz w:val="24"/>
          <w:szCs w:val="24"/>
        </w:rPr>
        <w:t>Result:</w:t>
      </w:r>
    </w:p>
    <w:p w14:paraId="59584D4C" w14:textId="6894CDD5" w:rsidR="00F217F0" w:rsidRDefault="00BC3914" w:rsidP="00BC3914">
      <w:pPr>
        <w:spacing w:line="259" w:lineRule="auto"/>
        <w:jc w:val="center"/>
        <w:rPr>
          <w:b/>
          <w:bCs/>
          <w:sz w:val="24"/>
          <w:szCs w:val="24"/>
        </w:rPr>
      </w:pPr>
      <w:r w:rsidRPr="00BC3914">
        <w:rPr>
          <w:b/>
          <w:bCs/>
          <w:sz w:val="24"/>
          <w:szCs w:val="24"/>
        </w:rPr>
        <w:drawing>
          <wp:inline distT="0" distB="0" distL="0" distR="0" wp14:anchorId="2FA95F6A" wp14:editId="16B9A0B5">
            <wp:extent cx="1856498" cy="674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7189" cy="678254"/>
                    </a:xfrm>
                    <a:prstGeom prst="rect">
                      <a:avLst/>
                    </a:prstGeom>
                  </pic:spPr>
                </pic:pic>
              </a:graphicData>
            </a:graphic>
          </wp:inline>
        </w:drawing>
      </w:r>
    </w:p>
    <w:p w14:paraId="5AAB3775" w14:textId="26B02F05" w:rsidR="00F217F0" w:rsidRDefault="00392054" w:rsidP="00421A66">
      <w:pPr>
        <w:spacing w:line="259" w:lineRule="auto"/>
        <w:rPr>
          <w:b/>
          <w:bCs/>
          <w:sz w:val="24"/>
          <w:szCs w:val="24"/>
        </w:rPr>
      </w:pPr>
      <w:r>
        <w:rPr>
          <w:b/>
          <w:bCs/>
          <w:sz w:val="24"/>
          <w:szCs w:val="24"/>
        </w:rPr>
        <w:t>Code:</w:t>
      </w:r>
      <w:r w:rsidR="009C4EF2">
        <w:rPr>
          <w:b/>
          <w:bCs/>
          <w:sz w:val="24"/>
          <w:szCs w:val="24"/>
        </w:rPr>
        <w:t xml:space="preserve"> </w:t>
      </w:r>
      <w:r w:rsidR="00C34CD4" w:rsidRPr="00C34CD4">
        <w:rPr>
          <w:b/>
          <w:bCs/>
          <w:sz w:val="24"/>
          <w:szCs w:val="24"/>
        </w:rPr>
        <w:t>Create a view of the data</w:t>
      </w:r>
    </w:p>
    <w:p w14:paraId="5F65391A" w14:textId="07A416EC" w:rsidR="00392054" w:rsidRDefault="00392054" w:rsidP="00421A66">
      <w:pPr>
        <w:spacing w:line="259" w:lineRule="auto"/>
        <w:rPr>
          <w:b/>
          <w:bCs/>
          <w:sz w:val="24"/>
          <w:szCs w:val="24"/>
        </w:rPr>
      </w:pPr>
      <w:r w:rsidRPr="00392054">
        <w:rPr>
          <w:b/>
          <w:bCs/>
          <w:sz w:val="24"/>
          <w:szCs w:val="24"/>
        </w:rPr>
        <w:drawing>
          <wp:inline distT="0" distB="0" distL="0" distR="0" wp14:anchorId="5F4A356F" wp14:editId="094DC5A6">
            <wp:extent cx="5731510" cy="3213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1310"/>
                    </a:xfrm>
                    <a:prstGeom prst="rect">
                      <a:avLst/>
                    </a:prstGeom>
                  </pic:spPr>
                </pic:pic>
              </a:graphicData>
            </a:graphic>
          </wp:inline>
        </w:drawing>
      </w:r>
    </w:p>
    <w:p w14:paraId="3D101641" w14:textId="33E203FB" w:rsidR="00392054" w:rsidRDefault="00392054" w:rsidP="00421A66">
      <w:pPr>
        <w:spacing w:line="259" w:lineRule="auto"/>
        <w:rPr>
          <w:b/>
          <w:bCs/>
          <w:sz w:val="24"/>
          <w:szCs w:val="24"/>
        </w:rPr>
      </w:pPr>
      <w:r>
        <w:rPr>
          <w:b/>
          <w:bCs/>
          <w:sz w:val="24"/>
          <w:szCs w:val="24"/>
        </w:rPr>
        <w:t>Result:</w:t>
      </w:r>
    </w:p>
    <w:p w14:paraId="00BF7B98" w14:textId="2C3698BA" w:rsidR="00392054" w:rsidRDefault="00AF1BAB" w:rsidP="00932C99">
      <w:pPr>
        <w:spacing w:line="259" w:lineRule="auto"/>
        <w:jc w:val="center"/>
        <w:rPr>
          <w:b/>
          <w:bCs/>
          <w:sz w:val="24"/>
          <w:szCs w:val="24"/>
        </w:rPr>
      </w:pPr>
      <w:r w:rsidRPr="00AF1BAB">
        <w:rPr>
          <w:b/>
          <w:bCs/>
          <w:sz w:val="24"/>
          <w:szCs w:val="24"/>
        </w:rPr>
        <w:drawing>
          <wp:inline distT="0" distB="0" distL="0" distR="0" wp14:anchorId="458DE293" wp14:editId="72604AF8">
            <wp:extent cx="3529881" cy="49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3696" cy="501448"/>
                    </a:xfrm>
                    <a:prstGeom prst="rect">
                      <a:avLst/>
                    </a:prstGeom>
                  </pic:spPr>
                </pic:pic>
              </a:graphicData>
            </a:graphic>
          </wp:inline>
        </w:drawing>
      </w:r>
    </w:p>
    <w:p w14:paraId="0991F577" w14:textId="77777777" w:rsidR="00A85A6D" w:rsidRDefault="00A85A6D" w:rsidP="00A85A6D">
      <w:pPr>
        <w:spacing w:line="240" w:lineRule="auto"/>
        <w:jc w:val="both"/>
        <w:rPr>
          <w:sz w:val="24"/>
          <w:szCs w:val="24"/>
        </w:rPr>
      </w:pPr>
      <w:r w:rsidRPr="00BB3078">
        <w:rPr>
          <w:b/>
          <w:bCs/>
          <w:sz w:val="28"/>
          <w:szCs w:val="28"/>
        </w:rPr>
        <w:lastRenderedPageBreak/>
        <w:t>Conclusion:</w:t>
      </w:r>
    </w:p>
    <w:p w14:paraId="549D0E53" w14:textId="5317DA49" w:rsidR="00F2781D" w:rsidRDefault="00A85A6D" w:rsidP="00A85A6D">
      <w:pPr>
        <w:spacing w:line="240" w:lineRule="auto"/>
        <w:jc w:val="both"/>
        <w:rPr>
          <w:sz w:val="24"/>
          <w:szCs w:val="24"/>
        </w:rPr>
      </w:pPr>
      <w:r w:rsidRPr="005C4B10">
        <w:rPr>
          <w:sz w:val="24"/>
          <w:szCs w:val="24"/>
        </w:rPr>
        <w:t xml:space="preserve">This certification covers the fundamentals of </w:t>
      </w:r>
      <w:r w:rsidR="009863C9">
        <w:rPr>
          <w:sz w:val="24"/>
          <w:szCs w:val="24"/>
        </w:rPr>
        <w:t>Microsoft SQL Server 2019</w:t>
      </w:r>
      <w:r w:rsidRPr="005C4B10">
        <w:rPr>
          <w:sz w:val="24"/>
          <w:szCs w:val="24"/>
        </w:rPr>
        <w:t xml:space="preserve">, including </w:t>
      </w:r>
      <w:r w:rsidR="009863C9">
        <w:rPr>
          <w:sz w:val="24"/>
          <w:szCs w:val="24"/>
        </w:rPr>
        <w:t xml:space="preserve">how to </w:t>
      </w:r>
      <w:r w:rsidR="00F2781D" w:rsidRPr="00F2781D">
        <w:rPr>
          <w:sz w:val="24"/>
          <w:szCs w:val="24"/>
        </w:rPr>
        <w:t xml:space="preserve">work with databases. Many of the fundamental principles were covered, but there is always more to learn. </w:t>
      </w:r>
      <w:r w:rsidR="00BC2BF3">
        <w:rPr>
          <w:sz w:val="24"/>
          <w:szCs w:val="24"/>
        </w:rPr>
        <w:t xml:space="preserve">I am also planning to do a recommended </w:t>
      </w:r>
      <w:r w:rsidR="00F2781D" w:rsidRPr="00F2781D">
        <w:rPr>
          <w:sz w:val="24"/>
          <w:szCs w:val="24"/>
        </w:rPr>
        <w:t>four-part series on database foundations for a deeper dig into how to design databases in SQL Server with a focus on the theory behind why we build databases the way we do. Th</w:t>
      </w:r>
      <w:r w:rsidR="00BC2BF3">
        <w:rPr>
          <w:sz w:val="24"/>
          <w:szCs w:val="24"/>
        </w:rPr>
        <w:t>is</w:t>
      </w:r>
      <w:r w:rsidR="00F2781D" w:rsidRPr="00F2781D">
        <w:rPr>
          <w:sz w:val="24"/>
          <w:szCs w:val="24"/>
        </w:rPr>
        <w:t xml:space="preserve"> series begins with some fundamental principles, then moves on to data creation and manipulation, data storage, and finally, certain administration topics to be aware of.</w:t>
      </w:r>
    </w:p>
    <w:p w14:paraId="1039DBCA" w14:textId="77777777" w:rsidR="00A85A6D" w:rsidRDefault="00A85A6D" w:rsidP="00A85A6D">
      <w:pPr>
        <w:spacing w:line="240" w:lineRule="auto"/>
        <w:jc w:val="both"/>
        <w:rPr>
          <w:b/>
          <w:bCs/>
          <w:sz w:val="28"/>
          <w:szCs w:val="28"/>
        </w:rPr>
      </w:pPr>
      <w:r>
        <w:rPr>
          <w:b/>
          <w:bCs/>
          <w:sz w:val="28"/>
          <w:szCs w:val="28"/>
        </w:rPr>
        <w:t>References:</w:t>
      </w:r>
    </w:p>
    <w:p w14:paraId="16417A6A" w14:textId="07870100" w:rsidR="00A85A6D" w:rsidRPr="00913C3D" w:rsidRDefault="00A85A6D" w:rsidP="00913C3D">
      <w:pPr>
        <w:jc w:val="both"/>
        <w:rPr>
          <w:sz w:val="24"/>
          <w:szCs w:val="24"/>
        </w:rPr>
      </w:pPr>
      <w:r>
        <w:rPr>
          <w:sz w:val="24"/>
          <w:szCs w:val="24"/>
        </w:rPr>
        <w:t xml:space="preserve">[1] </w:t>
      </w:r>
      <w:r w:rsidR="00320B46">
        <w:rPr>
          <w:sz w:val="24"/>
          <w:szCs w:val="24"/>
        </w:rPr>
        <w:t>Adam Wilbert</w:t>
      </w:r>
      <w:r>
        <w:rPr>
          <w:sz w:val="24"/>
          <w:szCs w:val="24"/>
        </w:rPr>
        <w:t>. (</w:t>
      </w:r>
      <w:r w:rsidR="00320B46">
        <w:rPr>
          <w:sz w:val="24"/>
          <w:szCs w:val="24"/>
        </w:rPr>
        <w:t>April</w:t>
      </w:r>
      <w:r>
        <w:rPr>
          <w:sz w:val="24"/>
          <w:szCs w:val="24"/>
        </w:rPr>
        <w:t xml:space="preserve"> 1</w:t>
      </w:r>
      <w:r w:rsidR="00320B46">
        <w:rPr>
          <w:sz w:val="24"/>
          <w:szCs w:val="24"/>
        </w:rPr>
        <w:t>8</w:t>
      </w:r>
      <w:r>
        <w:rPr>
          <w:sz w:val="24"/>
          <w:szCs w:val="24"/>
        </w:rPr>
        <w:t xml:space="preserve">, 2019). </w:t>
      </w:r>
      <w:r w:rsidR="00320B46">
        <w:rPr>
          <w:sz w:val="24"/>
          <w:szCs w:val="24"/>
        </w:rPr>
        <w:t>Learning Microsoft SQL Server 2019</w:t>
      </w:r>
      <w:r>
        <w:rPr>
          <w:sz w:val="24"/>
          <w:szCs w:val="24"/>
        </w:rPr>
        <w:t xml:space="preserve">. </w:t>
      </w:r>
      <w:r w:rsidRPr="00273F38">
        <w:rPr>
          <w:i/>
          <w:iCs/>
          <w:sz w:val="24"/>
          <w:szCs w:val="24"/>
        </w:rPr>
        <w:t>LinkedIn Learning</w:t>
      </w:r>
      <w:r>
        <w:rPr>
          <w:sz w:val="24"/>
          <w:szCs w:val="24"/>
        </w:rPr>
        <w:t xml:space="preserve">. </w:t>
      </w:r>
      <w:r w:rsidRPr="000213B1">
        <w:rPr>
          <w:sz w:val="24"/>
          <w:szCs w:val="24"/>
        </w:rPr>
        <w:t>Retrieved from</w:t>
      </w:r>
      <w:r>
        <w:rPr>
          <w:sz w:val="24"/>
          <w:szCs w:val="24"/>
        </w:rPr>
        <w:t xml:space="preserve"> </w:t>
      </w:r>
      <w:r w:rsidR="00320B46" w:rsidRPr="00320B46">
        <w:rPr>
          <w:sz w:val="24"/>
          <w:szCs w:val="24"/>
        </w:rPr>
        <w:t>https://www.linkedin.com/learning/learning-microsoft-sql-server-2019</w:t>
      </w:r>
    </w:p>
    <w:p w14:paraId="6902019B" w14:textId="77777777" w:rsidR="00A85A6D" w:rsidRDefault="00A85A6D" w:rsidP="00A85A6D">
      <w:pPr>
        <w:spacing w:line="240" w:lineRule="auto"/>
        <w:jc w:val="both"/>
        <w:rPr>
          <w:b/>
          <w:bCs/>
          <w:sz w:val="28"/>
          <w:szCs w:val="28"/>
        </w:rPr>
      </w:pPr>
      <w:r>
        <w:rPr>
          <w:b/>
          <w:bCs/>
          <w:sz w:val="28"/>
          <w:szCs w:val="28"/>
        </w:rPr>
        <w:t>Certification:</w:t>
      </w:r>
    </w:p>
    <w:p w14:paraId="0D0493FE" w14:textId="58DB773E" w:rsidR="00A85A6D" w:rsidRDefault="00EB77C1" w:rsidP="00662110">
      <w:pPr>
        <w:spacing w:line="240" w:lineRule="auto"/>
        <w:rPr>
          <w:sz w:val="24"/>
          <w:szCs w:val="24"/>
        </w:rPr>
      </w:pPr>
      <w:r>
        <w:rPr>
          <w:noProof/>
          <w:sz w:val="24"/>
          <w:szCs w:val="24"/>
        </w:rPr>
        <w:drawing>
          <wp:inline distT="0" distB="0" distL="0" distR="0" wp14:anchorId="5A70A8E9" wp14:editId="4E84CB51">
            <wp:extent cx="5906688" cy="4562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08896" cy="4564181"/>
                    </a:xfrm>
                    <a:prstGeom prst="rect">
                      <a:avLst/>
                    </a:prstGeom>
                    <a:noFill/>
                    <a:ln>
                      <a:noFill/>
                    </a:ln>
                  </pic:spPr>
                </pic:pic>
              </a:graphicData>
            </a:graphic>
          </wp:inline>
        </w:drawing>
      </w:r>
    </w:p>
    <w:p w14:paraId="3453B3B9" w14:textId="1D4B6208" w:rsidR="00A85A6D" w:rsidRPr="00AC7F62" w:rsidRDefault="00A85A6D" w:rsidP="00E15CE7">
      <w:pPr>
        <w:spacing w:line="240" w:lineRule="auto"/>
        <w:rPr>
          <w:sz w:val="24"/>
          <w:szCs w:val="24"/>
        </w:rPr>
      </w:pPr>
    </w:p>
    <w:sectPr w:rsidR="00A85A6D" w:rsidRPr="00AC7F6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4DB9"/>
    <w:multiLevelType w:val="hybridMultilevel"/>
    <w:tmpl w:val="50F09F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6355F7"/>
    <w:multiLevelType w:val="hybridMultilevel"/>
    <w:tmpl w:val="50F09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43052"/>
    <w:multiLevelType w:val="hybridMultilevel"/>
    <w:tmpl w:val="543C1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C37D4"/>
    <w:multiLevelType w:val="hybridMultilevel"/>
    <w:tmpl w:val="E9D66858"/>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51191B"/>
    <w:multiLevelType w:val="hybridMultilevel"/>
    <w:tmpl w:val="E9D66858"/>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CC2674"/>
    <w:multiLevelType w:val="hybridMultilevel"/>
    <w:tmpl w:val="D9A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112677C"/>
    <w:multiLevelType w:val="hybridMultilevel"/>
    <w:tmpl w:val="EAA424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568B624E"/>
    <w:multiLevelType w:val="hybridMultilevel"/>
    <w:tmpl w:val="26001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5F0D38"/>
    <w:multiLevelType w:val="hybridMultilevel"/>
    <w:tmpl w:val="B976537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4D03BB3"/>
    <w:multiLevelType w:val="hybridMultilevel"/>
    <w:tmpl w:val="E9D66858"/>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12B75"/>
    <w:multiLevelType w:val="hybridMultilevel"/>
    <w:tmpl w:val="C44C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E21647"/>
    <w:multiLevelType w:val="hybridMultilevel"/>
    <w:tmpl w:val="68AC0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675D5B"/>
    <w:multiLevelType w:val="hybridMultilevel"/>
    <w:tmpl w:val="543C1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18476C"/>
    <w:multiLevelType w:val="hybridMultilevel"/>
    <w:tmpl w:val="50F09F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7"/>
  </w:num>
  <w:num w:numId="6">
    <w:abstractNumId w:val="12"/>
  </w:num>
  <w:num w:numId="7">
    <w:abstractNumId w:val="9"/>
  </w:num>
  <w:num w:numId="8">
    <w:abstractNumId w:val="4"/>
  </w:num>
  <w:num w:numId="9">
    <w:abstractNumId w:val="3"/>
  </w:num>
  <w:num w:numId="10">
    <w:abstractNumId w:val="2"/>
  </w:num>
  <w:num w:numId="11">
    <w:abstractNumId w:val="10"/>
  </w:num>
  <w:num w:numId="12">
    <w:abstractNumId w:val="1"/>
  </w:num>
  <w:num w:numId="13">
    <w:abstractNumId w:val="0"/>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1NDAxMzY2MTI2MjJV0lEKTi0uzszPAykwrwUA0zdJxSwAAAA="/>
  </w:docVars>
  <w:rsids>
    <w:rsidRoot w:val="00C76C70"/>
    <w:rsid w:val="00027FAC"/>
    <w:rsid w:val="0006063F"/>
    <w:rsid w:val="0007302E"/>
    <w:rsid w:val="000B77F6"/>
    <w:rsid w:val="000D267B"/>
    <w:rsid w:val="000D6944"/>
    <w:rsid w:val="000D7DEA"/>
    <w:rsid w:val="000E1D56"/>
    <w:rsid w:val="000F6788"/>
    <w:rsid w:val="001125F5"/>
    <w:rsid w:val="00116C57"/>
    <w:rsid w:val="00124ED0"/>
    <w:rsid w:val="00130D57"/>
    <w:rsid w:val="00162498"/>
    <w:rsid w:val="00164943"/>
    <w:rsid w:val="00183626"/>
    <w:rsid w:val="001860F1"/>
    <w:rsid w:val="0018610F"/>
    <w:rsid w:val="00187E1E"/>
    <w:rsid w:val="001A5D90"/>
    <w:rsid w:val="001C44B0"/>
    <w:rsid w:val="001C6F68"/>
    <w:rsid w:val="001C7281"/>
    <w:rsid w:val="001D2735"/>
    <w:rsid w:val="001D53A3"/>
    <w:rsid w:val="001F3D92"/>
    <w:rsid w:val="001F5BE0"/>
    <w:rsid w:val="0020793E"/>
    <w:rsid w:val="002161B5"/>
    <w:rsid w:val="00222EE3"/>
    <w:rsid w:val="00242579"/>
    <w:rsid w:val="00262D8D"/>
    <w:rsid w:val="00275F25"/>
    <w:rsid w:val="0029078B"/>
    <w:rsid w:val="002A1DF1"/>
    <w:rsid w:val="002B746D"/>
    <w:rsid w:val="002B761D"/>
    <w:rsid w:val="002B7CF5"/>
    <w:rsid w:val="002C7D0C"/>
    <w:rsid w:val="002D6CB6"/>
    <w:rsid w:val="002D739C"/>
    <w:rsid w:val="002E38EB"/>
    <w:rsid w:val="003008D7"/>
    <w:rsid w:val="00304E8F"/>
    <w:rsid w:val="00307D44"/>
    <w:rsid w:val="00320B46"/>
    <w:rsid w:val="003227D7"/>
    <w:rsid w:val="003247F0"/>
    <w:rsid w:val="0032567F"/>
    <w:rsid w:val="00332BE0"/>
    <w:rsid w:val="00334C75"/>
    <w:rsid w:val="00340F26"/>
    <w:rsid w:val="00356DA5"/>
    <w:rsid w:val="00377B13"/>
    <w:rsid w:val="00392054"/>
    <w:rsid w:val="00392D4B"/>
    <w:rsid w:val="003A1BDF"/>
    <w:rsid w:val="003A2BE6"/>
    <w:rsid w:val="003A6BD2"/>
    <w:rsid w:val="003C3C74"/>
    <w:rsid w:val="003C45B0"/>
    <w:rsid w:val="003D34E9"/>
    <w:rsid w:val="003E2A79"/>
    <w:rsid w:val="00402106"/>
    <w:rsid w:val="004102AA"/>
    <w:rsid w:val="00417BC3"/>
    <w:rsid w:val="00420535"/>
    <w:rsid w:val="00421A66"/>
    <w:rsid w:val="004744BA"/>
    <w:rsid w:val="004A55A2"/>
    <w:rsid w:val="004B3F13"/>
    <w:rsid w:val="004B66CA"/>
    <w:rsid w:val="004C72AA"/>
    <w:rsid w:val="004F2E8E"/>
    <w:rsid w:val="00510DD4"/>
    <w:rsid w:val="00514F7D"/>
    <w:rsid w:val="005170C8"/>
    <w:rsid w:val="00552872"/>
    <w:rsid w:val="00560AD3"/>
    <w:rsid w:val="00573E13"/>
    <w:rsid w:val="00592192"/>
    <w:rsid w:val="00597FEB"/>
    <w:rsid w:val="005B288C"/>
    <w:rsid w:val="005B4E4F"/>
    <w:rsid w:val="005D18BA"/>
    <w:rsid w:val="005D70AF"/>
    <w:rsid w:val="005E1F10"/>
    <w:rsid w:val="005E38F4"/>
    <w:rsid w:val="005F012D"/>
    <w:rsid w:val="005F075A"/>
    <w:rsid w:val="0062457D"/>
    <w:rsid w:val="00624ACA"/>
    <w:rsid w:val="006269A5"/>
    <w:rsid w:val="006500A3"/>
    <w:rsid w:val="006513A3"/>
    <w:rsid w:val="00654E79"/>
    <w:rsid w:val="00662110"/>
    <w:rsid w:val="0066280C"/>
    <w:rsid w:val="00664E47"/>
    <w:rsid w:val="0067477A"/>
    <w:rsid w:val="006A5CBA"/>
    <w:rsid w:val="006B2E80"/>
    <w:rsid w:val="006B5739"/>
    <w:rsid w:val="006D1B16"/>
    <w:rsid w:val="006E16C3"/>
    <w:rsid w:val="006E34AA"/>
    <w:rsid w:val="006E6BEA"/>
    <w:rsid w:val="007061C9"/>
    <w:rsid w:val="00721ED0"/>
    <w:rsid w:val="00725201"/>
    <w:rsid w:val="007353C6"/>
    <w:rsid w:val="0073551A"/>
    <w:rsid w:val="00737B38"/>
    <w:rsid w:val="00740F73"/>
    <w:rsid w:val="007526C9"/>
    <w:rsid w:val="00763CA8"/>
    <w:rsid w:val="007841BD"/>
    <w:rsid w:val="007A5C85"/>
    <w:rsid w:val="007A7587"/>
    <w:rsid w:val="007D641A"/>
    <w:rsid w:val="007E0A23"/>
    <w:rsid w:val="007E2881"/>
    <w:rsid w:val="007E3BF4"/>
    <w:rsid w:val="007E52A3"/>
    <w:rsid w:val="007F566C"/>
    <w:rsid w:val="00804F1F"/>
    <w:rsid w:val="00817137"/>
    <w:rsid w:val="008243C3"/>
    <w:rsid w:val="00833596"/>
    <w:rsid w:val="008520FB"/>
    <w:rsid w:val="0085449B"/>
    <w:rsid w:val="00860CE7"/>
    <w:rsid w:val="0086505F"/>
    <w:rsid w:val="00865D49"/>
    <w:rsid w:val="0086755F"/>
    <w:rsid w:val="008734E2"/>
    <w:rsid w:val="00874BB1"/>
    <w:rsid w:val="0087635B"/>
    <w:rsid w:val="008765DC"/>
    <w:rsid w:val="008832B4"/>
    <w:rsid w:val="008A63F5"/>
    <w:rsid w:val="008D065C"/>
    <w:rsid w:val="008D2EB2"/>
    <w:rsid w:val="008E42C8"/>
    <w:rsid w:val="008F729C"/>
    <w:rsid w:val="00913C3D"/>
    <w:rsid w:val="00932C99"/>
    <w:rsid w:val="00943B8D"/>
    <w:rsid w:val="00944054"/>
    <w:rsid w:val="0095218F"/>
    <w:rsid w:val="009604D5"/>
    <w:rsid w:val="00964D7A"/>
    <w:rsid w:val="009654C3"/>
    <w:rsid w:val="009863C9"/>
    <w:rsid w:val="009A6ACA"/>
    <w:rsid w:val="009B5ADF"/>
    <w:rsid w:val="009C4EF2"/>
    <w:rsid w:val="009D1BBE"/>
    <w:rsid w:val="009E38C6"/>
    <w:rsid w:val="009E7B2C"/>
    <w:rsid w:val="009F7479"/>
    <w:rsid w:val="00A047A6"/>
    <w:rsid w:val="00A12466"/>
    <w:rsid w:val="00A200FE"/>
    <w:rsid w:val="00A55677"/>
    <w:rsid w:val="00A57DF0"/>
    <w:rsid w:val="00A63351"/>
    <w:rsid w:val="00A85A6D"/>
    <w:rsid w:val="00AA0184"/>
    <w:rsid w:val="00AA150D"/>
    <w:rsid w:val="00AC27FC"/>
    <w:rsid w:val="00AC7F62"/>
    <w:rsid w:val="00AD265C"/>
    <w:rsid w:val="00AE4774"/>
    <w:rsid w:val="00AE707E"/>
    <w:rsid w:val="00AF1BAB"/>
    <w:rsid w:val="00B035EA"/>
    <w:rsid w:val="00B4511F"/>
    <w:rsid w:val="00B543CE"/>
    <w:rsid w:val="00B73655"/>
    <w:rsid w:val="00BC0431"/>
    <w:rsid w:val="00BC2BF3"/>
    <w:rsid w:val="00BC3914"/>
    <w:rsid w:val="00BC5AA4"/>
    <w:rsid w:val="00BD7222"/>
    <w:rsid w:val="00BF22FB"/>
    <w:rsid w:val="00C13590"/>
    <w:rsid w:val="00C15D37"/>
    <w:rsid w:val="00C16D3F"/>
    <w:rsid w:val="00C20C92"/>
    <w:rsid w:val="00C307F4"/>
    <w:rsid w:val="00C33F5B"/>
    <w:rsid w:val="00C34CD4"/>
    <w:rsid w:val="00C37A9F"/>
    <w:rsid w:val="00C4048B"/>
    <w:rsid w:val="00C425AE"/>
    <w:rsid w:val="00C61217"/>
    <w:rsid w:val="00C62028"/>
    <w:rsid w:val="00C66BF4"/>
    <w:rsid w:val="00C72C2D"/>
    <w:rsid w:val="00C76C70"/>
    <w:rsid w:val="00C9238B"/>
    <w:rsid w:val="00C9397D"/>
    <w:rsid w:val="00CA6D84"/>
    <w:rsid w:val="00CB12B7"/>
    <w:rsid w:val="00CC2E76"/>
    <w:rsid w:val="00CD01E8"/>
    <w:rsid w:val="00CD02EB"/>
    <w:rsid w:val="00D24BB7"/>
    <w:rsid w:val="00D451A4"/>
    <w:rsid w:val="00D7736E"/>
    <w:rsid w:val="00D81F8D"/>
    <w:rsid w:val="00DA4DCA"/>
    <w:rsid w:val="00DB03ED"/>
    <w:rsid w:val="00DB3B9D"/>
    <w:rsid w:val="00DB4EEA"/>
    <w:rsid w:val="00DC11C1"/>
    <w:rsid w:val="00E15CE7"/>
    <w:rsid w:val="00E33D8A"/>
    <w:rsid w:val="00E44379"/>
    <w:rsid w:val="00E44BD4"/>
    <w:rsid w:val="00E578F6"/>
    <w:rsid w:val="00E60445"/>
    <w:rsid w:val="00E930EA"/>
    <w:rsid w:val="00EB77C1"/>
    <w:rsid w:val="00EC51E4"/>
    <w:rsid w:val="00EC6BEF"/>
    <w:rsid w:val="00EC7D71"/>
    <w:rsid w:val="00ED4471"/>
    <w:rsid w:val="00ED5E64"/>
    <w:rsid w:val="00F04FD0"/>
    <w:rsid w:val="00F11175"/>
    <w:rsid w:val="00F17A83"/>
    <w:rsid w:val="00F217F0"/>
    <w:rsid w:val="00F226AC"/>
    <w:rsid w:val="00F2781D"/>
    <w:rsid w:val="00F410EC"/>
    <w:rsid w:val="00F457E6"/>
    <w:rsid w:val="00F531B9"/>
    <w:rsid w:val="00F63F31"/>
    <w:rsid w:val="00F65AE9"/>
    <w:rsid w:val="00F66AA1"/>
    <w:rsid w:val="00F968DB"/>
    <w:rsid w:val="00FA69EC"/>
    <w:rsid w:val="00FB25FD"/>
    <w:rsid w:val="00FC3895"/>
    <w:rsid w:val="00FD5628"/>
    <w:rsid w:val="00FE5DC7"/>
    <w:rsid w:val="00FF4307"/>
    <w:rsid w:val="00FF4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A299"/>
  <w15:chartTrackingRefBased/>
  <w15:docId w15:val="{ACAB4F5B-9AAC-48CD-BD1E-9FA7D82C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D9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C389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C3895"/>
  </w:style>
  <w:style w:type="paragraph" w:styleId="ListParagraph">
    <w:name w:val="List Paragraph"/>
    <w:basedOn w:val="Normal"/>
    <w:uiPriority w:val="34"/>
    <w:qFormat/>
    <w:rsid w:val="00FC3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82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2221</TotalTime>
  <Pages>10</Pages>
  <Words>963</Words>
  <Characters>5491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Raj Thota</dc:creator>
  <cp:keywords/>
  <dc:description/>
  <cp:lastModifiedBy>Sunil Raj Thota</cp:lastModifiedBy>
  <cp:revision>161</cp:revision>
  <dcterms:created xsi:type="dcterms:W3CDTF">2021-10-01T19:34:00Z</dcterms:created>
  <dcterms:modified xsi:type="dcterms:W3CDTF">2021-10-22T04:13:00Z</dcterms:modified>
</cp:coreProperties>
</file>