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49BF1" w14:textId="2C54ED42" w:rsidR="003501F5" w:rsidRPr="00B33A6A" w:rsidRDefault="0087094A" w:rsidP="00737EEA">
      <w:pPr>
        <w:jc w:val="both"/>
        <w:rPr>
          <w:b/>
          <w:bCs/>
          <w:sz w:val="24"/>
          <w:szCs w:val="24"/>
        </w:rPr>
      </w:pPr>
      <w:r w:rsidRPr="00B33A6A">
        <w:rPr>
          <w:b/>
          <w:bCs/>
          <w:sz w:val="24"/>
          <w:szCs w:val="24"/>
        </w:rPr>
        <w:t>Module 1</w:t>
      </w:r>
      <w:r w:rsidR="002A3595" w:rsidRPr="00B33A6A">
        <w:rPr>
          <w:b/>
          <w:bCs/>
          <w:sz w:val="24"/>
          <w:szCs w:val="24"/>
        </w:rPr>
        <w:t xml:space="preserve">: </w:t>
      </w:r>
      <w:r w:rsidR="003501F5" w:rsidRPr="00B33A6A">
        <w:rPr>
          <w:b/>
          <w:bCs/>
          <w:sz w:val="24"/>
          <w:szCs w:val="24"/>
        </w:rPr>
        <w:t>Visualization Example from Your Industry</w:t>
      </w:r>
    </w:p>
    <w:p w14:paraId="41560831" w14:textId="226EBF3B" w:rsidR="000615B7" w:rsidRDefault="003501F5" w:rsidP="00737EEA">
      <w:pPr>
        <w:pStyle w:val="NormalWeb"/>
        <w:spacing w:before="180" w:beforeAutospacing="0" w:after="180" w:afterAutospacing="0"/>
        <w:jc w:val="both"/>
        <w:rPr>
          <w:rFonts w:asciiTheme="minorHAnsi" w:eastAsiaTheme="minorHAnsi" w:hAnsiTheme="minorHAnsi" w:cstheme="minorBidi"/>
        </w:rPr>
      </w:pPr>
      <w:r w:rsidRPr="00B33A6A">
        <w:rPr>
          <w:rFonts w:asciiTheme="minorHAnsi" w:eastAsiaTheme="minorHAnsi" w:hAnsiTheme="minorHAnsi" w:cstheme="minorBidi"/>
        </w:rPr>
        <w:t>Find and post one visualization you have seen in your industry (a link to the visualization if it is online is fine). Then describe what the visualization is trying to communicate and the audience of the visualization.</w:t>
      </w:r>
    </w:p>
    <w:p w14:paraId="0DAAF688" w14:textId="5A1AB736" w:rsidR="006F0D6C" w:rsidRPr="006F0D6C" w:rsidRDefault="006F0D6C" w:rsidP="00737EEA">
      <w:pPr>
        <w:pStyle w:val="NormalWeb"/>
        <w:spacing w:before="180" w:beforeAutospacing="0" w:after="180" w:afterAutospacing="0"/>
        <w:jc w:val="both"/>
        <w:rPr>
          <w:rFonts w:asciiTheme="minorHAnsi" w:eastAsiaTheme="minorHAnsi" w:hAnsiTheme="minorHAnsi" w:cstheme="minorBidi"/>
          <w:b/>
          <w:bCs/>
        </w:rPr>
      </w:pPr>
      <w:r w:rsidRPr="006F0D6C">
        <w:rPr>
          <w:rFonts w:asciiTheme="minorHAnsi" w:eastAsiaTheme="minorHAnsi" w:hAnsiTheme="minorHAnsi" w:cstheme="minorBidi"/>
          <w:b/>
          <w:bCs/>
        </w:rPr>
        <w:t>Introduction:</w:t>
      </w:r>
    </w:p>
    <w:p w14:paraId="17E4F0D9" w14:textId="60233FCC" w:rsidR="0020790E" w:rsidRDefault="00702E77" w:rsidP="00737EEA">
      <w:pPr>
        <w:pStyle w:val="NormalWeb"/>
        <w:spacing w:before="180" w:beforeAutospacing="0" w:after="180" w:afterAutospacing="0"/>
        <w:jc w:val="both"/>
        <w:rPr>
          <w:rFonts w:asciiTheme="minorHAnsi" w:eastAsiaTheme="minorHAnsi" w:hAnsiTheme="minorHAnsi" w:cstheme="minorBidi"/>
        </w:rPr>
      </w:pPr>
      <w:r w:rsidRPr="00F866A3">
        <w:rPr>
          <w:rFonts w:asciiTheme="minorHAnsi" w:eastAsiaTheme="minorHAnsi" w:hAnsiTheme="minorHAnsi" w:cstheme="minorBidi"/>
        </w:rPr>
        <w:t xml:space="preserve">The US electricity system </w:t>
      </w:r>
      <w:r>
        <w:rPr>
          <w:rFonts w:asciiTheme="minorHAnsi" w:eastAsiaTheme="minorHAnsi" w:hAnsiTheme="minorHAnsi" w:cstheme="minorBidi"/>
        </w:rPr>
        <w:t xml:space="preserve">and process are </w:t>
      </w:r>
      <w:r w:rsidRPr="00F866A3">
        <w:rPr>
          <w:rFonts w:asciiTheme="minorHAnsi" w:eastAsiaTheme="minorHAnsi" w:hAnsiTheme="minorHAnsi" w:cstheme="minorBidi"/>
        </w:rPr>
        <w:t xml:space="preserve">often labeled as the world’s main engine. Carbon Brief has plotted the </w:t>
      </w:r>
      <w:r>
        <w:rPr>
          <w:rFonts w:asciiTheme="minorHAnsi" w:eastAsiaTheme="minorHAnsi" w:hAnsiTheme="minorHAnsi" w:cstheme="minorBidi"/>
        </w:rPr>
        <w:t xml:space="preserve">information </w:t>
      </w:r>
      <w:r w:rsidRPr="00F866A3">
        <w:rPr>
          <w:rFonts w:asciiTheme="minorHAnsi" w:eastAsiaTheme="minorHAnsi" w:hAnsiTheme="minorHAnsi" w:cstheme="minorBidi"/>
        </w:rPr>
        <w:t xml:space="preserve">to show how the US generates electricity. </w:t>
      </w:r>
      <w:r w:rsidR="00F40594">
        <w:rPr>
          <w:rFonts w:asciiTheme="minorHAnsi" w:eastAsiaTheme="minorHAnsi" w:hAnsiTheme="minorHAnsi" w:cstheme="minorBidi"/>
        </w:rPr>
        <w:t xml:space="preserve">The below data visualization is communicating the shift of </w:t>
      </w:r>
      <w:r w:rsidR="005654B7">
        <w:rPr>
          <w:rFonts w:asciiTheme="minorHAnsi" w:eastAsiaTheme="minorHAnsi" w:hAnsiTheme="minorHAnsi" w:cstheme="minorBidi"/>
        </w:rPr>
        <w:t>electricity production in various ways over the period from 1960 - 2017.</w:t>
      </w:r>
      <w:r w:rsidR="00FD1D12">
        <w:rPr>
          <w:rFonts w:asciiTheme="minorHAnsi" w:eastAsiaTheme="minorHAnsi" w:hAnsiTheme="minorHAnsi" w:cstheme="minorBidi"/>
        </w:rPr>
        <w:t xml:space="preserve"> </w:t>
      </w:r>
    </w:p>
    <w:p w14:paraId="621892D3" w14:textId="619D1F64" w:rsidR="00004BFA" w:rsidRDefault="00A00B4F" w:rsidP="00737EEA">
      <w:pPr>
        <w:pStyle w:val="NormalWeb"/>
        <w:spacing w:before="180" w:beforeAutospacing="0" w:after="180" w:afterAutospacing="0"/>
        <w:jc w:val="both"/>
        <w:rPr>
          <w:rFonts w:asciiTheme="minorHAnsi" w:eastAsiaTheme="minorHAnsi" w:hAnsiTheme="minorHAnsi" w:cstheme="minorBidi"/>
        </w:rPr>
      </w:pPr>
      <w:r w:rsidRPr="00A00B4F">
        <w:rPr>
          <w:rFonts w:asciiTheme="minorHAnsi" w:eastAsiaTheme="minorHAnsi" w:hAnsiTheme="minorHAnsi" w:cstheme="minorBidi"/>
          <w:b/>
          <w:bCs/>
        </w:rPr>
        <w:t xml:space="preserve">Audience: </w:t>
      </w:r>
      <w:r w:rsidR="008849BA">
        <w:rPr>
          <w:rFonts w:asciiTheme="minorHAnsi" w:eastAsiaTheme="minorHAnsi" w:hAnsiTheme="minorHAnsi" w:cstheme="minorBidi"/>
        </w:rPr>
        <w:t>US</w:t>
      </w:r>
      <w:r>
        <w:rPr>
          <w:rFonts w:asciiTheme="minorHAnsi" w:eastAsiaTheme="minorHAnsi" w:hAnsiTheme="minorHAnsi" w:cstheme="minorBidi"/>
        </w:rPr>
        <w:t xml:space="preserve"> Energy &amp; Sustainability Plan</w:t>
      </w:r>
      <w:r w:rsidR="00EF602B">
        <w:rPr>
          <w:rFonts w:asciiTheme="minorHAnsi" w:eastAsiaTheme="minorHAnsi" w:hAnsiTheme="minorHAnsi" w:cstheme="minorBidi"/>
        </w:rPr>
        <w:t xml:space="preserve"> </w:t>
      </w:r>
      <w:r w:rsidR="008849BA">
        <w:rPr>
          <w:rFonts w:asciiTheme="minorHAnsi" w:eastAsiaTheme="minorHAnsi" w:hAnsiTheme="minorHAnsi" w:cstheme="minorBidi"/>
        </w:rPr>
        <w:t xml:space="preserve">which </w:t>
      </w:r>
      <w:r w:rsidR="00944FEA">
        <w:rPr>
          <w:rFonts w:asciiTheme="minorHAnsi" w:eastAsiaTheme="minorHAnsi" w:hAnsiTheme="minorHAnsi" w:cstheme="minorBidi"/>
        </w:rPr>
        <w:t>a</w:t>
      </w:r>
      <w:r w:rsidR="008849BA">
        <w:rPr>
          <w:rFonts w:asciiTheme="minorHAnsi" w:eastAsiaTheme="minorHAnsi" w:hAnsiTheme="minorHAnsi" w:cstheme="minorBidi"/>
        </w:rPr>
        <w:t>ffects policies, states, markets, and technologies</w:t>
      </w:r>
      <w:r w:rsidR="004125D5">
        <w:rPr>
          <w:rFonts w:asciiTheme="minorHAnsi" w:eastAsiaTheme="minorHAnsi" w:hAnsiTheme="minorHAnsi" w:cstheme="minorBidi"/>
        </w:rPr>
        <w:t>. It focuses on people’s lives, interests</w:t>
      </w:r>
      <w:r w:rsidR="004474D1">
        <w:rPr>
          <w:rFonts w:asciiTheme="minorHAnsi" w:eastAsiaTheme="minorHAnsi" w:hAnsiTheme="minorHAnsi" w:cstheme="minorBidi"/>
        </w:rPr>
        <w:t>,</w:t>
      </w:r>
      <w:r w:rsidR="004125D5">
        <w:rPr>
          <w:rFonts w:asciiTheme="minorHAnsi" w:eastAsiaTheme="minorHAnsi" w:hAnsiTheme="minorHAnsi" w:cstheme="minorBidi"/>
        </w:rPr>
        <w:t xml:space="preserve"> and </w:t>
      </w:r>
      <w:r w:rsidR="006A1822">
        <w:rPr>
          <w:rFonts w:asciiTheme="minorHAnsi" w:eastAsiaTheme="minorHAnsi" w:hAnsiTheme="minorHAnsi" w:cstheme="minorBidi"/>
        </w:rPr>
        <w:t xml:space="preserve">future research and </w:t>
      </w:r>
      <w:r w:rsidR="004125D5">
        <w:rPr>
          <w:rFonts w:asciiTheme="minorHAnsi" w:eastAsiaTheme="minorHAnsi" w:hAnsiTheme="minorHAnsi" w:cstheme="minorBidi"/>
        </w:rPr>
        <w:t>developments</w:t>
      </w:r>
      <w:r w:rsidR="00A3681D">
        <w:rPr>
          <w:rFonts w:asciiTheme="minorHAnsi" w:eastAsiaTheme="minorHAnsi" w:hAnsiTheme="minorHAnsi" w:cstheme="minorBidi"/>
        </w:rPr>
        <w:t>.</w:t>
      </w:r>
    </w:p>
    <w:p w14:paraId="35DC3A19" w14:textId="112344A1" w:rsidR="00B40A29" w:rsidRPr="00B56E98" w:rsidRDefault="00092CD4" w:rsidP="00737EEA">
      <w:pPr>
        <w:pStyle w:val="NormalWeb"/>
        <w:spacing w:before="180" w:beforeAutospacing="0" w:after="180" w:afterAutospacing="0"/>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66D9435" wp14:editId="528A119D">
            <wp:extent cx="5731510" cy="4219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219575"/>
                    </a:xfrm>
                    <a:prstGeom prst="rect">
                      <a:avLst/>
                    </a:prstGeom>
                  </pic:spPr>
                </pic:pic>
              </a:graphicData>
            </a:graphic>
          </wp:inline>
        </w:drawing>
      </w:r>
    </w:p>
    <w:p w14:paraId="605E9F16" w14:textId="66B48196" w:rsidR="0026379A" w:rsidRPr="00693B2B" w:rsidRDefault="0026379A" w:rsidP="00737EEA">
      <w:pPr>
        <w:pStyle w:val="NormalWeb"/>
        <w:spacing w:before="180" w:beforeAutospacing="0" w:after="180" w:afterAutospacing="0"/>
        <w:jc w:val="both"/>
        <w:rPr>
          <w:rFonts w:asciiTheme="minorHAnsi" w:eastAsiaTheme="minorHAnsi" w:hAnsiTheme="minorHAnsi" w:cstheme="minorBidi"/>
          <w:b/>
          <w:bCs/>
        </w:rPr>
      </w:pPr>
      <w:r w:rsidRPr="00693B2B">
        <w:rPr>
          <w:rFonts w:asciiTheme="minorHAnsi" w:eastAsiaTheme="minorHAnsi" w:hAnsiTheme="minorHAnsi" w:cstheme="minorBidi"/>
          <w:b/>
          <w:bCs/>
        </w:rPr>
        <w:t>Key Points:</w:t>
      </w:r>
    </w:p>
    <w:p w14:paraId="2909F74B" w14:textId="7F87DA86" w:rsidR="0026379A" w:rsidRDefault="0026379A" w:rsidP="00737EEA">
      <w:pPr>
        <w:pStyle w:val="NormalWeb"/>
        <w:numPr>
          <w:ilvl w:val="0"/>
          <w:numId w:val="9"/>
        </w:numPr>
        <w:spacing w:before="180" w:beforeAutospacing="0" w:after="180" w:afterAutospacing="0"/>
        <w:jc w:val="both"/>
        <w:rPr>
          <w:rFonts w:asciiTheme="minorHAnsi" w:eastAsiaTheme="minorHAnsi" w:hAnsiTheme="minorHAnsi" w:cstheme="minorBidi"/>
        </w:rPr>
      </w:pPr>
      <w:r w:rsidRPr="00BC3F23">
        <w:rPr>
          <w:rFonts w:asciiTheme="minorHAnsi" w:eastAsiaTheme="minorHAnsi" w:hAnsiTheme="minorHAnsi" w:cstheme="minorBidi"/>
        </w:rPr>
        <w:t xml:space="preserve">Total electricity </w:t>
      </w:r>
      <w:r>
        <w:rPr>
          <w:rFonts w:asciiTheme="minorHAnsi" w:eastAsiaTheme="minorHAnsi" w:hAnsiTheme="minorHAnsi" w:cstheme="minorBidi"/>
        </w:rPr>
        <w:t xml:space="preserve">was </w:t>
      </w:r>
      <w:r w:rsidRPr="00BC3F23">
        <w:rPr>
          <w:rFonts w:asciiTheme="minorHAnsi" w:eastAsiaTheme="minorHAnsi" w:hAnsiTheme="minorHAnsi" w:cstheme="minorBidi"/>
        </w:rPr>
        <w:t>output peaked in 2007 at 4,165 terawatt</w:t>
      </w:r>
      <w:r w:rsidR="00944FEA">
        <w:rPr>
          <w:rFonts w:asciiTheme="minorHAnsi" w:eastAsiaTheme="minorHAnsi" w:hAnsiTheme="minorHAnsi" w:cstheme="minorBidi"/>
        </w:rPr>
        <w:t>-</w:t>
      </w:r>
      <w:r w:rsidRPr="00BC3F23">
        <w:rPr>
          <w:rFonts w:asciiTheme="minorHAnsi" w:eastAsiaTheme="minorHAnsi" w:hAnsiTheme="minorHAnsi" w:cstheme="minorBidi"/>
        </w:rPr>
        <w:t>hours (</w:t>
      </w:r>
      <w:proofErr w:type="spellStart"/>
      <w:r w:rsidRPr="00BC3F23">
        <w:rPr>
          <w:rFonts w:asciiTheme="minorHAnsi" w:eastAsiaTheme="minorHAnsi" w:hAnsiTheme="minorHAnsi" w:cstheme="minorBidi"/>
        </w:rPr>
        <w:t>TWh</w:t>
      </w:r>
      <w:proofErr w:type="spellEnd"/>
      <w:r w:rsidRPr="00BC3F23">
        <w:rPr>
          <w:rFonts w:asciiTheme="minorHAnsi" w:eastAsiaTheme="minorHAnsi" w:hAnsiTheme="minorHAnsi" w:cstheme="minorBidi"/>
        </w:rPr>
        <w:t>), before plunging after the financial catastrophe</w:t>
      </w:r>
    </w:p>
    <w:p w14:paraId="7E60CC16" w14:textId="77777777" w:rsidR="0026379A" w:rsidRDefault="0026379A" w:rsidP="00737EEA">
      <w:pPr>
        <w:pStyle w:val="NormalWeb"/>
        <w:numPr>
          <w:ilvl w:val="0"/>
          <w:numId w:val="9"/>
        </w:numPr>
        <w:spacing w:before="180" w:beforeAutospacing="0" w:after="180" w:afterAutospacing="0"/>
        <w:jc w:val="both"/>
        <w:rPr>
          <w:rFonts w:asciiTheme="minorHAnsi" w:eastAsiaTheme="minorHAnsi" w:hAnsiTheme="minorHAnsi" w:cstheme="minorBidi"/>
        </w:rPr>
      </w:pPr>
      <w:r w:rsidRPr="00BC3F23">
        <w:rPr>
          <w:rFonts w:asciiTheme="minorHAnsi" w:eastAsiaTheme="minorHAnsi" w:hAnsiTheme="minorHAnsi" w:cstheme="minorBidi"/>
        </w:rPr>
        <w:t>Coal generation peaked in 2007 before tumbling 38% in</w:t>
      </w:r>
      <w:r>
        <w:rPr>
          <w:rFonts w:asciiTheme="minorHAnsi" w:eastAsiaTheme="minorHAnsi" w:hAnsiTheme="minorHAnsi" w:cstheme="minorBidi"/>
        </w:rPr>
        <w:t xml:space="preserve"> the last 10 years</w:t>
      </w:r>
      <w:r w:rsidRPr="00BC3F23">
        <w:rPr>
          <w:rFonts w:asciiTheme="minorHAnsi" w:eastAsiaTheme="minorHAnsi" w:hAnsiTheme="minorHAnsi" w:cstheme="minorBidi"/>
        </w:rPr>
        <w:t xml:space="preserve">. It was swapped by gas as the US’s top source of electricity for the </w:t>
      </w:r>
      <w:r>
        <w:rPr>
          <w:rFonts w:asciiTheme="minorHAnsi" w:eastAsiaTheme="minorHAnsi" w:hAnsiTheme="minorHAnsi" w:cstheme="minorBidi"/>
        </w:rPr>
        <w:t>1</w:t>
      </w:r>
      <w:r w:rsidRPr="00213968">
        <w:rPr>
          <w:rFonts w:asciiTheme="minorHAnsi" w:eastAsiaTheme="minorHAnsi" w:hAnsiTheme="minorHAnsi" w:cstheme="minorBidi"/>
          <w:vertAlign w:val="superscript"/>
        </w:rPr>
        <w:t>st</w:t>
      </w:r>
      <w:r>
        <w:rPr>
          <w:rFonts w:asciiTheme="minorHAnsi" w:eastAsiaTheme="minorHAnsi" w:hAnsiTheme="minorHAnsi" w:cstheme="minorBidi"/>
        </w:rPr>
        <w:t xml:space="preserve"> </w:t>
      </w:r>
      <w:r w:rsidRPr="00BC3F23">
        <w:rPr>
          <w:rFonts w:asciiTheme="minorHAnsi" w:eastAsiaTheme="minorHAnsi" w:hAnsiTheme="minorHAnsi" w:cstheme="minorBidi"/>
        </w:rPr>
        <w:t>time ever in 2016</w:t>
      </w:r>
    </w:p>
    <w:p w14:paraId="62827202" w14:textId="77777777" w:rsidR="0026379A" w:rsidRDefault="0026379A" w:rsidP="00737EEA">
      <w:pPr>
        <w:pStyle w:val="NormalWeb"/>
        <w:numPr>
          <w:ilvl w:val="0"/>
          <w:numId w:val="9"/>
        </w:numPr>
        <w:spacing w:before="180" w:beforeAutospacing="0" w:after="180" w:afterAutospacing="0"/>
        <w:jc w:val="both"/>
        <w:rPr>
          <w:rFonts w:asciiTheme="minorHAnsi" w:eastAsiaTheme="minorHAnsi" w:hAnsiTheme="minorHAnsi" w:cstheme="minorBidi"/>
        </w:rPr>
      </w:pPr>
      <w:r w:rsidRPr="00BC3F23">
        <w:rPr>
          <w:rFonts w:asciiTheme="minorHAnsi" w:eastAsiaTheme="minorHAnsi" w:hAnsiTheme="minorHAnsi" w:cstheme="minorBidi"/>
        </w:rPr>
        <w:t>Gas has sustained its rise, which initiated well</w:t>
      </w:r>
      <w:r>
        <w:rPr>
          <w:rFonts w:asciiTheme="minorHAnsi" w:eastAsiaTheme="minorHAnsi" w:hAnsiTheme="minorHAnsi" w:cstheme="minorBidi"/>
        </w:rPr>
        <w:t xml:space="preserve"> from the early 2000s. </w:t>
      </w:r>
      <w:r w:rsidRPr="00BC3F23">
        <w:rPr>
          <w:rFonts w:asciiTheme="minorHAnsi" w:eastAsiaTheme="minorHAnsi" w:hAnsiTheme="minorHAnsi" w:cstheme="minorBidi"/>
        </w:rPr>
        <w:t>Oil-fired generation</w:t>
      </w:r>
      <w:r>
        <w:rPr>
          <w:rFonts w:asciiTheme="minorHAnsi" w:eastAsiaTheme="minorHAnsi" w:hAnsiTheme="minorHAnsi" w:cstheme="minorBidi"/>
        </w:rPr>
        <w:t xml:space="preserve"> and production</w:t>
      </w:r>
      <w:r w:rsidRPr="00BC3F23">
        <w:rPr>
          <w:rFonts w:asciiTheme="minorHAnsi" w:eastAsiaTheme="minorHAnsi" w:hAnsiTheme="minorHAnsi" w:cstheme="minorBidi"/>
        </w:rPr>
        <w:t xml:space="preserve"> is down two-thirds </w:t>
      </w:r>
      <w:r>
        <w:rPr>
          <w:rFonts w:asciiTheme="minorHAnsi" w:eastAsiaTheme="minorHAnsi" w:hAnsiTheme="minorHAnsi" w:cstheme="minorBidi"/>
        </w:rPr>
        <w:t>over the last decade</w:t>
      </w:r>
    </w:p>
    <w:p w14:paraId="415CA70B" w14:textId="19D73A99" w:rsidR="0026379A" w:rsidRDefault="0026379A" w:rsidP="00737EEA">
      <w:pPr>
        <w:pStyle w:val="NormalWeb"/>
        <w:numPr>
          <w:ilvl w:val="0"/>
          <w:numId w:val="9"/>
        </w:numPr>
        <w:spacing w:before="180" w:beforeAutospacing="0" w:after="180" w:afterAutospacing="0"/>
        <w:jc w:val="both"/>
        <w:rPr>
          <w:rFonts w:asciiTheme="minorHAnsi" w:eastAsiaTheme="minorHAnsi" w:hAnsiTheme="minorHAnsi" w:cstheme="minorBidi"/>
        </w:rPr>
      </w:pPr>
      <w:r>
        <w:rPr>
          <w:rFonts w:asciiTheme="minorHAnsi" w:eastAsiaTheme="minorHAnsi" w:hAnsiTheme="minorHAnsi" w:cstheme="minorBidi"/>
        </w:rPr>
        <w:lastRenderedPageBreak/>
        <w:t>W</w:t>
      </w:r>
      <w:r w:rsidRPr="001E507C">
        <w:rPr>
          <w:rFonts w:asciiTheme="minorHAnsi" w:eastAsiaTheme="minorHAnsi" w:hAnsiTheme="minorHAnsi" w:cstheme="minorBidi"/>
        </w:rPr>
        <w:t>ind and solar have surpassed hydro</w:t>
      </w:r>
      <w:r>
        <w:rPr>
          <w:rFonts w:asciiTheme="minorHAnsi" w:eastAsiaTheme="minorHAnsi" w:hAnsiTheme="minorHAnsi" w:cstheme="minorBidi"/>
        </w:rPr>
        <w:t>electricity generation</w:t>
      </w:r>
      <w:r w:rsidRPr="001E507C">
        <w:rPr>
          <w:rFonts w:asciiTheme="minorHAnsi" w:eastAsiaTheme="minorHAnsi" w:hAnsiTheme="minorHAnsi" w:cstheme="minorBidi"/>
        </w:rPr>
        <w:t xml:space="preserve"> as the fourth-largest source of electricity in the US</w:t>
      </w:r>
    </w:p>
    <w:p w14:paraId="1A81358D" w14:textId="77777777" w:rsidR="0026379A" w:rsidRDefault="0026379A" w:rsidP="00737EEA">
      <w:pPr>
        <w:pStyle w:val="NormalWeb"/>
        <w:numPr>
          <w:ilvl w:val="0"/>
          <w:numId w:val="9"/>
        </w:numPr>
        <w:spacing w:before="180" w:beforeAutospacing="0" w:after="0" w:afterAutospacing="0"/>
        <w:jc w:val="both"/>
        <w:rPr>
          <w:rFonts w:asciiTheme="minorHAnsi" w:eastAsiaTheme="minorHAnsi" w:hAnsiTheme="minorHAnsi" w:cstheme="minorBidi"/>
        </w:rPr>
      </w:pPr>
      <w:r w:rsidRPr="00A638E0">
        <w:rPr>
          <w:rFonts w:asciiTheme="minorHAnsi" w:eastAsiaTheme="minorHAnsi" w:hAnsiTheme="minorHAnsi" w:cstheme="minorBidi"/>
        </w:rPr>
        <w:t>Nuclear has held stable and still produces somewhat more electricity than all renewable sources shared</w:t>
      </w:r>
    </w:p>
    <w:p w14:paraId="54A375B3" w14:textId="77777777" w:rsidR="003B7005" w:rsidRDefault="003B7005" w:rsidP="00737EEA">
      <w:pPr>
        <w:jc w:val="both"/>
        <w:rPr>
          <w:b/>
          <w:bCs/>
          <w:sz w:val="24"/>
          <w:szCs w:val="24"/>
        </w:rPr>
      </w:pPr>
    </w:p>
    <w:p w14:paraId="17A939E1" w14:textId="4A45037C" w:rsidR="001B7BA2" w:rsidRPr="001B7BA2" w:rsidRDefault="001B7BA2" w:rsidP="00737EEA">
      <w:pPr>
        <w:jc w:val="both"/>
        <w:rPr>
          <w:b/>
          <w:bCs/>
          <w:sz w:val="24"/>
          <w:szCs w:val="24"/>
        </w:rPr>
      </w:pPr>
      <w:r w:rsidRPr="001B7BA2">
        <w:rPr>
          <w:b/>
          <w:bCs/>
          <w:sz w:val="24"/>
          <w:szCs w:val="24"/>
        </w:rPr>
        <w:t>Referenc</w:t>
      </w:r>
      <w:r w:rsidR="00236287">
        <w:rPr>
          <w:b/>
          <w:bCs/>
          <w:sz w:val="24"/>
          <w:szCs w:val="24"/>
        </w:rPr>
        <w:t>e</w:t>
      </w:r>
      <w:r w:rsidRPr="001B7BA2">
        <w:rPr>
          <w:b/>
          <w:bCs/>
          <w:sz w:val="24"/>
          <w:szCs w:val="24"/>
        </w:rPr>
        <w:t>:</w:t>
      </w:r>
    </w:p>
    <w:p w14:paraId="492803FB" w14:textId="2AC1CB85" w:rsidR="00825A30" w:rsidRDefault="001B7BA2" w:rsidP="00737EEA">
      <w:pPr>
        <w:jc w:val="both"/>
        <w:rPr>
          <w:rStyle w:val="Hyperlink"/>
          <w:sz w:val="24"/>
          <w:szCs w:val="24"/>
        </w:rPr>
      </w:pPr>
      <w:r w:rsidRPr="00080506">
        <w:rPr>
          <w:sz w:val="24"/>
          <w:szCs w:val="24"/>
        </w:rPr>
        <w:t xml:space="preserve">[1] </w:t>
      </w:r>
      <w:r w:rsidR="00424690">
        <w:rPr>
          <w:sz w:val="24"/>
          <w:szCs w:val="24"/>
        </w:rPr>
        <w:t>Carbon Brief, Mapped: How the US Generates Electricity</w:t>
      </w:r>
      <w:r w:rsidR="003C6B1D" w:rsidRPr="00080506">
        <w:rPr>
          <w:sz w:val="24"/>
          <w:szCs w:val="24"/>
        </w:rPr>
        <w:t xml:space="preserve"> </w:t>
      </w:r>
      <w:r w:rsidR="00424690">
        <w:rPr>
          <w:sz w:val="24"/>
          <w:szCs w:val="24"/>
        </w:rPr>
        <w:t xml:space="preserve">was </w:t>
      </w:r>
      <w:r w:rsidR="003C6B1D" w:rsidRPr="00080506">
        <w:rPr>
          <w:sz w:val="24"/>
          <w:szCs w:val="24"/>
        </w:rPr>
        <w:t>retrieved from</w:t>
      </w:r>
      <w:r w:rsidR="00E65FFA">
        <w:rPr>
          <w:sz w:val="24"/>
          <w:szCs w:val="24"/>
        </w:rPr>
        <w:t xml:space="preserve"> </w:t>
      </w:r>
      <w:hyperlink r:id="rId6" w:history="1">
        <w:r w:rsidR="00424690" w:rsidRPr="00F20C55">
          <w:rPr>
            <w:rStyle w:val="Hyperlink"/>
            <w:sz w:val="24"/>
            <w:szCs w:val="24"/>
          </w:rPr>
          <w:t>https://www.carbonbrief.org/mapped-how-the-us-generates-electricity</w:t>
        </w:r>
      </w:hyperlink>
    </w:p>
    <w:p w14:paraId="606C2B86" w14:textId="77777777" w:rsidR="00524AFE" w:rsidRDefault="00524AFE" w:rsidP="00737EEA">
      <w:pPr>
        <w:jc w:val="both"/>
        <w:rPr>
          <w:rStyle w:val="Hyperlink"/>
          <w:sz w:val="24"/>
          <w:szCs w:val="24"/>
        </w:rPr>
      </w:pPr>
    </w:p>
    <w:p w14:paraId="4EA7AC56" w14:textId="64F6A913" w:rsidR="00524AFE" w:rsidRDefault="00524AFE" w:rsidP="00737EEA">
      <w:pPr>
        <w:jc w:val="both"/>
        <w:rPr>
          <w:b/>
          <w:bCs/>
          <w:sz w:val="24"/>
          <w:szCs w:val="24"/>
        </w:rPr>
      </w:pPr>
      <w:r w:rsidRPr="00524AFE">
        <w:rPr>
          <w:b/>
          <w:bCs/>
          <w:sz w:val="24"/>
          <w:szCs w:val="24"/>
        </w:rPr>
        <w:t>Module 2: Ethical Visualizations</w:t>
      </w:r>
    </w:p>
    <w:p w14:paraId="06B0A9AD" w14:textId="77777777" w:rsidR="00422181" w:rsidRPr="00422181" w:rsidRDefault="00A24D8A" w:rsidP="00737EEA">
      <w:pPr>
        <w:jc w:val="both"/>
        <w:rPr>
          <w:sz w:val="24"/>
          <w:szCs w:val="24"/>
        </w:rPr>
      </w:pPr>
      <w:r w:rsidRPr="00422181">
        <w:rPr>
          <w:sz w:val="24"/>
          <w:szCs w:val="24"/>
        </w:rPr>
        <w:t xml:space="preserve">Find both ethical and unethical data visualizations from businesses and organizations and showcase them in a presentation format. You must have one of each. For each example visualization, identify the following: </w:t>
      </w:r>
    </w:p>
    <w:p w14:paraId="771EE10C" w14:textId="77777777" w:rsidR="00422181" w:rsidRPr="00422181" w:rsidRDefault="00A24D8A" w:rsidP="00737EEA">
      <w:pPr>
        <w:pStyle w:val="ListParagraph"/>
        <w:numPr>
          <w:ilvl w:val="0"/>
          <w:numId w:val="10"/>
        </w:numPr>
        <w:jc w:val="both"/>
        <w:rPr>
          <w:sz w:val="24"/>
          <w:szCs w:val="24"/>
        </w:rPr>
      </w:pPr>
      <w:r w:rsidRPr="00422181">
        <w:rPr>
          <w:sz w:val="24"/>
          <w:szCs w:val="24"/>
        </w:rPr>
        <w:t xml:space="preserve">Identify whether or not the data visualization is ethical or inappropriate. </w:t>
      </w:r>
    </w:p>
    <w:p w14:paraId="5306B7FE" w14:textId="77777777" w:rsidR="00422181" w:rsidRPr="00422181" w:rsidRDefault="00A24D8A" w:rsidP="00737EEA">
      <w:pPr>
        <w:pStyle w:val="ListParagraph"/>
        <w:numPr>
          <w:ilvl w:val="0"/>
          <w:numId w:val="10"/>
        </w:numPr>
        <w:jc w:val="both"/>
        <w:rPr>
          <w:sz w:val="24"/>
          <w:szCs w:val="24"/>
        </w:rPr>
      </w:pPr>
      <w:r w:rsidRPr="00422181">
        <w:rPr>
          <w:sz w:val="24"/>
          <w:szCs w:val="24"/>
        </w:rPr>
        <w:t xml:space="preserve">Identify the element(s) that indicates its ethicality and appropriateness, or lack of ethicality and inappropriateness. </w:t>
      </w:r>
    </w:p>
    <w:p w14:paraId="392E60E6" w14:textId="77777777" w:rsidR="00422181" w:rsidRPr="00422181" w:rsidRDefault="00A24D8A" w:rsidP="00737EEA">
      <w:pPr>
        <w:pStyle w:val="ListParagraph"/>
        <w:numPr>
          <w:ilvl w:val="0"/>
          <w:numId w:val="10"/>
        </w:numPr>
        <w:jc w:val="both"/>
        <w:rPr>
          <w:sz w:val="24"/>
          <w:szCs w:val="24"/>
        </w:rPr>
      </w:pPr>
      <w:r w:rsidRPr="00422181">
        <w:rPr>
          <w:sz w:val="24"/>
          <w:szCs w:val="24"/>
        </w:rPr>
        <w:t xml:space="preserve">If it is a distorted or inappropriate visualization, explain how to “fix” it or avoid the distortion. </w:t>
      </w:r>
    </w:p>
    <w:p w14:paraId="41F8143F" w14:textId="18E1D606" w:rsidR="00422181" w:rsidRPr="00422181" w:rsidRDefault="00A24D8A" w:rsidP="00737EEA">
      <w:pPr>
        <w:pStyle w:val="ListParagraph"/>
        <w:numPr>
          <w:ilvl w:val="0"/>
          <w:numId w:val="10"/>
        </w:numPr>
        <w:jc w:val="both"/>
        <w:rPr>
          <w:sz w:val="24"/>
          <w:szCs w:val="24"/>
        </w:rPr>
      </w:pPr>
      <w:r w:rsidRPr="00422181">
        <w:rPr>
          <w:sz w:val="24"/>
          <w:szCs w:val="24"/>
        </w:rPr>
        <w:t xml:space="preserve">If it is not a distorted or inappropriate visualization, explain the aspects that make it a good, quality visualization. </w:t>
      </w:r>
    </w:p>
    <w:p w14:paraId="396F1C49" w14:textId="05C62FBB" w:rsidR="00B76950" w:rsidRPr="00C51CDF" w:rsidRDefault="00A24D8A" w:rsidP="0063419A">
      <w:pPr>
        <w:pStyle w:val="ListParagraph"/>
        <w:numPr>
          <w:ilvl w:val="0"/>
          <w:numId w:val="10"/>
        </w:numPr>
        <w:jc w:val="both"/>
        <w:rPr>
          <w:sz w:val="24"/>
          <w:szCs w:val="24"/>
        </w:rPr>
      </w:pPr>
      <w:r w:rsidRPr="00422181">
        <w:rPr>
          <w:sz w:val="24"/>
          <w:szCs w:val="24"/>
        </w:rPr>
        <w:t>Explain how the data visualization impacts the viewer/audience and the business.</w:t>
      </w:r>
    </w:p>
    <w:p w14:paraId="694D258D" w14:textId="4B911052" w:rsidR="00B76950" w:rsidRDefault="00B76950" w:rsidP="0063419A">
      <w:pPr>
        <w:jc w:val="both"/>
        <w:rPr>
          <w:b/>
          <w:bCs/>
          <w:sz w:val="24"/>
          <w:szCs w:val="24"/>
        </w:rPr>
      </w:pPr>
      <w:r w:rsidRPr="00284D0D">
        <w:rPr>
          <w:b/>
          <w:bCs/>
          <w:sz w:val="24"/>
          <w:szCs w:val="24"/>
        </w:rPr>
        <w:t>Ethical</w:t>
      </w:r>
      <w:r w:rsidR="00284D0D">
        <w:rPr>
          <w:b/>
          <w:bCs/>
          <w:sz w:val="24"/>
          <w:szCs w:val="24"/>
        </w:rPr>
        <w:t>:</w:t>
      </w:r>
    </w:p>
    <w:p w14:paraId="7ACA22BF" w14:textId="6209B314" w:rsidR="007C4E32" w:rsidRDefault="007C4E32" w:rsidP="00905775">
      <w:pPr>
        <w:jc w:val="center"/>
        <w:rPr>
          <w:b/>
          <w:bCs/>
          <w:sz w:val="24"/>
          <w:szCs w:val="24"/>
        </w:rPr>
      </w:pPr>
      <w:r>
        <w:rPr>
          <w:noProof/>
          <w:sz w:val="24"/>
          <w:szCs w:val="24"/>
        </w:rPr>
        <w:drawing>
          <wp:inline distT="0" distB="0" distL="0" distR="0" wp14:anchorId="3D32600D" wp14:editId="7027295C">
            <wp:extent cx="4947047" cy="26384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405" cy="2651949"/>
                    </a:xfrm>
                    <a:prstGeom prst="rect">
                      <a:avLst/>
                    </a:prstGeom>
                    <a:noFill/>
                    <a:ln>
                      <a:noFill/>
                    </a:ln>
                  </pic:spPr>
                </pic:pic>
              </a:graphicData>
            </a:graphic>
          </wp:inline>
        </w:drawing>
      </w:r>
    </w:p>
    <w:p w14:paraId="2927F995" w14:textId="2699265C" w:rsidR="00905775" w:rsidRPr="00C4775A" w:rsidRDefault="00A530A2" w:rsidP="00905775">
      <w:pPr>
        <w:rPr>
          <w:sz w:val="24"/>
          <w:szCs w:val="24"/>
        </w:rPr>
      </w:pPr>
      <w:r>
        <w:rPr>
          <w:b/>
          <w:bCs/>
          <w:sz w:val="24"/>
          <w:szCs w:val="24"/>
        </w:rPr>
        <w:t>Properties:</w:t>
      </w:r>
    </w:p>
    <w:p w14:paraId="671B4DBB" w14:textId="2ECA1BB5" w:rsidR="00C4775A" w:rsidRPr="00C4775A" w:rsidRDefault="00C4775A" w:rsidP="00053755">
      <w:pPr>
        <w:pStyle w:val="ListParagraph"/>
        <w:numPr>
          <w:ilvl w:val="0"/>
          <w:numId w:val="13"/>
        </w:numPr>
        <w:jc w:val="both"/>
        <w:rPr>
          <w:sz w:val="24"/>
          <w:szCs w:val="24"/>
        </w:rPr>
      </w:pPr>
      <w:r w:rsidRPr="008C109E">
        <w:rPr>
          <w:b/>
          <w:bCs/>
          <w:sz w:val="24"/>
          <w:szCs w:val="24"/>
        </w:rPr>
        <w:t>Ethical:</w:t>
      </w:r>
      <w:r w:rsidRPr="00C4775A">
        <w:rPr>
          <w:sz w:val="24"/>
          <w:szCs w:val="24"/>
        </w:rPr>
        <w:t xml:space="preserve"> Yes</w:t>
      </w:r>
    </w:p>
    <w:p w14:paraId="1A3BD860" w14:textId="1C512BB7" w:rsidR="000D0E26" w:rsidRPr="00D53085" w:rsidRDefault="00066DDB" w:rsidP="00053755">
      <w:pPr>
        <w:pStyle w:val="ListParagraph"/>
        <w:numPr>
          <w:ilvl w:val="0"/>
          <w:numId w:val="13"/>
        </w:numPr>
        <w:jc w:val="both"/>
        <w:rPr>
          <w:b/>
          <w:bCs/>
          <w:sz w:val="24"/>
          <w:szCs w:val="24"/>
        </w:rPr>
      </w:pPr>
      <w:r>
        <w:rPr>
          <w:b/>
          <w:bCs/>
          <w:sz w:val="24"/>
          <w:szCs w:val="24"/>
        </w:rPr>
        <w:t>Ethicality and Appropriateness of Elements:</w:t>
      </w:r>
      <w:r w:rsidRPr="00066DDB">
        <w:rPr>
          <w:sz w:val="24"/>
          <w:szCs w:val="24"/>
        </w:rPr>
        <w:t xml:space="preserve"> Yes</w:t>
      </w:r>
    </w:p>
    <w:p w14:paraId="7106D68E" w14:textId="5048F58E" w:rsidR="00D53085" w:rsidRPr="000D0E26" w:rsidRDefault="00D53085" w:rsidP="00053755">
      <w:pPr>
        <w:pStyle w:val="ListParagraph"/>
        <w:numPr>
          <w:ilvl w:val="0"/>
          <w:numId w:val="13"/>
        </w:numPr>
        <w:jc w:val="both"/>
        <w:rPr>
          <w:b/>
          <w:bCs/>
          <w:sz w:val="24"/>
          <w:szCs w:val="24"/>
        </w:rPr>
      </w:pPr>
      <w:r>
        <w:rPr>
          <w:b/>
          <w:bCs/>
          <w:sz w:val="24"/>
          <w:szCs w:val="24"/>
        </w:rPr>
        <w:lastRenderedPageBreak/>
        <w:t xml:space="preserve">Aspects for Quality Visualization: </w:t>
      </w:r>
    </w:p>
    <w:p w14:paraId="4EB9A0CB" w14:textId="469D3AB4" w:rsidR="00053755" w:rsidRDefault="007D50CF" w:rsidP="00D53085">
      <w:pPr>
        <w:pStyle w:val="ListParagraph"/>
        <w:jc w:val="both"/>
        <w:rPr>
          <w:sz w:val="24"/>
          <w:szCs w:val="24"/>
        </w:rPr>
      </w:pPr>
      <w:r w:rsidRPr="000D0E26">
        <w:rPr>
          <w:sz w:val="24"/>
          <w:szCs w:val="24"/>
        </w:rPr>
        <w:t xml:space="preserve">In this example, I looked at </w:t>
      </w:r>
      <w:r w:rsidR="00D81FAF" w:rsidRPr="000D0E26">
        <w:rPr>
          <w:sz w:val="24"/>
          <w:szCs w:val="24"/>
        </w:rPr>
        <w:t xml:space="preserve">Arkansas Razorbacks </w:t>
      </w:r>
      <w:r w:rsidR="0067552D">
        <w:rPr>
          <w:sz w:val="24"/>
          <w:szCs w:val="24"/>
        </w:rPr>
        <w:t xml:space="preserve">Football Team </w:t>
      </w:r>
      <w:r w:rsidRPr="000D0E26">
        <w:rPr>
          <w:sz w:val="24"/>
          <w:szCs w:val="24"/>
        </w:rPr>
        <w:t>win totals over the last 15</w:t>
      </w:r>
      <w:r w:rsidR="00D81FAF" w:rsidRPr="000D0E26">
        <w:rPr>
          <w:sz w:val="24"/>
          <w:szCs w:val="24"/>
        </w:rPr>
        <w:t>+</w:t>
      </w:r>
      <w:r w:rsidRPr="000D0E26">
        <w:rPr>
          <w:sz w:val="24"/>
          <w:szCs w:val="24"/>
        </w:rPr>
        <w:t xml:space="preserve"> years</w:t>
      </w:r>
      <w:r w:rsidR="00C54B1B">
        <w:rPr>
          <w:sz w:val="24"/>
          <w:szCs w:val="24"/>
        </w:rPr>
        <w:t xml:space="preserve">. The data was plotted on a </w:t>
      </w:r>
      <w:r w:rsidRPr="000D0E26">
        <w:rPr>
          <w:sz w:val="24"/>
          <w:szCs w:val="24"/>
        </w:rPr>
        <w:t>normal line graph</w:t>
      </w:r>
      <w:r w:rsidR="00C54B1B">
        <w:rPr>
          <w:sz w:val="24"/>
          <w:szCs w:val="24"/>
        </w:rPr>
        <w:t xml:space="preserve"> which correlates with the time</w:t>
      </w:r>
      <w:r w:rsidR="004474D1">
        <w:rPr>
          <w:sz w:val="24"/>
          <w:szCs w:val="24"/>
        </w:rPr>
        <w:t>-</w:t>
      </w:r>
      <w:r w:rsidR="00C54B1B">
        <w:rPr>
          <w:sz w:val="24"/>
          <w:szCs w:val="24"/>
        </w:rPr>
        <w:t>series data</w:t>
      </w:r>
      <w:r w:rsidR="00D81FAF" w:rsidRPr="000D0E26">
        <w:rPr>
          <w:sz w:val="24"/>
          <w:szCs w:val="24"/>
        </w:rPr>
        <w:t>.</w:t>
      </w:r>
      <w:r w:rsidR="0002014A" w:rsidRPr="000D0E26">
        <w:rPr>
          <w:sz w:val="24"/>
          <w:szCs w:val="24"/>
        </w:rPr>
        <w:t xml:space="preserve"> The scale is prop</w:t>
      </w:r>
      <w:r w:rsidR="00107D42" w:rsidRPr="000D0E26">
        <w:rPr>
          <w:sz w:val="24"/>
          <w:szCs w:val="24"/>
        </w:rPr>
        <w:t>ortionate to the data, showing a greater change over time.</w:t>
      </w:r>
      <w:r w:rsidR="00595717" w:rsidRPr="000D0E26">
        <w:rPr>
          <w:sz w:val="24"/>
          <w:szCs w:val="24"/>
        </w:rPr>
        <w:t xml:space="preserve"> </w:t>
      </w:r>
    </w:p>
    <w:p w14:paraId="03FD299A" w14:textId="02309751" w:rsidR="001966E6" w:rsidRDefault="001966E6" w:rsidP="0063419A">
      <w:pPr>
        <w:jc w:val="both"/>
        <w:rPr>
          <w:b/>
          <w:bCs/>
          <w:sz w:val="24"/>
          <w:szCs w:val="24"/>
        </w:rPr>
      </w:pPr>
      <w:r w:rsidRPr="0050558C">
        <w:rPr>
          <w:b/>
          <w:bCs/>
          <w:sz w:val="24"/>
          <w:szCs w:val="24"/>
        </w:rPr>
        <w:t>Unethical:</w:t>
      </w:r>
    </w:p>
    <w:p w14:paraId="1D29B07B" w14:textId="6759072A" w:rsidR="00516562" w:rsidRPr="00516562" w:rsidRDefault="00132F85" w:rsidP="00132F85">
      <w:pPr>
        <w:jc w:val="center"/>
        <w:rPr>
          <w:sz w:val="24"/>
          <w:szCs w:val="24"/>
        </w:rPr>
      </w:pPr>
      <w:r>
        <w:rPr>
          <w:noProof/>
          <w:sz w:val="24"/>
          <w:szCs w:val="24"/>
        </w:rPr>
        <w:drawing>
          <wp:inline distT="0" distB="0" distL="0" distR="0" wp14:anchorId="5D74C0A8" wp14:editId="442A9189">
            <wp:extent cx="21907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00250"/>
                    </a:xfrm>
                    <a:prstGeom prst="rect">
                      <a:avLst/>
                    </a:prstGeom>
                    <a:noFill/>
                    <a:ln>
                      <a:noFill/>
                    </a:ln>
                  </pic:spPr>
                </pic:pic>
              </a:graphicData>
            </a:graphic>
          </wp:inline>
        </w:drawing>
      </w:r>
    </w:p>
    <w:p w14:paraId="52BFADE8" w14:textId="77777777" w:rsidR="008276EF" w:rsidRPr="00C4775A" w:rsidRDefault="008276EF" w:rsidP="008276EF">
      <w:pPr>
        <w:rPr>
          <w:sz w:val="24"/>
          <w:szCs w:val="24"/>
        </w:rPr>
      </w:pPr>
      <w:r>
        <w:rPr>
          <w:b/>
          <w:bCs/>
          <w:sz w:val="24"/>
          <w:szCs w:val="24"/>
        </w:rPr>
        <w:t>Properties:</w:t>
      </w:r>
    </w:p>
    <w:p w14:paraId="1E7F82F6" w14:textId="16C04FD4" w:rsidR="008276EF" w:rsidRPr="00C4775A" w:rsidRDefault="008276EF" w:rsidP="008276EF">
      <w:pPr>
        <w:pStyle w:val="ListParagraph"/>
        <w:numPr>
          <w:ilvl w:val="0"/>
          <w:numId w:val="14"/>
        </w:numPr>
        <w:jc w:val="both"/>
        <w:rPr>
          <w:sz w:val="24"/>
          <w:szCs w:val="24"/>
        </w:rPr>
      </w:pPr>
      <w:r w:rsidRPr="008C109E">
        <w:rPr>
          <w:b/>
          <w:bCs/>
          <w:sz w:val="24"/>
          <w:szCs w:val="24"/>
        </w:rPr>
        <w:t>Ethical:</w:t>
      </w:r>
      <w:r w:rsidRPr="00C4775A">
        <w:rPr>
          <w:sz w:val="24"/>
          <w:szCs w:val="24"/>
        </w:rPr>
        <w:t xml:space="preserve"> </w:t>
      </w:r>
      <w:r w:rsidR="007F5E4C">
        <w:rPr>
          <w:sz w:val="24"/>
          <w:szCs w:val="24"/>
        </w:rPr>
        <w:t>No</w:t>
      </w:r>
    </w:p>
    <w:p w14:paraId="1CCFDD81" w14:textId="613C1F4B" w:rsidR="008276EF" w:rsidRPr="00D53085" w:rsidRDefault="008276EF" w:rsidP="008276EF">
      <w:pPr>
        <w:pStyle w:val="ListParagraph"/>
        <w:numPr>
          <w:ilvl w:val="0"/>
          <w:numId w:val="14"/>
        </w:numPr>
        <w:jc w:val="both"/>
        <w:rPr>
          <w:b/>
          <w:bCs/>
          <w:sz w:val="24"/>
          <w:szCs w:val="24"/>
        </w:rPr>
      </w:pPr>
      <w:r>
        <w:rPr>
          <w:b/>
          <w:bCs/>
          <w:sz w:val="24"/>
          <w:szCs w:val="24"/>
        </w:rPr>
        <w:t>Ethicality and Appropriateness of Elements:</w:t>
      </w:r>
      <w:r w:rsidRPr="00066DDB">
        <w:rPr>
          <w:sz w:val="24"/>
          <w:szCs w:val="24"/>
        </w:rPr>
        <w:t xml:space="preserve"> </w:t>
      </w:r>
      <w:r w:rsidR="007F5E4C">
        <w:rPr>
          <w:sz w:val="24"/>
          <w:szCs w:val="24"/>
        </w:rPr>
        <w:t>No</w:t>
      </w:r>
    </w:p>
    <w:p w14:paraId="6D7151F0" w14:textId="63165706" w:rsidR="008276EF" w:rsidRPr="000D0E26" w:rsidRDefault="007104D1" w:rsidP="008276EF">
      <w:pPr>
        <w:pStyle w:val="ListParagraph"/>
        <w:numPr>
          <w:ilvl w:val="0"/>
          <w:numId w:val="14"/>
        </w:numPr>
        <w:jc w:val="both"/>
        <w:rPr>
          <w:b/>
          <w:bCs/>
          <w:sz w:val="24"/>
          <w:szCs w:val="24"/>
        </w:rPr>
      </w:pPr>
      <w:r>
        <w:rPr>
          <w:b/>
          <w:bCs/>
          <w:sz w:val="24"/>
          <w:szCs w:val="24"/>
        </w:rPr>
        <w:t>Fix it/ Avoid</w:t>
      </w:r>
      <w:r w:rsidR="008276EF">
        <w:rPr>
          <w:b/>
          <w:bCs/>
          <w:sz w:val="24"/>
          <w:szCs w:val="24"/>
        </w:rPr>
        <w:t xml:space="preserve">: </w:t>
      </w:r>
    </w:p>
    <w:p w14:paraId="2F61473E" w14:textId="7AE9C493" w:rsidR="008276EF" w:rsidRDefault="008276EF" w:rsidP="008276EF">
      <w:pPr>
        <w:pStyle w:val="ListParagraph"/>
        <w:jc w:val="both"/>
        <w:rPr>
          <w:sz w:val="24"/>
          <w:szCs w:val="24"/>
        </w:rPr>
      </w:pPr>
      <w:r w:rsidRPr="000D0E26">
        <w:rPr>
          <w:sz w:val="24"/>
          <w:szCs w:val="24"/>
        </w:rPr>
        <w:t xml:space="preserve">In this example, </w:t>
      </w:r>
      <w:r w:rsidR="007104D1">
        <w:rPr>
          <w:sz w:val="24"/>
          <w:szCs w:val="24"/>
        </w:rPr>
        <w:t xml:space="preserve">the </w:t>
      </w:r>
      <w:r w:rsidR="0025543C">
        <w:rPr>
          <w:sz w:val="24"/>
          <w:szCs w:val="24"/>
        </w:rPr>
        <w:t xml:space="preserve">baseline is not 0. </w:t>
      </w:r>
      <w:r w:rsidR="00317F23">
        <w:rPr>
          <w:sz w:val="24"/>
          <w:szCs w:val="24"/>
        </w:rPr>
        <w:t>And,</w:t>
      </w:r>
      <w:r w:rsidR="0025543C">
        <w:rPr>
          <w:sz w:val="24"/>
          <w:szCs w:val="24"/>
        </w:rPr>
        <w:t xml:space="preserve"> it was skewed by making the baseline </w:t>
      </w:r>
      <w:r w:rsidR="00317F23">
        <w:rPr>
          <w:sz w:val="24"/>
          <w:szCs w:val="24"/>
        </w:rPr>
        <w:t xml:space="preserve">to </w:t>
      </w:r>
      <w:r w:rsidR="0025543C">
        <w:rPr>
          <w:sz w:val="24"/>
          <w:szCs w:val="24"/>
        </w:rPr>
        <w:t xml:space="preserve">50. </w:t>
      </w:r>
      <w:r w:rsidR="006316F1">
        <w:rPr>
          <w:sz w:val="24"/>
          <w:szCs w:val="24"/>
        </w:rPr>
        <w:t>The graph is truncated and misleading. This makes a difference between groups</w:t>
      </w:r>
      <w:r w:rsidR="006A458A">
        <w:rPr>
          <w:sz w:val="24"/>
          <w:szCs w:val="24"/>
        </w:rPr>
        <w:t xml:space="preserve"> and </w:t>
      </w:r>
      <w:r w:rsidR="006316F1">
        <w:rPr>
          <w:sz w:val="24"/>
          <w:szCs w:val="24"/>
        </w:rPr>
        <w:t>Group A is looking much larger than Group B and C combined.</w:t>
      </w:r>
      <w:r w:rsidR="00322C00">
        <w:rPr>
          <w:sz w:val="24"/>
          <w:szCs w:val="24"/>
        </w:rPr>
        <w:t xml:space="preserve"> </w:t>
      </w:r>
      <w:r w:rsidR="004474D1">
        <w:rPr>
          <w:sz w:val="24"/>
          <w:szCs w:val="24"/>
        </w:rPr>
        <w:t>The g</w:t>
      </w:r>
      <w:r w:rsidR="00322C00">
        <w:rPr>
          <w:sz w:val="24"/>
          <w:szCs w:val="24"/>
        </w:rPr>
        <w:t>raph looks dramatic and not accurate.</w:t>
      </w:r>
    </w:p>
    <w:p w14:paraId="41F6F475" w14:textId="77777777" w:rsidR="008276EF" w:rsidRPr="00693709" w:rsidRDefault="008276EF" w:rsidP="00693709">
      <w:pPr>
        <w:jc w:val="both"/>
        <w:rPr>
          <w:b/>
          <w:bCs/>
          <w:sz w:val="24"/>
          <w:szCs w:val="24"/>
        </w:rPr>
      </w:pPr>
      <w:r w:rsidRPr="00693709">
        <w:rPr>
          <w:b/>
          <w:bCs/>
          <w:sz w:val="24"/>
          <w:szCs w:val="24"/>
        </w:rPr>
        <w:t>Impact of Visualization on Audience and Business:</w:t>
      </w:r>
    </w:p>
    <w:p w14:paraId="3A0D0BAA" w14:textId="3BE8A85E" w:rsidR="008276EF" w:rsidRPr="00693709" w:rsidRDefault="008276EF" w:rsidP="00693709">
      <w:pPr>
        <w:jc w:val="both"/>
        <w:rPr>
          <w:b/>
          <w:bCs/>
          <w:sz w:val="24"/>
          <w:szCs w:val="24"/>
        </w:rPr>
      </w:pPr>
      <w:r w:rsidRPr="00693709">
        <w:rPr>
          <w:sz w:val="24"/>
          <w:szCs w:val="24"/>
        </w:rPr>
        <w:t xml:space="preserve">One should follow the Ethical Attributes before manipulating the Y-axis. </w:t>
      </w:r>
      <w:r w:rsidR="004474D1">
        <w:rPr>
          <w:sz w:val="24"/>
          <w:szCs w:val="24"/>
        </w:rPr>
        <w:t>The v</w:t>
      </w:r>
      <w:r w:rsidR="00FA7AC3">
        <w:rPr>
          <w:sz w:val="24"/>
          <w:szCs w:val="24"/>
        </w:rPr>
        <w:t xml:space="preserve">ertical axis at 0 offers </w:t>
      </w:r>
      <w:r w:rsidR="004474D1">
        <w:rPr>
          <w:sz w:val="24"/>
          <w:szCs w:val="24"/>
        </w:rPr>
        <w:t xml:space="preserve">a </w:t>
      </w:r>
      <w:r w:rsidR="00FA7AC3">
        <w:rPr>
          <w:sz w:val="24"/>
          <w:szCs w:val="24"/>
        </w:rPr>
        <w:t xml:space="preserve">more accurate </w:t>
      </w:r>
      <w:r w:rsidR="006A458A">
        <w:rPr>
          <w:sz w:val="24"/>
          <w:szCs w:val="24"/>
        </w:rPr>
        <w:t>illustration</w:t>
      </w:r>
      <w:r w:rsidR="00FA7AC3">
        <w:rPr>
          <w:sz w:val="24"/>
          <w:szCs w:val="24"/>
        </w:rPr>
        <w:t xml:space="preserve"> of the data. </w:t>
      </w:r>
      <w:r w:rsidR="00CE5008">
        <w:rPr>
          <w:sz w:val="24"/>
          <w:szCs w:val="24"/>
        </w:rPr>
        <w:t>Cherry</w:t>
      </w:r>
      <w:r w:rsidR="004474D1">
        <w:rPr>
          <w:sz w:val="24"/>
          <w:szCs w:val="24"/>
        </w:rPr>
        <w:t>-</w:t>
      </w:r>
      <w:r w:rsidR="00CE5008">
        <w:rPr>
          <w:sz w:val="24"/>
          <w:szCs w:val="24"/>
        </w:rPr>
        <w:t xml:space="preserve">picking creates </w:t>
      </w:r>
      <w:r w:rsidR="004474D1">
        <w:rPr>
          <w:sz w:val="24"/>
          <w:szCs w:val="24"/>
        </w:rPr>
        <w:t xml:space="preserve">a </w:t>
      </w:r>
      <w:r w:rsidR="00CE5008">
        <w:rPr>
          <w:sz w:val="24"/>
          <w:szCs w:val="24"/>
        </w:rPr>
        <w:t xml:space="preserve">false impression of the data and the audience would be deluded. </w:t>
      </w:r>
      <w:r w:rsidR="00E24664">
        <w:rPr>
          <w:sz w:val="24"/>
          <w:szCs w:val="24"/>
        </w:rPr>
        <w:t>U</w:t>
      </w:r>
      <w:r w:rsidR="00A36637">
        <w:rPr>
          <w:sz w:val="24"/>
          <w:szCs w:val="24"/>
        </w:rPr>
        <w:t xml:space="preserve">se the right plot for </w:t>
      </w:r>
      <w:r w:rsidR="004474D1">
        <w:rPr>
          <w:sz w:val="24"/>
          <w:szCs w:val="24"/>
        </w:rPr>
        <w:t xml:space="preserve">the </w:t>
      </w:r>
      <w:r w:rsidR="00A36637">
        <w:rPr>
          <w:sz w:val="24"/>
          <w:szCs w:val="24"/>
        </w:rPr>
        <w:t xml:space="preserve">right data </w:t>
      </w:r>
      <w:r w:rsidR="00E24664">
        <w:rPr>
          <w:sz w:val="24"/>
          <w:szCs w:val="24"/>
        </w:rPr>
        <w:t>because they are interrelated</w:t>
      </w:r>
      <w:r w:rsidR="00A36637">
        <w:rPr>
          <w:sz w:val="24"/>
          <w:szCs w:val="24"/>
        </w:rPr>
        <w:t xml:space="preserve">. </w:t>
      </w:r>
      <w:r w:rsidRPr="00693709">
        <w:rPr>
          <w:sz w:val="24"/>
          <w:szCs w:val="24"/>
        </w:rPr>
        <w:t xml:space="preserve">Expanding/ Compressing the scale on a plot can </w:t>
      </w:r>
      <w:r w:rsidR="00935B05">
        <w:rPr>
          <w:sz w:val="24"/>
          <w:szCs w:val="24"/>
        </w:rPr>
        <w:t xml:space="preserve">lead to less importance. </w:t>
      </w:r>
      <w:r w:rsidRPr="00693709">
        <w:rPr>
          <w:sz w:val="24"/>
          <w:szCs w:val="24"/>
        </w:rPr>
        <w:t>Maintain the Visual hierarchies and semantics. So, let’s try to avoid th</w:t>
      </w:r>
      <w:r w:rsidR="00521089">
        <w:rPr>
          <w:sz w:val="24"/>
          <w:szCs w:val="24"/>
        </w:rPr>
        <w:t>ese mistakes</w:t>
      </w:r>
      <w:r w:rsidRPr="00693709">
        <w:rPr>
          <w:sz w:val="24"/>
          <w:szCs w:val="24"/>
        </w:rPr>
        <w:t xml:space="preserve"> and make our data story compelling.</w:t>
      </w:r>
    </w:p>
    <w:p w14:paraId="11CC76B6" w14:textId="7BB7732D" w:rsidR="001966E6" w:rsidRPr="00633F4F" w:rsidRDefault="00633F4F" w:rsidP="0063419A">
      <w:pPr>
        <w:jc w:val="both"/>
        <w:rPr>
          <w:b/>
          <w:bCs/>
          <w:sz w:val="24"/>
          <w:szCs w:val="24"/>
        </w:rPr>
      </w:pPr>
      <w:r w:rsidRPr="00633F4F">
        <w:rPr>
          <w:b/>
          <w:bCs/>
          <w:sz w:val="24"/>
          <w:szCs w:val="24"/>
        </w:rPr>
        <w:t>References:</w:t>
      </w:r>
    </w:p>
    <w:p w14:paraId="0B9A1815" w14:textId="4BD3720B" w:rsidR="00D54EC2" w:rsidRDefault="00E52D01" w:rsidP="0063419A">
      <w:pPr>
        <w:jc w:val="both"/>
        <w:rPr>
          <w:rStyle w:val="Hyperlink"/>
          <w:sz w:val="24"/>
          <w:szCs w:val="24"/>
        </w:rPr>
      </w:pPr>
      <w:r>
        <w:rPr>
          <w:sz w:val="24"/>
          <w:szCs w:val="24"/>
        </w:rPr>
        <w:t>[</w:t>
      </w:r>
      <w:r w:rsidR="00C03546">
        <w:rPr>
          <w:sz w:val="24"/>
          <w:szCs w:val="24"/>
        </w:rPr>
        <w:t>1</w:t>
      </w:r>
      <w:r>
        <w:rPr>
          <w:sz w:val="24"/>
          <w:szCs w:val="24"/>
        </w:rPr>
        <w:t xml:space="preserve">] </w:t>
      </w:r>
      <w:r w:rsidR="00BF737B" w:rsidRPr="00E52D01">
        <w:rPr>
          <w:sz w:val="24"/>
          <w:szCs w:val="24"/>
        </w:rPr>
        <w:t>R</w:t>
      </w:r>
      <w:r w:rsidR="00BF737B">
        <w:rPr>
          <w:sz w:val="24"/>
          <w:szCs w:val="24"/>
        </w:rPr>
        <w:t>yan</w:t>
      </w:r>
      <w:r w:rsidR="00BF737B" w:rsidRPr="00E52D01">
        <w:rPr>
          <w:sz w:val="24"/>
          <w:szCs w:val="24"/>
        </w:rPr>
        <w:t xml:space="preserve"> M</w:t>
      </w:r>
      <w:r w:rsidR="00BF737B">
        <w:rPr>
          <w:sz w:val="24"/>
          <w:szCs w:val="24"/>
        </w:rPr>
        <w:t>c</w:t>
      </w:r>
      <w:r w:rsidR="00BF737B" w:rsidRPr="00E52D01">
        <w:rPr>
          <w:sz w:val="24"/>
          <w:szCs w:val="24"/>
        </w:rPr>
        <w:t>C</w:t>
      </w:r>
      <w:r w:rsidR="00BF737B">
        <w:rPr>
          <w:sz w:val="24"/>
          <w:szCs w:val="24"/>
        </w:rPr>
        <w:t>ready</w:t>
      </w:r>
      <w:r w:rsidR="00BF737B" w:rsidRPr="00E52D01">
        <w:rPr>
          <w:sz w:val="24"/>
          <w:szCs w:val="24"/>
        </w:rPr>
        <w:t xml:space="preserve"> </w:t>
      </w:r>
      <w:r w:rsidR="00BF737B">
        <w:rPr>
          <w:sz w:val="24"/>
          <w:szCs w:val="24"/>
        </w:rPr>
        <w:t>(</w:t>
      </w:r>
      <w:r w:rsidR="00BF737B" w:rsidRPr="00E52D01">
        <w:rPr>
          <w:sz w:val="24"/>
          <w:szCs w:val="24"/>
        </w:rPr>
        <w:t>A</w:t>
      </w:r>
      <w:r w:rsidR="00BF737B">
        <w:rPr>
          <w:sz w:val="24"/>
          <w:szCs w:val="24"/>
        </w:rPr>
        <w:t>pril</w:t>
      </w:r>
      <w:r w:rsidR="00BF737B" w:rsidRPr="00E52D01">
        <w:rPr>
          <w:sz w:val="24"/>
          <w:szCs w:val="24"/>
        </w:rPr>
        <w:t xml:space="preserve"> </w:t>
      </w:r>
      <w:r w:rsidR="00BF737B">
        <w:rPr>
          <w:sz w:val="24"/>
          <w:szCs w:val="24"/>
        </w:rPr>
        <w:t>20</w:t>
      </w:r>
      <w:r w:rsidR="00BF737B" w:rsidRPr="00E52D01">
        <w:rPr>
          <w:sz w:val="24"/>
          <w:szCs w:val="24"/>
        </w:rPr>
        <w:t>17, 2020</w:t>
      </w:r>
      <w:r w:rsidR="00BF737B">
        <w:rPr>
          <w:sz w:val="24"/>
          <w:szCs w:val="24"/>
        </w:rPr>
        <w:t xml:space="preserve">) </w:t>
      </w:r>
      <w:r w:rsidRPr="00E52D01">
        <w:rPr>
          <w:sz w:val="24"/>
          <w:szCs w:val="24"/>
        </w:rPr>
        <w:t xml:space="preserve">5 Ways Writers Use Misleading Graphs </w:t>
      </w:r>
      <w:r>
        <w:rPr>
          <w:sz w:val="24"/>
          <w:szCs w:val="24"/>
        </w:rPr>
        <w:t>t</w:t>
      </w:r>
      <w:r w:rsidRPr="00E52D01">
        <w:rPr>
          <w:sz w:val="24"/>
          <w:szCs w:val="24"/>
        </w:rPr>
        <w:t>o Manipulate You</w:t>
      </w:r>
      <w:r w:rsidR="00BF737B">
        <w:rPr>
          <w:sz w:val="24"/>
          <w:szCs w:val="24"/>
        </w:rPr>
        <w:t xml:space="preserve">, </w:t>
      </w:r>
      <w:r>
        <w:rPr>
          <w:sz w:val="24"/>
          <w:szCs w:val="24"/>
        </w:rPr>
        <w:t xml:space="preserve">was retrieved from </w:t>
      </w:r>
      <w:hyperlink r:id="rId9" w:history="1">
        <w:r w:rsidR="007C5C83" w:rsidRPr="00FE7BF9">
          <w:rPr>
            <w:rStyle w:val="Hyperlink"/>
            <w:sz w:val="24"/>
            <w:szCs w:val="24"/>
          </w:rPr>
          <w:t>https://venngage.com/blog/misleading-graphs/</w:t>
        </w:r>
      </w:hyperlink>
    </w:p>
    <w:p w14:paraId="1A22E272" w14:textId="5654C9C5" w:rsidR="0072135A" w:rsidRPr="00D9656E" w:rsidRDefault="00D9656E" w:rsidP="0063419A">
      <w:pPr>
        <w:jc w:val="both"/>
        <w:rPr>
          <w:b/>
          <w:bCs/>
          <w:sz w:val="24"/>
          <w:szCs w:val="24"/>
        </w:rPr>
      </w:pPr>
      <w:r w:rsidRPr="00D9656E">
        <w:rPr>
          <w:b/>
          <w:bCs/>
          <w:sz w:val="24"/>
          <w:szCs w:val="24"/>
        </w:rPr>
        <w:t xml:space="preserve">Module 3: </w:t>
      </w:r>
      <w:r w:rsidR="00A37D31" w:rsidRPr="00D9656E">
        <w:rPr>
          <w:b/>
          <w:bCs/>
          <w:sz w:val="24"/>
          <w:szCs w:val="24"/>
        </w:rPr>
        <w:t xml:space="preserve">Ethical and Appropriate Data Visualizations </w:t>
      </w:r>
    </w:p>
    <w:p w14:paraId="0869C4BA" w14:textId="77777777" w:rsidR="0072135A" w:rsidRDefault="00A37D31" w:rsidP="0063419A">
      <w:pPr>
        <w:jc w:val="both"/>
        <w:rPr>
          <w:sz w:val="24"/>
          <w:szCs w:val="24"/>
        </w:rPr>
      </w:pPr>
      <w:r w:rsidRPr="00A37D31">
        <w:rPr>
          <w:sz w:val="24"/>
          <w:szCs w:val="24"/>
        </w:rPr>
        <w:t xml:space="preserve">After understanding </w:t>
      </w:r>
      <w:r w:rsidR="0072135A" w:rsidRPr="00A37D31">
        <w:rPr>
          <w:sz w:val="24"/>
          <w:szCs w:val="24"/>
        </w:rPr>
        <w:t>questions,</w:t>
      </w:r>
      <w:r w:rsidRPr="00A37D31">
        <w:rPr>
          <w:sz w:val="24"/>
          <w:szCs w:val="24"/>
        </w:rPr>
        <w:t xml:space="preserve"> you should ask when evaluating your data, it is also important to remember your audience and the context of your data. Consider your industry or an industry where you would like to work, then based on the module readings, post four additional questions you would ask. Two questions should be designed to elicit the data needs </w:t>
      </w:r>
      <w:r w:rsidRPr="00A37D31">
        <w:rPr>
          <w:sz w:val="24"/>
          <w:szCs w:val="24"/>
        </w:rPr>
        <w:lastRenderedPageBreak/>
        <w:t xml:space="preserve">and two should be ones you anticipate being asked given your organization, leaders, colleagues, and business problems. Be sure to give some background on your organization, leaders, colleagues, and business problem. </w:t>
      </w:r>
    </w:p>
    <w:p w14:paraId="69DF7CEE" w14:textId="4389CD07" w:rsidR="0072135A" w:rsidRPr="00D9656E" w:rsidRDefault="00A37D31" w:rsidP="00D9656E">
      <w:pPr>
        <w:pStyle w:val="ListParagraph"/>
        <w:numPr>
          <w:ilvl w:val="0"/>
          <w:numId w:val="15"/>
        </w:numPr>
        <w:jc w:val="both"/>
        <w:rPr>
          <w:sz w:val="24"/>
          <w:szCs w:val="24"/>
        </w:rPr>
      </w:pPr>
      <w:r w:rsidRPr="00D9656E">
        <w:rPr>
          <w:sz w:val="24"/>
          <w:szCs w:val="24"/>
        </w:rPr>
        <w:t xml:space="preserve">Review the following articles for inspiration. Also, be sure to consider this module's content. The Two Questions You Need to Ask Your Data Analysts from Harvard Business Review </w:t>
      </w:r>
      <w:hyperlink r:id="rId10" w:history="1">
        <w:r w:rsidR="00D9656E" w:rsidRPr="00D9656E">
          <w:rPr>
            <w:rStyle w:val="Hyperlink"/>
            <w:sz w:val="24"/>
            <w:szCs w:val="24"/>
          </w:rPr>
          <w:t>https://hbr.org/2015/10/the-two-questions-you-need-to-ask-your-data-analysts</w:t>
        </w:r>
      </w:hyperlink>
    </w:p>
    <w:p w14:paraId="46289599" w14:textId="25A68B50" w:rsidR="00D9656E" w:rsidRPr="00D9656E" w:rsidRDefault="00A37D31" w:rsidP="00D9656E">
      <w:pPr>
        <w:pStyle w:val="ListParagraph"/>
        <w:numPr>
          <w:ilvl w:val="0"/>
          <w:numId w:val="15"/>
        </w:numPr>
        <w:jc w:val="both"/>
        <w:rPr>
          <w:sz w:val="24"/>
          <w:szCs w:val="24"/>
        </w:rPr>
      </w:pPr>
      <w:r w:rsidRPr="00D9656E">
        <w:rPr>
          <w:sz w:val="24"/>
          <w:szCs w:val="24"/>
        </w:rPr>
        <w:t>Better Questions to Ask Your Data Scientists</w:t>
      </w:r>
      <w:r w:rsidR="00D9656E" w:rsidRPr="00D9656E">
        <w:rPr>
          <w:sz w:val="24"/>
          <w:szCs w:val="24"/>
        </w:rPr>
        <w:t xml:space="preserve"> </w:t>
      </w:r>
      <w:r w:rsidRPr="00D9656E">
        <w:rPr>
          <w:sz w:val="24"/>
          <w:szCs w:val="24"/>
        </w:rPr>
        <w:t xml:space="preserve">from Harvard Business Review </w:t>
      </w:r>
      <w:hyperlink r:id="rId11" w:history="1">
        <w:r w:rsidR="00D9656E" w:rsidRPr="00D9656E">
          <w:rPr>
            <w:rStyle w:val="Hyperlink"/>
            <w:sz w:val="24"/>
            <w:szCs w:val="24"/>
          </w:rPr>
          <w:t>https://hbr.org/2016/11/better-questions-to-ask-your-data-scientists%20</w:t>
        </w:r>
      </w:hyperlink>
    </w:p>
    <w:p w14:paraId="4DE0E77C" w14:textId="77777777" w:rsidR="00D54EC2" w:rsidRPr="0063419A" w:rsidRDefault="00D54EC2" w:rsidP="0063419A">
      <w:pPr>
        <w:jc w:val="both"/>
        <w:rPr>
          <w:sz w:val="24"/>
          <w:szCs w:val="24"/>
        </w:rPr>
      </w:pPr>
    </w:p>
    <w:p w14:paraId="5C607344" w14:textId="144EDAEE" w:rsidR="006D17B8" w:rsidRPr="00C26E23" w:rsidRDefault="00F878CA" w:rsidP="00737EEA">
      <w:pPr>
        <w:jc w:val="both"/>
        <w:rPr>
          <w:b/>
          <w:bCs/>
          <w:sz w:val="24"/>
          <w:szCs w:val="24"/>
        </w:rPr>
      </w:pPr>
      <w:r w:rsidRPr="00C26E23">
        <w:rPr>
          <w:b/>
          <w:bCs/>
          <w:sz w:val="24"/>
          <w:szCs w:val="24"/>
        </w:rPr>
        <w:t>Company Profile:</w:t>
      </w:r>
    </w:p>
    <w:p w14:paraId="303185F9" w14:textId="5A133DB4" w:rsidR="00F878CA" w:rsidRDefault="00C26E23" w:rsidP="00737EEA">
      <w:pPr>
        <w:jc w:val="both"/>
        <w:rPr>
          <w:sz w:val="24"/>
          <w:szCs w:val="24"/>
        </w:rPr>
      </w:pPr>
      <w:r>
        <w:rPr>
          <w:sz w:val="24"/>
          <w:szCs w:val="24"/>
        </w:rPr>
        <w:t xml:space="preserve">ISF </w:t>
      </w:r>
      <w:r w:rsidR="004D683B">
        <w:rPr>
          <w:sz w:val="24"/>
          <w:szCs w:val="24"/>
        </w:rPr>
        <w:t>Technologies</w:t>
      </w:r>
      <w:r>
        <w:rPr>
          <w:sz w:val="24"/>
          <w:szCs w:val="24"/>
        </w:rPr>
        <w:t xml:space="preserve"> is a budding start-up founded by a team</w:t>
      </w:r>
      <w:r w:rsidR="00DD36D7">
        <w:rPr>
          <w:sz w:val="24"/>
          <w:szCs w:val="24"/>
        </w:rPr>
        <w:t xml:space="preserve"> (including myself as a co-founder)</w:t>
      </w:r>
      <w:r>
        <w:rPr>
          <w:sz w:val="24"/>
          <w:szCs w:val="24"/>
        </w:rPr>
        <w:t xml:space="preserve"> 4 in 2015, India. The main motto</w:t>
      </w:r>
      <w:r w:rsidR="004D683B">
        <w:rPr>
          <w:sz w:val="24"/>
          <w:szCs w:val="24"/>
        </w:rPr>
        <w:t xml:space="preserve"> of the company is to</w:t>
      </w:r>
      <w:r w:rsidRPr="00C26E23">
        <w:rPr>
          <w:sz w:val="24"/>
          <w:szCs w:val="24"/>
        </w:rPr>
        <w:t xml:space="preserve"> define the future of real-time aquaculture monitoring systems using smart sensor technology devices </w:t>
      </w:r>
      <w:r w:rsidR="004D683B">
        <w:rPr>
          <w:sz w:val="24"/>
          <w:szCs w:val="24"/>
        </w:rPr>
        <w:t xml:space="preserve">and analytics </w:t>
      </w:r>
      <w:r w:rsidRPr="00C26E23">
        <w:rPr>
          <w:sz w:val="24"/>
          <w:szCs w:val="24"/>
        </w:rPr>
        <w:t>with unique features and captivating market profitable</w:t>
      </w:r>
      <w:r w:rsidR="004D683B">
        <w:rPr>
          <w:sz w:val="24"/>
          <w:szCs w:val="24"/>
        </w:rPr>
        <w:t>, affordable,</w:t>
      </w:r>
      <w:r w:rsidRPr="00C26E23">
        <w:rPr>
          <w:sz w:val="24"/>
          <w:szCs w:val="24"/>
        </w:rPr>
        <w:t xml:space="preserve"> and sustainable</w:t>
      </w:r>
    </w:p>
    <w:p w14:paraId="3997D7F7" w14:textId="34EFCB99" w:rsidR="004D683B" w:rsidRDefault="00A90A9B" w:rsidP="00737EEA">
      <w:pPr>
        <w:jc w:val="both"/>
        <w:rPr>
          <w:b/>
          <w:bCs/>
          <w:sz w:val="24"/>
          <w:szCs w:val="24"/>
        </w:rPr>
      </w:pPr>
      <w:r w:rsidRPr="00A90A9B">
        <w:rPr>
          <w:b/>
          <w:bCs/>
          <w:sz w:val="24"/>
          <w:szCs w:val="24"/>
        </w:rPr>
        <w:t>Problems:</w:t>
      </w:r>
    </w:p>
    <w:p w14:paraId="6E628572" w14:textId="797A35D1" w:rsidR="00077C88" w:rsidRDefault="00077C88" w:rsidP="00737EEA">
      <w:pPr>
        <w:jc w:val="both"/>
        <w:rPr>
          <w:sz w:val="24"/>
          <w:szCs w:val="24"/>
        </w:rPr>
      </w:pPr>
      <w:r>
        <w:rPr>
          <w:sz w:val="24"/>
          <w:szCs w:val="24"/>
        </w:rPr>
        <w:t>This sector is very much unaddressed and stands behind the scenes due to lack of modern applications, huge investments, unhygienic conditions, old traditional methods, and inaccurate results</w:t>
      </w:r>
    </w:p>
    <w:p w14:paraId="606F918E" w14:textId="4159132A" w:rsidR="00911616" w:rsidRPr="00911616" w:rsidRDefault="00911616" w:rsidP="00737EEA">
      <w:pPr>
        <w:jc w:val="both"/>
        <w:rPr>
          <w:b/>
          <w:bCs/>
          <w:sz w:val="24"/>
          <w:szCs w:val="24"/>
        </w:rPr>
      </w:pPr>
      <w:r w:rsidRPr="00911616">
        <w:rPr>
          <w:b/>
          <w:bCs/>
          <w:sz w:val="24"/>
          <w:szCs w:val="24"/>
        </w:rPr>
        <w:t>Data needs questions:</w:t>
      </w:r>
    </w:p>
    <w:p w14:paraId="0DE3619A" w14:textId="51BB5856" w:rsidR="00077C88" w:rsidRPr="00D52EC2" w:rsidRDefault="00254306" w:rsidP="00D52EC2">
      <w:pPr>
        <w:pStyle w:val="ListParagraph"/>
        <w:numPr>
          <w:ilvl w:val="0"/>
          <w:numId w:val="16"/>
        </w:numPr>
        <w:jc w:val="both"/>
        <w:rPr>
          <w:sz w:val="24"/>
          <w:szCs w:val="24"/>
        </w:rPr>
      </w:pPr>
      <w:r w:rsidRPr="00D52EC2">
        <w:rPr>
          <w:sz w:val="24"/>
          <w:szCs w:val="24"/>
        </w:rPr>
        <w:t>What parameters</w:t>
      </w:r>
      <w:r w:rsidR="00C81610" w:rsidRPr="00D52EC2">
        <w:rPr>
          <w:sz w:val="24"/>
          <w:szCs w:val="24"/>
        </w:rPr>
        <w:t>/</w:t>
      </w:r>
      <w:r w:rsidR="00DD36D7">
        <w:rPr>
          <w:sz w:val="24"/>
          <w:szCs w:val="24"/>
        </w:rPr>
        <w:t>sensor</w:t>
      </w:r>
      <w:r w:rsidR="00C81610" w:rsidRPr="00D52EC2">
        <w:rPr>
          <w:sz w:val="24"/>
          <w:szCs w:val="24"/>
        </w:rPr>
        <w:t xml:space="preserve"> data</w:t>
      </w:r>
      <w:r w:rsidRPr="00D52EC2">
        <w:rPr>
          <w:sz w:val="24"/>
          <w:szCs w:val="24"/>
        </w:rPr>
        <w:t xml:space="preserve"> are required to </w:t>
      </w:r>
      <w:r w:rsidR="00C81610" w:rsidRPr="00D52EC2">
        <w:rPr>
          <w:sz w:val="24"/>
          <w:szCs w:val="24"/>
        </w:rPr>
        <w:t>analyze and monitor the aqua pond in a better way?</w:t>
      </w:r>
    </w:p>
    <w:p w14:paraId="7BFBA4EF" w14:textId="48191A42" w:rsidR="00C81610" w:rsidRDefault="00C81610" w:rsidP="00D52EC2">
      <w:pPr>
        <w:pStyle w:val="ListParagraph"/>
        <w:numPr>
          <w:ilvl w:val="0"/>
          <w:numId w:val="16"/>
        </w:numPr>
        <w:jc w:val="both"/>
        <w:rPr>
          <w:b/>
          <w:bCs/>
          <w:sz w:val="24"/>
          <w:szCs w:val="24"/>
        </w:rPr>
      </w:pPr>
      <w:r w:rsidRPr="00D52EC2">
        <w:rPr>
          <w:sz w:val="24"/>
          <w:szCs w:val="24"/>
        </w:rPr>
        <w:t>How often the data collected will be utilized for defining the customer needs</w:t>
      </w:r>
      <w:r w:rsidR="00D52EC2" w:rsidRPr="00D52EC2">
        <w:rPr>
          <w:sz w:val="24"/>
          <w:szCs w:val="24"/>
        </w:rPr>
        <w:t xml:space="preserve"> and what is the market potential that can be targeted?</w:t>
      </w:r>
      <w:r w:rsidRPr="00D52EC2">
        <w:rPr>
          <w:b/>
          <w:bCs/>
          <w:sz w:val="24"/>
          <w:szCs w:val="24"/>
        </w:rPr>
        <w:t xml:space="preserve"> </w:t>
      </w:r>
    </w:p>
    <w:p w14:paraId="06114300" w14:textId="2F701E21" w:rsidR="00D52EC2" w:rsidRDefault="00C0286D" w:rsidP="00D52EC2">
      <w:pPr>
        <w:jc w:val="both"/>
        <w:rPr>
          <w:b/>
          <w:bCs/>
          <w:sz w:val="24"/>
          <w:szCs w:val="24"/>
        </w:rPr>
      </w:pPr>
      <w:r>
        <w:rPr>
          <w:b/>
          <w:bCs/>
          <w:sz w:val="24"/>
          <w:szCs w:val="24"/>
        </w:rPr>
        <w:t>Anticipated Questions:</w:t>
      </w:r>
    </w:p>
    <w:p w14:paraId="7B40A742" w14:textId="2EDA563A" w:rsidR="00C0286D" w:rsidRPr="00F31F43" w:rsidRDefault="001413E4" w:rsidP="00F31F43">
      <w:pPr>
        <w:pStyle w:val="ListParagraph"/>
        <w:numPr>
          <w:ilvl w:val="0"/>
          <w:numId w:val="17"/>
        </w:numPr>
        <w:jc w:val="both"/>
        <w:rPr>
          <w:sz w:val="24"/>
          <w:szCs w:val="24"/>
        </w:rPr>
      </w:pPr>
      <w:r w:rsidRPr="00F31F43">
        <w:rPr>
          <w:sz w:val="24"/>
          <w:szCs w:val="24"/>
        </w:rPr>
        <w:t xml:space="preserve">Is the product having any competitors in the market? What kind of services and pricing </w:t>
      </w:r>
      <w:r w:rsidR="00CC35A6" w:rsidRPr="00F31F43">
        <w:rPr>
          <w:sz w:val="24"/>
          <w:szCs w:val="24"/>
        </w:rPr>
        <w:t>strategies are</w:t>
      </w:r>
      <w:r w:rsidRPr="00F31F43">
        <w:rPr>
          <w:sz w:val="24"/>
          <w:szCs w:val="24"/>
        </w:rPr>
        <w:t xml:space="preserve"> used</w:t>
      </w:r>
      <w:r w:rsidR="00CC35A6" w:rsidRPr="00F31F43">
        <w:rPr>
          <w:sz w:val="24"/>
          <w:szCs w:val="24"/>
        </w:rPr>
        <w:t>?</w:t>
      </w:r>
    </w:p>
    <w:p w14:paraId="092AB881" w14:textId="6D676BAE" w:rsidR="00CC35A6" w:rsidRDefault="00E510E9" w:rsidP="00F31F43">
      <w:pPr>
        <w:pStyle w:val="ListParagraph"/>
        <w:numPr>
          <w:ilvl w:val="0"/>
          <w:numId w:val="17"/>
        </w:numPr>
        <w:jc w:val="both"/>
        <w:rPr>
          <w:sz w:val="24"/>
          <w:szCs w:val="24"/>
        </w:rPr>
      </w:pPr>
      <w:r w:rsidRPr="00F31F43">
        <w:rPr>
          <w:sz w:val="24"/>
          <w:szCs w:val="24"/>
        </w:rPr>
        <w:t>What are the p</w:t>
      </w:r>
      <w:r w:rsidR="00CC35A6" w:rsidRPr="00F31F43">
        <w:rPr>
          <w:sz w:val="24"/>
          <w:szCs w:val="24"/>
        </w:rPr>
        <w:t xml:space="preserve">lans </w:t>
      </w:r>
      <w:r w:rsidR="00DD36D7">
        <w:rPr>
          <w:sz w:val="24"/>
          <w:szCs w:val="24"/>
        </w:rPr>
        <w:t>for</w:t>
      </w:r>
      <w:r w:rsidRPr="00F31F43">
        <w:rPr>
          <w:sz w:val="24"/>
          <w:szCs w:val="24"/>
        </w:rPr>
        <w:t xml:space="preserve"> customer retention, revenue generation, and customer feedback?</w:t>
      </w:r>
      <w:r w:rsidR="00234157">
        <w:rPr>
          <w:sz w:val="24"/>
          <w:szCs w:val="24"/>
        </w:rPr>
        <w:t xml:space="preserve"> Any SWOT analysis employed</w:t>
      </w:r>
      <w:r w:rsidR="00483FC3">
        <w:rPr>
          <w:sz w:val="24"/>
          <w:szCs w:val="24"/>
        </w:rPr>
        <w:t xml:space="preserve"> to fit in the markets</w:t>
      </w:r>
      <w:r w:rsidR="00234157">
        <w:rPr>
          <w:sz w:val="24"/>
          <w:szCs w:val="24"/>
        </w:rPr>
        <w:t>?</w:t>
      </w:r>
    </w:p>
    <w:p w14:paraId="70E65868" w14:textId="01E17F3A" w:rsidR="00234157" w:rsidRPr="00483FC3" w:rsidRDefault="00483FC3" w:rsidP="00234157">
      <w:pPr>
        <w:jc w:val="both"/>
        <w:rPr>
          <w:b/>
          <w:bCs/>
          <w:sz w:val="24"/>
          <w:szCs w:val="24"/>
        </w:rPr>
      </w:pPr>
      <w:r w:rsidRPr="00483FC3">
        <w:rPr>
          <w:b/>
          <w:bCs/>
          <w:sz w:val="24"/>
          <w:szCs w:val="24"/>
        </w:rPr>
        <w:t>References:</w:t>
      </w:r>
    </w:p>
    <w:p w14:paraId="52C5CC18" w14:textId="44E84FEB" w:rsidR="00483FC3" w:rsidRDefault="00483FC3" w:rsidP="00737EEA">
      <w:pPr>
        <w:jc w:val="both"/>
      </w:pPr>
      <w:r>
        <w:t>[1</w:t>
      </w:r>
      <w:r w:rsidR="00DD36D7">
        <w:t xml:space="preserve">] </w:t>
      </w:r>
      <w:r w:rsidR="00AC794C" w:rsidRPr="00AC794C">
        <w:t xml:space="preserve">Michael Li </w:t>
      </w:r>
      <w:r w:rsidR="00AC794C">
        <w:t>(</w:t>
      </w:r>
      <w:r w:rsidR="00AC794C" w:rsidRPr="00AC794C">
        <w:t>October 27, 2015</w:t>
      </w:r>
      <w:r w:rsidR="00AC794C">
        <w:t xml:space="preserve">) </w:t>
      </w:r>
      <w:r w:rsidR="00AC794C" w:rsidRPr="00AC794C">
        <w:t xml:space="preserve">The Two Questions You Need to Ask Your Data Analysts </w:t>
      </w:r>
      <w:r w:rsidR="001667B7">
        <w:t>was retrieved from</w:t>
      </w:r>
      <w:r w:rsidR="00AC794C" w:rsidRPr="00AC794C">
        <w:t xml:space="preserve"> </w:t>
      </w:r>
      <w:hyperlink r:id="rId12" w:history="1">
        <w:r w:rsidRPr="00FF7E8B">
          <w:rPr>
            <w:rStyle w:val="Hyperlink"/>
          </w:rPr>
          <w:t>https://hbr.org/2015/10/the-two-questions-you-need-to-ask-your-data-analysts</w:t>
        </w:r>
      </w:hyperlink>
    </w:p>
    <w:p w14:paraId="4F9E4876" w14:textId="3F9B76D7" w:rsidR="00483FC3" w:rsidRDefault="00483FC3" w:rsidP="00737EEA">
      <w:pPr>
        <w:jc w:val="both"/>
        <w:rPr>
          <w:rStyle w:val="Hyperlink"/>
        </w:rPr>
      </w:pPr>
      <w:r>
        <w:t>[2</w:t>
      </w:r>
      <w:r w:rsidR="00DD36D7">
        <w:t xml:space="preserve">] </w:t>
      </w:r>
      <w:r w:rsidR="001667B7" w:rsidRPr="001667B7">
        <w:t xml:space="preserve">Michael Li, </w:t>
      </w:r>
      <w:proofErr w:type="spellStart"/>
      <w:r w:rsidR="001667B7" w:rsidRPr="001667B7">
        <w:t>Madina</w:t>
      </w:r>
      <w:proofErr w:type="spellEnd"/>
      <w:r w:rsidR="001667B7" w:rsidRPr="001667B7">
        <w:t xml:space="preserve"> </w:t>
      </w:r>
      <w:proofErr w:type="spellStart"/>
      <w:r w:rsidR="001667B7" w:rsidRPr="001667B7">
        <w:t>Kassengaliyeva</w:t>
      </w:r>
      <w:proofErr w:type="spellEnd"/>
      <w:r w:rsidR="001667B7" w:rsidRPr="001667B7">
        <w:t xml:space="preserve">, and Raymond Perkins </w:t>
      </w:r>
      <w:r w:rsidR="001667B7">
        <w:t>(</w:t>
      </w:r>
      <w:r w:rsidR="001667B7" w:rsidRPr="001667B7">
        <w:t>November 25, 2016</w:t>
      </w:r>
      <w:r w:rsidR="001667B7">
        <w:t xml:space="preserve">) </w:t>
      </w:r>
      <w:r w:rsidR="001667B7" w:rsidRPr="001667B7">
        <w:t xml:space="preserve">Better Questions to Ask Your Data Scientists </w:t>
      </w:r>
      <w:r w:rsidR="001667B7">
        <w:t xml:space="preserve">was retrieved from </w:t>
      </w:r>
      <w:hyperlink r:id="rId13" w:history="1">
        <w:r w:rsidR="001667B7" w:rsidRPr="00FF7E8B">
          <w:rPr>
            <w:rStyle w:val="Hyperlink"/>
          </w:rPr>
          <w:t>https://hbr.org/2016/11/better-questions-to-ask-your-data-scientists%20</w:t>
        </w:r>
      </w:hyperlink>
    </w:p>
    <w:p w14:paraId="5F89CFA9" w14:textId="77777777" w:rsidR="00A304C2" w:rsidRPr="0035723A" w:rsidRDefault="00A304C2" w:rsidP="00A304C2">
      <w:pPr>
        <w:jc w:val="both"/>
        <w:rPr>
          <w:b/>
          <w:bCs/>
          <w:sz w:val="24"/>
          <w:szCs w:val="24"/>
        </w:rPr>
      </w:pPr>
      <w:r w:rsidRPr="0035723A">
        <w:rPr>
          <w:b/>
          <w:bCs/>
          <w:sz w:val="24"/>
          <w:szCs w:val="24"/>
        </w:rPr>
        <w:t xml:space="preserve">Module 4: Storytelling with </w:t>
      </w:r>
      <w:proofErr w:type="spellStart"/>
      <w:r w:rsidRPr="0035723A">
        <w:rPr>
          <w:b/>
          <w:bCs/>
          <w:sz w:val="24"/>
          <w:szCs w:val="24"/>
        </w:rPr>
        <w:t>RShiny</w:t>
      </w:r>
      <w:proofErr w:type="spellEnd"/>
      <w:r w:rsidRPr="0035723A">
        <w:rPr>
          <w:b/>
          <w:bCs/>
          <w:sz w:val="24"/>
          <w:szCs w:val="24"/>
        </w:rPr>
        <w:t xml:space="preserve"> </w:t>
      </w:r>
    </w:p>
    <w:p w14:paraId="56AE1830" w14:textId="77777777" w:rsidR="00A304C2" w:rsidRPr="0035723A" w:rsidRDefault="00A304C2" w:rsidP="00A304C2">
      <w:pPr>
        <w:jc w:val="both"/>
        <w:rPr>
          <w:sz w:val="24"/>
          <w:szCs w:val="24"/>
        </w:rPr>
      </w:pPr>
      <w:r w:rsidRPr="0035723A">
        <w:rPr>
          <w:sz w:val="24"/>
          <w:szCs w:val="24"/>
        </w:rPr>
        <w:lastRenderedPageBreak/>
        <w:t xml:space="preserve">In your initial post, identify: </w:t>
      </w:r>
    </w:p>
    <w:p w14:paraId="1EA69661" w14:textId="77777777" w:rsidR="00E2433F" w:rsidRPr="0035723A" w:rsidRDefault="00A304C2" w:rsidP="00E2433F">
      <w:pPr>
        <w:pStyle w:val="ListParagraph"/>
        <w:numPr>
          <w:ilvl w:val="0"/>
          <w:numId w:val="19"/>
        </w:numPr>
        <w:jc w:val="both"/>
        <w:rPr>
          <w:sz w:val="24"/>
          <w:szCs w:val="24"/>
        </w:rPr>
      </w:pPr>
      <w:r w:rsidRPr="0035723A">
        <w:rPr>
          <w:sz w:val="24"/>
          <w:szCs w:val="24"/>
        </w:rPr>
        <w:t xml:space="preserve">Three issues you had with R (this could be downloading, running code, or other issues) </w:t>
      </w:r>
    </w:p>
    <w:p w14:paraId="79618EEA" w14:textId="77777777" w:rsidR="00E2433F" w:rsidRPr="0035723A" w:rsidRDefault="00A304C2" w:rsidP="00E2433F">
      <w:pPr>
        <w:pStyle w:val="ListParagraph"/>
        <w:numPr>
          <w:ilvl w:val="0"/>
          <w:numId w:val="19"/>
        </w:numPr>
        <w:jc w:val="both"/>
        <w:rPr>
          <w:sz w:val="24"/>
          <w:szCs w:val="24"/>
        </w:rPr>
      </w:pPr>
      <w:r w:rsidRPr="0035723A">
        <w:rPr>
          <w:sz w:val="24"/>
          <w:szCs w:val="24"/>
        </w:rPr>
        <w:t xml:space="preserve">Three resources that helped you understand some of the fundamentals </w:t>
      </w:r>
    </w:p>
    <w:p w14:paraId="5FF33D3B" w14:textId="77777777" w:rsidR="00E2433F" w:rsidRPr="0035723A" w:rsidRDefault="00A304C2" w:rsidP="00E2433F">
      <w:pPr>
        <w:pStyle w:val="ListParagraph"/>
        <w:numPr>
          <w:ilvl w:val="0"/>
          <w:numId w:val="19"/>
        </w:numPr>
        <w:jc w:val="both"/>
        <w:rPr>
          <w:sz w:val="24"/>
          <w:szCs w:val="24"/>
        </w:rPr>
      </w:pPr>
      <w:r w:rsidRPr="0035723A">
        <w:rPr>
          <w:sz w:val="24"/>
          <w:szCs w:val="24"/>
        </w:rPr>
        <w:t xml:space="preserve">Three reasons why these resources were helpful </w:t>
      </w:r>
    </w:p>
    <w:p w14:paraId="17EC1979" w14:textId="77777777" w:rsidR="00E2433F" w:rsidRPr="0035723A" w:rsidRDefault="00A304C2" w:rsidP="00A304C2">
      <w:pPr>
        <w:jc w:val="both"/>
        <w:rPr>
          <w:sz w:val="24"/>
          <w:szCs w:val="24"/>
        </w:rPr>
      </w:pPr>
      <w:r w:rsidRPr="0035723A">
        <w:rPr>
          <w:sz w:val="24"/>
          <w:szCs w:val="24"/>
        </w:rPr>
        <w:t xml:space="preserve">Respond to two classmates with: </w:t>
      </w:r>
    </w:p>
    <w:p w14:paraId="4A80AAEE" w14:textId="77777777" w:rsidR="00E2433F" w:rsidRPr="0035723A" w:rsidRDefault="00A304C2" w:rsidP="00E2433F">
      <w:pPr>
        <w:pStyle w:val="ListParagraph"/>
        <w:numPr>
          <w:ilvl w:val="0"/>
          <w:numId w:val="18"/>
        </w:numPr>
        <w:jc w:val="both"/>
        <w:rPr>
          <w:sz w:val="24"/>
          <w:szCs w:val="24"/>
        </w:rPr>
      </w:pPr>
      <w:r w:rsidRPr="0035723A">
        <w:rPr>
          <w:sz w:val="24"/>
          <w:szCs w:val="24"/>
        </w:rPr>
        <w:t xml:space="preserve">At least one additional resource to help address the issues your classmates addressed in their initial post </w:t>
      </w:r>
    </w:p>
    <w:p w14:paraId="0316DB4B" w14:textId="77777777" w:rsidR="00E2433F" w:rsidRPr="0035723A" w:rsidRDefault="00A304C2" w:rsidP="00E2433F">
      <w:pPr>
        <w:pStyle w:val="ListParagraph"/>
        <w:numPr>
          <w:ilvl w:val="0"/>
          <w:numId w:val="18"/>
        </w:numPr>
        <w:jc w:val="both"/>
        <w:rPr>
          <w:sz w:val="24"/>
          <w:szCs w:val="24"/>
        </w:rPr>
      </w:pPr>
      <w:r w:rsidRPr="0035723A">
        <w:rPr>
          <w:sz w:val="24"/>
          <w:szCs w:val="24"/>
        </w:rPr>
        <w:t xml:space="preserve">An explanation of why these resources would be helpful </w:t>
      </w:r>
    </w:p>
    <w:p w14:paraId="29C753A7" w14:textId="7CCFAD6A" w:rsidR="00E2433F" w:rsidRPr="00B11C04" w:rsidRDefault="00BE1B15" w:rsidP="00737EEA">
      <w:pPr>
        <w:jc w:val="both"/>
        <w:rPr>
          <w:b/>
          <w:bCs/>
          <w:sz w:val="24"/>
          <w:szCs w:val="24"/>
        </w:rPr>
      </w:pPr>
      <w:r w:rsidRPr="00B11C04">
        <w:rPr>
          <w:b/>
          <w:bCs/>
          <w:sz w:val="24"/>
          <w:szCs w:val="24"/>
        </w:rPr>
        <w:t>Issues</w:t>
      </w:r>
      <w:r w:rsidR="00072646" w:rsidRPr="00B11C04">
        <w:rPr>
          <w:b/>
          <w:bCs/>
          <w:sz w:val="24"/>
          <w:szCs w:val="24"/>
        </w:rPr>
        <w:t>:</w:t>
      </w:r>
    </w:p>
    <w:p w14:paraId="0BADB2F3" w14:textId="77777777" w:rsidR="00423C40" w:rsidRPr="00423C40" w:rsidRDefault="00423C40" w:rsidP="00423C40">
      <w:pPr>
        <w:jc w:val="both"/>
        <w:rPr>
          <w:sz w:val="24"/>
          <w:szCs w:val="24"/>
        </w:rPr>
      </w:pPr>
      <w:r w:rsidRPr="00423C40">
        <w:rPr>
          <w:sz w:val="24"/>
          <w:szCs w:val="24"/>
        </w:rPr>
        <w:t xml:space="preserve">While working on R I had experienced these errors </w:t>
      </w:r>
    </w:p>
    <w:p w14:paraId="463CB245" w14:textId="00B0F560" w:rsidR="00072646" w:rsidRPr="00423C40" w:rsidRDefault="00423C40" w:rsidP="00423C40">
      <w:pPr>
        <w:pStyle w:val="ListParagraph"/>
        <w:numPr>
          <w:ilvl w:val="0"/>
          <w:numId w:val="20"/>
        </w:numPr>
        <w:jc w:val="both"/>
        <w:rPr>
          <w:sz w:val="24"/>
          <w:szCs w:val="24"/>
        </w:rPr>
      </w:pPr>
      <w:r w:rsidRPr="008F148C">
        <w:rPr>
          <w:b/>
          <w:bCs/>
          <w:sz w:val="24"/>
          <w:szCs w:val="24"/>
        </w:rPr>
        <w:t>could not find function</w:t>
      </w:r>
      <w:r w:rsidR="00736DC9" w:rsidRPr="008F148C">
        <w:rPr>
          <w:b/>
          <w:bCs/>
          <w:sz w:val="24"/>
          <w:szCs w:val="24"/>
        </w:rPr>
        <w:t>:</w:t>
      </w:r>
      <w:r w:rsidR="00736DC9">
        <w:rPr>
          <w:sz w:val="24"/>
          <w:szCs w:val="24"/>
        </w:rPr>
        <w:t xml:space="preserve"> </w:t>
      </w:r>
      <w:r w:rsidR="004674C0">
        <w:rPr>
          <w:sz w:val="24"/>
          <w:szCs w:val="24"/>
        </w:rPr>
        <w:t>I</w:t>
      </w:r>
      <w:r w:rsidR="008F148C">
        <w:rPr>
          <w:sz w:val="24"/>
          <w:szCs w:val="24"/>
        </w:rPr>
        <w:t xml:space="preserve">t occurs </w:t>
      </w:r>
      <w:r w:rsidR="00736DC9" w:rsidRPr="00736DC9">
        <w:rPr>
          <w:sz w:val="24"/>
          <w:szCs w:val="24"/>
        </w:rPr>
        <w:t>when a package hasn</w:t>
      </w:r>
      <w:r w:rsidR="004674C0">
        <w:rPr>
          <w:sz w:val="24"/>
          <w:szCs w:val="24"/>
        </w:rPr>
        <w:t>’</w:t>
      </w:r>
      <w:r w:rsidR="00736DC9" w:rsidRPr="00736DC9">
        <w:rPr>
          <w:sz w:val="24"/>
          <w:szCs w:val="24"/>
        </w:rPr>
        <w:t>t been loaded into R via library</w:t>
      </w:r>
    </w:p>
    <w:p w14:paraId="500F5F0C" w14:textId="413A69CF" w:rsidR="00317D78" w:rsidRPr="008F148C" w:rsidRDefault="00423C40" w:rsidP="00317D78">
      <w:pPr>
        <w:pStyle w:val="ListParagraph"/>
        <w:numPr>
          <w:ilvl w:val="0"/>
          <w:numId w:val="20"/>
        </w:numPr>
        <w:jc w:val="both"/>
        <w:rPr>
          <w:sz w:val="24"/>
          <w:szCs w:val="24"/>
        </w:rPr>
      </w:pPr>
      <w:r w:rsidRPr="008F148C">
        <w:rPr>
          <w:b/>
          <w:bCs/>
          <w:sz w:val="24"/>
          <w:szCs w:val="24"/>
        </w:rPr>
        <w:t>object not found</w:t>
      </w:r>
      <w:r w:rsidR="008F148C">
        <w:rPr>
          <w:b/>
          <w:bCs/>
          <w:sz w:val="24"/>
          <w:szCs w:val="24"/>
        </w:rPr>
        <w:t xml:space="preserve">: </w:t>
      </w:r>
      <w:r w:rsidR="004674C0">
        <w:rPr>
          <w:sz w:val="24"/>
          <w:szCs w:val="24"/>
        </w:rPr>
        <w:t xml:space="preserve">It </w:t>
      </w:r>
      <w:r w:rsidR="008F148C" w:rsidRPr="008F148C">
        <w:rPr>
          <w:sz w:val="24"/>
          <w:szCs w:val="24"/>
        </w:rPr>
        <w:t xml:space="preserve">occurs when </w:t>
      </w:r>
      <w:r w:rsidR="004674C0">
        <w:rPr>
          <w:sz w:val="24"/>
          <w:szCs w:val="24"/>
        </w:rPr>
        <w:t xml:space="preserve">the </w:t>
      </w:r>
      <w:r w:rsidR="008F148C" w:rsidRPr="008F148C">
        <w:rPr>
          <w:sz w:val="24"/>
          <w:szCs w:val="24"/>
        </w:rPr>
        <w:t>R Markdown document refers to an object that has not been defined in an R chunk</w:t>
      </w:r>
    </w:p>
    <w:p w14:paraId="50FF83D6" w14:textId="093F4482" w:rsidR="00317D78" w:rsidRPr="00736DC9" w:rsidRDefault="00591A5A" w:rsidP="00737EEA">
      <w:pPr>
        <w:pStyle w:val="ListParagraph"/>
        <w:numPr>
          <w:ilvl w:val="0"/>
          <w:numId w:val="20"/>
        </w:numPr>
        <w:jc w:val="both"/>
        <w:rPr>
          <w:sz w:val="24"/>
          <w:szCs w:val="24"/>
        </w:rPr>
      </w:pPr>
      <w:r>
        <w:rPr>
          <w:b/>
          <w:bCs/>
          <w:sz w:val="24"/>
          <w:szCs w:val="24"/>
        </w:rPr>
        <w:t>u</w:t>
      </w:r>
      <w:r w:rsidR="00BE7858" w:rsidRPr="00BE7858">
        <w:rPr>
          <w:b/>
          <w:bCs/>
          <w:sz w:val="24"/>
          <w:szCs w:val="24"/>
        </w:rPr>
        <w:t>nmatched parenthesis</w:t>
      </w:r>
      <w:r w:rsidR="00773D70" w:rsidRPr="00773D70">
        <w:rPr>
          <w:b/>
          <w:bCs/>
          <w:sz w:val="24"/>
          <w:szCs w:val="24"/>
        </w:rPr>
        <w:t>:</w:t>
      </w:r>
      <w:r w:rsidR="00773D70">
        <w:rPr>
          <w:sz w:val="24"/>
          <w:szCs w:val="24"/>
        </w:rPr>
        <w:t xml:space="preserve"> </w:t>
      </w:r>
      <w:r w:rsidR="00BE7858">
        <w:rPr>
          <w:sz w:val="24"/>
          <w:szCs w:val="24"/>
        </w:rPr>
        <w:t xml:space="preserve">It occurs when the “)” </w:t>
      </w:r>
      <w:r w:rsidR="00BE7858" w:rsidRPr="00BE7858">
        <w:rPr>
          <w:sz w:val="24"/>
          <w:szCs w:val="24"/>
        </w:rPr>
        <w:t>is forg</w:t>
      </w:r>
      <w:r w:rsidR="00BE7858">
        <w:rPr>
          <w:sz w:val="24"/>
          <w:szCs w:val="24"/>
        </w:rPr>
        <w:t>o</w:t>
      </w:r>
      <w:r w:rsidR="00BE7858" w:rsidRPr="00BE7858">
        <w:rPr>
          <w:sz w:val="24"/>
          <w:szCs w:val="24"/>
        </w:rPr>
        <w:t>tt</w:t>
      </w:r>
      <w:r w:rsidR="00BE7858">
        <w:rPr>
          <w:sz w:val="24"/>
          <w:szCs w:val="24"/>
        </w:rPr>
        <w:t xml:space="preserve">en </w:t>
      </w:r>
      <w:r w:rsidR="00BE7858" w:rsidRPr="00BE7858">
        <w:rPr>
          <w:sz w:val="24"/>
          <w:szCs w:val="24"/>
        </w:rPr>
        <w:t>to finish a call to a function</w:t>
      </w:r>
    </w:p>
    <w:p w14:paraId="14A27868" w14:textId="736806FB" w:rsidR="00072646" w:rsidRDefault="00072646" w:rsidP="00737EEA">
      <w:pPr>
        <w:jc w:val="both"/>
        <w:rPr>
          <w:b/>
          <w:bCs/>
          <w:sz w:val="24"/>
          <w:szCs w:val="24"/>
        </w:rPr>
      </w:pPr>
      <w:r w:rsidRPr="00B11C04">
        <w:rPr>
          <w:b/>
          <w:bCs/>
          <w:sz w:val="24"/>
          <w:szCs w:val="24"/>
        </w:rPr>
        <w:t>Resources:</w:t>
      </w:r>
    </w:p>
    <w:p w14:paraId="78E0C3D1" w14:textId="03D6BF2B" w:rsidR="00C83541" w:rsidRPr="00C83541" w:rsidRDefault="00C83541" w:rsidP="00737EEA">
      <w:pPr>
        <w:jc w:val="both"/>
        <w:rPr>
          <w:sz w:val="24"/>
          <w:szCs w:val="24"/>
        </w:rPr>
      </w:pPr>
      <w:r>
        <w:rPr>
          <w:sz w:val="24"/>
          <w:szCs w:val="24"/>
        </w:rPr>
        <w:t>I have gone through these resources and would recommend all my friends to have a look at this to learn and nurture R in a better way</w:t>
      </w:r>
    </w:p>
    <w:p w14:paraId="263E0E6C" w14:textId="7D842B8B" w:rsidR="00072646" w:rsidRPr="00DA291B" w:rsidRDefault="005B1674" w:rsidP="00DA291B">
      <w:pPr>
        <w:pStyle w:val="ListParagraph"/>
        <w:numPr>
          <w:ilvl w:val="0"/>
          <w:numId w:val="21"/>
        </w:numPr>
        <w:jc w:val="both"/>
        <w:rPr>
          <w:sz w:val="24"/>
          <w:szCs w:val="24"/>
        </w:rPr>
      </w:pPr>
      <w:r w:rsidRPr="00CA044E">
        <w:rPr>
          <w:sz w:val="24"/>
          <w:szCs w:val="24"/>
        </w:rPr>
        <w:t>A</w:t>
      </w:r>
      <w:r>
        <w:rPr>
          <w:sz w:val="24"/>
          <w:szCs w:val="24"/>
        </w:rPr>
        <w:t>sha Hill (</w:t>
      </w:r>
      <w:r w:rsidR="00CA044E" w:rsidRPr="00CA044E">
        <w:rPr>
          <w:sz w:val="24"/>
          <w:szCs w:val="24"/>
        </w:rPr>
        <w:t>May 18, 2018</w:t>
      </w:r>
      <w:r>
        <w:rPr>
          <w:sz w:val="24"/>
          <w:szCs w:val="24"/>
        </w:rPr>
        <w:t xml:space="preserve">) </w:t>
      </w:r>
      <w:r w:rsidRPr="00CA044E">
        <w:rPr>
          <w:sz w:val="24"/>
          <w:szCs w:val="24"/>
        </w:rPr>
        <w:t xml:space="preserve">9 Useful R Data Visualization Packages for Any Discipline </w:t>
      </w:r>
      <w:r>
        <w:rPr>
          <w:sz w:val="24"/>
          <w:szCs w:val="24"/>
        </w:rPr>
        <w:t xml:space="preserve">was retrieved from </w:t>
      </w:r>
      <w:r w:rsidR="00DA291B" w:rsidRPr="00CA044E">
        <w:rPr>
          <w:sz w:val="24"/>
          <w:szCs w:val="24"/>
        </w:rPr>
        <w:t>https://mode.com/blog/r-data-visualization-packages/</w:t>
      </w:r>
    </w:p>
    <w:p w14:paraId="5A1760F1" w14:textId="3A73BF52" w:rsidR="00317D78" w:rsidRPr="00317D78" w:rsidRDefault="005B1674" w:rsidP="00317D78">
      <w:pPr>
        <w:pStyle w:val="ListParagraph"/>
        <w:numPr>
          <w:ilvl w:val="0"/>
          <w:numId w:val="21"/>
        </w:numPr>
        <w:jc w:val="both"/>
        <w:rPr>
          <w:sz w:val="24"/>
          <w:szCs w:val="24"/>
        </w:rPr>
      </w:pPr>
      <w:r w:rsidRPr="005B1674">
        <w:rPr>
          <w:sz w:val="24"/>
          <w:szCs w:val="24"/>
        </w:rPr>
        <w:t>An awesome R-shiny list!</w:t>
      </w:r>
      <w:r>
        <w:rPr>
          <w:sz w:val="24"/>
          <w:szCs w:val="24"/>
        </w:rPr>
        <w:t xml:space="preserve"> Was retrieved from </w:t>
      </w:r>
      <w:r w:rsidR="00DA291B" w:rsidRPr="00CA044E">
        <w:rPr>
          <w:sz w:val="24"/>
          <w:szCs w:val="24"/>
        </w:rPr>
        <w:t>https://github.com/grabear/awesome-rshiny</w:t>
      </w:r>
    </w:p>
    <w:p w14:paraId="52EAA3FE" w14:textId="7AAC290E" w:rsidR="00317D78" w:rsidRPr="00736DC9" w:rsidRDefault="005B1674" w:rsidP="00737EEA">
      <w:pPr>
        <w:pStyle w:val="ListParagraph"/>
        <w:numPr>
          <w:ilvl w:val="0"/>
          <w:numId w:val="21"/>
        </w:numPr>
        <w:jc w:val="both"/>
        <w:rPr>
          <w:sz w:val="24"/>
          <w:szCs w:val="24"/>
        </w:rPr>
      </w:pPr>
      <w:r w:rsidRPr="005B1674">
        <w:rPr>
          <w:sz w:val="24"/>
          <w:szCs w:val="24"/>
        </w:rPr>
        <w:t>Exploratory Data Analysis in R</w:t>
      </w:r>
      <w:r w:rsidR="00D83872">
        <w:rPr>
          <w:sz w:val="24"/>
          <w:szCs w:val="24"/>
        </w:rPr>
        <w:t xml:space="preserve"> by </w:t>
      </w:r>
      <w:proofErr w:type="spellStart"/>
      <w:r w:rsidRPr="005B1674">
        <w:rPr>
          <w:sz w:val="24"/>
          <w:szCs w:val="24"/>
        </w:rPr>
        <w:t>DataCamp</w:t>
      </w:r>
      <w:proofErr w:type="spellEnd"/>
      <w:r>
        <w:rPr>
          <w:sz w:val="24"/>
          <w:szCs w:val="24"/>
        </w:rPr>
        <w:t xml:space="preserve"> was retrieved from </w:t>
      </w:r>
      <w:r w:rsidR="00DA291B" w:rsidRPr="00CA044E">
        <w:rPr>
          <w:sz w:val="24"/>
          <w:szCs w:val="24"/>
        </w:rPr>
        <w:t>https://campus.datacamp.com/courses/exploratory-data-analysis-in-r</w:t>
      </w:r>
    </w:p>
    <w:p w14:paraId="4FAEF599" w14:textId="285748C3" w:rsidR="00072646" w:rsidRDefault="00072646" w:rsidP="00737EEA">
      <w:pPr>
        <w:jc w:val="both"/>
        <w:rPr>
          <w:b/>
          <w:bCs/>
          <w:sz w:val="24"/>
          <w:szCs w:val="24"/>
        </w:rPr>
      </w:pPr>
      <w:r w:rsidRPr="00B11C04">
        <w:rPr>
          <w:b/>
          <w:bCs/>
          <w:sz w:val="24"/>
          <w:szCs w:val="24"/>
        </w:rPr>
        <w:t>Reasons:</w:t>
      </w:r>
    </w:p>
    <w:p w14:paraId="378F1C2F" w14:textId="40197223" w:rsidR="000E0C97" w:rsidRPr="000E0C97" w:rsidRDefault="000E0C97" w:rsidP="00737EEA">
      <w:pPr>
        <w:jc w:val="both"/>
        <w:rPr>
          <w:sz w:val="24"/>
          <w:szCs w:val="24"/>
        </w:rPr>
      </w:pPr>
      <w:r>
        <w:rPr>
          <w:sz w:val="24"/>
          <w:szCs w:val="24"/>
        </w:rPr>
        <w:t>The above listed resources are available for free and helps us to understand R in a great way</w:t>
      </w:r>
    </w:p>
    <w:p w14:paraId="6A3FA9F7" w14:textId="7329D2A5" w:rsidR="00A874A7" w:rsidRDefault="00B92000" w:rsidP="00317D78">
      <w:pPr>
        <w:pStyle w:val="ListParagraph"/>
        <w:numPr>
          <w:ilvl w:val="0"/>
          <w:numId w:val="22"/>
        </w:numPr>
        <w:jc w:val="both"/>
        <w:rPr>
          <w:sz w:val="24"/>
          <w:szCs w:val="24"/>
        </w:rPr>
      </w:pPr>
      <w:r w:rsidRPr="00B92000">
        <w:rPr>
          <w:sz w:val="24"/>
          <w:szCs w:val="24"/>
        </w:rPr>
        <w:t xml:space="preserve">I have found the concepts of </w:t>
      </w:r>
      <w:r w:rsidR="00A874A7">
        <w:rPr>
          <w:sz w:val="24"/>
          <w:szCs w:val="24"/>
        </w:rPr>
        <w:t>R that are</w:t>
      </w:r>
      <w:r w:rsidRPr="00B92000">
        <w:rPr>
          <w:sz w:val="24"/>
          <w:szCs w:val="24"/>
        </w:rPr>
        <w:t xml:space="preserve"> very helpful and interesting as they have brushed up and gave a much clearer idea</w:t>
      </w:r>
    </w:p>
    <w:p w14:paraId="28CCD518" w14:textId="5517CD7D" w:rsidR="00D83872" w:rsidRDefault="00D83872" w:rsidP="00F630CB">
      <w:pPr>
        <w:pStyle w:val="ListParagraph"/>
        <w:numPr>
          <w:ilvl w:val="0"/>
          <w:numId w:val="22"/>
        </w:numPr>
        <w:jc w:val="both"/>
        <w:rPr>
          <w:sz w:val="24"/>
          <w:szCs w:val="24"/>
        </w:rPr>
      </w:pPr>
      <w:r>
        <w:rPr>
          <w:sz w:val="24"/>
          <w:szCs w:val="24"/>
        </w:rPr>
        <w:t>I love this course because it makes us to play around with the code in its interactive IDE</w:t>
      </w:r>
    </w:p>
    <w:p w14:paraId="30D71767" w14:textId="1829C6E0" w:rsidR="00317D78" w:rsidRDefault="00B92000" w:rsidP="00D83872">
      <w:pPr>
        <w:pStyle w:val="ListParagraph"/>
        <w:numPr>
          <w:ilvl w:val="0"/>
          <w:numId w:val="22"/>
        </w:numPr>
        <w:jc w:val="both"/>
        <w:rPr>
          <w:sz w:val="24"/>
          <w:szCs w:val="24"/>
        </w:rPr>
      </w:pPr>
      <w:r w:rsidRPr="00A874A7">
        <w:rPr>
          <w:sz w:val="24"/>
          <w:szCs w:val="24"/>
        </w:rPr>
        <w:t xml:space="preserve">I have found </w:t>
      </w:r>
      <w:r w:rsidR="00D83872">
        <w:rPr>
          <w:sz w:val="24"/>
          <w:szCs w:val="24"/>
        </w:rPr>
        <w:t>this</w:t>
      </w:r>
      <w:r w:rsidRPr="00A874A7">
        <w:rPr>
          <w:sz w:val="24"/>
          <w:szCs w:val="24"/>
        </w:rPr>
        <w:t xml:space="preserve"> informative source on th</w:t>
      </w:r>
      <w:r w:rsidR="00D83872">
        <w:rPr>
          <w:sz w:val="24"/>
          <w:szCs w:val="24"/>
        </w:rPr>
        <w:t>e</w:t>
      </w:r>
      <w:r w:rsidRPr="00A874A7">
        <w:rPr>
          <w:sz w:val="24"/>
          <w:szCs w:val="24"/>
        </w:rPr>
        <w:t xml:space="preserve"> </w:t>
      </w:r>
      <w:r w:rsidR="00A874A7" w:rsidRPr="00A874A7">
        <w:rPr>
          <w:sz w:val="24"/>
          <w:szCs w:val="24"/>
        </w:rPr>
        <w:t>R Shiny</w:t>
      </w:r>
      <w:r w:rsidR="00D83872">
        <w:rPr>
          <w:sz w:val="24"/>
          <w:szCs w:val="24"/>
        </w:rPr>
        <w:t xml:space="preserve"> which helps us to make our dashboards appealing</w:t>
      </w:r>
    </w:p>
    <w:p w14:paraId="15BF3F4B" w14:textId="2FDAD8F2" w:rsidR="00590099" w:rsidRDefault="00590099" w:rsidP="00590099">
      <w:pPr>
        <w:jc w:val="both"/>
        <w:rPr>
          <w:b/>
          <w:bCs/>
          <w:sz w:val="24"/>
          <w:szCs w:val="24"/>
        </w:rPr>
      </w:pPr>
      <w:r w:rsidRPr="00590099">
        <w:rPr>
          <w:b/>
          <w:bCs/>
          <w:sz w:val="24"/>
          <w:szCs w:val="24"/>
        </w:rPr>
        <w:t>Module 5: Storytelling with Tableau</w:t>
      </w:r>
    </w:p>
    <w:p w14:paraId="79C176F4" w14:textId="0A580F9F" w:rsidR="00590099" w:rsidRDefault="00590099" w:rsidP="00590099">
      <w:pPr>
        <w:jc w:val="both"/>
        <w:rPr>
          <w:sz w:val="24"/>
          <w:szCs w:val="24"/>
        </w:rPr>
      </w:pPr>
      <w:r w:rsidRPr="00590099">
        <w:rPr>
          <w:sz w:val="24"/>
          <w:szCs w:val="24"/>
        </w:rPr>
        <w:t xml:space="preserve">Identify your group and post one or two of your group’s visualizations. Provide a short, one to two sentence </w:t>
      </w:r>
      <w:r w:rsidRPr="00590099">
        <w:rPr>
          <w:sz w:val="24"/>
          <w:szCs w:val="24"/>
        </w:rPr>
        <w:t>summaries</w:t>
      </w:r>
      <w:r w:rsidRPr="00590099">
        <w:rPr>
          <w:sz w:val="24"/>
          <w:szCs w:val="24"/>
        </w:rPr>
        <w:t xml:space="preserve"> of your graph.</w:t>
      </w:r>
    </w:p>
    <w:p w14:paraId="4F559D6C" w14:textId="44D651EB" w:rsidR="00590099" w:rsidRPr="0096093A" w:rsidRDefault="00EC3DC4" w:rsidP="00590099">
      <w:pPr>
        <w:jc w:val="both"/>
        <w:rPr>
          <w:sz w:val="24"/>
          <w:szCs w:val="24"/>
        </w:rPr>
      </w:pPr>
      <w:r w:rsidRPr="00EC3DC4">
        <w:rPr>
          <w:b/>
          <w:bCs/>
          <w:sz w:val="24"/>
          <w:szCs w:val="24"/>
        </w:rPr>
        <w:t>Data Visualization in Tableau</w:t>
      </w:r>
      <w:r>
        <w:rPr>
          <w:b/>
          <w:bCs/>
          <w:sz w:val="24"/>
          <w:szCs w:val="24"/>
        </w:rPr>
        <w:t>:</w:t>
      </w:r>
    </w:p>
    <w:p w14:paraId="6D118BB2" w14:textId="1B375D88" w:rsidR="00EC3DC4" w:rsidRDefault="00EC3DC4" w:rsidP="00590099">
      <w:pPr>
        <w:jc w:val="both"/>
        <w:rPr>
          <w:sz w:val="24"/>
          <w:szCs w:val="24"/>
        </w:rPr>
      </w:pPr>
      <w:r w:rsidRPr="0096093A">
        <w:rPr>
          <w:sz w:val="24"/>
          <w:szCs w:val="24"/>
        </w:rPr>
        <w:lastRenderedPageBreak/>
        <w:t>Tableau is a Data Visuali</w:t>
      </w:r>
      <w:r w:rsidR="0096093A">
        <w:rPr>
          <w:sz w:val="24"/>
          <w:szCs w:val="24"/>
        </w:rPr>
        <w:t>z</w:t>
      </w:r>
      <w:r w:rsidRPr="0096093A">
        <w:rPr>
          <w:sz w:val="24"/>
          <w:szCs w:val="24"/>
        </w:rPr>
        <w:t>ation tool that is widely used for Business Intelligence</w:t>
      </w:r>
      <w:r w:rsidR="0096093A">
        <w:rPr>
          <w:sz w:val="24"/>
          <w:szCs w:val="24"/>
        </w:rPr>
        <w:t xml:space="preserve">, Data Analysis, </w:t>
      </w:r>
      <w:r w:rsidR="00797BD5">
        <w:rPr>
          <w:sz w:val="24"/>
          <w:szCs w:val="24"/>
        </w:rPr>
        <w:t xml:space="preserve">Dashboarding, </w:t>
      </w:r>
      <w:r w:rsidR="0096093A">
        <w:rPr>
          <w:sz w:val="24"/>
          <w:szCs w:val="24"/>
        </w:rPr>
        <w:t>and Reporting</w:t>
      </w:r>
      <w:r w:rsidRPr="0096093A">
        <w:rPr>
          <w:sz w:val="24"/>
          <w:szCs w:val="24"/>
        </w:rPr>
        <w:t xml:space="preserve">. It helps create interactive graphs and </w:t>
      </w:r>
      <w:r w:rsidR="0096093A">
        <w:rPr>
          <w:sz w:val="24"/>
          <w:szCs w:val="24"/>
        </w:rPr>
        <w:t xml:space="preserve">dynamic </w:t>
      </w:r>
      <w:r w:rsidRPr="0096093A">
        <w:rPr>
          <w:sz w:val="24"/>
          <w:szCs w:val="24"/>
        </w:rPr>
        <w:t>charts in the form of dashboards</w:t>
      </w:r>
      <w:r w:rsidR="0096093A">
        <w:rPr>
          <w:sz w:val="24"/>
          <w:szCs w:val="24"/>
        </w:rPr>
        <w:t xml:space="preserve">, </w:t>
      </w:r>
      <w:r w:rsidRPr="0096093A">
        <w:rPr>
          <w:sz w:val="24"/>
          <w:szCs w:val="24"/>
        </w:rPr>
        <w:t>worksheets</w:t>
      </w:r>
      <w:r w:rsidR="0096093A">
        <w:rPr>
          <w:sz w:val="24"/>
          <w:szCs w:val="24"/>
        </w:rPr>
        <w:t>, and stories</w:t>
      </w:r>
      <w:r w:rsidRPr="0096093A">
        <w:rPr>
          <w:sz w:val="24"/>
          <w:szCs w:val="24"/>
        </w:rPr>
        <w:t xml:space="preserve"> to gain business insights</w:t>
      </w:r>
      <w:r w:rsidR="0096093A">
        <w:rPr>
          <w:sz w:val="24"/>
          <w:szCs w:val="24"/>
        </w:rPr>
        <w:t xml:space="preserve"> and make strategic decisions</w:t>
      </w:r>
      <w:r w:rsidRPr="0096093A">
        <w:rPr>
          <w:sz w:val="24"/>
          <w:szCs w:val="24"/>
        </w:rPr>
        <w:t xml:space="preserve">. </w:t>
      </w:r>
    </w:p>
    <w:p w14:paraId="05927532" w14:textId="4F0D0001" w:rsidR="0096093A" w:rsidRPr="00B909CE" w:rsidRDefault="00B909CE" w:rsidP="00590099">
      <w:pPr>
        <w:jc w:val="both"/>
        <w:rPr>
          <w:b/>
          <w:bCs/>
          <w:sz w:val="24"/>
          <w:szCs w:val="24"/>
        </w:rPr>
      </w:pPr>
      <w:r w:rsidRPr="00B909CE">
        <w:rPr>
          <w:b/>
          <w:bCs/>
          <w:sz w:val="24"/>
          <w:szCs w:val="24"/>
        </w:rPr>
        <w:t>Plot 1:</w:t>
      </w:r>
    </w:p>
    <w:p w14:paraId="654CDD7F" w14:textId="4D9628A5" w:rsidR="00590099" w:rsidRDefault="00B909CE" w:rsidP="00590099">
      <w:pPr>
        <w:jc w:val="both"/>
        <w:rPr>
          <w:sz w:val="24"/>
          <w:szCs w:val="24"/>
        </w:rPr>
      </w:pPr>
      <w:r w:rsidRPr="00B909CE">
        <w:rPr>
          <w:sz w:val="24"/>
          <w:szCs w:val="24"/>
        </w:rPr>
        <w:t>The 2015 census counted 666,134 street trees citywide, a 12.5% increase from 2005. Queens has the most trees, with 242,414, followed by Brooklyn with 173,063 and Staten Island with 103,313 street trees. The borough with the greatest increase in population since 2005, however, is the Bronx (39%), followed by Manhattan (29%), and then Brooklyn (21%).</w:t>
      </w:r>
    </w:p>
    <w:p w14:paraId="5EFCCFFB" w14:textId="4E5F9619" w:rsidR="00590099" w:rsidRDefault="001C2A16" w:rsidP="001C2A16">
      <w:pPr>
        <w:jc w:val="center"/>
        <w:rPr>
          <w:b/>
          <w:bCs/>
          <w:sz w:val="24"/>
          <w:szCs w:val="24"/>
        </w:rPr>
      </w:pPr>
      <w:r>
        <w:rPr>
          <w:noProof/>
          <w:sz w:val="24"/>
          <w:szCs w:val="24"/>
        </w:rPr>
        <w:drawing>
          <wp:inline distT="0" distB="0" distL="0" distR="0" wp14:anchorId="440E2C33" wp14:editId="630DC775">
            <wp:extent cx="3539966" cy="202283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6555" cy="2038032"/>
                    </a:xfrm>
                    <a:prstGeom prst="rect">
                      <a:avLst/>
                    </a:prstGeom>
                    <a:noFill/>
                    <a:ln>
                      <a:noFill/>
                    </a:ln>
                  </pic:spPr>
                </pic:pic>
              </a:graphicData>
            </a:graphic>
          </wp:inline>
        </w:drawing>
      </w:r>
    </w:p>
    <w:p w14:paraId="242D9C0D" w14:textId="5AAE747F" w:rsidR="00590099" w:rsidRDefault="00CC3F07" w:rsidP="00590099">
      <w:pPr>
        <w:jc w:val="both"/>
        <w:rPr>
          <w:b/>
          <w:bCs/>
          <w:sz w:val="24"/>
          <w:szCs w:val="24"/>
        </w:rPr>
      </w:pPr>
      <w:r>
        <w:rPr>
          <w:b/>
          <w:bCs/>
          <w:sz w:val="24"/>
          <w:szCs w:val="24"/>
        </w:rPr>
        <w:t>Plot 2:</w:t>
      </w:r>
    </w:p>
    <w:p w14:paraId="132475C7" w14:textId="318BA08A" w:rsidR="00F02222" w:rsidRPr="00CC3F07" w:rsidRDefault="00CC3F07" w:rsidP="00590099">
      <w:pPr>
        <w:jc w:val="both"/>
        <w:rPr>
          <w:sz w:val="24"/>
          <w:szCs w:val="24"/>
        </w:rPr>
      </w:pPr>
      <w:r w:rsidRPr="00CC3F07">
        <w:rPr>
          <w:sz w:val="24"/>
          <w:szCs w:val="24"/>
        </w:rPr>
        <w:t xml:space="preserve">Census data collectors measured the circumference of each street tree, which was then converted to diameter. The charts below show the sizes of trees in each census, in </w:t>
      </w:r>
      <w:r w:rsidRPr="00CC3F07">
        <w:rPr>
          <w:sz w:val="24"/>
          <w:szCs w:val="24"/>
        </w:rPr>
        <w:t>six-inch</w:t>
      </w:r>
      <w:r w:rsidRPr="00CC3F07">
        <w:rPr>
          <w:sz w:val="24"/>
          <w:szCs w:val="24"/>
        </w:rPr>
        <w:t xml:space="preserve"> groupings. These snapshots of the structure of the street tree population from 1995, 2005, and 2015 can also be compared for a better understanding of change over time.</w:t>
      </w:r>
    </w:p>
    <w:p w14:paraId="6B0A77E0" w14:textId="4E3CA1BD" w:rsidR="0072645E" w:rsidRDefault="00590099" w:rsidP="00F02222">
      <w:pPr>
        <w:jc w:val="center"/>
        <w:rPr>
          <w:sz w:val="24"/>
          <w:szCs w:val="24"/>
        </w:rPr>
      </w:pPr>
      <w:r>
        <w:rPr>
          <w:noProof/>
          <w:sz w:val="24"/>
          <w:szCs w:val="24"/>
        </w:rPr>
        <w:drawing>
          <wp:inline distT="0" distB="0" distL="0" distR="0" wp14:anchorId="39E33039" wp14:editId="526D82B8">
            <wp:extent cx="3429000" cy="220353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9467" cy="2210262"/>
                    </a:xfrm>
                    <a:prstGeom prst="rect">
                      <a:avLst/>
                    </a:prstGeom>
                    <a:noFill/>
                    <a:ln>
                      <a:noFill/>
                    </a:ln>
                  </pic:spPr>
                </pic:pic>
              </a:graphicData>
            </a:graphic>
          </wp:inline>
        </w:drawing>
      </w:r>
    </w:p>
    <w:p w14:paraId="0715A1C9" w14:textId="161BA881" w:rsidR="00F02222" w:rsidRPr="00F02222" w:rsidRDefault="00F02222" w:rsidP="00F02222">
      <w:pPr>
        <w:rPr>
          <w:b/>
          <w:bCs/>
          <w:sz w:val="24"/>
          <w:szCs w:val="24"/>
        </w:rPr>
      </w:pPr>
      <w:r w:rsidRPr="00F02222">
        <w:rPr>
          <w:b/>
          <w:bCs/>
          <w:sz w:val="24"/>
          <w:szCs w:val="24"/>
        </w:rPr>
        <w:t>References:</w:t>
      </w:r>
    </w:p>
    <w:p w14:paraId="095217FF" w14:textId="5FC942BC" w:rsidR="00072646" w:rsidRPr="008A3328" w:rsidRDefault="00F02222" w:rsidP="00737EEA">
      <w:pPr>
        <w:jc w:val="both"/>
        <w:rPr>
          <w:sz w:val="24"/>
          <w:szCs w:val="24"/>
        </w:rPr>
      </w:pPr>
      <w:r w:rsidRPr="008A3328">
        <w:rPr>
          <w:sz w:val="24"/>
          <w:szCs w:val="24"/>
        </w:rPr>
        <w:t xml:space="preserve">[1] </w:t>
      </w:r>
      <w:proofErr w:type="spellStart"/>
      <w:r w:rsidR="008A3328" w:rsidRPr="008A3328">
        <w:rPr>
          <w:sz w:val="24"/>
          <w:szCs w:val="24"/>
        </w:rPr>
        <w:t>Pavleen</w:t>
      </w:r>
      <w:proofErr w:type="spellEnd"/>
      <w:r w:rsidR="008A3328" w:rsidRPr="008A3328">
        <w:rPr>
          <w:sz w:val="24"/>
          <w:szCs w:val="24"/>
        </w:rPr>
        <w:t xml:space="preserve"> Kaur (July 27, 2017) </w:t>
      </w:r>
      <w:r w:rsidR="00133F2F" w:rsidRPr="008A3328">
        <w:rPr>
          <w:sz w:val="24"/>
          <w:szCs w:val="24"/>
        </w:rPr>
        <w:t>Tableau for Beginners – Data Visuali</w:t>
      </w:r>
      <w:r w:rsidR="008A3328" w:rsidRPr="008A3328">
        <w:rPr>
          <w:sz w:val="24"/>
          <w:szCs w:val="24"/>
        </w:rPr>
        <w:t>z</w:t>
      </w:r>
      <w:r w:rsidR="00133F2F" w:rsidRPr="008A3328">
        <w:rPr>
          <w:sz w:val="24"/>
          <w:szCs w:val="24"/>
        </w:rPr>
        <w:t>ation made easy</w:t>
      </w:r>
      <w:r w:rsidR="00133F2F" w:rsidRPr="008A3328">
        <w:rPr>
          <w:sz w:val="24"/>
          <w:szCs w:val="24"/>
        </w:rPr>
        <w:t xml:space="preserve"> </w:t>
      </w:r>
      <w:r w:rsidR="008A3328" w:rsidRPr="008A3328">
        <w:rPr>
          <w:sz w:val="24"/>
          <w:szCs w:val="24"/>
        </w:rPr>
        <w:t xml:space="preserve">was retrieved from </w:t>
      </w:r>
      <w:r w:rsidR="008A3328" w:rsidRPr="008A3328">
        <w:rPr>
          <w:sz w:val="24"/>
          <w:szCs w:val="24"/>
        </w:rPr>
        <w:t>https://www.analyticsvidhya.com/blog/2017/07/data-visualisation-made-easy/</w:t>
      </w:r>
    </w:p>
    <w:p w14:paraId="531140FE" w14:textId="2AE4C2D7" w:rsidR="002C032B" w:rsidRPr="008A3328" w:rsidRDefault="002C032B" w:rsidP="00737EEA">
      <w:pPr>
        <w:jc w:val="both"/>
        <w:rPr>
          <w:sz w:val="24"/>
          <w:szCs w:val="24"/>
        </w:rPr>
      </w:pPr>
      <w:r w:rsidRPr="008A3328">
        <w:rPr>
          <w:sz w:val="24"/>
          <w:szCs w:val="24"/>
        </w:rPr>
        <w:lastRenderedPageBreak/>
        <w:t>[2]</w:t>
      </w:r>
      <w:r w:rsidR="008A3328">
        <w:rPr>
          <w:sz w:val="24"/>
          <w:szCs w:val="24"/>
        </w:rPr>
        <w:t xml:space="preserve"> </w:t>
      </w:r>
      <w:proofErr w:type="spellStart"/>
      <w:r w:rsidR="008A3328" w:rsidRPr="008A3328">
        <w:rPr>
          <w:sz w:val="24"/>
          <w:szCs w:val="24"/>
        </w:rPr>
        <w:t>Parul</w:t>
      </w:r>
      <w:proofErr w:type="spellEnd"/>
      <w:r w:rsidR="008A3328" w:rsidRPr="008A3328">
        <w:rPr>
          <w:sz w:val="24"/>
          <w:szCs w:val="24"/>
        </w:rPr>
        <w:t xml:space="preserve"> Pandey </w:t>
      </w:r>
      <w:r w:rsidR="00EF7665">
        <w:rPr>
          <w:sz w:val="24"/>
          <w:szCs w:val="24"/>
        </w:rPr>
        <w:t>(</w:t>
      </w:r>
      <w:r w:rsidR="008A3328" w:rsidRPr="008A3328">
        <w:rPr>
          <w:sz w:val="24"/>
          <w:szCs w:val="24"/>
        </w:rPr>
        <w:t>Sept 24th, 2018</w:t>
      </w:r>
      <w:r w:rsidR="00EF7665">
        <w:rPr>
          <w:sz w:val="24"/>
          <w:szCs w:val="24"/>
        </w:rPr>
        <w:t xml:space="preserve">) </w:t>
      </w:r>
      <w:r w:rsidR="008A3328" w:rsidRPr="008A3328">
        <w:rPr>
          <w:sz w:val="24"/>
          <w:szCs w:val="24"/>
        </w:rPr>
        <w:t>Data Visuali</w:t>
      </w:r>
      <w:r w:rsidR="00EF7665">
        <w:rPr>
          <w:sz w:val="24"/>
          <w:szCs w:val="24"/>
        </w:rPr>
        <w:t>z</w:t>
      </w:r>
      <w:r w:rsidR="008A3328" w:rsidRPr="008A3328">
        <w:rPr>
          <w:sz w:val="24"/>
          <w:szCs w:val="24"/>
        </w:rPr>
        <w:t>ation with Tableau</w:t>
      </w:r>
      <w:r w:rsidR="00EF7665">
        <w:rPr>
          <w:sz w:val="24"/>
          <w:szCs w:val="24"/>
        </w:rPr>
        <w:t xml:space="preserve"> was retrieved from </w:t>
      </w:r>
      <w:r w:rsidR="008A3328" w:rsidRPr="008A3328">
        <w:rPr>
          <w:sz w:val="24"/>
          <w:szCs w:val="24"/>
        </w:rPr>
        <w:t>https://www.datacamp.com/community/tutorials/data-visualisation-tableau</w:t>
      </w:r>
    </w:p>
    <w:sectPr w:rsidR="002C032B" w:rsidRPr="008A33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4BA0"/>
    <w:multiLevelType w:val="hybridMultilevel"/>
    <w:tmpl w:val="201AF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E7327A"/>
    <w:multiLevelType w:val="hybridMultilevel"/>
    <w:tmpl w:val="43FA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027DC"/>
    <w:multiLevelType w:val="hybridMultilevel"/>
    <w:tmpl w:val="C9E60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317BE"/>
    <w:multiLevelType w:val="hybridMultilevel"/>
    <w:tmpl w:val="9852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12030"/>
    <w:multiLevelType w:val="hybridMultilevel"/>
    <w:tmpl w:val="0B6E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70F37"/>
    <w:multiLevelType w:val="hybridMultilevel"/>
    <w:tmpl w:val="E5DC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C5E00"/>
    <w:multiLevelType w:val="hybridMultilevel"/>
    <w:tmpl w:val="BC546CF4"/>
    <w:lvl w:ilvl="0" w:tplc="516C1D0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B7092"/>
    <w:multiLevelType w:val="hybridMultilevel"/>
    <w:tmpl w:val="9CE8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0060D"/>
    <w:multiLevelType w:val="hybridMultilevel"/>
    <w:tmpl w:val="9C841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CE083D"/>
    <w:multiLevelType w:val="hybridMultilevel"/>
    <w:tmpl w:val="48D0C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7516EF"/>
    <w:multiLevelType w:val="hybridMultilevel"/>
    <w:tmpl w:val="19FC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00EBE"/>
    <w:multiLevelType w:val="hybridMultilevel"/>
    <w:tmpl w:val="8FD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31C88"/>
    <w:multiLevelType w:val="hybridMultilevel"/>
    <w:tmpl w:val="728E2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417583"/>
    <w:multiLevelType w:val="hybridMultilevel"/>
    <w:tmpl w:val="91A04648"/>
    <w:lvl w:ilvl="0" w:tplc="8F8EA8F0">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C1AB3"/>
    <w:multiLevelType w:val="hybridMultilevel"/>
    <w:tmpl w:val="EE7C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C1DE6"/>
    <w:multiLevelType w:val="hybridMultilevel"/>
    <w:tmpl w:val="5312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C1FE4"/>
    <w:multiLevelType w:val="hybridMultilevel"/>
    <w:tmpl w:val="2A60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211B4"/>
    <w:multiLevelType w:val="hybridMultilevel"/>
    <w:tmpl w:val="C94E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4501E"/>
    <w:multiLevelType w:val="hybridMultilevel"/>
    <w:tmpl w:val="BC546CF4"/>
    <w:lvl w:ilvl="0" w:tplc="516C1D0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72746"/>
    <w:multiLevelType w:val="hybridMultilevel"/>
    <w:tmpl w:val="D364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56A46"/>
    <w:multiLevelType w:val="hybridMultilevel"/>
    <w:tmpl w:val="B44C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95CBC"/>
    <w:multiLevelType w:val="hybridMultilevel"/>
    <w:tmpl w:val="2F4E3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8"/>
  </w:num>
  <w:num w:numId="4">
    <w:abstractNumId w:val="13"/>
  </w:num>
  <w:num w:numId="5">
    <w:abstractNumId w:val="9"/>
  </w:num>
  <w:num w:numId="6">
    <w:abstractNumId w:val="2"/>
  </w:num>
  <w:num w:numId="7">
    <w:abstractNumId w:val="12"/>
  </w:num>
  <w:num w:numId="8">
    <w:abstractNumId w:val="0"/>
  </w:num>
  <w:num w:numId="9">
    <w:abstractNumId w:val="20"/>
  </w:num>
  <w:num w:numId="10">
    <w:abstractNumId w:val="15"/>
  </w:num>
  <w:num w:numId="11">
    <w:abstractNumId w:val="3"/>
  </w:num>
  <w:num w:numId="12">
    <w:abstractNumId w:val="21"/>
  </w:num>
  <w:num w:numId="13">
    <w:abstractNumId w:val="6"/>
  </w:num>
  <w:num w:numId="14">
    <w:abstractNumId w:val="18"/>
  </w:num>
  <w:num w:numId="15">
    <w:abstractNumId w:val="19"/>
  </w:num>
  <w:num w:numId="16">
    <w:abstractNumId w:val="17"/>
  </w:num>
  <w:num w:numId="17">
    <w:abstractNumId w:val="16"/>
  </w:num>
  <w:num w:numId="18">
    <w:abstractNumId w:val="1"/>
  </w:num>
  <w:num w:numId="19">
    <w:abstractNumId w:val="4"/>
  </w:num>
  <w:num w:numId="20">
    <w:abstractNumId w:val="10"/>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NjM0MjcwMDE2N7JQ0lEKTi0uzszPAykwrwUApmGtGCwAAAA="/>
  </w:docVars>
  <w:rsids>
    <w:rsidRoot w:val="006D32CA"/>
    <w:rsid w:val="00004BFA"/>
    <w:rsid w:val="0002014A"/>
    <w:rsid w:val="000530D2"/>
    <w:rsid w:val="00053755"/>
    <w:rsid w:val="000615B7"/>
    <w:rsid w:val="00066DDB"/>
    <w:rsid w:val="00066ECB"/>
    <w:rsid w:val="00072646"/>
    <w:rsid w:val="00077C88"/>
    <w:rsid w:val="00080506"/>
    <w:rsid w:val="000855B0"/>
    <w:rsid w:val="00092CD4"/>
    <w:rsid w:val="000D0E26"/>
    <w:rsid w:val="000E0C97"/>
    <w:rsid w:val="000F485C"/>
    <w:rsid w:val="00107D42"/>
    <w:rsid w:val="00130145"/>
    <w:rsid w:val="00132F85"/>
    <w:rsid w:val="00133722"/>
    <w:rsid w:val="00133F2F"/>
    <w:rsid w:val="001413E4"/>
    <w:rsid w:val="001514C8"/>
    <w:rsid w:val="00155BFE"/>
    <w:rsid w:val="00161BCD"/>
    <w:rsid w:val="001667B7"/>
    <w:rsid w:val="00185AD2"/>
    <w:rsid w:val="00191F5A"/>
    <w:rsid w:val="001966E6"/>
    <w:rsid w:val="001A06FD"/>
    <w:rsid w:val="001A715F"/>
    <w:rsid w:val="001B7BA2"/>
    <w:rsid w:val="001C2A16"/>
    <w:rsid w:val="001E507C"/>
    <w:rsid w:val="001F4318"/>
    <w:rsid w:val="001F504C"/>
    <w:rsid w:val="0020790E"/>
    <w:rsid w:val="0021363B"/>
    <w:rsid w:val="00213968"/>
    <w:rsid w:val="00234157"/>
    <w:rsid w:val="00236287"/>
    <w:rsid w:val="0023728E"/>
    <w:rsid w:val="002433AB"/>
    <w:rsid w:val="00254306"/>
    <w:rsid w:val="0025543C"/>
    <w:rsid w:val="0026379A"/>
    <w:rsid w:val="00274ED2"/>
    <w:rsid w:val="00280A65"/>
    <w:rsid w:val="00284D0D"/>
    <w:rsid w:val="002A3595"/>
    <w:rsid w:val="002A6D94"/>
    <w:rsid w:val="002C032B"/>
    <w:rsid w:val="002D23F4"/>
    <w:rsid w:val="002E6754"/>
    <w:rsid w:val="00317D78"/>
    <w:rsid w:val="00317F23"/>
    <w:rsid w:val="00322C00"/>
    <w:rsid w:val="003264FD"/>
    <w:rsid w:val="00334B79"/>
    <w:rsid w:val="003501F5"/>
    <w:rsid w:val="00353490"/>
    <w:rsid w:val="0035450C"/>
    <w:rsid w:val="0035723A"/>
    <w:rsid w:val="00361B37"/>
    <w:rsid w:val="00370DEC"/>
    <w:rsid w:val="00375DA6"/>
    <w:rsid w:val="003A3B97"/>
    <w:rsid w:val="003B7005"/>
    <w:rsid w:val="003C0B6F"/>
    <w:rsid w:val="003C6B1D"/>
    <w:rsid w:val="003D1AB2"/>
    <w:rsid w:val="00405C9B"/>
    <w:rsid w:val="00411187"/>
    <w:rsid w:val="004125D5"/>
    <w:rsid w:val="00421BA6"/>
    <w:rsid w:val="00422181"/>
    <w:rsid w:val="00423670"/>
    <w:rsid w:val="00423C40"/>
    <w:rsid w:val="00424690"/>
    <w:rsid w:val="004308E7"/>
    <w:rsid w:val="00441909"/>
    <w:rsid w:val="004474D1"/>
    <w:rsid w:val="004674C0"/>
    <w:rsid w:val="00473B99"/>
    <w:rsid w:val="00483FC3"/>
    <w:rsid w:val="00494757"/>
    <w:rsid w:val="004D0F5F"/>
    <w:rsid w:val="004D683B"/>
    <w:rsid w:val="004E0223"/>
    <w:rsid w:val="004F29B4"/>
    <w:rsid w:val="0050558C"/>
    <w:rsid w:val="00510D9B"/>
    <w:rsid w:val="00515704"/>
    <w:rsid w:val="00516562"/>
    <w:rsid w:val="00521089"/>
    <w:rsid w:val="00524AFE"/>
    <w:rsid w:val="00540ACF"/>
    <w:rsid w:val="005467BD"/>
    <w:rsid w:val="005547A5"/>
    <w:rsid w:val="005637F2"/>
    <w:rsid w:val="005654B7"/>
    <w:rsid w:val="00574008"/>
    <w:rsid w:val="00590099"/>
    <w:rsid w:val="00591A5A"/>
    <w:rsid w:val="00595717"/>
    <w:rsid w:val="005A5CF8"/>
    <w:rsid w:val="005B1674"/>
    <w:rsid w:val="005B4D69"/>
    <w:rsid w:val="005F37A8"/>
    <w:rsid w:val="006113A2"/>
    <w:rsid w:val="006316F1"/>
    <w:rsid w:val="00633F4F"/>
    <w:rsid w:val="0063419A"/>
    <w:rsid w:val="00646B8A"/>
    <w:rsid w:val="00654EF3"/>
    <w:rsid w:val="00666BF0"/>
    <w:rsid w:val="0067552D"/>
    <w:rsid w:val="00683243"/>
    <w:rsid w:val="006845A2"/>
    <w:rsid w:val="00693709"/>
    <w:rsid w:val="00693B2B"/>
    <w:rsid w:val="006A1822"/>
    <w:rsid w:val="006A458A"/>
    <w:rsid w:val="006B0B5E"/>
    <w:rsid w:val="006C4F73"/>
    <w:rsid w:val="006C5C34"/>
    <w:rsid w:val="006D17B8"/>
    <w:rsid w:val="006D32CA"/>
    <w:rsid w:val="006F0D6C"/>
    <w:rsid w:val="006F5FA2"/>
    <w:rsid w:val="00702E77"/>
    <w:rsid w:val="007104D1"/>
    <w:rsid w:val="00716C2F"/>
    <w:rsid w:val="0072135A"/>
    <w:rsid w:val="00725B28"/>
    <w:rsid w:val="0072645E"/>
    <w:rsid w:val="0073095E"/>
    <w:rsid w:val="007309C2"/>
    <w:rsid w:val="00734134"/>
    <w:rsid w:val="00736DC9"/>
    <w:rsid w:val="00737EEA"/>
    <w:rsid w:val="0077071D"/>
    <w:rsid w:val="00773D70"/>
    <w:rsid w:val="00797BD5"/>
    <w:rsid w:val="007C4E32"/>
    <w:rsid w:val="007C5C83"/>
    <w:rsid w:val="007D4595"/>
    <w:rsid w:val="007D4709"/>
    <w:rsid w:val="007D50CF"/>
    <w:rsid w:val="007D641A"/>
    <w:rsid w:val="007D7BC3"/>
    <w:rsid w:val="007F512B"/>
    <w:rsid w:val="007F5E4C"/>
    <w:rsid w:val="00813EB9"/>
    <w:rsid w:val="00825A30"/>
    <w:rsid w:val="0082645B"/>
    <w:rsid w:val="008276EF"/>
    <w:rsid w:val="00844CC5"/>
    <w:rsid w:val="008671D8"/>
    <w:rsid w:val="0087094A"/>
    <w:rsid w:val="00870CC2"/>
    <w:rsid w:val="00870D05"/>
    <w:rsid w:val="00881C5F"/>
    <w:rsid w:val="008849BA"/>
    <w:rsid w:val="00885495"/>
    <w:rsid w:val="008A3328"/>
    <w:rsid w:val="008A38F5"/>
    <w:rsid w:val="008A72DE"/>
    <w:rsid w:val="008C109E"/>
    <w:rsid w:val="008C5083"/>
    <w:rsid w:val="008F148C"/>
    <w:rsid w:val="008F285D"/>
    <w:rsid w:val="00903DE4"/>
    <w:rsid w:val="00905775"/>
    <w:rsid w:val="00911616"/>
    <w:rsid w:val="0092346B"/>
    <w:rsid w:val="00923B7D"/>
    <w:rsid w:val="00935B05"/>
    <w:rsid w:val="0094081C"/>
    <w:rsid w:val="00944FEA"/>
    <w:rsid w:val="0094527C"/>
    <w:rsid w:val="009516CF"/>
    <w:rsid w:val="00960919"/>
    <w:rsid w:val="0096093A"/>
    <w:rsid w:val="00987420"/>
    <w:rsid w:val="009A640D"/>
    <w:rsid w:val="009B111E"/>
    <w:rsid w:val="009B2028"/>
    <w:rsid w:val="009D6188"/>
    <w:rsid w:val="00A00B4F"/>
    <w:rsid w:val="00A13F77"/>
    <w:rsid w:val="00A14002"/>
    <w:rsid w:val="00A17F1F"/>
    <w:rsid w:val="00A21739"/>
    <w:rsid w:val="00A21BE7"/>
    <w:rsid w:val="00A24D8A"/>
    <w:rsid w:val="00A266ED"/>
    <w:rsid w:val="00A304C2"/>
    <w:rsid w:val="00A36637"/>
    <w:rsid w:val="00A3681D"/>
    <w:rsid w:val="00A37D31"/>
    <w:rsid w:val="00A4519D"/>
    <w:rsid w:val="00A530A2"/>
    <w:rsid w:val="00A638A5"/>
    <w:rsid w:val="00A638E0"/>
    <w:rsid w:val="00A707F4"/>
    <w:rsid w:val="00A874A7"/>
    <w:rsid w:val="00A90A9B"/>
    <w:rsid w:val="00A95B5C"/>
    <w:rsid w:val="00AA1DFC"/>
    <w:rsid w:val="00AC62DC"/>
    <w:rsid w:val="00AC794C"/>
    <w:rsid w:val="00AD1A61"/>
    <w:rsid w:val="00AF5DEB"/>
    <w:rsid w:val="00B077B1"/>
    <w:rsid w:val="00B11C04"/>
    <w:rsid w:val="00B33A6A"/>
    <w:rsid w:val="00B40A29"/>
    <w:rsid w:val="00B56E98"/>
    <w:rsid w:val="00B707CD"/>
    <w:rsid w:val="00B76950"/>
    <w:rsid w:val="00B909CE"/>
    <w:rsid w:val="00B92000"/>
    <w:rsid w:val="00BA4EA3"/>
    <w:rsid w:val="00BB2896"/>
    <w:rsid w:val="00BB4BB9"/>
    <w:rsid w:val="00BC2083"/>
    <w:rsid w:val="00BC3F23"/>
    <w:rsid w:val="00BE1B15"/>
    <w:rsid w:val="00BE7858"/>
    <w:rsid w:val="00BF46F7"/>
    <w:rsid w:val="00BF737B"/>
    <w:rsid w:val="00C0286D"/>
    <w:rsid w:val="00C03546"/>
    <w:rsid w:val="00C04412"/>
    <w:rsid w:val="00C1313B"/>
    <w:rsid w:val="00C1332F"/>
    <w:rsid w:val="00C26E23"/>
    <w:rsid w:val="00C4775A"/>
    <w:rsid w:val="00C50EA7"/>
    <w:rsid w:val="00C51CDF"/>
    <w:rsid w:val="00C53226"/>
    <w:rsid w:val="00C54B1B"/>
    <w:rsid w:val="00C665D1"/>
    <w:rsid w:val="00C76F8C"/>
    <w:rsid w:val="00C81610"/>
    <w:rsid w:val="00C83541"/>
    <w:rsid w:val="00CA044E"/>
    <w:rsid w:val="00CA4DE4"/>
    <w:rsid w:val="00CC35A6"/>
    <w:rsid w:val="00CC3F07"/>
    <w:rsid w:val="00CD2B68"/>
    <w:rsid w:val="00CD48CC"/>
    <w:rsid w:val="00CE5008"/>
    <w:rsid w:val="00CE7AA0"/>
    <w:rsid w:val="00CF2F24"/>
    <w:rsid w:val="00D0078E"/>
    <w:rsid w:val="00D308FD"/>
    <w:rsid w:val="00D3714A"/>
    <w:rsid w:val="00D52C3C"/>
    <w:rsid w:val="00D52EC2"/>
    <w:rsid w:val="00D53085"/>
    <w:rsid w:val="00D54EC2"/>
    <w:rsid w:val="00D6694E"/>
    <w:rsid w:val="00D72654"/>
    <w:rsid w:val="00D7484A"/>
    <w:rsid w:val="00D81FAF"/>
    <w:rsid w:val="00D83872"/>
    <w:rsid w:val="00D9656E"/>
    <w:rsid w:val="00DA163E"/>
    <w:rsid w:val="00DA291B"/>
    <w:rsid w:val="00DB09E2"/>
    <w:rsid w:val="00DC15B0"/>
    <w:rsid w:val="00DD36D7"/>
    <w:rsid w:val="00DF13F9"/>
    <w:rsid w:val="00E07068"/>
    <w:rsid w:val="00E075A7"/>
    <w:rsid w:val="00E07D81"/>
    <w:rsid w:val="00E2433F"/>
    <w:rsid w:val="00E24664"/>
    <w:rsid w:val="00E30E07"/>
    <w:rsid w:val="00E461C1"/>
    <w:rsid w:val="00E510E9"/>
    <w:rsid w:val="00E5141C"/>
    <w:rsid w:val="00E52D01"/>
    <w:rsid w:val="00E5355D"/>
    <w:rsid w:val="00E55255"/>
    <w:rsid w:val="00E65FFA"/>
    <w:rsid w:val="00E661C3"/>
    <w:rsid w:val="00E767E2"/>
    <w:rsid w:val="00E81F07"/>
    <w:rsid w:val="00E82A5B"/>
    <w:rsid w:val="00E8467C"/>
    <w:rsid w:val="00EA04D5"/>
    <w:rsid w:val="00EB0877"/>
    <w:rsid w:val="00EB33DA"/>
    <w:rsid w:val="00EB4E5C"/>
    <w:rsid w:val="00EB5AF4"/>
    <w:rsid w:val="00EC3DC4"/>
    <w:rsid w:val="00EF07C2"/>
    <w:rsid w:val="00EF602B"/>
    <w:rsid w:val="00EF7665"/>
    <w:rsid w:val="00F02222"/>
    <w:rsid w:val="00F10568"/>
    <w:rsid w:val="00F31F43"/>
    <w:rsid w:val="00F351DF"/>
    <w:rsid w:val="00F40594"/>
    <w:rsid w:val="00F43C23"/>
    <w:rsid w:val="00F5576F"/>
    <w:rsid w:val="00F866A3"/>
    <w:rsid w:val="00F878CA"/>
    <w:rsid w:val="00F95989"/>
    <w:rsid w:val="00FA7AC3"/>
    <w:rsid w:val="00FC35D6"/>
    <w:rsid w:val="00FD0DEA"/>
    <w:rsid w:val="00FD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4F69"/>
  <w15:chartTrackingRefBased/>
  <w15:docId w15:val="{68A276DB-E3A6-4CD2-8013-65CA887B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4C2"/>
  </w:style>
  <w:style w:type="paragraph" w:styleId="Heading2">
    <w:name w:val="heading 2"/>
    <w:basedOn w:val="Normal"/>
    <w:link w:val="Heading2Char"/>
    <w:uiPriority w:val="9"/>
    <w:qFormat/>
    <w:rsid w:val="00825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1D"/>
    <w:pPr>
      <w:ind w:left="720"/>
      <w:contextualSpacing/>
    </w:pPr>
  </w:style>
  <w:style w:type="table" w:styleId="TableGrid">
    <w:name w:val="Table Grid"/>
    <w:basedOn w:val="TableNormal"/>
    <w:uiPriority w:val="39"/>
    <w:rsid w:val="003C6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0D05"/>
    <w:rPr>
      <w:color w:val="0563C1" w:themeColor="hyperlink"/>
      <w:u w:val="single"/>
    </w:rPr>
  </w:style>
  <w:style w:type="character" w:styleId="UnresolvedMention">
    <w:name w:val="Unresolved Mention"/>
    <w:basedOn w:val="DefaultParagraphFont"/>
    <w:uiPriority w:val="99"/>
    <w:semiHidden/>
    <w:unhideWhenUsed/>
    <w:rsid w:val="00870D05"/>
    <w:rPr>
      <w:color w:val="605E5C"/>
      <w:shd w:val="clear" w:color="auto" w:fill="E1DFDD"/>
    </w:rPr>
  </w:style>
  <w:style w:type="character" w:customStyle="1" w:styleId="Heading2Char">
    <w:name w:val="Heading 2 Char"/>
    <w:basedOn w:val="DefaultParagraphFont"/>
    <w:link w:val="Heading2"/>
    <w:uiPriority w:val="9"/>
    <w:rsid w:val="00825A30"/>
    <w:rPr>
      <w:rFonts w:ascii="Times New Roman" w:eastAsia="Times New Roman" w:hAnsi="Times New Roman" w:cs="Times New Roman"/>
      <w:b/>
      <w:bCs/>
      <w:sz w:val="36"/>
      <w:szCs w:val="36"/>
    </w:rPr>
  </w:style>
  <w:style w:type="paragraph" w:styleId="NormalWeb">
    <w:name w:val="Normal (Web)"/>
    <w:basedOn w:val="Normal"/>
    <w:uiPriority w:val="99"/>
    <w:unhideWhenUsed/>
    <w:rsid w:val="003501F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769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829671">
      <w:bodyDiv w:val="1"/>
      <w:marLeft w:val="0"/>
      <w:marRight w:val="0"/>
      <w:marTop w:val="0"/>
      <w:marBottom w:val="0"/>
      <w:divBdr>
        <w:top w:val="none" w:sz="0" w:space="0" w:color="auto"/>
        <w:left w:val="none" w:sz="0" w:space="0" w:color="auto"/>
        <w:bottom w:val="none" w:sz="0" w:space="0" w:color="auto"/>
        <w:right w:val="none" w:sz="0" w:space="0" w:color="auto"/>
      </w:divBdr>
    </w:div>
    <w:div w:id="1779107140">
      <w:bodyDiv w:val="1"/>
      <w:marLeft w:val="0"/>
      <w:marRight w:val="0"/>
      <w:marTop w:val="0"/>
      <w:marBottom w:val="0"/>
      <w:divBdr>
        <w:top w:val="none" w:sz="0" w:space="0" w:color="auto"/>
        <w:left w:val="none" w:sz="0" w:space="0" w:color="auto"/>
        <w:bottom w:val="none" w:sz="0" w:space="0" w:color="auto"/>
        <w:right w:val="none" w:sz="0" w:space="0" w:color="auto"/>
      </w:divBdr>
    </w:div>
    <w:div w:id="198110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br.org/2016/11/better-questions-to-ask-your-data-scientists%2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br.org/2015/10/the-two-questions-you-need-to-ask-your-data-analys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arbonbrief.org/mapped-how-the-us-generates-electricity" TargetMode="External"/><Relationship Id="rId11" Type="http://schemas.openxmlformats.org/officeDocument/2006/relationships/hyperlink" Target="https://hbr.org/2016/11/better-questions-to-ask-your-data-scientists%20"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hbr.org/2015/10/the-two-questions-you-need-to-ask-your-data-analysts" TargetMode="External"/><Relationship Id="rId4" Type="http://schemas.openxmlformats.org/officeDocument/2006/relationships/webSettings" Target="webSettings.xml"/><Relationship Id="rId9" Type="http://schemas.openxmlformats.org/officeDocument/2006/relationships/hyperlink" Target="https://venngage.com/blog/misleading-graph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7</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250</cp:revision>
  <dcterms:created xsi:type="dcterms:W3CDTF">2021-01-20T17:08:00Z</dcterms:created>
  <dcterms:modified xsi:type="dcterms:W3CDTF">2021-02-16T12:49:00Z</dcterms:modified>
</cp:coreProperties>
</file>