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A8BB" w14:textId="77777777" w:rsidR="00A44BE0" w:rsidRPr="00A00A02" w:rsidRDefault="00A44BE0" w:rsidP="00A44BE0">
      <w:pPr>
        <w:rPr>
          <w:b/>
          <w:bCs/>
          <w:sz w:val="56"/>
          <w:szCs w:val="56"/>
        </w:rPr>
      </w:pPr>
    </w:p>
    <w:p w14:paraId="7B9CC42E" w14:textId="77777777" w:rsidR="00A44BE0" w:rsidRPr="005E625E" w:rsidRDefault="00A44BE0" w:rsidP="00A44BE0">
      <w:pPr>
        <w:pStyle w:val="Header"/>
        <w:rPr>
          <w:b/>
          <w:bCs/>
          <w:sz w:val="50"/>
          <w:szCs w:val="50"/>
        </w:rPr>
      </w:pPr>
    </w:p>
    <w:p w14:paraId="481F0609" w14:textId="77777777" w:rsidR="00A44BE0" w:rsidRDefault="00A44BE0" w:rsidP="00A44BE0">
      <w:pPr>
        <w:jc w:val="center"/>
        <w:rPr>
          <w:b/>
          <w:bCs/>
          <w:sz w:val="32"/>
          <w:szCs w:val="32"/>
        </w:rPr>
      </w:pPr>
      <w:r w:rsidRPr="00A00A02">
        <w:rPr>
          <w:b/>
          <w:bCs/>
          <w:noProof/>
        </w:rPr>
        <w:drawing>
          <wp:anchor distT="0" distB="0" distL="114300" distR="114300" simplePos="0" relativeHeight="251659264" behindDoc="1" locked="0" layoutInCell="1" allowOverlap="1" wp14:anchorId="591A920B" wp14:editId="6B61911A">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69375245" w14:textId="77777777" w:rsidR="00A44BE0" w:rsidRDefault="00A44BE0" w:rsidP="00A44BE0">
      <w:pPr>
        <w:rPr>
          <w:b/>
          <w:bCs/>
          <w:sz w:val="32"/>
          <w:szCs w:val="32"/>
        </w:rPr>
      </w:pPr>
    </w:p>
    <w:p w14:paraId="0A5C1A74" w14:textId="77777777" w:rsidR="00A44BE0" w:rsidRDefault="00A44BE0" w:rsidP="00A44BE0">
      <w:pPr>
        <w:rPr>
          <w:b/>
          <w:bCs/>
          <w:sz w:val="32"/>
          <w:szCs w:val="32"/>
        </w:rPr>
      </w:pPr>
    </w:p>
    <w:p w14:paraId="0A6F9183" w14:textId="77777777" w:rsidR="00A44BE0" w:rsidRDefault="00A44BE0" w:rsidP="00A44BE0">
      <w:pPr>
        <w:rPr>
          <w:b/>
          <w:bCs/>
          <w:sz w:val="32"/>
          <w:szCs w:val="32"/>
        </w:rPr>
      </w:pPr>
    </w:p>
    <w:p w14:paraId="752DF8FF" w14:textId="77777777" w:rsidR="00A44BE0" w:rsidRDefault="00A44BE0" w:rsidP="00A44BE0">
      <w:pPr>
        <w:rPr>
          <w:b/>
          <w:bCs/>
          <w:sz w:val="32"/>
          <w:szCs w:val="32"/>
        </w:rPr>
      </w:pPr>
    </w:p>
    <w:p w14:paraId="7FB6477E" w14:textId="77777777" w:rsidR="00A44BE0" w:rsidRDefault="00A44BE0" w:rsidP="00A44BE0">
      <w:pPr>
        <w:rPr>
          <w:b/>
          <w:bCs/>
          <w:sz w:val="32"/>
          <w:szCs w:val="32"/>
        </w:rPr>
      </w:pPr>
    </w:p>
    <w:p w14:paraId="0EE1AC88" w14:textId="77777777" w:rsidR="00A44BE0" w:rsidRDefault="00A44BE0" w:rsidP="00A44BE0">
      <w:pPr>
        <w:rPr>
          <w:b/>
          <w:bCs/>
          <w:sz w:val="32"/>
          <w:szCs w:val="32"/>
        </w:rPr>
      </w:pPr>
    </w:p>
    <w:p w14:paraId="02A48559" w14:textId="77777777" w:rsidR="00A44BE0" w:rsidRDefault="00A44BE0" w:rsidP="00A44BE0">
      <w:pPr>
        <w:jc w:val="center"/>
        <w:rPr>
          <w:b/>
          <w:bCs/>
          <w:sz w:val="44"/>
          <w:szCs w:val="44"/>
        </w:rPr>
      </w:pPr>
      <w:r>
        <w:rPr>
          <w:b/>
          <w:bCs/>
          <w:sz w:val="44"/>
          <w:szCs w:val="44"/>
        </w:rPr>
        <w:t>By</w:t>
      </w:r>
    </w:p>
    <w:p w14:paraId="7C9C53B0" w14:textId="77777777" w:rsidR="00A44BE0" w:rsidRPr="00B427DB" w:rsidRDefault="00A44BE0" w:rsidP="00A44BE0">
      <w:pPr>
        <w:jc w:val="center"/>
        <w:rPr>
          <w:b/>
          <w:bCs/>
          <w:sz w:val="40"/>
          <w:szCs w:val="40"/>
        </w:rPr>
      </w:pPr>
      <w:r w:rsidRPr="00B427DB">
        <w:rPr>
          <w:b/>
          <w:bCs/>
          <w:sz w:val="40"/>
          <w:szCs w:val="40"/>
        </w:rPr>
        <w:t>Sunil Raj Thota</w:t>
      </w:r>
    </w:p>
    <w:p w14:paraId="1443752A" w14:textId="77777777" w:rsidR="00A44BE0" w:rsidRDefault="00A44BE0" w:rsidP="00A44BE0">
      <w:pPr>
        <w:jc w:val="center"/>
        <w:rPr>
          <w:b/>
          <w:bCs/>
          <w:sz w:val="44"/>
          <w:szCs w:val="44"/>
        </w:rPr>
      </w:pPr>
    </w:p>
    <w:p w14:paraId="7AF277CA" w14:textId="77777777" w:rsidR="00A44BE0" w:rsidRDefault="00A44BE0" w:rsidP="00A44BE0">
      <w:pPr>
        <w:jc w:val="center"/>
        <w:rPr>
          <w:b/>
          <w:bCs/>
          <w:sz w:val="36"/>
          <w:szCs w:val="36"/>
        </w:rPr>
      </w:pPr>
    </w:p>
    <w:p w14:paraId="42EA6EAD" w14:textId="1C12A782" w:rsidR="00A44BE0" w:rsidRPr="00EE182C" w:rsidRDefault="00A44BE0" w:rsidP="00A44BE0">
      <w:pPr>
        <w:jc w:val="center"/>
        <w:rPr>
          <w:b/>
          <w:bCs/>
          <w:sz w:val="36"/>
          <w:szCs w:val="36"/>
        </w:rPr>
      </w:pPr>
      <w:r w:rsidRPr="00EE182C">
        <w:rPr>
          <w:b/>
          <w:bCs/>
          <w:sz w:val="36"/>
          <w:szCs w:val="36"/>
        </w:rPr>
        <w:t xml:space="preserve">Date: </w:t>
      </w:r>
      <w:r>
        <w:rPr>
          <w:b/>
          <w:bCs/>
          <w:sz w:val="36"/>
          <w:szCs w:val="36"/>
        </w:rPr>
        <w:t>0</w:t>
      </w:r>
      <w:r w:rsidR="00B60D13">
        <w:rPr>
          <w:b/>
          <w:bCs/>
          <w:sz w:val="36"/>
          <w:szCs w:val="36"/>
        </w:rPr>
        <w:t>5</w:t>
      </w:r>
      <w:r w:rsidRPr="00EE182C">
        <w:rPr>
          <w:b/>
          <w:bCs/>
          <w:sz w:val="36"/>
          <w:szCs w:val="36"/>
        </w:rPr>
        <w:t>/</w:t>
      </w:r>
      <w:r w:rsidR="00B60D13">
        <w:rPr>
          <w:b/>
          <w:bCs/>
          <w:sz w:val="36"/>
          <w:szCs w:val="36"/>
        </w:rPr>
        <w:t>05</w:t>
      </w:r>
      <w:r w:rsidRPr="00EE182C">
        <w:rPr>
          <w:b/>
          <w:bCs/>
          <w:sz w:val="36"/>
          <w:szCs w:val="36"/>
        </w:rPr>
        <w:t>/2021</w:t>
      </w:r>
    </w:p>
    <w:p w14:paraId="36A4CB13" w14:textId="050CF23B" w:rsidR="00A44BE0" w:rsidRDefault="00A44BE0" w:rsidP="00A44BE0">
      <w:pPr>
        <w:jc w:val="center"/>
        <w:rPr>
          <w:b/>
          <w:bCs/>
          <w:sz w:val="44"/>
          <w:szCs w:val="44"/>
        </w:rPr>
      </w:pPr>
      <w:r w:rsidRPr="00C71F71">
        <w:rPr>
          <w:b/>
          <w:bCs/>
          <w:sz w:val="36"/>
          <w:szCs w:val="36"/>
        </w:rPr>
        <w:t>Title:</w:t>
      </w:r>
      <w:r>
        <w:rPr>
          <w:b/>
          <w:bCs/>
          <w:sz w:val="36"/>
          <w:szCs w:val="36"/>
        </w:rPr>
        <w:t xml:space="preserve"> XN Project: </w:t>
      </w:r>
      <w:r w:rsidR="00B60D13">
        <w:rPr>
          <w:b/>
          <w:bCs/>
          <w:sz w:val="36"/>
          <w:szCs w:val="36"/>
        </w:rPr>
        <w:t xml:space="preserve">Interview Preparation </w:t>
      </w:r>
    </w:p>
    <w:p w14:paraId="6B0F64C7" w14:textId="77777777" w:rsidR="00A44BE0" w:rsidRDefault="00A44BE0" w:rsidP="00A44BE0">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489A0E12" w14:textId="77777777" w:rsidR="00A44BE0" w:rsidRDefault="00A44BE0" w:rsidP="00A44BE0">
      <w:pPr>
        <w:jc w:val="center"/>
        <w:rPr>
          <w:b/>
          <w:bCs/>
          <w:sz w:val="44"/>
          <w:szCs w:val="44"/>
        </w:rPr>
      </w:pPr>
      <w:r>
        <w:rPr>
          <w:b/>
          <w:bCs/>
          <w:sz w:val="44"/>
          <w:szCs w:val="44"/>
        </w:rPr>
        <w:t>Prof. Atherley, Valerie</w:t>
      </w:r>
    </w:p>
    <w:p w14:paraId="5E457995" w14:textId="77777777" w:rsidR="00A44BE0" w:rsidRDefault="00A44BE0" w:rsidP="00A44BE0">
      <w:pPr>
        <w:jc w:val="both"/>
      </w:pPr>
    </w:p>
    <w:p w14:paraId="37EC5E8A" w14:textId="23E00FF7" w:rsidR="00A44BE0" w:rsidRDefault="00A44BE0" w:rsidP="00A44BE0">
      <w:pPr>
        <w:jc w:val="both"/>
      </w:pPr>
    </w:p>
    <w:p w14:paraId="4B00B2A7" w14:textId="77777777" w:rsidR="00CD16AD" w:rsidRDefault="00CD16AD" w:rsidP="0039033B">
      <w:pPr>
        <w:jc w:val="both"/>
      </w:pPr>
    </w:p>
    <w:p w14:paraId="71E66565" w14:textId="77777777" w:rsidR="006552B4" w:rsidRDefault="00911FA0" w:rsidP="0001473D">
      <w:pPr>
        <w:ind w:firstLine="720"/>
        <w:jc w:val="both"/>
      </w:pPr>
      <w:r w:rsidRPr="003B6D1A">
        <w:lastRenderedPageBreak/>
        <w:t>Electronic health records and emerging health information management technologies are being adopted by healthcare providers</w:t>
      </w:r>
      <w:r>
        <w:t xml:space="preserve">. </w:t>
      </w:r>
      <w:r w:rsidRPr="003B6D1A">
        <w:t>As a result, data from these systems is accumulating at a faster pace, necessitating the development of more efficient data capture, storage, and processing methods.</w:t>
      </w:r>
      <w:r>
        <w:t xml:space="preserve"> </w:t>
      </w:r>
      <w:r w:rsidR="0025177D" w:rsidRPr="0025177D">
        <w:t xml:space="preserve">Stakeholders are those who have a vested interest in the quality of </w:t>
      </w:r>
      <w:r w:rsidR="00291B20">
        <w:t>the</w:t>
      </w:r>
      <w:r w:rsidR="0025177D" w:rsidRPr="0025177D">
        <w:t xml:space="preserve"> study and the result. </w:t>
      </w:r>
    </w:p>
    <w:p w14:paraId="7FABE1AE" w14:textId="13424F3C" w:rsidR="00711198" w:rsidRDefault="0025177D" w:rsidP="0001473D">
      <w:pPr>
        <w:ind w:firstLine="720"/>
        <w:jc w:val="both"/>
      </w:pPr>
      <w:r w:rsidRPr="0025177D">
        <w:t xml:space="preserve">They care about what </w:t>
      </w:r>
      <w:r w:rsidR="00291B20">
        <w:t>we</w:t>
      </w:r>
      <w:r w:rsidRPr="0025177D">
        <w:t xml:space="preserve"> do, and </w:t>
      </w:r>
      <w:r w:rsidR="00291B20">
        <w:t>we</w:t>
      </w:r>
      <w:r w:rsidRPr="0025177D">
        <w:t xml:space="preserve"> care about what they think about our work. To do our job well, </w:t>
      </w:r>
      <w:r w:rsidR="00911FA0">
        <w:t>I</w:t>
      </w:r>
      <w:r w:rsidRPr="0025177D">
        <w:t xml:space="preserve"> must understand what they know and what they want or need to know to complete a good build.</w:t>
      </w:r>
      <w:r w:rsidR="00093C18">
        <w:t xml:space="preserve"> </w:t>
      </w:r>
      <w:r w:rsidR="00093C18" w:rsidRPr="00093C18">
        <w:t>The majority of product decision</w:t>
      </w:r>
      <w:r w:rsidR="004F26C4">
        <w:t>-</w:t>
      </w:r>
      <w:r w:rsidR="00093C18" w:rsidRPr="00093C18">
        <w:t xml:space="preserve">makers are aware of the need that </w:t>
      </w:r>
      <w:r w:rsidR="00291B20">
        <w:t>the</w:t>
      </w:r>
      <w:r w:rsidR="00093C18" w:rsidRPr="00093C18">
        <w:t xml:space="preserve"> product must meet. </w:t>
      </w:r>
    </w:p>
    <w:p w14:paraId="001B2A46" w14:textId="77777777" w:rsidR="006552B4" w:rsidRDefault="00093C18" w:rsidP="0001473D">
      <w:pPr>
        <w:ind w:firstLine="720"/>
        <w:jc w:val="both"/>
      </w:pPr>
      <w:r w:rsidRPr="00093C18">
        <w:t xml:space="preserve">It's our responsibility to define user priorities that internal stakeholders might be overlooking. </w:t>
      </w:r>
      <w:r w:rsidR="00911FA0" w:rsidRPr="003B6D1A">
        <w:t>It is a valuable method for healthcare organizations because it is used to gain information from vast volumes of data.</w:t>
      </w:r>
      <w:r w:rsidR="00911FA0">
        <w:t xml:space="preserve"> </w:t>
      </w:r>
      <w:r w:rsidRPr="00093C18">
        <w:t>Stakeholder interviews will help you figure out what makes a product successful from a business standpoint, as well as what's possible.</w:t>
      </w:r>
      <w:r w:rsidR="006911E2">
        <w:t xml:space="preserve"> </w:t>
      </w:r>
    </w:p>
    <w:p w14:paraId="5878E45C" w14:textId="2ECCC12A" w:rsidR="0025177D" w:rsidRDefault="006911E2" w:rsidP="0001473D">
      <w:pPr>
        <w:ind w:firstLine="720"/>
        <w:jc w:val="both"/>
      </w:pPr>
      <w:r w:rsidRPr="006911E2">
        <w:t xml:space="preserve">Once </w:t>
      </w:r>
      <w:r w:rsidR="001A003D">
        <w:t xml:space="preserve">I </w:t>
      </w:r>
      <w:r w:rsidRPr="006911E2">
        <w:t xml:space="preserve">organized, scheduled, recorded, and evaluated </w:t>
      </w:r>
      <w:r w:rsidR="001A003D">
        <w:t>the</w:t>
      </w:r>
      <w:r w:rsidRPr="006911E2">
        <w:t xml:space="preserve"> interviews, </w:t>
      </w:r>
      <w:r w:rsidR="001A003D">
        <w:t>I</w:t>
      </w:r>
      <w:r w:rsidRPr="006911E2">
        <w:t>'ll still need to do something useful about what you've learned.</w:t>
      </w:r>
      <w:r w:rsidR="007A35A2">
        <w:t xml:space="preserve"> </w:t>
      </w:r>
      <w:r w:rsidR="007A35A2" w:rsidRPr="007A35A2">
        <w:t>During the stakeholder interview, the right questions are asked, resulting in transparency and productive working relationships. These are important issues, but they are subject to change and can be formulated differently depending on the project.</w:t>
      </w:r>
    </w:p>
    <w:p w14:paraId="223C3858" w14:textId="4A23323D" w:rsidR="005A025F" w:rsidRDefault="00325C29" w:rsidP="006F5656">
      <w:pPr>
        <w:ind w:firstLine="360"/>
        <w:jc w:val="both"/>
      </w:pPr>
      <w:r>
        <w:t xml:space="preserve">While conducting the stakeholder </w:t>
      </w:r>
      <w:r w:rsidR="0025177D">
        <w:t>interview,</w:t>
      </w:r>
      <w:r>
        <w:t xml:space="preserve"> I wanted to follow these guidelines and discuss the project. </w:t>
      </w:r>
    </w:p>
    <w:p w14:paraId="6C76275E" w14:textId="116AD2BC" w:rsidR="00DE0659" w:rsidRDefault="00DE0659" w:rsidP="00A510A9">
      <w:pPr>
        <w:pStyle w:val="ListParagraph"/>
        <w:numPr>
          <w:ilvl w:val="0"/>
          <w:numId w:val="2"/>
        </w:numPr>
        <w:jc w:val="both"/>
      </w:pPr>
      <w:r>
        <w:t xml:space="preserve">Allocate a </w:t>
      </w:r>
      <w:r w:rsidR="004F26C4">
        <w:t>period</w:t>
      </w:r>
      <w:r>
        <w:t xml:space="preserve"> </w:t>
      </w:r>
      <w:r w:rsidRPr="00DE0659">
        <w:t>for</w:t>
      </w:r>
      <w:r>
        <w:t xml:space="preserve"> the</w:t>
      </w:r>
      <w:r w:rsidRPr="00DE0659">
        <w:t xml:space="preserve"> interview</w:t>
      </w:r>
      <w:r w:rsidR="00FB554E">
        <w:t xml:space="preserve"> and </w:t>
      </w:r>
      <w:r>
        <w:t>Notify through an email ahead of the meeting</w:t>
      </w:r>
    </w:p>
    <w:p w14:paraId="5C0F0F81" w14:textId="2C37338A" w:rsidR="00DE0659" w:rsidRDefault="00DE0659" w:rsidP="00A510A9">
      <w:pPr>
        <w:pStyle w:val="ListParagraph"/>
        <w:numPr>
          <w:ilvl w:val="0"/>
          <w:numId w:val="2"/>
        </w:numPr>
        <w:jc w:val="both"/>
      </w:pPr>
      <w:r>
        <w:t>Dive deep into the requirements and ask necessary questions</w:t>
      </w:r>
    </w:p>
    <w:p w14:paraId="1561E85D" w14:textId="27BEA2B5" w:rsidR="00DE0659" w:rsidRDefault="00DE0659" w:rsidP="00A510A9">
      <w:pPr>
        <w:pStyle w:val="ListParagraph"/>
        <w:numPr>
          <w:ilvl w:val="0"/>
          <w:numId w:val="2"/>
        </w:numPr>
        <w:jc w:val="both"/>
      </w:pPr>
      <w:r>
        <w:t>Speak with openness and clarify the doubts</w:t>
      </w:r>
    </w:p>
    <w:p w14:paraId="1E10CBA3" w14:textId="7F6D1384" w:rsidR="00DE0659" w:rsidRDefault="00F7193D" w:rsidP="00A510A9">
      <w:pPr>
        <w:pStyle w:val="ListParagraph"/>
        <w:numPr>
          <w:ilvl w:val="0"/>
          <w:numId w:val="2"/>
        </w:numPr>
        <w:jc w:val="both"/>
      </w:pPr>
      <w:r>
        <w:t xml:space="preserve">Manage the team and consider their </w:t>
      </w:r>
      <w:r w:rsidR="00EB54B5">
        <w:t>opinions</w:t>
      </w:r>
      <w:r>
        <w:t xml:space="preserve"> and </w:t>
      </w:r>
      <w:r w:rsidR="00EB54B5">
        <w:t>assumptions</w:t>
      </w:r>
      <w:r>
        <w:t xml:space="preserve"> in the discussions</w:t>
      </w:r>
    </w:p>
    <w:p w14:paraId="0068D768" w14:textId="3160A55D" w:rsidR="00F7193D" w:rsidRDefault="00F7193D" w:rsidP="00A510A9">
      <w:pPr>
        <w:pStyle w:val="ListParagraph"/>
        <w:numPr>
          <w:ilvl w:val="0"/>
          <w:numId w:val="2"/>
        </w:numPr>
        <w:jc w:val="both"/>
      </w:pPr>
      <w:r>
        <w:t xml:space="preserve">Show respect and have clear thoughts </w:t>
      </w:r>
      <w:r w:rsidR="0039589B">
        <w:t>on the project</w:t>
      </w:r>
    </w:p>
    <w:p w14:paraId="69EEE280" w14:textId="4FDE5034" w:rsidR="003E4AA2" w:rsidRDefault="00A510A9" w:rsidP="00CF0925">
      <w:pPr>
        <w:pStyle w:val="ListParagraph"/>
        <w:numPr>
          <w:ilvl w:val="0"/>
          <w:numId w:val="1"/>
        </w:numPr>
        <w:jc w:val="both"/>
      </w:pPr>
      <w:r>
        <w:t>Know what to learn and achieve from the project</w:t>
      </w:r>
      <w:r w:rsidR="00CF0925">
        <w:t xml:space="preserve"> and I</w:t>
      </w:r>
      <w:r w:rsidR="003E4AA2" w:rsidRPr="003E4AA2">
        <w:t xml:space="preserve">dentify </w:t>
      </w:r>
      <w:r w:rsidR="004F1137">
        <w:t>Project G</w:t>
      </w:r>
      <w:r w:rsidR="003E4AA2" w:rsidRPr="003E4AA2">
        <w:t xml:space="preserve">oals </w:t>
      </w:r>
    </w:p>
    <w:p w14:paraId="52A8A509" w14:textId="77777777" w:rsidR="00642BEB" w:rsidRDefault="004F1137" w:rsidP="00A510A9">
      <w:pPr>
        <w:pStyle w:val="ListParagraph"/>
        <w:numPr>
          <w:ilvl w:val="0"/>
          <w:numId w:val="1"/>
        </w:numPr>
        <w:jc w:val="both"/>
      </w:pPr>
      <w:r>
        <w:t>Align with the Resources and Deadlines</w:t>
      </w:r>
    </w:p>
    <w:p w14:paraId="731D3755" w14:textId="77777777" w:rsidR="00642BEB" w:rsidRDefault="00C513D4" w:rsidP="00A510A9">
      <w:pPr>
        <w:pStyle w:val="ListParagraph"/>
        <w:numPr>
          <w:ilvl w:val="0"/>
          <w:numId w:val="1"/>
        </w:numPr>
        <w:jc w:val="both"/>
      </w:pPr>
      <w:r>
        <w:t xml:space="preserve">Do not assume irrelevant assumptions </w:t>
      </w:r>
      <w:r w:rsidR="00642BEB">
        <w:t>and b</w:t>
      </w:r>
      <w:r>
        <w:t>e focused on the project/ product/ service/ results</w:t>
      </w:r>
    </w:p>
    <w:p w14:paraId="15526B6F" w14:textId="6464F39F" w:rsidR="00733DA4" w:rsidRDefault="00FB554E" w:rsidP="00733DA4">
      <w:pPr>
        <w:pStyle w:val="ListParagraph"/>
        <w:numPr>
          <w:ilvl w:val="0"/>
          <w:numId w:val="1"/>
        </w:numPr>
        <w:jc w:val="both"/>
      </w:pPr>
      <w:r>
        <w:t>Test and evaluate with valid data points</w:t>
      </w:r>
      <w:r w:rsidR="00642BEB">
        <w:t xml:space="preserve">. </w:t>
      </w:r>
      <w:r>
        <w:t>Prepare, Practice</w:t>
      </w:r>
      <w:r w:rsidR="004F26C4">
        <w:t>,</w:t>
      </w:r>
      <w:r>
        <w:t xml:space="preserve"> and Present well</w:t>
      </w:r>
    </w:p>
    <w:p w14:paraId="495C8B20" w14:textId="6B2624EB" w:rsidR="006F5656" w:rsidRDefault="006F5656" w:rsidP="0039033B">
      <w:pPr>
        <w:jc w:val="both"/>
      </w:pPr>
      <w:r>
        <w:t>The below questions that I wanted to ask the sponsors in the Interview:</w:t>
      </w:r>
    </w:p>
    <w:p w14:paraId="12C4FEA4" w14:textId="77777777" w:rsidR="005547DF" w:rsidRDefault="006F5656" w:rsidP="004C29CC">
      <w:pPr>
        <w:pStyle w:val="ListParagraph"/>
        <w:numPr>
          <w:ilvl w:val="0"/>
          <w:numId w:val="3"/>
        </w:numPr>
        <w:jc w:val="both"/>
      </w:pPr>
      <w:r w:rsidRPr="005A025F">
        <w:t xml:space="preserve">Who are the typical users of this product? </w:t>
      </w:r>
    </w:p>
    <w:p w14:paraId="6DE92E66" w14:textId="5761A23A" w:rsidR="00CC4CAF" w:rsidRDefault="006F5656" w:rsidP="004C29CC">
      <w:pPr>
        <w:pStyle w:val="ListParagraph"/>
        <w:numPr>
          <w:ilvl w:val="0"/>
          <w:numId w:val="3"/>
        </w:numPr>
        <w:jc w:val="both"/>
      </w:pPr>
      <w:r w:rsidRPr="005A025F">
        <w:t>Who are your main competitors?</w:t>
      </w:r>
      <w:r>
        <w:t xml:space="preserve"> </w:t>
      </w:r>
    </w:p>
    <w:p w14:paraId="57996369" w14:textId="6CD11E0C" w:rsidR="00015FB8" w:rsidRDefault="00015FB8" w:rsidP="004C29CC">
      <w:pPr>
        <w:pStyle w:val="ListParagraph"/>
        <w:numPr>
          <w:ilvl w:val="0"/>
          <w:numId w:val="3"/>
        </w:numPr>
        <w:jc w:val="both"/>
      </w:pPr>
      <w:r>
        <w:t xml:space="preserve">What difficulties that </w:t>
      </w:r>
      <w:r w:rsidR="004F26C4">
        <w:t xml:space="preserve">your </w:t>
      </w:r>
      <w:r>
        <w:t>company have faced in this pandemic?</w:t>
      </w:r>
    </w:p>
    <w:p w14:paraId="6B7DC150" w14:textId="77777777" w:rsidR="00CC4CAF" w:rsidRDefault="006F5656" w:rsidP="004C29CC">
      <w:pPr>
        <w:pStyle w:val="ListParagraph"/>
        <w:numPr>
          <w:ilvl w:val="0"/>
          <w:numId w:val="3"/>
        </w:numPr>
        <w:jc w:val="both"/>
      </w:pPr>
      <w:r w:rsidRPr="00DD0189">
        <w:t xml:space="preserve">What should this project accomplish for the business? </w:t>
      </w:r>
    </w:p>
    <w:p w14:paraId="6043CA74" w14:textId="77777777" w:rsidR="00CC4CAF" w:rsidRDefault="006F5656" w:rsidP="004C29CC">
      <w:pPr>
        <w:pStyle w:val="ListParagraph"/>
        <w:numPr>
          <w:ilvl w:val="0"/>
          <w:numId w:val="3"/>
        </w:numPr>
        <w:jc w:val="both"/>
      </w:pPr>
      <w:r w:rsidRPr="00DD0189">
        <w:t xml:space="preserve">How will you, personally, define success for this project? </w:t>
      </w:r>
    </w:p>
    <w:p w14:paraId="71C9B84A" w14:textId="19CE2B3F" w:rsidR="00FE2B4B" w:rsidRDefault="006F5656" w:rsidP="004C29CC">
      <w:pPr>
        <w:pStyle w:val="ListParagraph"/>
        <w:numPr>
          <w:ilvl w:val="0"/>
          <w:numId w:val="3"/>
        </w:numPr>
        <w:jc w:val="both"/>
      </w:pPr>
      <w:r w:rsidRPr="00E75764">
        <w:t>Which of these problems is the most important to solve?</w:t>
      </w:r>
    </w:p>
    <w:p w14:paraId="0F2E0667" w14:textId="032EE696" w:rsidR="00FE2B4B" w:rsidRPr="00FE2B4B" w:rsidRDefault="00FE2B4B" w:rsidP="0039033B">
      <w:pPr>
        <w:jc w:val="both"/>
        <w:rPr>
          <w:b/>
          <w:bCs/>
        </w:rPr>
      </w:pPr>
      <w:r w:rsidRPr="00FE2B4B">
        <w:rPr>
          <w:b/>
          <w:bCs/>
        </w:rPr>
        <w:t>Reference:</w:t>
      </w:r>
    </w:p>
    <w:p w14:paraId="3950BAFF" w14:textId="27733329" w:rsidR="00FE2B4B" w:rsidRDefault="00FE2B4B" w:rsidP="0039033B">
      <w:pPr>
        <w:jc w:val="both"/>
      </w:pPr>
      <w:r>
        <w:t xml:space="preserve">[1] </w:t>
      </w:r>
      <w:r w:rsidR="00471B03" w:rsidRPr="00FE2B4B">
        <w:t xml:space="preserve">Adam Fard </w:t>
      </w:r>
      <w:r w:rsidR="00471B03">
        <w:t>(</w:t>
      </w:r>
      <w:r w:rsidR="00471B03" w:rsidRPr="00FE2B4B">
        <w:t>May 29, 2019</w:t>
      </w:r>
      <w:r w:rsidR="00471B03">
        <w:t xml:space="preserve">), </w:t>
      </w:r>
      <w:r w:rsidR="00471B03" w:rsidRPr="00FE2B4B">
        <w:t>The ultimate guide to stakeholder interviews: understand your clients</w:t>
      </w:r>
      <w:r w:rsidR="00471B03">
        <w:t xml:space="preserve"> </w:t>
      </w:r>
      <w:r w:rsidRPr="00FE2B4B">
        <w:t>https://uxdesign.cc/the-ultimate-guide-to-stakeholder-interviews-understand-your-clients-a3bcf87b6e8b</w:t>
      </w:r>
    </w:p>
    <w:sectPr w:rsidR="00FE2B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8DF8" w14:textId="77777777" w:rsidR="00CF4633" w:rsidRDefault="00CF4633" w:rsidP="00A27A43">
      <w:pPr>
        <w:spacing w:after="0" w:line="240" w:lineRule="auto"/>
      </w:pPr>
      <w:r>
        <w:separator/>
      </w:r>
    </w:p>
  </w:endnote>
  <w:endnote w:type="continuationSeparator" w:id="0">
    <w:p w14:paraId="777498F8" w14:textId="77777777" w:rsidR="00CF4633" w:rsidRDefault="00CF4633" w:rsidP="00A2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7CD0" w14:textId="77777777" w:rsidR="00CF4633" w:rsidRDefault="00CF4633" w:rsidP="00A27A43">
      <w:pPr>
        <w:spacing w:after="0" w:line="240" w:lineRule="auto"/>
      </w:pPr>
      <w:r>
        <w:separator/>
      </w:r>
    </w:p>
  </w:footnote>
  <w:footnote w:type="continuationSeparator" w:id="0">
    <w:p w14:paraId="6B639796" w14:textId="77777777" w:rsidR="00CF4633" w:rsidRDefault="00CF4633" w:rsidP="00A27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4F62" w14:textId="581ABA4B" w:rsidR="00A27A43" w:rsidRDefault="00A27A43">
    <w:pPr>
      <w:pStyle w:val="Header"/>
    </w:pPr>
    <w:r>
      <w:t>XN Project: Interview Preparation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560"/>
    <w:multiLevelType w:val="hybridMultilevel"/>
    <w:tmpl w:val="7C8A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45259"/>
    <w:multiLevelType w:val="hybridMultilevel"/>
    <w:tmpl w:val="BF5E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3250D"/>
    <w:multiLevelType w:val="hybridMultilevel"/>
    <w:tmpl w:val="48F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GwMLY0tDQ0NTU2MzVR0lEKTi0uzszPAykwrgUAz32IgiwAAAA="/>
  </w:docVars>
  <w:rsids>
    <w:rsidRoot w:val="00421A81"/>
    <w:rsid w:val="0001473D"/>
    <w:rsid w:val="00015FB8"/>
    <w:rsid w:val="00050CB7"/>
    <w:rsid w:val="00093C18"/>
    <w:rsid w:val="00105AE2"/>
    <w:rsid w:val="001A003D"/>
    <w:rsid w:val="001E1C53"/>
    <w:rsid w:val="0025177D"/>
    <w:rsid w:val="00291B20"/>
    <w:rsid w:val="00325C29"/>
    <w:rsid w:val="0039033B"/>
    <w:rsid w:val="0039589B"/>
    <w:rsid w:val="003B6D1A"/>
    <w:rsid w:val="003E4AA2"/>
    <w:rsid w:val="00421A81"/>
    <w:rsid w:val="00471B03"/>
    <w:rsid w:val="004C29CC"/>
    <w:rsid w:val="004D0DA0"/>
    <w:rsid w:val="004F1137"/>
    <w:rsid w:val="004F26C4"/>
    <w:rsid w:val="00501A02"/>
    <w:rsid w:val="005547DF"/>
    <w:rsid w:val="00584C68"/>
    <w:rsid w:val="005A025F"/>
    <w:rsid w:val="005C74DF"/>
    <w:rsid w:val="00630B56"/>
    <w:rsid w:val="00642BEB"/>
    <w:rsid w:val="006552B4"/>
    <w:rsid w:val="006911E2"/>
    <w:rsid w:val="006F5656"/>
    <w:rsid w:val="00711198"/>
    <w:rsid w:val="00733DA4"/>
    <w:rsid w:val="007A35A2"/>
    <w:rsid w:val="0090045F"/>
    <w:rsid w:val="00911FA0"/>
    <w:rsid w:val="009C76E4"/>
    <w:rsid w:val="00A27A43"/>
    <w:rsid w:val="00A44BE0"/>
    <w:rsid w:val="00A510A9"/>
    <w:rsid w:val="00B60D13"/>
    <w:rsid w:val="00BB13B7"/>
    <w:rsid w:val="00C513D4"/>
    <w:rsid w:val="00C55613"/>
    <w:rsid w:val="00CA6B03"/>
    <w:rsid w:val="00CC4CAF"/>
    <w:rsid w:val="00CD16AD"/>
    <w:rsid w:val="00CF0925"/>
    <w:rsid w:val="00CF2706"/>
    <w:rsid w:val="00CF4633"/>
    <w:rsid w:val="00DD0189"/>
    <w:rsid w:val="00DE0659"/>
    <w:rsid w:val="00DE0EC3"/>
    <w:rsid w:val="00E2457A"/>
    <w:rsid w:val="00E75764"/>
    <w:rsid w:val="00E76FBC"/>
    <w:rsid w:val="00EB54B5"/>
    <w:rsid w:val="00F7193D"/>
    <w:rsid w:val="00F97B18"/>
    <w:rsid w:val="00FB554E"/>
    <w:rsid w:val="00FE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2C5"/>
  <w15:chartTrackingRefBased/>
  <w15:docId w15:val="{09BF6A6A-258C-4B4E-BC2A-38E52403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BE0"/>
  </w:style>
  <w:style w:type="paragraph" w:styleId="ListParagraph">
    <w:name w:val="List Paragraph"/>
    <w:basedOn w:val="Normal"/>
    <w:uiPriority w:val="34"/>
    <w:qFormat/>
    <w:rsid w:val="00733DA4"/>
    <w:pPr>
      <w:ind w:left="720"/>
      <w:contextualSpacing/>
    </w:pPr>
  </w:style>
  <w:style w:type="paragraph" w:styleId="Footer">
    <w:name w:val="footer"/>
    <w:basedOn w:val="Normal"/>
    <w:link w:val="FooterChar"/>
    <w:uiPriority w:val="99"/>
    <w:unhideWhenUsed/>
    <w:rsid w:val="00A27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2276</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44</cp:revision>
  <dcterms:created xsi:type="dcterms:W3CDTF">2021-05-04T20:00:00Z</dcterms:created>
  <dcterms:modified xsi:type="dcterms:W3CDTF">2021-05-10T01:20:00Z</dcterms:modified>
</cp:coreProperties>
</file>