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4F59" w14:textId="77777777" w:rsidR="005632CA" w:rsidRPr="00D83FCE" w:rsidRDefault="00D83FCE" w:rsidP="005632CA">
      <w:pPr>
        <w:pStyle w:val="Title"/>
        <w:rPr>
          <w:lang w:val="en-GB"/>
        </w:rPr>
      </w:pPr>
      <w:r w:rsidRPr="00D83FCE">
        <w:rPr>
          <w:lang w:val="en-GB"/>
        </w:rPr>
        <w:t xml:space="preserve">Full </w:t>
      </w:r>
      <w:r w:rsidR="007E2989">
        <w:rPr>
          <w:lang w:val="en-GB"/>
        </w:rPr>
        <w:t>Title of the Paper</w:t>
      </w:r>
    </w:p>
    <w:p w14:paraId="0D4FFADA" w14:textId="77777777" w:rsidR="005632CA" w:rsidRPr="00D83FCE" w:rsidRDefault="007E2989" w:rsidP="005632CA">
      <w:pPr>
        <w:jc w:val="center"/>
        <w:rPr>
          <w:lang w:val="en-GB"/>
        </w:rPr>
      </w:pPr>
      <w:r>
        <w:rPr>
          <w:lang w:val="en-GB"/>
        </w:rPr>
        <w:t>Author Names</w:t>
      </w:r>
    </w:p>
    <w:p w14:paraId="505737DD" w14:textId="77777777" w:rsidR="005632CA" w:rsidRPr="00D83FCE" w:rsidRDefault="005632CA" w:rsidP="005632CA">
      <w:pPr>
        <w:jc w:val="center"/>
        <w:rPr>
          <w:lang w:val="en-GB"/>
        </w:rPr>
      </w:pPr>
      <w:r w:rsidRPr="00D83FCE">
        <w:rPr>
          <w:lang w:val="en-GB"/>
        </w:rPr>
        <w:t>University</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F51FED" w:rsidRDefault="00D83FCE" w:rsidP="009A18F9">
      <w:pPr>
        <w:pStyle w:val="Heading1"/>
        <w:rPr>
          <w:b w:val="0"/>
          <w:lang w:val="en-GB"/>
        </w:rPr>
      </w:pPr>
      <w:bookmarkStart w:id="0" w:name="_Toc525824665"/>
      <w:bookmarkStart w:id="1" w:name="_Toc526501189"/>
      <w:r w:rsidRPr="00F51FED">
        <w:rPr>
          <w:b w:val="0"/>
          <w:lang w:val="en-GB"/>
        </w:rPr>
        <w:lastRenderedPageBreak/>
        <w:t>Abstract</w:t>
      </w:r>
      <w:bookmarkEnd w:id="0"/>
      <w:bookmarkEnd w:id="1"/>
    </w:p>
    <w:p w14:paraId="73E127F2" w14:textId="77777777" w:rsidR="007E2989" w:rsidRDefault="007E2989" w:rsidP="007E2989">
      <w:pPr>
        <w:ind w:firstLine="0"/>
        <w:rPr>
          <w:lang w:val="en-GB"/>
        </w:rPr>
      </w:pPr>
      <w:r w:rsidRPr="007E2989">
        <w:rPr>
          <w:lang w:val="en-GB"/>
        </w:rPr>
        <w:t>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 What is the problem? Outline the objective, problem statement, research questions and hypotheses. What has been done? Explain your method. What did you discover? Summarize the key findings and conclusions. What do the findings mean? Summarize the discussion and recommendations.</w:t>
      </w:r>
      <w:r w:rsidRPr="007E2989">
        <w:rPr>
          <w:lang w:val="en-GB"/>
        </w:rPr>
        <w:t xml:space="preserve"> </w:t>
      </w:r>
    </w:p>
    <w:p w14:paraId="2D136B55" w14:textId="78A8841C" w:rsidR="00D83FCE" w:rsidRPr="00D83FCE" w:rsidRDefault="00D83FCE" w:rsidP="00D83FCE">
      <w:pPr>
        <w:rPr>
          <w:lang w:val="en-GB"/>
        </w:rPr>
      </w:pPr>
      <w:r w:rsidRPr="00D83FCE">
        <w:rPr>
          <w:i/>
          <w:lang w:val="en-GB"/>
        </w:rPr>
        <w:t xml:space="preserve">Keywords: </w:t>
      </w:r>
      <w:r w:rsidR="007E2989">
        <w:rPr>
          <w:lang w:val="en-GB"/>
        </w:rPr>
        <w:t xml:space="preserve">medical, bio, innovation, engineering </w:t>
      </w:r>
    </w:p>
    <w:p w14:paraId="5D0977BD" w14:textId="7777777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6BDFFD63" w14:textId="77777777" w:rsidR="008801F2" w:rsidRDefault="00F51FED">
          <w:pPr>
            <w:pStyle w:val="TOC1"/>
            <w:rPr>
              <w:rFonts w:asciiTheme="minorHAnsi" w:eastAsiaTheme="minorEastAsia" w:hAnsiTheme="minorHAnsi"/>
              <w:noProof/>
              <w:sz w:val="22"/>
              <w:lang w:val="en-GB" w:eastAsia="en-GB"/>
            </w:rPr>
          </w:pPr>
          <w:r>
            <w:rPr>
              <w:b/>
              <w:bCs/>
              <w:noProof/>
            </w:rPr>
            <w:fldChar w:fldCharType="begin"/>
          </w:r>
          <w:r>
            <w:rPr>
              <w:b/>
              <w:bCs/>
              <w:noProof/>
            </w:rPr>
            <w:instrText xml:space="preserve"> TOC \o "1-6" \h \z \u </w:instrText>
          </w:r>
          <w:r>
            <w:rPr>
              <w:b/>
              <w:bCs/>
              <w:noProof/>
            </w:rPr>
            <w:fldChar w:fldCharType="separate"/>
          </w:r>
          <w:hyperlink w:anchor="_Toc526501189" w:history="1">
            <w:r w:rsidR="008801F2" w:rsidRPr="00B256F7">
              <w:rPr>
                <w:rStyle w:val="Hyperlink"/>
                <w:noProof/>
                <w:lang w:val="en-GB"/>
              </w:rPr>
              <w:t>Abstract</w:t>
            </w:r>
            <w:r w:rsidR="008801F2">
              <w:rPr>
                <w:noProof/>
                <w:webHidden/>
              </w:rPr>
              <w:tab/>
            </w:r>
            <w:r w:rsidR="008801F2">
              <w:rPr>
                <w:noProof/>
                <w:webHidden/>
              </w:rPr>
              <w:fldChar w:fldCharType="begin"/>
            </w:r>
            <w:r w:rsidR="008801F2">
              <w:rPr>
                <w:noProof/>
                <w:webHidden/>
              </w:rPr>
              <w:instrText xml:space="preserve"> PAGEREF _Toc526501189 \h </w:instrText>
            </w:r>
            <w:r w:rsidR="008801F2">
              <w:rPr>
                <w:noProof/>
                <w:webHidden/>
              </w:rPr>
            </w:r>
            <w:r w:rsidR="008801F2">
              <w:rPr>
                <w:noProof/>
                <w:webHidden/>
              </w:rPr>
              <w:fldChar w:fldCharType="separate"/>
            </w:r>
            <w:r w:rsidR="008801F2">
              <w:rPr>
                <w:noProof/>
                <w:webHidden/>
              </w:rPr>
              <w:t>2</w:t>
            </w:r>
            <w:r w:rsidR="008801F2">
              <w:rPr>
                <w:noProof/>
                <w:webHidden/>
              </w:rPr>
              <w:fldChar w:fldCharType="end"/>
            </w:r>
          </w:hyperlink>
        </w:p>
        <w:p w14:paraId="0B08BDAC" w14:textId="77777777" w:rsidR="008801F2" w:rsidRDefault="00B4687F">
          <w:pPr>
            <w:pStyle w:val="TOC1"/>
            <w:rPr>
              <w:rFonts w:asciiTheme="minorHAnsi" w:eastAsiaTheme="minorEastAsia" w:hAnsiTheme="minorHAnsi"/>
              <w:noProof/>
              <w:sz w:val="22"/>
              <w:lang w:val="en-GB" w:eastAsia="en-GB"/>
            </w:rPr>
          </w:pPr>
          <w:hyperlink w:anchor="_Toc526501190" w:history="1">
            <w:r w:rsidR="008801F2" w:rsidRPr="00B256F7">
              <w:rPr>
                <w:rStyle w:val="Hyperlink"/>
                <w:noProof/>
              </w:rPr>
              <w:t>List of Figures</w:t>
            </w:r>
            <w:r w:rsidR="008801F2">
              <w:rPr>
                <w:noProof/>
                <w:webHidden/>
              </w:rPr>
              <w:tab/>
            </w:r>
            <w:r w:rsidR="008801F2">
              <w:rPr>
                <w:noProof/>
                <w:webHidden/>
              </w:rPr>
              <w:fldChar w:fldCharType="begin"/>
            </w:r>
            <w:r w:rsidR="008801F2">
              <w:rPr>
                <w:noProof/>
                <w:webHidden/>
              </w:rPr>
              <w:instrText xml:space="preserve"> PAGEREF _Toc526501190 \h </w:instrText>
            </w:r>
            <w:r w:rsidR="008801F2">
              <w:rPr>
                <w:noProof/>
                <w:webHidden/>
              </w:rPr>
            </w:r>
            <w:r w:rsidR="008801F2">
              <w:rPr>
                <w:noProof/>
                <w:webHidden/>
              </w:rPr>
              <w:fldChar w:fldCharType="separate"/>
            </w:r>
            <w:r w:rsidR="008801F2">
              <w:rPr>
                <w:noProof/>
                <w:webHidden/>
              </w:rPr>
              <w:t>3</w:t>
            </w:r>
            <w:r w:rsidR="008801F2">
              <w:rPr>
                <w:noProof/>
                <w:webHidden/>
              </w:rPr>
              <w:fldChar w:fldCharType="end"/>
            </w:r>
          </w:hyperlink>
        </w:p>
        <w:p w14:paraId="696128F4" w14:textId="77777777" w:rsidR="008801F2" w:rsidRDefault="00B4687F">
          <w:pPr>
            <w:pStyle w:val="TOC1"/>
            <w:rPr>
              <w:rFonts w:asciiTheme="minorHAnsi" w:eastAsiaTheme="minorEastAsia" w:hAnsiTheme="minorHAnsi"/>
              <w:noProof/>
              <w:sz w:val="22"/>
              <w:lang w:val="en-GB" w:eastAsia="en-GB"/>
            </w:rPr>
          </w:pPr>
          <w:hyperlink w:anchor="_Toc526501191" w:history="1">
            <w:r w:rsidR="008801F2" w:rsidRPr="00B256F7">
              <w:rPr>
                <w:rStyle w:val="Hyperlink"/>
                <w:noProof/>
              </w:rPr>
              <w:t>List of Tables</w:t>
            </w:r>
            <w:r w:rsidR="008801F2">
              <w:rPr>
                <w:noProof/>
                <w:webHidden/>
              </w:rPr>
              <w:tab/>
            </w:r>
            <w:r w:rsidR="008801F2">
              <w:rPr>
                <w:noProof/>
                <w:webHidden/>
              </w:rPr>
              <w:fldChar w:fldCharType="begin"/>
            </w:r>
            <w:r w:rsidR="008801F2">
              <w:rPr>
                <w:noProof/>
                <w:webHidden/>
              </w:rPr>
              <w:instrText xml:space="preserve"> PAGEREF _Toc526501191 \h </w:instrText>
            </w:r>
            <w:r w:rsidR="008801F2">
              <w:rPr>
                <w:noProof/>
                <w:webHidden/>
              </w:rPr>
            </w:r>
            <w:r w:rsidR="008801F2">
              <w:rPr>
                <w:noProof/>
                <w:webHidden/>
              </w:rPr>
              <w:fldChar w:fldCharType="separate"/>
            </w:r>
            <w:r w:rsidR="008801F2">
              <w:rPr>
                <w:noProof/>
                <w:webHidden/>
              </w:rPr>
              <w:t>3</w:t>
            </w:r>
            <w:r w:rsidR="008801F2">
              <w:rPr>
                <w:noProof/>
                <w:webHidden/>
              </w:rPr>
              <w:fldChar w:fldCharType="end"/>
            </w:r>
          </w:hyperlink>
        </w:p>
        <w:p w14:paraId="4F6CFEB1" w14:textId="77777777" w:rsidR="008801F2" w:rsidRDefault="00B4687F">
          <w:pPr>
            <w:pStyle w:val="TOC1"/>
            <w:rPr>
              <w:rFonts w:asciiTheme="minorHAnsi" w:eastAsiaTheme="minorEastAsia" w:hAnsiTheme="minorHAnsi"/>
              <w:noProof/>
              <w:sz w:val="22"/>
              <w:lang w:val="en-GB" w:eastAsia="en-GB"/>
            </w:rPr>
          </w:pPr>
          <w:hyperlink w:anchor="_Toc526501192" w:history="1">
            <w:r w:rsidR="008801F2" w:rsidRPr="00B256F7">
              <w:rPr>
                <w:rStyle w:val="Hyperlink"/>
                <w:noProof/>
                <w:lang w:val="en-GB"/>
              </w:rPr>
              <w:t>Heading 1</w:t>
            </w:r>
            <w:r w:rsidR="008801F2">
              <w:rPr>
                <w:noProof/>
                <w:webHidden/>
              </w:rPr>
              <w:tab/>
            </w:r>
            <w:r w:rsidR="008801F2">
              <w:rPr>
                <w:noProof/>
                <w:webHidden/>
              </w:rPr>
              <w:fldChar w:fldCharType="begin"/>
            </w:r>
            <w:r w:rsidR="008801F2">
              <w:rPr>
                <w:noProof/>
                <w:webHidden/>
              </w:rPr>
              <w:instrText xml:space="preserve"> PAGEREF _Toc526501192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2373B547" w14:textId="77777777" w:rsidR="008801F2" w:rsidRDefault="00B4687F">
          <w:pPr>
            <w:pStyle w:val="TOC2"/>
            <w:tabs>
              <w:tab w:val="right" w:leader="dot" w:pos="9350"/>
            </w:tabs>
            <w:rPr>
              <w:rFonts w:asciiTheme="minorHAnsi" w:eastAsiaTheme="minorEastAsia" w:hAnsiTheme="minorHAnsi"/>
              <w:noProof/>
              <w:sz w:val="22"/>
              <w:lang w:val="en-GB" w:eastAsia="en-GB"/>
            </w:rPr>
          </w:pPr>
          <w:hyperlink w:anchor="_Toc526501193" w:history="1">
            <w:r w:rsidR="008801F2" w:rsidRPr="00B256F7">
              <w:rPr>
                <w:rStyle w:val="Hyperlink"/>
                <w:noProof/>
                <w:lang w:val="en-GB"/>
              </w:rPr>
              <w:t>Heading 2</w:t>
            </w:r>
            <w:r w:rsidR="008801F2">
              <w:rPr>
                <w:noProof/>
                <w:webHidden/>
              </w:rPr>
              <w:tab/>
            </w:r>
            <w:r w:rsidR="008801F2">
              <w:rPr>
                <w:noProof/>
                <w:webHidden/>
              </w:rPr>
              <w:fldChar w:fldCharType="begin"/>
            </w:r>
            <w:r w:rsidR="008801F2">
              <w:rPr>
                <w:noProof/>
                <w:webHidden/>
              </w:rPr>
              <w:instrText xml:space="preserve"> PAGEREF _Toc526501193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28FE2AA1" w14:textId="77777777" w:rsidR="008801F2" w:rsidRDefault="00B4687F">
          <w:pPr>
            <w:pStyle w:val="TOC3"/>
            <w:tabs>
              <w:tab w:val="right" w:leader="dot" w:pos="9350"/>
            </w:tabs>
            <w:rPr>
              <w:rFonts w:asciiTheme="minorHAnsi" w:eastAsiaTheme="minorEastAsia" w:hAnsiTheme="minorHAnsi"/>
              <w:noProof/>
              <w:sz w:val="22"/>
              <w:lang w:val="en-GB" w:eastAsia="en-GB"/>
            </w:rPr>
          </w:pPr>
          <w:hyperlink w:anchor="_Toc526501194" w:history="1">
            <w:r w:rsidR="008801F2" w:rsidRPr="00B256F7">
              <w:rPr>
                <w:rStyle w:val="Hyperlink"/>
                <w:noProof/>
                <w:lang w:val="en-GB"/>
              </w:rPr>
              <w:t>Heading 3.</w:t>
            </w:r>
            <w:r w:rsidR="008801F2">
              <w:rPr>
                <w:noProof/>
                <w:webHidden/>
              </w:rPr>
              <w:tab/>
            </w:r>
            <w:r w:rsidR="008801F2">
              <w:rPr>
                <w:noProof/>
                <w:webHidden/>
              </w:rPr>
              <w:fldChar w:fldCharType="begin"/>
            </w:r>
            <w:r w:rsidR="008801F2">
              <w:rPr>
                <w:noProof/>
                <w:webHidden/>
              </w:rPr>
              <w:instrText xml:space="preserve"> PAGEREF _Toc526501194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39B6210E" w14:textId="77777777" w:rsidR="008801F2" w:rsidRDefault="00B4687F">
          <w:pPr>
            <w:pStyle w:val="TOC4"/>
            <w:rPr>
              <w:rFonts w:asciiTheme="minorHAnsi" w:eastAsiaTheme="minorEastAsia" w:hAnsiTheme="minorHAnsi"/>
              <w:noProof/>
              <w:sz w:val="22"/>
              <w:lang w:val="en-GB" w:eastAsia="en-GB"/>
            </w:rPr>
          </w:pPr>
          <w:hyperlink w:anchor="_Toc526501195" w:history="1">
            <w:r w:rsidR="008801F2" w:rsidRPr="00B256F7">
              <w:rPr>
                <w:rStyle w:val="Hyperlink"/>
                <w:noProof/>
                <w:lang w:val="en-GB"/>
              </w:rPr>
              <w:t>Heading 4.</w:t>
            </w:r>
            <w:r w:rsidR="008801F2">
              <w:rPr>
                <w:noProof/>
                <w:webHidden/>
              </w:rPr>
              <w:tab/>
            </w:r>
            <w:r w:rsidR="008801F2">
              <w:rPr>
                <w:noProof/>
                <w:webHidden/>
              </w:rPr>
              <w:fldChar w:fldCharType="begin"/>
            </w:r>
            <w:r w:rsidR="008801F2">
              <w:rPr>
                <w:noProof/>
                <w:webHidden/>
              </w:rPr>
              <w:instrText xml:space="preserve"> PAGEREF _Toc526501195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1B1EE344" w14:textId="77777777" w:rsidR="008801F2" w:rsidRDefault="00B4687F">
          <w:pPr>
            <w:pStyle w:val="TOC5"/>
            <w:rPr>
              <w:rFonts w:asciiTheme="minorHAnsi" w:eastAsiaTheme="minorEastAsia" w:hAnsiTheme="minorHAnsi"/>
              <w:noProof/>
              <w:sz w:val="22"/>
              <w:lang w:val="en-GB" w:eastAsia="en-GB"/>
            </w:rPr>
          </w:pPr>
          <w:hyperlink w:anchor="_Toc526501196" w:history="1">
            <w:r w:rsidR="008801F2" w:rsidRPr="00B256F7">
              <w:rPr>
                <w:rStyle w:val="Hyperlink"/>
                <w:noProof/>
                <w:lang w:val="en-GB"/>
              </w:rPr>
              <w:t>Heading 5.</w:t>
            </w:r>
            <w:r w:rsidR="008801F2">
              <w:rPr>
                <w:noProof/>
                <w:webHidden/>
              </w:rPr>
              <w:tab/>
            </w:r>
            <w:r w:rsidR="008801F2">
              <w:rPr>
                <w:noProof/>
                <w:webHidden/>
              </w:rPr>
              <w:fldChar w:fldCharType="begin"/>
            </w:r>
            <w:r w:rsidR="008801F2">
              <w:rPr>
                <w:noProof/>
                <w:webHidden/>
              </w:rPr>
              <w:instrText xml:space="preserve"> PAGEREF _Toc526501196 \h </w:instrText>
            </w:r>
            <w:r w:rsidR="008801F2">
              <w:rPr>
                <w:noProof/>
                <w:webHidden/>
              </w:rPr>
            </w:r>
            <w:r w:rsidR="008801F2">
              <w:rPr>
                <w:noProof/>
                <w:webHidden/>
              </w:rPr>
              <w:fldChar w:fldCharType="separate"/>
            </w:r>
            <w:r w:rsidR="008801F2">
              <w:rPr>
                <w:noProof/>
                <w:webHidden/>
              </w:rPr>
              <w:t>4</w:t>
            </w:r>
            <w:r w:rsidR="008801F2">
              <w:rPr>
                <w:noProof/>
                <w:webHidden/>
              </w:rPr>
              <w:fldChar w:fldCharType="end"/>
            </w:r>
          </w:hyperlink>
        </w:p>
        <w:p w14:paraId="0B015EA1" w14:textId="77777777" w:rsidR="008801F2" w:rsidRDefault="00B4687F">
          <w:pPr>
            <w:pStyle w:val="TOC1"/>
            <w:rPr>
              <w:rFonts w:asciiTheme="minorHAnsi" w:eastAsiaTheme="minorEastAsia" w:hAnsiTheme="minorHAnsi"/>
              <w:noProof/>
              <w:sz w:val="22"/>
              <w:lang w:val="en-GB" w:eastAsia="en-GB"/>
            </w:rPr>
          </w:pPr>
          <w:hyperlink w:anchor="_Toc526501197" w:history="1">
            <w:r w:rsidR="008801F2" w:rsidRPr="00B256F7">
              <w:rPr>
                <w:rStyle w:val="Hyperlink"/>
                <w:noProof/>
                <w:lang w:val="en-GB"/>
              </w:rPr>
              <w:t>Reference list</w:t>
            </w:r>
            <w:r w:rsidR="008801F2">
              <w:rPr>
                <w:noProof/>
                <w:webHidden/>
              </w:rPr>
              <w:tab/>
            </w:r>
            <w:r w:rsidR="008801F2">
              <w:rPr>
                <w:noProof/>
                <w:webHidden/>
              </w:rPr>
              <w:fldChar w:fldCharType="begin"/>
            </w:r>
            <w:r w:rsidR="008801F2">
              <w:rPr>
                <w:noProof/>
                <w:webHidden/>
              </w:rPr>
              <w:instrText xml:space="preserve"> PAGEREF _Toc526501197 \h </w:instrText>
            </w:r>
            <w:r w:rsidR="008801F2">
              <w:rPr>
                <w:noProof/>
                <w:webHidden/>
              </w:rPr>
            </w:r>
            <w:r w:rsidR="008801F2">
              <w:rPr>
                <w:noProof/>
                <w:webHidden/>
              </w:rPr>
              <w:fldChar w:fldCharType="separate"/>
            </w:r>
            <w:r w:rsidR="008801F2">
              <w:rPr>
                <w:noProof/>
                <w:webHidden/>
              </w:rPr>
              <w:t>7</w:t>
            </w:r>
            <w:r w:rsidR="008801F2">
              <w:rPr>
                <w:noProof/>
                <w:webHidden/>
              </w:rPr>
              <w:fldChar w:fldCharType="end"/>
            </w:r>
          </w:hyperlink>
        </w:p>
        <w:p w14:paraId="4E97FF6F" w14:textId="77777777" w:rsidR="008801F2" w:rsidRDefault="00B4687F">
          <w:pPr>
            <w:pStyle w:val="TOC1"/>
            <w:rPr>
              <w:rFonts w:asciiTheme="minorHAnsi" w:eastAsiaTheme="minorEastAsia" w:hAnsiTheme="minorHAnsi"/>
              <w:noProof/>
              <w:sz w:val="22"/>
              <w:lang w:val="en-GB" w:eastAsia="en-GB"/>
            </w:rPr>
          </w:pPr>
          <w:hyperlink w:anchor="_Toc526501198" w:history="1">
            <w:r w:rsidR="008801F2" w:rsidRPr="00B256F7">
              <w:rPr>
                <w:rStyle w:val="Hyperlink"/>
                <w:noProof/>
                <w:lang w:val="en-GB"/>
              </w:rPr>
              <w:t>Appendix A</w:t>
            </w:r>
            <w:r w:rsidR="008801F2">
              <w:rPr>
                <w:noProof/>
                <w:webHidden/>
              </w:rPr>
              <w:tab/>
            </w:r>
            <w:r w:rsidR="008801F2">
              <w:rPr>
                <w:noProof/>
                <w:webHidden/>
              </w:rPr>
              <w:fldChar w:fldCharType="begin"/>
            </w:r>
            <w:r w:rsidR="008801F2">
              <w:rPr>
                <w:noProof/>
                <w:webHidden/>
              </w:rPr>
              <w:instrText xml:space="preserve"> PAGEREF _Toc526501198 \h </w:instrText>
            </w:r>
            <w:r w:rsidR="008801F2">
              <w:rPr>
                <w:noProof/>
                <w:webHidden/>
              </w:rPr>
            </w:r>
            <w:r w:rsidR="008801F2">
              <w:rPr>
                <w:noProof/>
                <w:webHidden/>
              </w:rPr>
              <w:fldChar w:fldCharType="separate"/>
            </w:r>
            <w:r w:rsidR="008801F2">
              <w:rPr>
                <w:noProof/>
                <w:webHidden/>
              </w:rPr>
              <w:t>8</w:t>
            </w:r>
            <w:r w:rsidR="008801F2">
              <w:rPr>
                <w:noProof/>
                <w:webHidden/>
              </w:rPr>
              <w:fldChar w:fldCharType="end"/>
            </w:r>
          </w:hyperlink>
        </w:p>
        <w:p w14:paraId="382F20F6" w14:textId="77777777" w:rsidR="008801F2" w:rsidRDefault="00B4687F" w:rsidP="008801F2">
          <w:pPr>
            <w:pStyle w:val="TOC1"/>
            <w:spacing w:after="0"/>
            <w:rPr>
              <w:rFonts w:asciiTheme="minorHAnsi" w:eastAsiaTheme="minorEastAsia" w:hAnsiTheme="minorHAnsi"/>
              <w:noProof/>
              <w:sz w:val="22"/>
              <w:lang w:val="en-GB" w:eastAsia="en-GB"/>
            </w:rPr>
          </w:pPr>
          <w:hyperlink w:anchor="_Toc526501199" w:history="1">
            <w:r w:rsidR="008801F2" w:rsidRPr="00B256F7">
              <w:rPr>
                <w:rStyle w:val="Hyperlink"/>
                <w:noProof/>
                <w:lang w:val="en-GB"/>
              </w:rPr>
              <w:t>Appendix B</w:t>
            </w:r>
            <w:r w:rsidR="008801F2">
              <w:rPr>
                <w:noProof/>
                <w:webHidden/>
              </w:rPr>
              <w:tab/>
            </w:r>
            <w:r w:rsidR="008801F2">
              <w:rPr>
                <w:noProof/>
                <w:webHidden/>
              </w:rPr>
              <w:fldChar w:fldCharType="begin"/>
            </w:r>
            <w:r w:rsidR="008801F2">
              <w:rPr>
                <w:noProof/>
                <w:webHidden/>
              </w:rPr>
              <w:instrText xml:space="preserve"> PAGEREF _Toc526501199 \h </w:instrText>
            </w:r>
            <w:r w:rsidR="008801F2">
              <w:rPr>
                <w:noProof/>
                <w:webHidden/>
              </w:rPr>
            </w:r>
            <w:r w:rsidR="008801F2">
              <w:rPr>
                <w:noProof/>
                <w:webHidden/>
              </w:rPr>
              <w:fldChar w:fldCharType="separate"/>
            </w:r>
            <w:r w:rsidR="008801F2">
              <w:rPr>
                <w:noProof/>
                <w:webHidden/>
              </w:rPr>
              <w:t>10</w:t>
            </w:r>
            <w:r w:rsidR="008801F2">
              <w:rPr>
                <w:noProof/>
                <w:webHidden/>
              </w:rPr>
              <w:fldChar w:fldCharType="end"/>
            </w:r>
          </w:hyperlink>
        </w:p>
        <w:p w14:paraId="03105CD4" w14:textId="77777777"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2" w:name="_Toc526501190"/>
      <w:r>
        <w:t xml:space="preserve">List of </w:t>
      </w:r>
      <w:r w:rsidRPr="00332919">
        <w:t>Figures</w:t>
      </w:r>
      <w:bookmarkEnd w:id="2"/>
    </w:p>
    <w:p w14:paraId="36372C4A" w14:textId="77777777" w:rsidR="00FA683B" w:rsidRDefault="00CF4540">
      <w:pPr>
        <w:pStyle w:val="TableofFigures"/>
        <w:tabs>
          <w:tab w:val="right" w:leader="dot" w:pos="9350"/>
        </w:tabs>
        <w:rPr>
          <w:rFonts w:asciiTheme="minorHAnsi" w:eastAsiaTheme="minorEastAsia" w:hAnsiTheme="minorHAnsi"/>
          <w:noProof/>
          <w:sz w:val="22"/>
          <w:lang w:val="en-GB" w:eastAsia="en-GB"/>
        </w:rPr>
      </w:pPr>
      <w:r>
        <w:fldChar w:fldCharType="begin"/>
      </w:r>
      <w:r>
        <w:instrText xml:space="preserve"> TOC \h \z \c "Figure" </w:instrText>
      </w:r>
      <w:r>
        <w:fldChar w:fldCharType="separate"/>
      </w:r>
      <w:hyperlink w:anchor="_Toc526501143" w:history="1">
        <w:r w:rsidR="00FA683B" w:rsidRPr="009F7DE5">
          <w:rPr>
            <w:rStyle w:val="Hyperlink"/>
            <w:noProof/>
          </w:rPr>
          <w:t>Figure 1. Example figure body text</w:t>
        </w:r>
        <w:r w:rsidR="00FA683B">
          <w:rPr>
            <w:noProof/>
            <w:webHidden/>
          </w:rPr>
          <w:tab/>
        </w:r>
        <w:r w:rsidR="00FA683B">
          <w:rPr>
            <w:noProof/>
            <w:webHidden/>
          </w:rPr>
          <w:fldChar w:fldCharType="begin"/>
        </w:r>
        <w:r w:rsidR="00FA683B">
          <w:rPr>
            <w:noProof/>
            <w:webHidden/>
          </w:rPr>
          <w:instrText xml:space="preserve"> PAGEREF _Toc526501143 \h </w:instrText>
        </w:r>
        <w:r w:rsidR="00FA683B">
          <w:rPr>
            <w:noProof/>
            <w:webHidden/>
          </w:rPr>
        </w:r>
        <w:r w:rsidR="00FA683B">
          <w:rPr>
            <w:noProof/>
            <w:webHidden/>
          </w:rPr>
          <w:fldChar w:fldCharType="separate"/>
        </w:r>
        <w:r w:rsidR="00FA683B">
          <w:rPr>
            <w:noProof/>
            <w:webHidden/>
          </w:rPr>
          <w:t>6</w:t>
        </w:r>
        <w:r w:rsidR="00FA683B">
          <w:rPr>
            <w:noProof/>
            <w:webHidden/>
          </w:rPr>
          <w:fldChar w:fldCharType="end"/>
        </w:r>
      </w:hyperlink>
    </w:p>
    <w:p w14:paraId="7DAAEDD8" w14:textId="77777777" w:rsidR="00FA683B" w:rsidRDefault="00B4687F">
      <w:pPr>
        <w:pStyle w:val="TableofFigures"/>
        <w:tabs>
          <w:tab w:val="right" w:leader="dot" w:pos="9350"/>
        </w:tabs>
        <w:rPr>
          <w:rFonts w:asciiTheme="minorHAnsi" w:eastAsiaTheme="minorEastAsia" w:hAnsiTheme="minorHAnsi"/>
          <w:noProof/>
          <w:sz w:val="22"/>
          <w:lang w:val="en-GB" w:eastAsia="en-GB"/>
        </w:rPr>
      </w:pPr>
      <w:hyperlink w:anchor="_Toc526501144" w:history="1">
        <w:r w:rsidR="00FA683B" w:rsidRPr="009F7DE5">
          <w:rPr>
            <w:rStyle w:val="Hyperlink"/>
            <w:noProof/>
          </w:rPr>
          <w:t>Figure A1. Example figure appendix</w:t>
        </w:r>
        <w:r w:rsidR="00FA683B">
          <w:rPr>
            <w:noProof/>
            <w:webHidden/>
          </w:rPr>
          <w:tab/>
        </w:r>
        <w:r w:rsidR="00FA683B">
          <w:rPr>
            <w:noProof/>
            <w:webHidden/>
          </w:rPr>
          <w:fldChar w:fldCharType="begin"/>
        </w:r>
        <w:r w:rsidR="00FA683B">
          <w:rPr>
            <w:noProof/>
            <w:webHidden/>
          </w:rPr>
          <w:instrText xml:space="preserve"> PAGEREF _Toc526501144 \h </w:instrText>
        </w:r>
        <w:r w:rsidR="00FA683B">
          <w:rPr>
            <w:noProof/>
            <w:webHidden/>
          </w:rPr>
        </w:r>
        <w:r w:rsidR="00FA683B">
          <w:rPr>
            <w:noProof/>
            <w:webHidden/>
          </w:rPr>
          <w:fldChar w:fldCharType="separate"/>
        </w:r>
        <w:r w:rsidR="00FA683B">
          <w:rPr>
            <w:noProof/>
            <w:webHidden/>
          </w:rPr>
          <w:t>9</w:t>
        </w:r>
        <w:r w:rsidR="00FA683B">
          <w:rPr>
            <w:noProof/>
            <w:webHidden/>
          </w:rPr>
          <w:fldChar w:fldCharType="end"/>
        </w:r>
      </w:hyperlink>
    </w:p>
    <w:p w14:paraId="217364F1" w14:textId="77777777" w:rsidR="00FA683B" w:rsidRDefault="00B4687F">
      <w:pPr>
        <w:pStyle w:val="TableofFigures"/>
        <w:tabs>
          <w:tab w:val="right" w:leader="dot" w:pos="9350"/>
        </w:tabs>
        <w:rPr>
          <w:rFonts w:asciiTheme="minorHAnsi" w:eastAsiaTheme="minorEastAsia" w:hAnsiTheme="minorHAnsi"/>
          <w:noProof/>
          <w:sz w:val="22"/>
          <w:lang w:val="en-GB" w:eastAsia="en-GB"/>
        </w:rPr>
      </w:pPr>
      <w:hyperlink w:anchor="_Toc526501145" w:history="1">
        <w:r w:rsidR="00FA683B" w:rsidRPr="009F7DE5">
          <w:rPr>
            <w:rStyle w:val="Hyperlink"/>
            <w:noProof/>
          </w:rPr>
          <w:t>Figure A2. Example figure appendix</w:t>
        </w:r>
        <w:r w:rsidR="00FA683B">
          <w:rPr>
            <w:noProof/>
            <w:webHidden/>
          </w:rPr>
          <w:tab/>
        </w:r>
        <w:r w:rsidR="00FA683B">
          <w:rPr>
            <w:noProof/>
            <w:webHidden/>
          </w:rPr>
          <w:fldChar w:fldCharType="begin"/>
        </w:r>
        <w:r w:rsidR="00FA683B">
          <w:rPr>
            <w:noProof/>
            <w:webHidden/>
          </w:rPr>
          <w:instrText xml:space="preserve"> PAGEREF _Toc526501145 \h </w:instrText>
        </w:r>
        <w:r w:rsidR="00FA683B">
          <w:rPr>
            <w:noProof/>
            <w:webHidden/>
          </w:rPr>
        </w:r>
        <w:r w:rsidR="00FA683B">
          <w:rPr>
            <w:noProof/>
            <w:webHidden/>
          </w:rPr>
          <w:fldChar w:fldCharType="separate"/>
        </w:r>
        <w:r w:rsidR="00FA683B">
          <w:rPr>
            <w:noProof/>
            <w:webHidden/>
          </w:rPr>
          <w:t>9</w:t>
        </w:r>
        <w:r w:rsidR="00FA683B">
          <w:rPr>
            <w:noProof/>
            <w:webHidden/>
          </w:rPr>
          <w:fldChar w:fldCharType="end"/>
        </w:r>
      </w:hyperlink>
    </w:p>
    <w:p w14:paraId="62F43390" w14:textId="77777777" w:rsidR="00FA683B" w:rsidRDefault="00B4687F">
      <w:pPr>
        <w:pStyle w:val="TableofFigures"/>
        <w:tabs>
          <w:tab w:val="right" w:leader="dot" w:pos="9350"/>
        </w:tabs>
        <w:rPr>
          <w:rFonts w:asciiTheme="minorHAnsi" w:eastAsiaTheme="minorEastAsia" w:hAnsiTheme="minorHAnsi"/>
          <w:noProof/>
          <w:sz w:val="22"/>
          <w:lang w:val="en-GB" w:eastAsia="en-GB"/>
        </w:rPr>
      </w:pPr>
      <w:hyperlink w:anchor="_Toc526501146" w:history="1">
        <w:r w:rsidR="00FA683B" w:rsidRPr="009F7DE5">
          <w:rPr>
            <w:rStyle w:val="Hyperlink"/>
            <w:noProof/>
          </w:rPr>
          <w:t>Figure B1. Example figure appendix</w:t>
        </w:r>
        <w:r w:rsidR="00FA683B">
          <w:rPr>
            <w:noProof/>
            <w:webHidden/>
          </w:rPr>
          <w:tab/>
        </w:r>
        <w:r w:rsidR="00FA683B">
          <w:rPr>
            <w:noProof/>
            <w:webHidden/>
          </w:rPr>
          <w:fldChar w:fldCharType="begin"/>
        </w:r>
        <w:r w:rsidR="00FA683B">
          <w:rPr>
            <w:noProof/>
            <w:webHidden/>
          </w:rPr>
          <w:instrText xml:space="preserve"> PAGEREF _Toc526501146 \h </w:instrText>
        </w:r>
        <w:r w:rsidR="00FA683B">
          <w:rPr>
            <w:noProof/>
            <w:webHidden/>
          </w:rPr>
        </w:r>
        <w:r w:rsidR="00FA683B">
          <w:rPr>
            <w:noProof/>
            <w:webHidden/>
          </w:rPr>
          <w:fldChar w:fldCharType="separate"/>
        </w:r>
        <w:r w:rsidR="00FA683B">
          <w:rPr>
            <w:noProof/>
            <w:webHidden/>
          </w:rPr>
          <w:t>10</w:t>
        </w:r>
        <w:r w:rsidR="00FA683B">
          <w:rPr>
            <w:noProof/>
            <w:webHidden/>
          </w:rPr>
          <w:fldChar w:fldCharType="end"/>
        </w:r>
      </w:hyperlink>
    </w:p>
    <w:p w14:paraId="4D6AF620" w14:textId="77777777" w:rsidR="00FA683B" w:rsidRDefault="00CF4540" w:rsidP="00332919">
      <w:pPr>
        <w:pStyle w:val="ToFHeading"/>
        <w:rPr>
          <w:noProof/>
        </w:rPr>
      </w:pPr>
      <w:r>
        <w:fldChar w:fldCharType="end"/>
      </w:r>
      <w:bookmarkStart w:id="3" w:name="_Toc526501191"/>
      <w:r w:rsidR="00332919">
        <w:t xml:space="preserve">List of </w:t>
      </w:r>
      <w:r w:rsidR="00332919" w:rsidRPr="00332919">
        <w:t>Tables</w:t>
      </w:r>
      <w:bookmarkEnd w:id="3"/>
      <w:r>
        <w:fldChar w:fldCharType="begin"/>
      </w:r>
      <w:r>
        <w:instrText xml:space="preserve"> TOC \h \z \c "Table" </w:instrText>
      </w:r>
      <w:r>
        <w:fldChar w:fldCharType="separate"/>
      </w:r>
    </w:p>
    <w:p w14:paraId="1B710929" w14:textId="77777777" w:rsidR="00FA683B" w:rsidRDefault="00B4687F">
      <w:pPr>
        <w:pStyle w:val="TableofFigures"/>
        <w:tabs>
          <w:tab w:val="right" w:leader="dot" w:pos="9350"/>
        </w:tabs>
        <w:rPr>
          <w:rFonts w:asciiTheme="minorHAnsi" w:eastAsiaTheme="minorEastAsia" w:hAnsiTheme="minorHAnsi"/>
          <w:noProof/>
          <w:sz w:val="22"/>
          <w:lang w:val="en-GB" w:eastAsia="en-GB"/>
        </w:rPr>
      </w:pPr>
      <w:hyperlink w:anchor="_Toc526501148" w:history="1">
        <w:r w:rsidR="00FA683B" w:rsidRPr="00A23C4C">
          <w:rPr>
            <w:rStyle w:val="Hyperlink"/>
            <w:noProof/>
          </w:rPr>
          <w:t>Table 1 Example table body text</w:t>
        </w:r>
        <w:r w:rsidR="00FA683B">
          <w:rPr>
            <w:noProof/>
            <w:webHidden/>
          </w:rPr>
          <w:tab/>
        </w:r>
        <w:r w:rsidR="00FA683B">
          <w:rPr>
            <w:noProof/>
            <w:webHidden/>
          </w:rPr>
          <w:fldChar w:fldCharType="begin"/>
        </w:r>
        <w:r w:rsidR="00FA683B">
          <w:rPr>
            <w:noProof/>
            <w:webHidden/>
          </w:rPr>
          <w:instrText xml:space="preserve"> PAGEREF _Toc526501148 \h </w:instrText>
        </w:r>
        <w:r w:rsidR="00FA683B">
          <w:rPr>
            <w:noProof/>
            <w:webHidden/>
          </w:rPr>
        </w:r>
        <w:r w:rsidR="00FA683B">
          <w:rPr>
            <w:noProof/>
            <w:webHidden/>
          </w:rPr>
          <w:fldChar w:fldCharType="separate"/>
        </w:r>
        <w:r w:rsidR="00FA683B">
          <w:rPr>
            <w:noProof/>
            <w:webHidden/>
          </w:rPr>
          <w:t>6</w:t>
        </w:r>
        <w:r w:rsidR="00FA683B">
          <w:rPr>
            <w:noProof/>
            <w:webHidden/>
          </w:rPr>
          <w:fldChar w:fldCharType="end"/>
        </w:r>
      </w:hyperlink>
    </w:p>
    <w:p w14:paraId="5A793412" w14:textId="77777777" w:rsidR="00FA683B" w:rsidRDefault="00B4687F">
      <w:pPr>
        <w:pStyle w:val="TableofFigures"/>
        <w:tabs>
          <w:tab w:val="right" w:leader="dot" w:pos="9350"/>
        </w:tabs>
        <w:rPr>
          <w:rFonts w:asciiTheme="minorHAnsi" w:eastAsiaTheme="minorEastAsia" w:hAnsiTheme="minorHAnsi"/>
          <w:noProof/>
          <w:sz w:val="22"/>
          <w:lang w:val="en-GB" w:eastAsia="en-GB"/>
        </w:rPr>
      </w:pPr>
      <w:hyperlink w:anchor="_Toc526501149" w:history="1">
        <w:r w:rsidR="00FA683B" w:rsidRPr="00A23C4C">
          <w:rPr>
            <w:rStyle w:val="Hyperlink"/>
            <w:noProof/>
          </w:rPr>
          <w:t>Table A1 Example table appendix</w:t>
        </w:r>
        <w:r w:rsidR="00FA683B">
          <w:rPr>
            <w:noProof/>
            <w:webHidden/>
          </w:rPr>
          <w:tab/>
        </w:r>
        <w:r w:rsidR="00FA683B">
          <w:rPr>
            <w:noProof/>
            <w:webHidden/>
          </w:rPr>
          <w:fldChar w:fldCharType="begin"/>
        </w:r>
        <w:r w:rsidR="00FA683B">
          <w:rPr>
            <w:noProof/>
            <w:webHidden/>
          </w:rPr>
          <w:instrText xml:space="preserve"> PAGEREF _Toc526501149 \h </w:instrText>
        </w:r>
        <w:r w:rsidR="00FA683B">
          <w:rPr>
            <w:noProof/>
            <w:webHidden/>
          </w:rPr>
        </w:r>
        <w:r w:rsidR="00FA683B">
          <w:rPr>
            <w:noProof/>
            <w:webHidden/>
          </w:rPr>
          <w:fldChar w:fldCharType="separate"/>
        </w:r>
        <w:r w:rsidR="00FA683B">
          <w:rPr>
            <w:noProof/>
            <w:webHidden/>
          </w:rPr>
          <w:t>9</w:t>
        </w:r>
        <w:r w:rsidR="00FA683B">
          <w:rPr>
            <w:noProof/>
            <w:webHidden/>
          </w:rPr>
          <w:fldChar w:fldCharType="end"/>
        </w:r>
      </w:hyperlink>
    </w:p>
    <w:p w14:paraId="76CF8FFF" w14:textId="77777777" w:rsidR="005632CA" w:rsidRPr="00D83FCE" w:rsidRDefault="00CF4540" w:rsidP="008801F2">
      <w:pPr>
        <w:pStyle w:val="Heading1"/>
        <w:rPr>
          <w:lang w:val="en-GB"/>
        </w:rPr>
      </w:pPr>
      <w:r>
        <w:lastRenderedPageBreak/>
        <w:fldChar w:fldCharType="end"/>
      </w:r>
      <w:bookmarkStart w:id="4" w:name="_Toc526501192"/>
      <w:r w:rsidR="00D83FCE" w:rsidRPr="00D83FCE">
        <w:rPr>
          <w:lang w:val="en-GB"/>
        </w:rPr>
        <w:t>Heading</w:t>
      </w:r>
      <w:r w:rsidR="005632CA" w:rsidRPr="00D83FCE">
        <w:rPr>
          <w:lang w:val="en-GB"/>
        </w:rPr>
        <w:t xml:space="preserve"> 1</w:t>
      </w:r>
      <w:bookmarkStart w:id="5" w:name="_GoBack"/>
      <w:bookmarkEnd w:id="4"/>
      <w:bookmarkEnd w:id="5"/>
    </w:p>
    <w:p w14:paraId="13D41456" w14:textId="2D9B76E8" w:rsidR="005632CA" w:rsidRPr="00D83FCE" w:rsidRDefault="00BF2B81">
      <w:pPr>
        <w:rPr>
          <w:lang w:val="en-GB"/>
        </w:rPr>
      </w:pPr>
      <w:r w:rsidRPr="00BF2B81">
        <w:rPr>
          <w:lang w:val="en-GB"/>
        </w:rPr>
        <w:t>This research aims to gain insight into the relationship between smartphones and students’ attention in classrooms. This chapter further discusses the research method, the sampling method and the data analysis procedure.</w:t>
      </w:r>
      <w:r w:rsidRPr="00BF2B81">
        <w:rPr>
          <w:lang w:val="en-GB"/>
        </w:rPr>
        <w:t xml:space="preserve"> </w:t>
      </w:r>
    </w:p>
    <w:p w14:paraId="4A1CF3E5" w14:textId="77777777" w:rsidR="005632CA" w:rsidRPr="00D83FCE" w:rsidRDefault="00D83FCE" w:rsidP="005632CA">
      <w:pPr>
        <w:pStyle w:val="Heading2"/>
        <w:rPr>
          <w:lang w:val="en-GB"/>
        </w:rPr>
      </w:pPr>
      <w:bookmarkStart w:id="6" w:name="_Toc526501193"/>
      <w:r w:rsidRPr="00D83FCE">
        <w:rPr>
          <w:lang w:val="en-GB"/>
        </w:rPr>
        <w:t xml:space="preserve">Heading </w:t>
      </w:r>
      <w:r w:rsidR="005632CA" w:rsidRPr="00D83FCE">
        <w:rPr>
          <w:lang w:val="en-GB"/>
        </w:rPr>
        <w:t>2</w:t>
      </w:r>
      <w:bookmarkEnd w:id="6"/>
    </w:p>
    <w:p w14:paraId="53C56B10" w14:textId="0641A5E1" w:rsidR="005632CA" w:rsidRPr="00D83FCE" w:rsidRDefault="00BF2B81">
      <w:pPr>
        <w:rPr>
          <w:lang w:val="en-GB"/>
        </w:rPr>
      </w:pPr>
      <w:r w:rsidRPr="00BF2B81">
        <w:rPr>
          <w:lang w:val="en-GB"/>
        </w:rPr>
        <w:t>In addition to an extensive literature review, 40 interviews were conducted for this study. The goal of conducting interviews was to find out how students looked at the use of smartphones in the classroom.</w:t>
      </w:r>
      <w:r w:rsidRPr="00BF2B81">
        <w:rPr>
          <w:lang w:val="en-GB"/>
        </w:rPr>
        <w:t xml:space="preserve"> </w:t>
      </w:r>
    </w:p>
    <w:p w14:paraId="0D6E8554" w14:textId="583E02EE" w:rsidR="00E25267" w:rsidRPr="00D83FCE" w:rsidRDefault="00D83FCE" w:rsidP="00BF2B81">
      <w:pPr>
        <w:pStyle w:val="Heading3"/>
        <w:rPr>
          <w:lang w:val="en-GB"/>
        </w:rPr>
      </w:pPr>
      <w:bookmarkStart w:id="7" w:name="_Toc526501194"/>
      <w:r w:rsidRPr="00D83FCE">
        <w:rPr>
          <w:lang w:val="en-GB"/>
        </w:rPr>
        <w:t xml:space="preserve">Heading </w:t>
      </w:r>
      <w:r w:rsidR="005632CA" w:rsidRPr="00D83FCE">
        <w:rPr>
          <w:lang w:val="en-GB"/>
        </w:rPr>
        <w:t>3</w:t>
      </w:r>
      <w:r w:rsidR="00A22A32" w:rsidRPr="00D83FCE">
        <w:rPr>
          <w:lang w:val="en-GB"/>
        </w:rPr>
        <w:t>.</w:t>
      </w:r>
      <w:bookmarkEnd w:id="7"/>
      <w:r w:rsidR="0089257B">
        <w:rPr>
          <w:lang w:val="en-GB"/>
        </w:rPr>
        <w:t xml:space="preserve"> </w:t>
      </w:r>
      <w:r w:rsidR="00BF2B81" w:rsidRPr="00BF2B81">
        <w:rPr>
          <w:b w:val="0"/>
          <w:lang w:val="en-GB"/>
        </w:rPr>
        <w:t>A non-probability sample was used to gather participants for this research. The driving factors behind this decision were cost and convenience.</w:t>
      </w:r>
    </w:p>
    <w:p w14:paraId="63FD92E6" w14:textId="192C60FE" w:rsidR="005632CA" w:rsidRPr="00827847" w:rsidRDefault="00D83FCE" w:rsidP="005632CA">
      <w:pPr>
        <w:pStyle w:val="Heading4"/>
        <w:rPr>
          <w:vanish/>
          <w:specVanish/>
        </w:rPr>
      </w:pPr>
      <w:bookmarkStart w:id="8" w:name="_Toc526501195"/>
      <w:r w:rsidRPr="00D83FCE">
        <w:rPr>
          <w:lang w:val="en-GB"/>
        </w:rPr>
        <w:t xml:space="preserve">Heading </w:t>
      </w:r>
      <w:r w:rsidR="005632CA" w:rsidRPr="00D83FCE">
        <w:rPr>
          <w:lang w:val="en-GB"/>
        </w:rPr>
        <w:t>4</w:t>
      </w:r>
      <w:r w:rsidR="00A22A32" w:rsidRPr="00D83FCE">
        <w:rPr>
          <w:lang w:val="en-GB"/>
        </w:rPr>
        <w:t>.</w:t>
      </w:r>
      <w:bookmarkEnd w:id="8"/>
      <w:r w:rsidR="005632CA" w:rsidRPr="00D83FCE">
        <w:rPr>
          <w:lang w:val="en-GB"/>
        </w:rPr>
        <w:t xml:space="preserve"> </w:t>
      </w:r>
      <w:r w:rsidR="00827847" w:rsidRPr="00827847">
        <w:rPr>
          <w:b w:val="0"/>
          <w:i w:val="0"/>
          <w:lang w:val="en-GB"/>
        </w:rPr>
        <w:t>Students who participated in this study were recruited through posts on the school’s Facebook page. As an incentive, students who participated were granted an exemption for writing an essay.</w:t>
      </w:r>
      <w:r w:rsidR="00827847" w:rsidRPr="00827847">
        <w:rPr>
          <w:b w:val="0"/>
          <w:i w:val="0"/>
          <w:lang w:val="en-GB"/>
        </w:rPr>
        <w:t xml:space="preserve"> </w:t>
      </w:r>
    </w:p>
    <w:p w14:paraId="37954FFF" w14:textId="77777777" w:rsidR="00827847" w:rsidRDefault="00827847" w:rsidP="00F96836">
      <w:pPr>
        <w:pStyle w:val="Heading5"/>
        <w:rPr>
          <w:lang w:val="en-GB"/>
        </w:rPr>
      </w:pPr>
      <w:bookmarkStart w:id="9" w:name="_Toc526501196"/>
    </w:p>
    <w:p w14:paraId="272E181D" w14:textId="2A69CAC9" w:rsidR="00F96836" w:rsidRPr="00D83FCE" w:rsidRDefault="00D83FCE" w:rsidP="00F96836">
      <w:pPr>
        <w:pStyle w:val="Heading5"/>
        <w:rPr>
          <w:vanish/>
          <w:lang w:val="en-GB"/>
          <w:specVanish/>
        </w:rPr>
      </w:pPr>
      <w:r w:rsidRPr="00D83FCE">
        <w:rPr>
          <w:lang w:val="en-GB"/>
        </w:rPr>
        <w:t xml:space="preserve">Heading </w:t>
      </w:r>
      <w:r w:rsidR="00F96836" w:rsidRPr="00D83FCE">
        <w:rPr>
          <w:lang w:val="en-GB"/>
        </w:rPr>
        <w:t>5</w:t>
      </w:r>
      <w:r w:rsidR="00A22A32" w:rsidRPr="00D83FCE">
        <w:rPr>
          <w:lang w:val="en-GB"/>
        </w:rPr>
        <w:t>.</w:t>
      </w:r>
      <w:bookmarkEnd w:id="9"/>
      <w:r w:rsidR="00F96836" w:rsidRPr="00D83FCE">
        <w:rPr>
          <w:lang w:val="en-GB"/>
        </w:rPr>
        <w:t xml:space="preserve"> </w:t>
      </w:r>
    </w:p>
    <w:p w14:paraId="2EA12E37" w14:textId="6A15CD20" w:rsidR="00367F15" w:rsidRDefault="00827847" w:rsidP="00367F15">
      <w:pPr>
        <w:rPr>
          <w:lang w:val="en-GB"/>
        </w:rPr>
      </w:pPr>
      <w:r w:rsidRPr="00827847">
        <w:rPr>
          <w:lang w:val="en-GB"/>
        </w:rPr>
        <w:t>Participants were selected based on their age and gender to acquire a representative sample of the population. Furthermore, students had to share additional demographic information.</w:t>
      </w:r>
      <w:r w:rsidRPr="00827847">
        <w:rPr>
          <w:lang w:val="en-GB"/>
        </w:rPr>
        <w:t xml:space="preserve"> </w:t>
      </w:r>
      <w:r w:rsidR="00367F15">
        <w:rPr>
          <w:lang w:val="en-GB"/>
        </w:rPr>
        <w:br w:type="page"/>
      </w:r>
    </w:p>
    <w:p w14:paraId="7876C041" w14:textId="77777777" w:rsidR="00367F15" w:rsidRPr="00367F15" w:rsidRDefault="00367F15" w:rsidP="00367F15">
      <w:pPr>
        <w:pStyle w:val="Caption"/>
        <w:keepNext/>
        <w:rPr>
          <w:i w:val="0"/>
        </w:rPr>
      </w:pPr>
      <w:bookmarkStart w:id="10" w:name="_Toc526501148"/>
      <w:r w:rsidRPr="00367F15">
        <w:rPr>
          <w:i w:val="0"/>
        </w:rPr>
        <w:lastRenderedPageBreak/>
        <w:t xml:space="preserve">Table </w:t>
      </w:r>
      <w:r w:rsidRPr="00367F15">
        <w:rPr>
          <w:i w:val="0"/>
        </w:rPr>
        <w:fldChar w:fldCharType="begin"/>
      </w:r>
      <w:r w:rsidRPr="00367F15">
        <w:rPr>
          <w:i w:val="0"/>
        </w:rPr>
        <w:instrText xml:space="preserve"> SEQ Table \* ARABIC </w:instrText>
      </w:r>
      <w:r w:rsidRPr="00367F15">
        <w:rPr>
          <w:i w:val="0"/>
        </w:rPr>
        <w:fldChar w:fldCharType="separate"/>
      </w:r>
      <w:r w:rsidR="00553535">
        <w:rPr>
          <w:i w:val="0"/>
          <w:noProof/>
        </w:rPr>
        <w:t>1</w:t>
      </w:r>
      <w:r w:rsidRPr="00367F15">
        <w:rPr>
          <w:i w:val="0"/>
        </w:rPr>
        <w:fldChar w:fldCharType="end"/>
      </w:r>
      <w:r w:rsidRPr="00367F15">
        <w:rPr>
          <w:i w:val="0"/>
        </w:rPr>
        <w:t xml:space="preserve"> Example table body text</w:t>
      </w:r>
      <w:bookmarkEnd w:id="10"/>
    </w:p>
    <w:tbl>
      <w:tblPr>
        <w:tblStyle w:val="ListTable6Colorful"/>
        <w:tblW w:w="5000" w:type="pct"/>
        <w:tblLook w:val="0660" w:firstRow="1" w:lastRow="1" w:firstColumn="0" w:lastColumn="0" w:noHBand="1" w:noVBand="1"/>
      </w:tblPr>
      <w:tblGrid>
        <w:gridCol w:w="2583"/>
        <w:gridCol w:w="2417"/>
        <w:gridCol w:w="2181"/>
        <w:gridCol w:w="2179"/>
      </w:tblGrid>
      <w:tr w:rsidR="00367F15" w:rsidRPr="00E208EB" w14:paraId="1A802473" w14:textId="77777777" w:rsidTr="00367F15">
        <w:trPr>
          <w:cnfStyle w:val="100000000000" w:firstRow="1" w:lastRow="0" w:firstColumn="0" w:lastColumn="0" w:oddVBand="0" w:evenVBand="0" w:oddHBand="0" w:evenHBand="0" w:firstRowFirstColumn="0" w:firstRowLastColumn="0" w:lastRowFirstColumn="0" w:lastRowLastColumn="0"/>
        </w:trPr>
        <w:tc>
          <w:tcPr>
            <w:tcW w:w="1380" w:type="pct"/>
            <w:noWrap/>
          </w:tcPr>
          <w:p w14:paraId="7EBA7A5E" w14:textId="77777777" w:rsidR="00367F15" w:rsidRPr="00E208EB" w:rsidRDefault="00367F15" w:rsidP="008A7812">
            <w:pPr>
              <w:rPr>
                <w:color w:val="auto"/>
              </w:rPr>
            </w:pPr>
            <w:r w:rsidRPr="00E208EB">
              <w:rPr>
                <w:color w:val="auto"/>
              </w:rPr>
              <w:t>College</w:t>
            </w:r>
          </w:p>
        </w:tc>
        <w:tc>
          <w:tcPr>
            <w:tcW w:w="1291" w:type="pct"/>
          </w:tcPr>
          <w:p w14:paraId="52F5529F" w14:textId="77777777" w:rsidR="00367F15" w:rsidRPr="00E208EB" w:rsidRDefault="00367F15" w:rsidP="008A7812">
            <w:pPr>
              <w:rPr>
                <w:color w:val="auto"/>
              </w:rPr>
            </w:pPr>
            <w:r w:rsidRPr="00E208EB">
              <w:rPr>
                <w:color w:val="auto"/>
              </w:rPr>
              <w:t>New students</w:t>
            </w:r>
          </w:p>
        </w:tc>
        <w:tc>
          <w:tcPr>
            <w:tcW w:w="1165" w:type="pct"/>
          </w:tcPr>
          <w:p w14:paraId="286F7BF3" w14:textId="77777777" w:rsidR="00367F15" w:rsidRPr="00E208EB" w:rsidRDefault="00367F15" w:rsidP="008A7812">
            <w:pPr>
              <w:rPr>
                <w:color w:val="auto"/>
              </w:rPr>
            </w:pPr>
            <w:r w:rsidRPr="00E208EB">
              <w:rPr>
                <w:color w:val="auto"/>
              </w:rPr>
              <w:t>Graduating students</w:t>
            </w:r>
          </w:p>
        </w:tc>
        <w:tc>
          <w:tcPr>
            <w:tcW w:w="1164" w:type="pct"/>
          </w:tcPr>
          <w:p w14:paraId="57F2D91D" w14:textId="77777777" w:rsidR="00367F15" w:rsidRPr="00E208EB" w:rsidRDefault="00367F15" w:rsidP="008A7812">
            <w:pPr>
              <w:rPr>
                <w:color w:val="auto"/>
              </w:rPr>
            </w:pPr>
            <w:r w:rsidRPr="00E208EB">
              <w:rPr>
                <w:color w:val="auto"/>
              </w:rPr>
              <w:t>Change</w:t>
            </w:r>
          </w:p>
        </w:tc>
      </w:tr>
      <w:tr w:rsidR="00367F15" w:rsidRPr="00E208EB" w14:paraId="098AB0A8" w14:textId="77777777" w:rsidTr="00367F15">
        <w:tc>
          <w:tcPr>
            <w:tcW w:w="1380" w:type="pct"/>
            <w:noWrap/>
          </w:tcPr>
          <w:p w14:paraId="41030D5E" w14:textId="77777777" w:rsidR="00367F15" w:rsidRPr="00E208EB" w:rsidRDefault="00367F15" w:rsidP="008A7812">
            <w:pPr>
              <w:rPr>
                <w:color w:val="auto"/>
              </w:rPr>
            </w:pPr>
          </w:p>
        </w:tc>
        <w:tc>
          <w:tcPr>
            <w:tcW w:w="1291" w:type="pct"/>
          </w:tcPr>
          <w:p w14:paraId="2D24B4D4" w14:textId="77777777" w:rsidR="00367F15" w:rsidRPr="00E208EB" w:rsidRDefault="00367F15" w:rsidP="008A7812">
            <w:pPr>
              <w:rPr>
                <w:rStyle w:val="SubtleEmphasis"/>
                <w:color w:val="auto"/>
              </w:rPr>
            </w:pPr>
            <w:r w:rsidRPr="00E208EB">
              <w:rPr>
                <w:rStyle w:val="SubtleEmphasis"/>
                <w:color w:val="auto"/>
              </w:rPr>
              <w:t>Undergraduate</w:t>
            </w:r>
          </w:p>
        </w:tc>
        <w:tc>
          <w:tcPr>
            <w:tcW w:w="1165" w:type="pct"/>
          </w:tcPr>
          <w:p w14:paraId="7439EF25" w14:textId="77777777" w:rsidR="00367F15" w:rsidRPr="00E208EB" w:rsidRDefault="00367F15" w:rsidP="008A7812">
            <w:pPr>
              <w:rPr>
                <w:color w:val="auto"/>
              </w:rPr>
            </w:pPr>
          </w:p>
        </w:tc>
        <w:tc>
          <w:tcPr>
            <w:tcW w:w="1164" w:type="pct"/>
          </w:tcPr>
          <w:p w14:paraId="6D985F3E" w14:textId="77777777" w:rsidR="00367F15" w:rsidRPr="00E208EB" w:rsidRDefault="00367F15" w:rsidP="008A7812">
            <w:pPr>
              <w:rPr>
                <w:color w:val="auto"/>
              </w:rPr>
            </w:pPr>
          </w:p>
        </w:tc>
      </w:tr>
      <w:tr w:rsidR="00367F15" w:rsidRPr="00E208EB" w14:paraId="7C0071DE" w14:textId="77777777" w:rsidTr="00367F15">
        <w:tc>
          <w:tcPr>
            <w:tcW w:w="1380" w:type="pct"/>
            <w:noWrap/>
          </w:tcPr>
          <w:p w14:paraId="28A7DC7F" w14:textId="77777777" w:rsidR="00367F15" w:rsidRPr="00E208EB" w:rsidRDefault="00367F15" w:rsidP="008A7812">
            <w:pPr>
              <w:rPr>
                <w:color w:val="auto"/>
              </w:rPr>
            </w:pPr>
            <w:r w:rsidRPr="00E208EB">
              <w:rPr>
                <w:color w:val="auto"/>
              </w:rPr>
              <w:t>Cedar University</w:t>
            </w:r>
          </w:p>
        </w:tc>
        <w:tc>
          <w:tcPr>
            <w:tcW w:w="1291" w:type="pct"/>
          </w:tcPr>
          <w:p w14:paraId="4AC2C835" w14:textId="77777777" w:rsidR="00367F15" w:rsidRPr="00E208EB" w:rsidRDefault="00367F15" w:rsidP="008A7812">
            <w:pPr>
              <w:pStyle w:val="DecimalAligned"/>
              <w:rPr>
                <w:color w:val="auto"/>
              </w:rPr>
            </w:pPr>
            <w:r w:rsidRPr="00E208EB">
              <w:rPr>
                <w:color w:val="auto"/>
              </w:rPr>
              <w:t>110</w:t>
            </w:r>
          </w:p>
        </w:tc>
        <w:tc>
          <w:tcPr>
            <w:tcW w:w="1165" w:type="pct"/>
          </w:tcPr>
          <w:p w14:paraId="2D876B74" w14:textId="77777777" w:rsidR="00367F15" w:rsidRPr="00E208EB" w:rsidRDefault="00367F15" w:rsidP="008A7812">
            <w:pPr>
              <w:pStyle w:val="DecimalAligned"/>
              <w:rPr>
                <w:color w:val="auto"/>
              </w:rPr>
            </w:pPr>
            <w:r w:rsidRPr="00E208EB">
              <w:rPr>
                <w:color w:val="auto"/>
              </w:rPr>
              <w:t>103</w:t>
            </w:r>
          </w:p>
        </w:tc>
        <w:tc>
          <w:tcPr>
            <w:tcW w:w="1164" w:type="pct"/>
          </w:tcPr>
          <w:p w14:paraId="3F31FE95" w14:textId="77777777" w:rsidR="00367F15" w:rsidRPr="00E208EB" w:rsidRDefault="00367F15" w:rsidP="008A7812">
            <w:pPr>
              <w:pStyle w:val="DecimalAligned"/>
              <w:rPr>
                <w:color w:val="auto"/>
              </w:rPr>
            </w:pPr>
            <w:r w:rsidRPr="00E208EB">
              <w:rPr>
                <w:color w:val="auto"/>
              </w:rPr>
              <w:t>+7</w:t>
            </w:r>
          </w:p>
        </w:tc>
      </w:tr>
      <w:tr w:rsidR="00367F15" w:rsidRPr="00E208EB" w14:paraId="64EAC0B2" w14:textId="77777777" w:rsidTr="00367F15">
        <w:tc>
          <w:tcPr>
            <w:tcW w:w="1380" w:type="pct"/>
            <w:noWrap/>
          </w:tcPr>
          <w:p w14:paraId="381D4663" w14:textId="77777777" w:rsidR="00367F15" w:rsidRPr="00E208EB" w:rsidRDefault="00367F15" w:rsidP="008A7812">
            <w:pPr>
              <w:rPr>
                <w:color w:val="auto"/>
              </w:rPr>
            </w:pPr>
            <w:r w:rsidRPr="00E208EB">
              <w:rPr>
                <w:color w:val="auto"/>
              </w:rPr>
              <w:t>Elm College</w:t>
            </w:r>
          </w:p>
        </w:tc>
        <w:tc>
          <w:tcPr>
            <w:tcW w:w="1291" w:type="pct"/>
          </w:tcPr>
          <w:p w14:paraId="56221DCE" w14:textId="77777777" w:rsidR="00367F15" w:rsidRPr="00E208EB" w:rsidRDefault="00367F15" w:rsidP="008A7812">
            <w:pPr>
              <w:pStyle w:val="DecimalAligned"/>
              <w:rPr>
                <w:color w:val="auto"/>
              </w:rPr>
            </w:pPr>
            <w:r w:rsidRPr="00E208EB">
              <w:rPr>
                <w:color w:val="auto"/>
              </w:rPr>
              <w:t>223</w:t>
            </w:r>
          </w:p>
        </w:tc>
        <w:tc>
          <w:tcPr>
            <w:tcW w:w="1165" w:type="pct"/>
          </w:tcPr>
          <w:p w14:paraId="75DE3981" w14:textId="77777777" w:rsidR="00367F15" w:rsidRPr="00E208EB" w:rsidRDefault="00367F15" w:rsidP="008A7812">
            <w:pPr>
              <w:pStyle w:val="DecimalAligned"/>
              <w:rPr>
                <w:color w:val="auto"/>
              </w:rPr>
            </w:pPr>
            <w:r w:rsidRPr="00E208EB">
              <w:rPr>
                <w:color w:val="auto"/>
              </w:rPr>
              <w:t>214</w:t>
            </w:r>
          </w:p>
        </w:tc>
        <w:tc>
          <w:tcPr>
            <w:tcW w:w="1164" w:type="pct"/>
          </w:tcPr>
          <w:p w14:paraId="6951099D" w14:textId="77777777" w:rsidR="00367F15" w:rsidRPr="00E208EB" w:rsidRDefault="00367F15" w:rsidP="008A7812">
            <w:pPr>
              <w:pStyle w:val="DecimalAligned"/>
              <w:rPr>
                <w:color w:val="auto"/>
              </w:rPr>
            </w:pPr>
            <w:r w:rsidRPr="00E208EB">
              <w:rPr>
                <w:color w:val="auto"/>
              </w:rPr>
              <w:t>+9</w:t>
            </w:r>
          </w:p>
        </w:tc>
      </w:tr>
      <w:tr w:rsidR="00367F15" w:rsidRPr="00E208EB" w14:paraId="79A995F5" w14:textId="77777777" w:rsidTr="00367F15">
        <w:tc>
          <w:tcPr>
            <w:tcW w:w="1380" w:type="pct"/>
            <w:noWrap/>
          </w:tcPr>
          <w:p w14:paraId="1CEF65C0" w14:textId="77777777" w:rsidR="00367F15" w:rsidRPr="00E208EB" w:rsidRDefault="00367F15" w:rsidP="008A7812">
            <w:pPr>
              <w:rPr>
                <w:color w:val="auto"/>
              </w:rPr>
            </w:pPr>
            <w:r w:rsidRPr="00E208EB">
              <w:rPr>
                <w:color w:val="auto"/>
              </w:rPr>
              <w:t xml:space="preserve">Maple Academy </w:t>
            </w:r>
          </w:p>
        </w:tc>
        <w:tc>
          <w:tcPr>
            <w:tcW w:w="1291" w:type="pct"/>
          </w:tcPr>
          <w:p w14:paraId="271F3E9C" w14:textId="77777777" w:rsidR="00367F15" w:rsidRPr="00E208EB" w:rsidRDefault="00367F15" w:rsidP="008A7812">
            <w:pPr>
              <w:pStyle w:val="DecimalAligned"/>
              <w:rPr>
                <w:color w:val="auto"/>
              </w:rPr>
            </w:pPr>
            <w:r w:rsidRPr="00E208EB">
              <w:rPr>
                <w:color w:val="auto"/>
              </w:rPr>
              <w:t>197</w:t>
            </w:r>
          </w:p>
        </w:tc>
        <w:tc>
          <w:tcPr>
            <w:tcW w:w="1165" w:type="pct"/>
          </w:tcPr>
          <w:p w14:paraId="74B1A190" w14:textId="77777777" w:rsidR="00367F15" w:rsidRPr="00E208EB" w:rsidRDefault="00367F15" w:rsidP="008A7812">
            <w:pPr>
              <w:pStyle w:val="DecimalAligned"/>
              <w:rPr>
                <w:color w:val="auto"/>
              </w:rPr>
            </w:pPr>
            <w:r w:rsidRPr="00E208EB">
              <w:rPr>
                <w:color w:val="auto"/>
              </w:rPr>
              <w:t>120</w:t>
            </w:r>
          </w:p>
        </w:tc>
        <w:tc>
          <w:tcPr>
            <w:tcW w:w="1164" w:type="pct"/>
          </w:tcPr>
          <w:p w14:paraId="5D9008AC" w14:textId="77777777" w:rsidR="00367F15" w:rsidRPr="00E208EB" w:rsidRDefault="00367F15" w:rsidP="008A7812">
            <w:pPr>
              <w:pStyle w:val="DecimalAligned"/>
              <w:rPr>
                <w:color w:val="auto"/>
              </w:rPr>
            </w:pPr>
            <w:r w:rsidRPr="00E208EB">
              <w:rPr>
                <w:color w:val="auto"/>
              </w:rPr>
              <w:t>+77</w:t>
            </w:r>
          </w:p>
        </w:tc>
      </w:tr>
      <w:tr w:rsidR="00367F15" w:rsidRPr="00E208EB" w14:paraId="21D018B6" w14:textId="77777777" w:rsidTr="00367F15">
        <w:tc>
          <w:tcPr>
            <w:tcW w:w="1380" w:type="pct"/>
            <w:noWrap/>
          </w:tcPr>
          <w:p w14:paraId="79EAD249" w14:textId="77777777" w:rsidR="00367F15" w:rsidRPr="00E208EB" w:rsidRDefault="00367F15" w:rsidP="008A7812">
            <w:pPr>
              <w:rPr>
                <w:color w:val="auto"/>
              </w:rPr>
            </w:pPr>
            <w:r w:rsidRPr="00E208EB">
              <w:rPr>
                <w:color w:val="auto"/>
              </w:rPr>
              <w:t>Pine College</w:t>
            </w:r>
          </w:p>
        </w:tc>
        <w:tc>
          <w:tcPr>
            <w:tcW w:w="1291" w:type="pct"/>
          </w:tcPr>
          <w:p w14:paraId="40922525" w14:textId="77777777" w:rsidR="00367F15" w:rsidRPr="00E208EB" w:rsidRDefault="00367F15" w:rsidP="008A7812">
            <w:pPr>
              <w:pStyle w:val="DecimalAligned"/>
              <w:rPr>
                <w:color w:val="auto"/>
              </w:rPr>
            </w:pPr>
            <w:r w:rsidRPr="00E208EB">
              <w:rPr>
                <w:color w:val="auto"/>
              </w:rPr>
              <w:t>134</w:t>
            </w:r>
          </w:p>
        </w:tc>
        <w:tc>
          <w:tcPr>
            <w:tcW w:w="1165" w:type="pct"/>
          </w:tcPr>
          <w:p w14:paraId="41A7C233" w14:textId="77777777" w:rsidR="00367F15" w:rsidRPr="00E208EB" w:rsidRDefault="00367F15" w:rsidP="008A7812">
            <w:pPr>
              <w:pStyle w:val="DecimalAligned"/>
              <w:rPr>
                <w:color w:val="auto"/>
              </w:rPr>
            </w:pPr>
            <w:r w:rsidRPr="00E208EB">
              <w:rPr>
                <w:color w:val="auto"/>
              </w:rPr>
              <w:t>121</w:t>
            </w:r>
          </w:p>
        </w:tc>
        <w:tc>
          <w:tcPr>
            <w:tcW w:w="1164" w:type="pct"/>
          </w:tcPr>
          <w:p w14:paraId="5BD1FC7C" w14:textId="77777777" w:rsidR="00367F15" w:rsidRPr="00E208EB" w:rsidRDefault="00367F15" w:rsidP="008A7812">
            <w:pPr>
              <w:pStyle w:val="DecimalAligned"/>
              <w:rPr>
                <w:color w:val="auto"/>
              </w:rPr>
            </w:pPr>
            <w:r w:rsidRPr="00E208EB">
              <w:rPr>
                <w:color w:val="auto"/>
              </w:rPr>
              <w:t>+13</w:t>
            </w:r>
          </w:p>
        </w:tc>
      </w:tr>
      <w:tr w:rsidR="00367F15" w:rsidRPr="00E208EB" w14:paraId="1F71B1AA" w14:textId="77777777" w:rsidTr="00367F15">
        <w:tc>
          <w:tcPr>
            <w:tcW w:w="1380" w:type="pct"/>
            <w:noWrap/>
          </w:tcPr>
          <w:p w14:paraId="4750B4AA" w14:textId="77777777" w:rsidR="00367F15" w:rsidRPr="00E208EB" w:rsidRDefault="00367F15" w:rsidP="008A7812">
            <w:pPr>
              <w:rPr>
                <w:color w:val="auto"/>
              </w:rPr>
            </w:pPr>
            <w:r w:rsidRPr="00E208EB">
              <w:rPr>
                <w:color w:val="auto"/>
              </w:rPr>
              <w:t>Oak Institute</w:t>
            </w:r>
          </w:p>
        </w:tc>
        <w:tc>
          <w:tcPr>
            <w:tcW w:w="1291" w:type="pct"/>
          </w:tcPr>
          <w:p w14:paraId="7E2FC096" w14:textId="77777777" w:rsidR="00367F15" w:rsidRPr="00E208EB" w:rsidRDefault="00367F15" w:rsidP="008A7812">
            <w:pPr>
              <w:pStyle w:val="DecimalAligned"/>
              <w:rPr>
                <w:color w:val="auto"/>
              </w:rPr>
            </w:pPr>
            <w:r w:rsidRPr="00E208EB">
              <w:rPr>
                <w:color w:val="auto"/>
              </w:rPr>
              <w:t>202</w:t>
            </w:r>
          </w:p>
        </w:tc>
        <w:tc>
          <w:tcPr>
            <w:tcW w:w="1165" w:type="pct"/>
          </w:tcPr>
          <w:p w14:paraId="08FC2ABD" w14:textId="77777777" w:rsidR="00367F15" w:rsidRPr="00E208EB" w:rsidRDefault="00367F15" w:rsidP="008A7812">
            <w:pPr>
              <w:pStyle w:val="DecimalAligned"/>
              <w:rPr>
                <w:color w:val="auto"/>
              </w:rPr>
            </w:pPr>
            <w:r w:rsidRPr="00E208EB">
              <w:rPr>
                <w:color w:val="auto"/>
              </w:rPr>
              <w:t>210</w:t>
            </w:r>
          </w:p>
        </w:tc>
        <w:tc>
          <w:tcPr>
            <w:tcW w:w="1164" w:type="pct"/>
          </w:tcPr>
          <w:p w14:paraId="4D004C08" w14:textId="77777777" w:rsidR="00367F15" w:rsidRPr="00E208EB" w:rsidRDefault="00367F15" w:rsidP="008A7812">
            <w:pPr>
              <w:pStyle w:val="DecimalAligned"/>
              <w:rPr>
                <w:color w:val="auto"/>
              </w:rPr>
            </w:pPr>
            <w:r w:rsidRPr="00E208EB">
              <w:rPr>
                <w:color w:val="auto"/>
              </w:rPr>
              <w:t>-8</w:t>
            </w:r>
          </w:p>
        </w:tc>
      </w:tr>
      <w:tr w:rsidR="00367F15" w:rsidRPr="00E208EB" w14:paraId="49DC8BB2" w14:textId="77777777" w:rsidTr="00367F15">
        <w:tc>
          <w:tcPr>
            <w:tcW w:w="1380" w:type="pct"/>
            <w:noWrap/>
          </w:tcPr>
          <w:p w14:paraId="67B989AB" w14:textId="77777777" w:rsidR="00367F15" w:rsidRPr="00E208EB" w:rsidRDefault="00367F15" w:rsidP="008A7812">
            <w:pPr>
              <w:rPr>
                <w:color w:val="auto"/>
              </w:rPr>
            </w:pPr>
          </w:p>
        </w:tc>
        <w:tc>
          <w:tcPr>
            <w:tcW w:w="1291" w:type="pct"/>
          </w:tcPr>
          <w:p w14:paraId="53E346D4" w14:textId="77777777" w:rsidR="00367F15" w:rsidRPr="00E208EB" w:rsidRDefault="00367F15" w:rsidP="008A7812">
            <w:pPr>
              <w:rPr>
                <w:rStyle w:val="SubtleEmphasis"/>
                <w:color w:val="auto"/>
              </w:rPr>
            </w:pPr>
            <w:r w:rsidRPr="00E208EB">
              <w:rPr>
                <w:rStyle w:val="SubtleEmphasis"/>
                <w:color w:val="auto"/>
              </w:rPr>
              <w:t>Graduate</w:t>
            </w:r>
          </w:p>
        </w:tc>
        <w:tc>
          <w:tcPr>
            <w:tcW w:w="1165" w:type="pct"/>
          </w:tcPr>
          <w:p w14:paraId="51210776" w14:textId="77777777" w:rsidR="00367F15" w:rsidRPr="00E208EB" w:rsidRDefault="00367F15" w:rsidP="008A7812">
            <w:pPr>
              <w:rPr>
                <w:color w:val="auto"/>
              </w:rPr>
            </w:pPr>
          </w:p>
        </w:tc>
        <w:tc>
          <w:tcPr>
            <w:tcW w:w="1164" w:type="pct"/>
          </w:tcPr>
          <w:p w14:paraId="7B28088A" w14:textId="77777777" w:rsidR="00367F15" w:rsidRPr="00E208EB" w:rsidRDefault="00367F15" w:rsidP="008A7812">
            <w:pPr>
              <w:rPr>
                <w:color w:val="auto"/>
              </w:rPr>
            </w:pPr>
          </w:p>
        </w:tc>
      </w:tr>
      <w:tr w:rsidR="00367F15" w:rsidRPr="00E208EB" w14:paraId="1F560547" w14:textId="77777777" w:rsidTr="00367F15">
        <w:tc>
          <w:tcPr>
            <w:tcW w:w="1380" w:type="pct"/>
            <w:noWrap/>
          </w:tcPr>
          <w:p w14:paraId="2CE8055B" w14:textId="77777777" w:rsidR="00367F15" w:rsidRPr="00E208EB" w:rsidRDefault="00367F15" w:rsidP="008A7812">
            <w:pPr>
              <w:rPr>
                <w:color w:val="auto"/>
              </w:rPr>
            </w:pPr>
            <w:r w:rsidRPr="00E208EB">
              <w:rPr>
                <w:color w:val="auto"/>
              </w:rPr>
              <w:t>Cedar University</w:t>
            </w:r>
          </w:p>
        </w:tc>
        <w:tc>
          <w:tcPr>
            <w:tcW w:w="1291" w:type="pct"/>
          </w:tcPr>
          <w:p w14:paraId="5C2237CB" w14:textId="77777777" w:rsidR="00367F15" w:rsidRPr="00E208EB" w:rsidRDefault="00367F15" w:rsidP="008A7812">
            <w:pPr>
              <w:pStyle w:val="DecimalAligned"/>
              <w:rPr>
                <w:color w:val="auto"/>
              </w:rPr>
            </w:pPr>
            <w:r w:rsidRPr="00E208EB">
              <w:rPr>
                <w:color w:val="auto"/>
              </w:rPr>
              <w:t>24</w:t>
            </w:r>
          </w:p>
        </w:tc>
        <w:tc>
          <w:tcPr>
            <w:tcW w:w="1165" w:type="pct"/>
          </w:tcPr>
          <w:p w14:paraId="27C34861" w14:textId="77777777" w:rsidR="00367F15" w:rsidRPr="00E208EB" w:rsidRDefault="00367F15" w:rsidP="008A7812">
            <w:pPr>
              <w:pStyle w:val="DecimalAligned"/>
              <w:rPr>
                <w:color w:val="auto"/>
              </w:rPr>
            </w:pPr>
            <w:r w:rsidRPr="00E208EB">
              <w:rPr>
                <w:color w:val="auto"/>
              </w:rPr>
              <w:t>20</w:t>
            </w:r>
          </w:p>
        </w:tc>
        <w:tc>
          <w:tcPr>
            <w:tcW w:w="1164" w:type="pct"/>
          </w:tcPr>
          <w:p w14:paraId="09BC7EB8" w14:textId="77777777" w:rsidR="00367F15" w:rsidRPr="00E208EB" w:rsidRDefault="00367F15" w:rsidP="008A7812">
            <w:pPr>
              <w:pStyle w:val="DecimalAligned"/>
              <w:rPr>
                <w:color w:val="auto"/>
              </w:rPr>
            </w:pPr>
            <w:r w:rsidRPr="00E208EB">
              <w:rPr>
                <w:color w:val="auto"/>
              </w:rPr>
              <w:t>+4</w:t>
            </w:r>
          </w:p>
        </w:tc>
      </w:tr>
      <w:tr w:rsidR="00367F15" w:rsidRPr="00E208EB" w14:paraId="2D4103CA" w14:textId="77777777" w:rsidTr="00367F15">
        <w:tc>
          <w:tcPr>
            <w:tcW w:w="1380" w:type="pct"/>
            <w:noWrap/>
          </w:tcPr>
          <w:p w14:paraId="4215439E" w14:textId="77777777" w:rsidR="00367F15" w:rsidRPr="00E208EB" w:rsidRDefault="00367F15" w:rsidP="008A7812">
            <w:pPr>
              <w:rPr>
                <w:color w:val="auto"/>
              </w:rPr>
            </w:pPr>
            <w:r w:rsidRPr="00E208EB">
              <w:rPr>
                <w:color w:val="auto"/>
              </w:rPr>
              <w:t>Elm College</w:t>
            </w:r>
          </w:p>
        </w:tc>
        <w:tc>
          <w:tcPr>
            <w:tcW w:w="1291" w:type="pct"/>
          </w:tcPr>
          <w:p w14:paraId="44CFE189" w14:textId="77777777" w:rsidR="00367F15" w:rsidRPr="00E208EB" w:rsidRDefault="00367F15" w:rsidP="008A7812">
            <w:pPr>
              <w:pStyle w:val="DecimalAligned"/>
              <w:rPr>
                <w:color w:val="auto"/>
              </w:rPr>
            </w:pPr>
            <w:r w:rsidRPr="00E208EB">
              <w:rPr>
                <w:color w:val="auto"/>
              </w:rPr>
              <w:t>43</w:t>
            </w:r>
          </w:p>
        </w:tc>
        <w:tc>
          <w:tcPr>
            <w:tcW w:w="1165" w:type="pct"/>
          </w:tcPr>
          <w:p w14:paraId="760C1624" w14:textId="77777777" w:rsidR="00367F15" w:rsidRPr="00E208EB" w:rsidRDefault="00367F15" w:rsidP="008A7812">
            <w:pPr>
              <w:pStyle w:val="DecimalAligned"/>
              <w:rPr>
                <w:color w:val="auto"/>
              </w:rPr>
            </w:pPr>
            <w:r w:rsidRPr="00E208EB">
              <w:rPr>
                <w:color w:val="auto"/>
              </w:rPr>
              <w:t>53</w:t>
            </w:r>
          </w:p>
        </w:tc>
        <w:tc>
          <w:tcPr>
            <w:tcW w:w="1164" w:type="pct"/>
          </w:tcPr>
          <w:p w14:paraId="48BA46F5" w14:textId="77777777" w:rsidR="00367F15" w:rsidRPr="00E208EB" w:rsidRDefault="00367F15" w:rsidP="008A7812">
            <w:pPr>
              <w:pStyle w:val="DecimalAligned"/>
              <w:rPr>
                <w:color w:val="auto"/>
              </w:rPr>
            </w:pPr>
            <w:r w:rsidRPr="00E208EB">
              <w:rPr>
                <w:color w:val="auto"/>
              </w:rPr>
              <w:t>-10</w:t>
            </w:r>
          </w:p>
        </w:tc>
      </w:tr>
      <w:tr w:rsidR="00367F15" w:rsidRPr="00E208EB" w14:paraId="36DBC2CD" w14:textId="77777777" w:rsidTr="00367F15">
        <w:tc>
          <w:tcPr>
            <w:tcW w:w="1380" w:type="pct"/>
            <w:noWrap/>
          </w:tcPr>
          <w:p w14:paraId="323B2D9B" w14:textId="77777777" w:rsidR="00367F15" w:rsidRPr="00E208EB" w:rsidRDefault="00367F15" w:rsidP="008A7812">
            <w:pPr>
              <w:rPr>
                <w:color w:val="auto"/>
              </w:rPr>
            </w:pPr>
            <w:r w:rsidRPr="00E208EB">
              <w:rPr>
                <w:color w:val="auto"/>
              </w:rPr>
              <w:t xml:space="preserve">Maple Academy </w:t>
            </w:r>
          </w:p>
        </w:tc>
        <w:tc>
          <w:tcPr>
            <w:tcW w:w="1291" w:type="pct"/>
          </w:tcPr>
          <w:p w14:paraId="23516941" w14:textId="77777777" w:rsidR="00367F15" w:rsidRPr="00E208EB" w:rsidRDefault="00367F15" w:rsidP="008A7812">
            <w:pPr>
              <w:pStyle w:val="DecimalAligned"/>
              <w:rPr>
                <w:color w:val="auto"/>
              </w:rPr>
            </w:pPr>
            <w:r w:rsidRPr="00E208EB">
              <w:rPr>
                <w:color w:val="auto"/>
              </w:rPr>
              <w:t>3</w:t>
            </w:r>
          </w:p>
        </w:tc>
        <w:tc>
          <w:tcPr>
            <w:tcW w:w="1165" w:type="pct"/>
          </w:tcPr>
          <w:p w14:paraId="053FA335" w14:textId="77777777" w:rsidR="00367F15" w:rsidRPr="00E208EB" w:rsidRDefault="00367F15" w:rsidP="008A7812">
            <w:pPr>
              <w:pStyle w:val="DecimalAligned"/>
              <w:rPr>
                <w:color w:val="auto"/>
              </w:rPr>
            </w:pPr>
            <w:r w:rsidRPr="00E208EB">
              <w:rPr>
                <w:color w:val="auto"/>
              </w:rPr>
              <w:t>11</w:t>
            </w:r>
          </w:p>
        </w:tc>
        <w:tc>
          <w:tcPr>
            <w:tcW w:w="1164" w:type="pct"/>
          </w:tcPr>
          <w:p w14:paraId="7564CB64" w14:textId="77777777" w:rsidR="00367F15" w:rsidRPr="00E208EB" w:rsidRDefault="00367F15" w:rsidP="008A7812">
            <w:pPr>
              <w:pStyle w:val="DecimalAligned"/>
              <w:rPr>
                <w:color w:val="auto"/>
              </w:rPr>
            </w:pPr>
            <w:r w:rsidRPr="00E208EB">
              <w:rPr>
                <w:color w:val="auto"/>
              </w:rPr>
              <w:t>-8</w:t>
            </w:r>
          </w:p>
        </w:tc>
      </w:tr>
      <w:tr w:rsidR="00367F15" w:rsidRPr="00E208EB" w14:paraId="71B2ABB4" w14:textId="77777777" w:rsidTr="00367F15">
        <w:tc>
          <w:tcPr>
            <w:tcW w:w="1380" w:type="pct"/>
            <w:noWrap/>
          </w:tcPr>
          <w:p w14:paraId="27CCF589" w14:textId="77777777" w:rsidR="00367F15" w:rsidRPr="00E208EB" w:rsidRDefault="00367F15" w:rsidP="008A7812">
            <w:pPr>
              <w:rPr>
                <w:color w:val="auto"/>
              </w:rPr>
            </w:pPr>
            <w:r w:rsidRPr="00E208EB">
              <w:rPr>
                <w:color w:val="auto"/>
              </w:rPr>
              <w:t>Pine College</w:t>
            </w:r>
          </w:p>
        </w:tc>
        <w:tc>
          <w:tcPr>
            <w:tcW w:w="1291" w:type="pct"/>
          </w:tcPr>
          <w:p w14:paraId="7CF4520C" w14:textId="77777777" w:rsidR="00367F15" w:rsidRPr="00E208EB" w:rsidRDefault="00367F15" w:rsidP="008A7812">
            <w:pPr>
              <w:pStyle w:val="DecimalAligned"/>
              <w:rPr>
                <w:color w:val="auto"/>
              </w:rPr>
            </w:pPr>
            <w:r w:rsidRPr="00E208EB">
              <w:rPr>
                <w:color w:val="auto"/>
              </w:rPr>
              <w:t>9</w:t>
            </w:r>
          </w:p>
        </w:tc>
        <w:tc>
          <w:tcPr>
            <w:tcW w:w="1165" w:type="pct"/>
          </w:tcPr>
          <w:p w14:paraId="43FC88ED" w14:textId="77777777" w:rsidR="00367F15" w:rsidRPr="00E208EB" w:rsidRDefault="00367F15" w:rsidP="008A7812">
            <w:pPr>
              <w:pStyle w:val="DecimalAligned"/>
              <w:rPr>
                <w:color w:val="auto"/>
              </w:rPr>
            </w:pPr>
            <w:r w:rsidRPr="00E208EB">
              <w:rPr>
                <w:color w:val="auto"/>
              </w:rPr>
              <w:t>4</w:t>
            </w:r>
          </w:p>
        </w:tc>
        <w:tc>
          <w:tcPr>
            <w:tcW w:w="1164" w:type="pct"/>
          </w:tcPr>
          <w:p w14:paraId="4A1DBB99" w14:textId="77777777" w:rsidR="00367F15" w:rsidRPr="00E208EB" w:rsidRDefault="00367F15" w:rsidP="008A7812">
            <w:pPr>
              <w:pStyle w:val="DecimalAligned"/>
              <w:rPr>
                <w:color w:val="auto"/>
              </w:rPr>
            </w:pPr>
            <w:r w:rsidRPr="00E208EB">
              <w:rPr>
                <w:color w:val="auto"/>
              </w:rPr>
              <w:t>+5</w:t>
            </w:r>
          </w:p>
        </w:tc>
      </w:tr>
      <w:tr w:rsidR="00367F15" w:rsidRPr="00E208EB" w14:paraId="47A18176" w14:textId="77777777" w:rsidTr="00367F15">
        <w:tc>
          <w:tcPr>
            <w:tcW w:w="1380" w:type="pct"/>
            <w:noWrap/>
          </w:tcPr>
          <w:p w14:paraId="6E721166" w14:textId="77777777" w:rsidR="00367F15" w:rsidRPr="00E208EB" w:rsidRDefault="00367F15" w:rsidP="008A7812">
            <w:pPr>
              <w:rPr>
                <w:color w:val="auto"/>
              </w:rPr>
            </w:pPr>
            <w:r w:rsidRPr="00E208EB">
              <w:rPr>
                <w:color w:val="auto"/>
              </w:rPr>
              <w:t>Oak Institute</w:t>
            </w:r>
          </w:p>
        </w:tc>
        <w:tc>
          <w:tcPr>
            <w:tcW w:w="1291" w:type="pct"/>
          </w:tcPr>
          <w:p w14:paraId="29125D62" w14:textId="77777777" w:rsidR="00367F15" w:rsidRPr="00E208EB" w:rsidRDefault="00367F15" w:rsidP="008A7812">
            <w:pPr>
              <w:pStyle w:val="DecimalAligned"/>
              <w:rPr>
                <w:color w:val="auto"/>
              </w:rPr>
            </w:pPr>
            <w:r w:rsidRPr="00E208EB">
              <w:rPr>
                <w:color w:val="auto"/>
              </w:rPr>
              <w:t>53</w:t>
            </w:r>
          </w:p>
        </w:tc>
        <w:tc>
          <w:tcPr>
            <w:tcW w:w="1165" w:type="pct"/>
          </w:tcPr>
          <w:p w14:paraId="40953EA9" w14:textId="77777777" w:rsidR="00367F15" w:rsidRPr="00E208EB" w:rsidRDefault="00367F15" w:rsidP="008A7812">
            <w:pPr>
              <w:pStyle w:val="DecimalAligned"/>
              <w:rPr>
                <w:color w:val="auto"/>
              </w:rPr>
            </w:pPr>
            <w:r w:rsidRPr="00E208EB">
              <w:rPr>
                <w:color w:val="auto"/>
              </w:rPr>
              <w:t>52</w:t>
            </w:r>
          </w:p>
        </w:tc>
        <w:tc>
          <w:tcPr>
            <w:tcW w:w="1164" w:type="pct"/>
          </w:tcPr>
          <w:p w14:paraId="3891ACDE" w14:textId="77777777" w:rsidR="00367F15" w:rsidRPr="00E208EB" w:rsidRDefault="00367F15" w:rsidP="008A7812">
            <w:pPr>
              <w:pStyle w:val="DecimalAligned"/>
              <w:rPr>
                <w:color w:val="auto"/>
              </w:rPr>
            </w:pPr>
            <w:r w:rsidRPr="00E208EB">
              <w:rPr>
                <w:color w:val="auto"/>
              </w:rPr>
              <w:t>+1</w:t>
            </w:r>
          </w:p>
        </w:tc>
      </w:tr>
      <w:tr w:rsidR="00367F15" w:rsidRPr="00E208EB" w14:paraId="23F67BFA" w14:textId="77777777" w:rsidTr="00367F15">
        <w:trPr>
          <w:cnfStyle w:val="010000000000" w:firstRow="0" w:lastRow="1" w:firstColumn="0" w:lastColumn="0" w:oddVBand="0" w:evenVBand="0" w:oddHBand="0" w:evenHBand="0" w:firstRowFirstColumn="0" w:firstRowLastColumn="0" w:lastRowFirstColumn="0" w:lastRowLastColumn="0"/>
        </w:trPr>
        <w:tc>
          <w:tcPr>
            <w:tcW w:w="1380" w:type="pct"/>
            <w:noWrap/>
          </w:tcPr>
          <w:p w14:paraId="19F06A48" w14:textId="77777777" w:rsidR="00367F15" w:rsidRPr="00E208EB" w:rsidRDefault="00367F15" w:rsidP="008A7812">
            <w:pPr>
              <w:rPr>
                <w:color w:val="auto"/>
              </w:rPr>
            </w:pPr>
            <w:r w:rsidRPr="00E208EB">
              <w:rPr>
                <w:color w:val="auto"/>
              </w:rPr>
              <w:t>Total</w:t>
            </w:r>
          </w:p>
        </w:tc>
        <w:tc>
          <w:tcPr>
            <w:tcW w:w="1291" w:type="pct"/>
          </w:tcPr>
          <w:p w14:paraId="3729FA8A" w14:textId="77777777" w:rsidR="00367F15" w:rsidRPr="00E208EB" w:rsidRDefault="00367F15" w:rsidP="008A7812">
            <w:pPr>
              <w:pStyle w:val="DecimalAligned"/>
              <w:rPr>
                <w:color w:val="auto"/>
              </w:rPr>
            </w:pPr>
            <w:r w:rsidRPr="00E208EB">
              <w:rPr>
                <w:color w:val="auto"/>
              </w:rPr>
              <w:t>998</w:t>
            </w:r>
          </w:p>
        </w:tc>
        <w:tc>
          <w:tcPr>
            <w:tcW w:w="1165" w:type="pct"/>
          </w:tcPr>
          <w:p w14:paraId="607D4451" w14:textId="77777777" w:rsidR="00367F15" w:rsidRPr="00E208EB" w:rsidRDefault="00367F15" w:rsidP="008A7812">
            <w:pPr>
              <w:pStyle w:val="DecimalAligned"/>
              <w:rPr>
                <w:color w:val="auto"/>
              </w:rPr>
            </w:pPr>
            <w:r w:rsidRPr="00E208EB">
              <w:rPr>
                <w:color w:val="auto"/>
              </w:rPr>
              <w:t>908</w:t>
            </w:r>
          </w:p>
        </w:tc>
        <w:tc>
          <w:tcPr>
            <w:tcW w:w="1164" w:type="pct"/>
          </w:tcPr>
          <w:p w14:paraId="40B2BC81" w14:textId="77777777" w:rsidR="00367F15" w:rsidRPr="00E208EB" w:rsidRDefault="00367F15" w:rsidP="008A7812">
            <w:pPr>
              <w:pStyle w:val="DecimalAligned"/>
              <w:rPr>
                <w:color w:val="auto"/>
              </w:rPr>
            </w:pPr>
            <w:r w:rsidRPr="00E208EB">
              <w:rPr>
                <w:color w:val="auto"/>
              </w:rPr>
              <w:t>90</w:t>
            </w:r>
          </w:p>
        </w:tc>
      </w:tr>
    </w:tbl>
    <w:p w14:paraId="41FEFADD" w14:textId="77777777" w:rsidR="00367F15" w:rsidRPr="00C76900" w:rsidRDefault="00367F15" w:rsidP="00367F15">
      <w:pPr>
        <w:spacing w:after="160" w:line="259" w:lineRule="auto"/>
        <w:ind w:firstLine="0"/>
        <w:rPr>
          <w:lang w:val="en-GB"/>
        </w:rPr>
      </w:pPr>
      <w:r w:rsidRPr="00C76900">
        <w:rPr>
          <w:lang w:val="en-GB"/>
        </w:rPr>
        <w:br w:type="page"/>
      </w:r>
    </w:p>
    <w:p w14:paraId="6DEAD057" w14:textId="77777777" w:rsidR="00367F15" w:rsidRDefault="00367F15" w:rsidP="00367F15">
      <w:pPr>
        <w:keepNext/>
        <w:spacing w:after="160" w:line="259" w:lineRule="auto"/>
        <w:ind w:firstLine="0"/>
      </w:pPr>
      <w:r>
        <w:rPr>
          <w:noProof/>
        </w:rPr>
        <w:lastRenderedPageBreak/>
        <w:drawing>
          <wp:inline distT="0" distB="0" distL="0" distR="0" wp14:anchorId="21C0FB18" wp14:editId="036D8996">
            <wp:extent cx="5486400" cy="33432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479490" w14:textId="77777777" w:rsidR="004662F6" w:rsidRPr="004662F6" w:rsidRDefault="00367F15" w:rsidP="00367F15">
      <w:pPr>
        <w:pStyle w:val="Caption"/>
        <w:rPr>
          <w:vanish/>
          <w:specVanish/>
        </w:rPr>
      </w:pPr>
      <w:bookmarkStart w:id="11" w:name="_Toc526499643"/>
      <w:bookmarkStart w:id="12" w:name="_Toc526501143"/>
      <w:r>
        <w:t xml:space="preserve">Figure </w:t>
      </w:r>
      <w:r>
        <w:fldChar w:fldCharType="begin"/>
      </w:r>
      <w:r>
        <w:instrText xml:space="preserve"> SEQ Figure \* ARABIC </w:instrText>
      </w:r>
      <w:r>
        <w:fldChar w:fldCharType="separate"/>
      </w:r>
      <w:r w:rsidR="0054015B">
        <w:rPr>
          <w:noProof/>
        </w:rPr>
        <w:t>1</w:t>
      </w:r>
      <w:r>
        <w:fldChar w:fldCharType="end"/>
      </w:r>
      <w:r>
        <w:t xml:space="preserve">. </w:t>
      </w:r>
      <w:r w:rsidRPr="00367F15">
        <w:rPr>
          <w:i w:val="0"/>
        </w:rPr>
        <w:t>Example figure body text</w:t>
      </w:r>
      <w:bookmarkEnd w:id="11"/>
      <w:bookmarkEnd w:id="12"/>
      <w:r w:rsidR="004662F6">
        <w:rPr>
          <w:i w:val="0"/>
        </w:rPr>
        <w:t xml:space="preserve"> </w:t>
      </w:r>
    </w:p>
    <w:p w14:paraId="291B3500" w14:textId="77777777" w:rsidR="00367F15" w:rsidRDefault="004662F6" w:rsidP="004662F6">
      <w:pPr>
        <w:pStyle w:val="Caption"/>
      </w:pPr>
      <w:r>
        <w:rPr>
          <w:i w:val="0"/>
        </w:rPr>
        <w:t>(</w:t>
      </w:r>
      <w:r w:rsidR="0054015B">
        <w:rPr>
          <w:i w:val="0"/>
        </w:rPr>
        <w:t>Author, 2018</w:t>
      </w:r>
      <w:r>
        <w:rPr>
          <w:i w:val="0"/>
        </w:rPr>
        <w:t>)</w:t>
      </w:r>
    </w:p>
    <w:p w14:paraId="13CD0EEE" w14:textId="77777777" w:rsidR="004662F6" w:rsidRDefault="004662F6">
      <w:pPr>
        <w:spacing w:after="160" w:line="259" w:lineRule="auto"/>
        <w:ind w:firstLine="0"/>
      </w:pPr>
      <w:r>
        <w:br w:type="page"/>
      </w:r>
    </w:p>
    <w:p w14:paraId="3CC27057" w14:textId="57A8B9B8" w:rsidR="004662F6" w:rsidRPr="00827847" w:rsidRDefault="00827847" w:rsidP="004662F6">
      <w:pPr>
        <w:pStyle w:val="Heading1"/>
        <w:rPr>
          <w:b w:val="0"/>
          <w:lang w:val="en-GB"/>
        </w:rPr>
      </w:pPr>
      <w:r w:rsidRPr="00827847">
        <w:rPr>
          <w:b w:val="0"/>
          <w:lang w:val="en-GB"/>
        </w:rPr>
        <w:lastRenderedPageBreak/>
        <w:t>References</w:t>
      </w:r>
    </w:p>
    <w:p w14:paraId="0A5C9612" w14:textId="77777777" w:rsidR="004662F6" w:rsidRPr="00FB1A06" w:rsidRDefault="00FB1A06" w:rsidP="00827847">
      <w:pPr>
        <w:pStyle w:val="Bibliography"/>
        <w:ind w:left="709" w:hanging="709"/>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(Year). Title of article. Title of Journal, Volume(Issue), Page Number(s). https://doi.org/number</w:t>
      </w:r>
    </w:p>
    <w:p w14:paraId="1CF5E990" w14:textId="77777777" w:rsidR="00FB1A06" w:rsidRPr="00117442" w:rsidRDefault="00FB1A06" w:rsidP="004662F6">
      <w:pPr>
        <w:pStyle w:val="Bibliography"/>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w:t>
      </w:r>
      <w:r w:rsidRPr="00117442">
        <w:t xml:space="preserve">(Year). Title of article. Title of Journal, Volume(Issue), Page Number(s). https://doi.org/number </w:t>
      </w:r>
    </w:p>
    <w:p w14:paraId="210DF58F" w14:textId="77777777" w:rsidR="00FB1A06" w:rsidRP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(Year). Title of article. Title of Journal, Volume(Issue), Page Number(s). https://doi.org/number</w:t>
      </w:r>
    </w:p>
    <w:p w14:paraId="2F9223ED" w14:textId="77777777" w:rsidR="00FB1A06" w:rsidRP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(Year). Title of article. Title of Journal, Volume(Issue), Page Number(s). https://doi.org/number </w:t>
      </w:r>
    </w:p>
    <w:p w14:paraId="1478FEB0" w14:textId="77777777" w:rsidR="00FB1A06" w:rsidRP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(Year). Title of article. Title of Journal, Volume(Issue), Page Number(s). https://doi.org/number</w:t>
      </w:r>
    </w:p>
    <w:p w14:paraId="00CF5346" w14:textId="77777777" w:rsidR="00FB1A06" w:rsidRDefault="00FB1A06" w:rsidP="00FB1A06">
      <w:pPr>
        <w:pStyle w:val="Bibliography"/>
        <w:rPr>
          <w:lang w:val="en-GB"/>
        </w:rPr>
      </w:pPr>
      <w:proofErr w:type="spellStart"/>
      <w:r w:rsidRPr="00FB1A06">
        <w:rPr>
          <w:lang w:val="en-GB"/>
        </w:rPr>
        <w:t>AuthorLastName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&amp; Author </w:t>
      </w:r>
      <w:proofErr w:type="spellStart"/>
      <w:r w:rsidRPr="00FB1A06">
        <w:rPr>
          <w:lang w:val="en-GB"/>
        </w:rPr>
        <w:t>LastName</w:t>
      </w:r>
      <w:proofErr w:type="spellEnd"/>
      <w:r w:rsidRPr="00FB1A06">
        <w:rPr>
          <w:lang w:val="en-GB"/>
        </w:rPr>
        <w:t xml:space="preserve">, </w:t>
      </w:r>
      <w:proofErr w:type="spellStart"/>
      <w:r w:rsidRPr="00FB1A06">
        <w:rPr>
          <w:lang w:val="en-GB"/>
        </w:rPr>
        <w:t>FirstInitial</w:t>
      </w:r>
      <w:proofErr w:type="spellEnd"/>
      <w:r w:rsidRPr="00FB1A06">
        <w:rPr>
          <w:lang w:val="en-GB"/>
        </w:rPr>
        <w:t xml:space="preserve">. (Year). Title of article. Title of Journal, Volume(Issue), Page Number(s). https://doi.org/number </w:t>
      </w:r>
    </w:p>
    <w:p w14:paraId="2CBA53C9" w14:textId="77777777" w:rsidR="00FB1A06" w:rsidRDefault="00FB1A06" w:rsidP="00FB1A06">
      <w:pPr>
        <w:rPr>
          <w:lang w:val="en-GB"/>
        </w:rPr>
      </w:pPr>
      <w:r>
        <w:rPr>
          <w:lang w:val="en-GB"/>
        </w:rPr>
        <w:br w:type="page"/>
      </w:r>
    </w:p>
    <w:p w14:paraId="032D1812" w14:textId="77777777" w:rsidR="00937EFC" w:rsidRPr="00553535" w:rsidRDefault="00937EFC" w:rsidP="00553535">
      <w:pPr>
        <w:pStyle w:val="Heading1"/>
        <w:rPr>
          <w:lang w:val="en-GB"/>
        </w:rPr>
      </w:pPr>
      <w:bookmarkStart w:id="13" w:name="_Toc526501198"/>
      <w:r>
        <w:rPr>
          <w:lang w:val="en-GB"/>
        </w:rPr>
        <w:lastRenderedPageBreak/>
        <w:t>Appendix A</w:t>
      </w:r>
      <w:bookmarkEnd w:id="13"/>
    </w:p>
    <w:p w14:paraId="7401258B" w14:textId="77777777" w:rsidR="00553535" w:rsidRPr="00553535" w:rsidRDefault="00553535" w:rsidP="00553535">
      <w:pPr>
        <w:pStyle w:val="Caption"/>
        <w:keepNext/>
        <w:rPr>
          <w:i w:val="0"/>
        </w:rPr>
      </w:pPr>
      <w:bookmarkStart w:id="14" w:name="_Toc526501149"/>
      <w:r w:rsidRPr="00553535">
        <w:rPr>
          <w:i w:val="0"/>
        </w:rPr>
        <w:t xml:space="preserve">Table </w:t>
      </w:r>
      <w:r w:rsidR="001C2E22">
        <w:rPr>
          <w:i w:val="0"/>
        </w:rPr>
        <w:t>A</w:t>
      </w:r>
      <w:r w:rsidR="001C2E22">
        <w:rPr>
          <w:i w:val="0"/>
        </w:rPr>
        <w:fldChar w:fldCharType="begin"/>
      </w:r>
      <w:r w:rsidR="001C2E22">
        <w:rPr>
          <w:i w:val="0"/>
        </w:rPr>
        <w:instrText xml:space="preserve"> SEQ Table \* ARABIC \r A1 </w:instrText>
      </w:r>
      <w:r w:rsidR="001C2E22">
        <w:rPr>
          <w:i w:val="0"/>
        </w:rPr>
        <w:fldChar w:fldCharType="separate"/>
      </w:r>
      <w:r w:rsidR="001C2E22">
        <w:rPr>
          <w:i w:val="0"/>
          <w:noProof/>
        </w:rPr>
        <w:t>1</w:t>
      </w:r>
      <w:r w:rsidR="001C2E22">
        <w:rPr>
          <w:i w:val="0"/>
        </w:rPr>
        <w:fldChar w:fldCharType="end"/>
      </w:r>
      <w:r w:rsidRPr="00553535">
        <w:rPr>
          <w:i w:val="0"/>
        </w:rPr>
        <w:t xml:space="preserve"> Example table appendix</w:t>
      </w:r>
      <w:bookmarkEnd w:id="14"/>
    </w:p>
    <w:tbl>
      <w:tblPr>
        <w:tblStyle w:val="ListTable6Colorful"/>
        <w:tblW w:w="5000" w:type="pct"/>
        <w:tblLook w:val="0660" w:firstRow="1" w:lastRow="1" w:firstColumn="0" w:lastColumn="0" w:noHBand="1" w:noVBand="1"/>
      </w:tblPr>
      <w:tblGrid>
        <w:gridCol w:w="2583"/>
        <w:gridCol w:w="2417"/>
        <w:gridCol w:w="2181"/>
        <w:gridCol w:w="2179"/>
      </w:tblGrid>
      <w:tr w:rsidR="00937EFC" w:rsidRPr="00E208EB" w14:paraId="0FBDBE97" w14:textId="77777777" w:rsidTr="008A7812">
        <w:trPr>
          <w:cnfStyle w:val="100000000000" w:firstRow="1" w:lastRow="0" w:firstColumn="0" w:lastColumn="0" w:oddVBand="0" w:evenVBand="0" w:oddHBand="0" w:evenHBand="0" w:firstRowFirstColumn="0" w:firstRowLastColumn="0" w:lastRowFirstColumn="0" w:lastRowLastColumn="0"/>
        </w:trPr>
        <w:tc>
          <w:tcPr>
            <w:tcW w:w="1380" w:type="pct"/>
            <w:noWrap/>
          </w:tcPr>
          <w:p w14:paraId="6B0A3421" w14:textId="77777777" w:rsidR="00937EFC" w:rsidRPr="00E208EB" w:rsidRDefault="00937EFC" w:rsidP="008A7812">
            <w:pPr>
              <w:rPr>
                <w:color w:val="auto"/>
              </w:rPr>
            </w:pPr>
            <w:bookmarkStart w:id="15" w:name="_Hlk525816353"/>
            <w:r w:rsidRPr="00E208EB">
              <w:rPr>
                <w:color w:val="auto"/>
              </w:rPr>
              <w:t>College</w:t>
            </w:r>
          </w:p>
        </w:tc>
        <w:tc>
          <w:tcPr>
            <w:tcW w:w="1291" w:type="pct"/>
          </w:tcPr>
          <w:p w14:paraId="017EBB12" w14:textId="77777777" w:rsidR="00937EFC" w:rsidRPr="00E208EB" w:rsidRDefault="00937EFC" w:rsidP="008A7812">
            <w:pPr>
              <w:rPr>
                <w:color w:val="auto"/>
              </w:rPr>
            </w:pPr>
            <w:r w:rsidRPr="00E208EB">
              <w:rPr>
                <w:color w:val="auto"/>
              </w:rPr>
              <w:t>New students</w:t>
            </w:r>
          </w:p>
        </w:tc>
        <w:tc>
          <w:tcPr>
            <w:tcW w:w="1165" w:type="pct"/>
          </w:tcPr>
          <w:p w14:paraId="75DB565C" w14:textId="77777777" w:rsidR="00937EFC" w:rsidRPr="00E208EB" w:rsidRDefault="00937EFC" w:rsidP="008A7812">
            <w:pPr>
              <w:rPr>
                <w:color w:val="auto"/>
              </w:rPr>
            </w:pPr>
            <w:r w:rsidRPr="00E208EB">
              <w:rPr>
                <w:color w:val="auto"/>
              </w:rPr>
              <w:t>Graduating students</w:t>
            </w:r>
          </w:p>
        </w:tc>
        <w:tc>
          <w:tcPr>
            <w:tcW w:w="1164" w:type="pct"/>
          </w:tcPr>
          <w:p w14:paraId="7A8D09CC" w14:textId="77777777" w:rsidR="00937EFC" w:rsidRPr="00E208EB" w:rsidRDefault="00937EFC" w:rsidP="008A7812">
            <w:pPr>
              <w:rPr>
                <w:color w:val="auto"/>
              </w:rPr>
            </w:pPr>
            <w:r w:rsidRPr="00E208EB">
              <w:rPr>
                <w:color w:val="auto"/>
              </w:rPr>
              <w:t>Change</w:t>
            </w:r>
          </w:p>
        </w:tc>
      </w:tr>
      <w:tr w:rsidR="00937EFC" w:rsidRPr="00E208EB" w14:paraId="3569A250" w14:textId="77777777" w:rsidTr="008A7812">
        <w:tc>
          <w:tcPr>
            <w:tcW w:w="1380" w:type="pct"/>
            <w:noWrap/>
          </w:tcPr>
          <w:p w14:paraId="7D45547C" w14:textId="77777777" w:rsidR="00937EFC" w:rsidRPr="00E208EB" w:rsidRDefault="00937EFC" w:rsidP="008A7812">
            <w:pPr>
              <w:rPr>
                <w:color w:val="auto"/>
              </w:rPr>
            </w:pPr>
          </w:p>
        </w:tc>
        <w:tc>
          <w:tcPr>
            <w:tcW w:w="1291" w:type="pct"/>
          </w:tcPr>
          <w:p w14:paraId="67C70AA3" w14:textId="77777777" w:rsidR="00937EFC" w:rsidRPr="00E208EB" w:rsidRDefault="00937EFC" w:rsidP="008A7812">
            <w:pPr>
              <w:rPr>
                <w:rStyle w:val="SubtleEmphasis"/>
                <w:color w:val="auto"/>
              </w:rPr>
            </w:pPr>
            <w:r w:rsidRPr="00E208EB">
              <w:rPr>
                <w:rStyle w:val="SubtleEmphasis"/>
                <w:color w:val="auto"/>
              </w:rPr>
              <w:t>Undergraduate</w:t>
            </w:r>
          </w:p>
        </w:tc>
        <w:tc>
          <w:tcPr>
            <w:tcW w:w="1165" w:type="pct"/>
          </w:tcPr>
          <w:p w14:paraId="59EFF724" w14:textId="77777777" w:rsidR="00937EFC" w:rsidRPr="00E208EB" w:rsidRDefault="00937EFC" w:rsidP="008A7812">
            <w:pPr>
              <w:rPr>
                <w:color w:val="auto"/>
              </w:rPr>
            </w:pPr>
          </w:p>
        </w:tc>
        <w:tc>
          <w:tcPr>
            <w:tcW w:w="1164" w:type="pct"/>
          </w:tcPr>
          <w:p w14:paraId="65E8F771" w14:textId="77777777" w:rsidR="00937EFC" w:rsidRPr="00E208EB" w:rsidRDefault="00937EFC" w:rsidP="008A7812">
            <w:pPr>
              <w:rPr>
                <w:color w:val="auto"/>
              </w:rPr>
            </w:pPr>
          </w:p>
        </w:tc>
      </w:tr>
      <w:tr w:rsidR="00937EFC" w:rsidRPr="00E208EB" w14:paraId="28125AEA" w14:textId="77777777" w:rsidTr="008A7812">
        <w:tc>
          <w:tcPr>
            <w:tcW w:w="1380" w:type="pct"/>
            <w:noWrap/>
          </w:tcPr>
          <w:p w14:paraId="30849EFF" w14:textId="77777777" w:rsidR="00937EFC" w:rsidRPr="00E208EB" w:rsidRDefault="00937EFC" w:rsidP="008A7812">
            <w:pPr>
              <w:rPr>
                <w:color w:val="auto"/>
              </w:rPr>
            </w:pPr>
            <w:r w:rsidRPr="00E208EB">
              <w:rPr>
                <w:color w:val="auto"/>
              </w:rPr>
              <w:t>Cedar University</w:t>
            </w:r>
          </w:p>
        </w:tc>
        <w:tc>
          <w:tcPr>
            <w:tcW w:w="1291" w:type="pct"/>
          </w:tcPr>
          <w:p w14:paraId="6AD45E7F" w14:textId="77777777" w:rsidR="00937EFC" w:rsidRPr="00E208EB" w:rsidRDefault="00937EFC" w:rsidP="008A7812">
            <w:pPr>
              <w:pStyle w:val="DecimalAligned"/>
              <w:rPr>
                <w:color w:val="auto"/>
              </w:rPr>
            </w:pPr>
            <w:r w:rsidRPr="00E208EB">
              <w:rPr>
                <w:color w:val="auto"/>
              </w:rPr>
              <w:t>110</w:t>
            </w:r>
          </w:p>
        </w:tc>
        <w:tc>
          <w:tcPr>
            <w:tcW w:w="1165" w:type="pct"/>
          </w:tcPr>
          <w:p w14:paraId="703A2160" w14:textId="77777777" w:rsidR="00937EFC" w:rsidRPr="00E208EB" w:rsidRDefault="00937EFC" w:rsidP="008A7812">
            <w:pPr>
              <w:pStyle w:val="DecimalAligned"/>
              <w:rPr>
                <w:color w:val="auto"/>
              </w:rPr>
            </w:pPr>
            <w:r w:rsidRPr="00E208EB">
              <w:rPr>
                <w:color w:val="auto"/>
              </w:rPr>
              <w:t>103</w:t>
            </w:r>
          </w:p>
        </w:tc>
        <w:tc>
          <w:tcPr>
            <w:tcW w:w="1164" w:type="pct"/>
          </w:tcPr>
          <w:p w14:paraId="011F47CE" w14:textId="77777777" w:rsidR="00937EFC" w:rsidRPr="00E208EB" w:rsidRDefault="00937EFC" w:rsidP="008A7812">
            <w:pPr>
              <w:pStyle w:val="DecimalAligned"/>
              <w:rPr>
                <w:color w:val="auto"/>
              </w:rPr>
            </w:pPr>
            <w:r w:rsidRPr="00E208EB">
              <w:rPr>
                <w:color w:val="auto"/>
              </w:rPr>
              <w:t>+7</w:t>
            </w:r>
          </w:p>
        </w:tc>
      </w:tr>
      <w:tr w:rsidR="00937EFC" w:rsidRPr="00E208EB" w14:paraId="13E00722" w14:textId="77777777" w:rsidTr="008A7812">
        <w:tc>
          <w:tcPr>
            <w:tcW w:w="1380" w:type="pct"/>
            <w:noWrap/>
          </w:tcPr>
          <w:p w14:paraId="63369BDF" w14:textId="77777777" w:rsidR="00937EFC" w:rsidRPr="00E208EB" w:rsidRDefault="00937EFC" w:rsidP="008A7812">
            <w:pPr>
              <w:rPr>
                <w:color w:val="auto"/>
              </w:rPr>
            </w:pPr>
            <w:r w:rsidRPr="00E208EB">
              <w:rPr>
                <w:color w:val="auto"/>
              </w:rPr>
              <w:t>Elm College</w:t>
            </w:r>
          </w:p>
        </w:tc>
        <w:tc>
          <w:tcPr>
            <w:tcW w:w="1291" w:type="pct"/>
          </w:tcPr>
          <w:p w14:paraId="4106AFB0" w14:textId="77777777" w:rsidR="00937EFC" w:rsidRPr="00E208EB" w:rsidRDefault="00937EFC" w:rsidP="008A7812">
            <w:pPr>
              <w:pStyle w:val="DecimalAligned"/>
              <w:rPr>
                <w:color w:val="auto"/>
              </w:rPr>
            </w:pPr>
            <w:r w:rsidRPr="00E208EB">
              <w:rPr>
                <w:color w:val="auto"/>
              </w:rPr>
              <w:t>223</w:t>
            </w:r>
          </w:p>
        </w:tc>
        <w:tc>
          <w:tcPr>
            <w:tcW w:w="1165" w:type="pct"/>
          </w:tcPr>
          <w:p w14:paraId="388EC3DC" w14:textId="77777777" w:rsidR="00937EFC" w:rsidRPr="00E208EB" w:rsidRDefault="00937EFC" w:rsidP="008A7812">
            <w:pPr>
              <w:pStyle w:val="DecimalAligned"/>
              <w:rPr>
                <w:color w:val="auto"/>
              </w:rPr>
            </w:pPr>
            <w:r w:rsidRPr="00E208EB">
              <w:rPr>
                <w:color w:val="auto"/>
              </w:rPr>
              <w:t>214</w:t>
            </w:r>
          </w:p>
        </w:tc>
        <w:tc>
          <w:tcPr>
            <w:tcW w:w="1164" w:type="pct"/>
          </w:tcPr>
          <w:p w14:paraId="57FCAF5A" w14:textId="77777777" w:rsidR="00937EFC" w:rsidRPr="00E208EB" w:rsidRDefault="00937EFC" w:rsidP="008A7812">
            <w:pPr>
              <w:pStyle w:val="DecimalAligned"/>
              <w:rPr>
                <w:color w:val="auto"/>
              </w:rPr>
            </w:pPr>
            <w:r w:rsidRPr="00E208EB">
              <w:rPr>
                <w:color w:val="auto"/>
              </w:rPr>
              <w:t>+9</w:t>
            </w:r>
          </w:p>
        </w:tc>
      </w:tr>
      <w:tr w:rsidR="00937EFC" w:rsidRPr="00E208EB" w14:paraId="6D0F00E1" w14:textId="77777777" w:rsidTr="008A7812">
        <w:tc>
          <w:tcPr>
            <w:tcW w:w="1380" w:type="pct"/>
            <w:noWrap/>
          </w:tcPr>
          <w:p w14:paraId="147E6B5C" w14:textId="77777777" w:rsidR="00937EFC" w:rsidRPr="00E208EB" w:rsidRDefault="00937EFC" w:rsidP="008A7812">
            <w:pPr>
              <w:rPr>
                <w:color w:val="auto"/>
              </w:rPr>
            </w:pPr>
            <w:r w:rsidRPr="00E208EB">
              <w:rPr>
                <w:color w:val="auto"/>
              </w:rPr>
              <w:t xml:space="preserve">Maple Academy </w:t>
            </w:r>
          </w:p>
        </w:tc>
        <w:tc>
          <w:tcPr>
            <w:tcW w:w="1291" w:type="pct"/>
          </w:tcPr>
          <w:p w14:paraId="50E97140" w14:textId="77777777" w:rsidR="00937EFC" w:rsidRPr="00E208EB" w:rsidRDefault="00937EFC" w:rsidP="008A7812">
            <w:pPr>
              <w:pStyle w:val="DecimalAligned"/>
              <w:rPr>
                <w:color w:val="auto"/>
              </w:rPr>
            </w:pPr>
            <w:r w:rsidRPr="00E208EB">
              <w:rPr>
                <w:color w:val="auto"/>
              </w:rPr>
              <w:t>197</w:t>
            </w:r>
          </w:p>
        </w:tc>
        <w:tc>
          <w:tcPr>
            <w:tcW w:w="1165" w:type="pct"/>
          </w:tcPr>
          <w:p w14:paraId="26AA935F" w14:textId="77777777" w:rsidR="00937EFC" w:rsidRPr="00E208EB" w:rsidRDefault="00937EFC" w:rsidP="008A7812">
            <w:pPr>
              <w:pStyle w:val="DecimalAligned"/>
              <w:rPr>
                <w:color w:val="auto"/>
              </w:rPr>
            </w:pPr>
            <w:r w:rsidRPr="00E208EB">
              <w:rPr>
                <w:color w:val="auto"/>
              </w:rPr>
              <w:t>120</w:t>
            </w:r>
          </w:p>
        </w:tc>
        <w:tc>
          <w:tcPr>
            <w:tcW w:w="1164" w:type="pct"/>
          </w:tcPr>
          <w:p w14:paraId="78E4654C" w14:textId="77777777" w:rsidR="00937EFC" w:rsidRPr="00E208EB" w:rsidRDefault="00937EFC" w:rsidP="008A7812">
            <w:pPr>
              <w:pStyle w:val="DecimalAligned"/>
              <w:rPr>
                <w:color w:val="auto"/>
              </w:rPr>
            </w:pPr>
            <w:r w:rsidRPr="00E208EB">
              <w:rPr>
                <w:color w:val="auto"/>
              </w:rPr>
              <w:t>+77</w:t>
            </w:r>
          </w:p>
        </w:tc>
      </w:tr>
      <w:tr w:rsidR="00937EFC" w:rsidRPr="00E208EB" w14:paraId="1AED05EB" w14:textId="77777777" w:rsidTr="008A7812">
        <w:tc>
          <w:tcPr>
            <w:tcW w:w="1380" w:type="pct"/>
            <w:noWrap/>
          </w:tcPr>
          <w:p w14:paraId="73A1A3B5" w14:textId="77777777" w:rsidR="00937EFC" w:rsidRPr="00E208EB" w:rsidRDefault="00937EFC" w:rsidP="008A7812">
            <w:pPr>
              <w:rPr>
                <w:color w:val="auto"/>
              </w:rPr>
            </w:pPr>
            <w:r w:rsidRPr="00E208EB">
              <w:rPr>
                <w:color w:val="auto"/>
              </w:rPr>
              <w:t>Pine College</w:t>
            </w:r>
          </w:p>
        </w:tc>
        <w:tc>
          <w:tcPr>
            <w:tcW w:w="1291" w:type="pct"/>
          </w:tcPr>
          <w:p w14:paraId="1B124D38" w14:textId="77777777" w:rsidR="00937EFC" w:rsidRPr="00E208EB" w:rsidRDefault="00937EFC" w:rsidP="008A7812">
            <w:pPr>
              <w:pStyle w:val="DecimalAligned"/>
              <w:rPr>
                <w:color w:val="auto"/>
              </w:rPr>
            </w:pPr>
            <w:r w:rsidRPr="00E208EB">
              <w:rPr>
                <w:color w:val="auto"/>
              </w:rPr>
              <w:t>134</w:t>
            </w:r>
          </w:p>
        </w:tc>
        <w:tc>
          <w:tcPr>
            <w:tcW w:w="1165" w:type="pct"/>
          </w:tcPr>
          <w:p w14:paraId="28291791" w14:textId="77777777" w:rsidR="00937EFC" w:rsidRPr="00E208EB" w:rsidRDefault="00937EFC" w:rsidP="008A7812">
            <w:pPr>
              <w:pStyle w:val="DecimalAligned"/>
              <w:rPr>
                <w:color w:val="auto"/>
              </w:rPr>
            </w:pPr>
            <w:r w:rsidRPr="00E208EB">
              <w:rPr>
                <w:color w:val="auto"/>
              </w:rPr>
              <w:t>121</w:t>
            </w:r>
          </w:p>
        </w:tc>
        <w:tc>
          <w:tcPr>
            <w:tcW w:w="1164" w:type="pct"/>
          </w:tcPr>
          <w:p w14:paraId="4B79CE52" w14:textId="77777777" w:rsidR="00937EFC" w:rsidRPr="00E208EB" w:rsidRDefault="00937EFC" w:rsidP="008A7812">
            <w:pPr>
              <w:pStyle w:val="DecimalAligned"/>
              <w:rPr>
                <w:color w:val="auto"/>
              </w:rPr>
            </w:pPr>
            <w:r w:rsidRPr="00E208EB">
              <w:rPr>
                <w:color w:val="auto"/>
              </w:rPr>
              <w:t>+13</w:t>
            </w:r>
          </w:p>
        </w:tc>
      </w:tr>
      <w:tr w:rsidR="00937EFC" w:rsidRPr="00E208EB" w14:paraId="400227B6" w14:textId="77777777" w:rsidTr="008A7812">
        <w:tc>
          <w:tcPr>
            <w:tcW w:w="1380" w:type="pct"/>
            <w:noWrap/>
          </w:tcPr>
          <w:p w14:paraId="1208D1F4" w14:textId="77777777" w:rsidR="00937EFC" w:rsidRPr="00E208EB" w:rsidRDefault="00937EFC" w:rsidP="008A7812">
            <w:pPr>
              <w:rPr>
                <w:color w:val="auto"/>
              </w:rPr>
            </w:pPr>
            <w:r w:rsidRPr="00E208EB">
              <w:rPr>
                <w:color w:val="auto"/>
              </w:rPr>
              <w:t>Oak Institute</w:t>
            </w:r>
          </w:p>
        </w:tc>
        <w:tc>
          <w:tcPr>
            <w:tcW w:w="1291" w:type="pct"/>
          </w:tcPr>
          <w:p w14:paraId="776B3F5A" w14:textId="77777777" w:rsidR="00937EFC" w:rsidRPr="00E208EB" w:rsidRDefault="00937EFC" w:rsidP="008A7812">
            <w:pPr>
              <w:pStyle w:val="DecimalAligned"/>
              <w:rPr>
                <w:color w:val="auto"/>
              </w:rPr>
            </w:pPr>
            <w:r w:rsidRPr="00E208EB">
              <w:rPr>
                <w:color w:val="auto"/>
              </w:rPr>
              <w:t>202</w:t>
            </w:r>
          </w:p>
        </w:tc>
        <w:tc>
          <w:tcPr>
            <w:tcW w:w="1165" w:type="pct"/>
          </w:tcPr>
          <w:p w14:paraId="686A44FF" w14:textId="77777777" w:rsidR="00937EFC" w:rsidRPr="00E208EB" w:rsidRDefault="00937EFC" w:rsidP="008A7812">
            <w:pPr>
              <w:pStyle w:val="DecimalAligned"/>
              <w:rPr>
                <w:color w:val="auto"/>
              </w:rPr>
            </w:pPr>
            <w:r w:rsidRPr="00E208EB">
              <w:rPr>
                <w:color w:val="auto"/>
              </w:rPr>
              <w:t>210</w:t>
            </w:r>
          </w:p>
        </w:tc>
        <w:tc>
          <w:tcPr>
            <w:tcW w:w="1164" w:type="pct"/>
          </w:tcPr>
          <w:p w14:paraId="4FE5DAA7" w14:textId="77777777" w:rsidR="00937EFC" w:rsidRPr="00E208EB" w:rsidRDefault="00937EFC" w:rsidP="008A7812">
            <w:pPr>
              <w:pStyle w:val="DecimalAligned"/>
              <w:rPr>
                <w:color w:val="auto"/>
              </w:rPr>
            </w:pPr>
            <w:r w:rsidRPr="00E208EB">
              <w:rPr>
                <w:color w:val="auto"/>
              </w:rPr>
              <w:t>-8</w:t>
            </w:r>
          </w:p>
        </w:tc>
      </w:tr>
      <w:tr w:rsidR="00937EFC" w:rsidRPr="00E208EB" w14:paraId="444685E1" w14:textId="77777777" w:rsidTr="008A7812">
        <w:tc>
          <w:tcPr>
            <w:tcW w:w="1380" w:type="pct"/>
            <w:noWrap/>
          </w:tcPr>
          <w:p w14:paraId="2DBA524D" w14:textId="77777777" w:rsidR="00937EFC" w:rsidRPr="00E208EB" w:rsidRDefault="00937EFC" w:rsidP="008A7812">
            <w:pPr>
              <w:rPr>
                <w:color w:val="auto"/>
              </w:rPr>
            </w:pPr>
          </w:p>
        </w:tc>
        <w:tc>
          <w:tcPr>
            <w:tcW w:w="1291" w:type="pct"/>
          </w:tcPr>
          <w:p w14:paraId="5FF41E00" w14:textId="77777777" w:rsidR="00937EFC" w:rsidRPr="00E208EB" w:rsidRDefault="00937EFC" w:rsidP="008A7812">
            <w:pPr>
              <w:rPr>
                <w:rStyle w:val="SubtleEmphasis"/>
                <w:color w:val="auto"/>
              </w:rPr>
            </w:pPr>
            <w:r w:rsidRPr="00E208EB">
              <w:rPr>
                <w:rStyle w:val="SubtleEmphasis"/>
                <w:color w:val="auto"/>
              </w:rPr>
              <w:t>Graduate</w:t>
            </w:r>
          </w:p>
        </w:tc>
        <w:tc>
          <w:tcPr>
            <w:tcW w:w="1165" w:type="pct"/>
          </w:tcPr>
          <w:p w14:paraId="332FD186" w14:textId="77777777" w:rsidR="00937EFC" w:rsidRPr="00E208EB" w:rsidRDefault="00937EFC" w:rsidP="008A7812">
            <w:pPr>
              <w:rPr>
                <w:color w:val="auto"/>
              </w:rPr>
            </w:pPr>
          </w:p>
        </w:tc>
        <w:tc>
          <w:tcPr>
            <w:tcW w:w="1164" w:type="pct"/>
          </w:tcPr>
          <w:p w14:paraId="4C85CE42" w14:textId="77777777" w:rsidR="00937EFC" w:rsidRPr="00E208EB" w:rsidRDefault="00937EFC" w:rsidP="008A7812">
            <w:pPr>
              <w:rPr>
                <w:color w:val="auto"/>
              </w:rPr>
            </w:pPr>
          </w:p>
        </w:tc>
      </w:tr>
      <w:tr w:rsidR="00937EFC" w:rsidRPr="00E208EB" w14:paraId="5601ACE5" w14:textId="77777777" w:rsidTr="008A7812">
        <w:tc>
          <w:tcPr>
            <w:tcW w:w="1380" w:type="pct"/>
            <w:noWrap/>
          </w:tcPr>
          <w:p w14:paraId="608AE2A7" w14:textId="77777777" w:rsidR="00937EFC" w:rsidRPr="00E208EB" w:rsidRDefault="00937EFC" w:rsidP="008A7812">
            <w:pPr>
              <w:rPr>
                <w:color w:val="auto"/>
              </w:rPr>
            </w:pPr>
            <w:r w:rsidRPr="00E208EB">
              <w:rPr>
                <w:color w:val="auto"/>
              </w:rPr>
              <w:t>Cedar University</w:t>
            </w:r>
          </w:p>
        </w:tc>
        <w:tc>
          <w:tcPr>
            <w:tcW w:w="1291" w:type="pct"/>
          </w:tcPr>
          <w:p w14:paraId="4B25F94F" w14:textId="77777777" w:rsidR="00937EFC" w:rsidRPr="00E208EB" w:rsidRDefault="00937EFC" w:rsidP="008A7812">
            <w:pPr>
              <w:pStyle w:val="DecimalAligned"/>
              <w:rPr>
                <w:color w:val="auto"/>
              </w:rPr>
            </w:pPr>
            <w:r w:rsidRPr="00E208EB">
              <w:rPr>
                <w:color w:val="auto"/>
              </w:rPr>
              <w:t>24</w:t>
            </w:r>
          </w:p>
        </w:tc>
        <w:tc>
          <w:tcPr>
            <w:tcW w:w="1165" w:type="pct"/>
          </w:tcPr>
          <w:p w14:paraId="0ADA20F9" w14:textId="77777777" w:rsidR="00937EFC" w:rsidRPr="00E208EB" w:rsidRDefault="00937EFC" w:rsidP="008A7812">
            <w:pPr>
              <w:pStyle w:val="DecimalAligned"/>
              <w:rPr>
                <w:color w:val="auto"/>
              </w:rPr>
            </w:pPr>
            <w:r w:rsidRPr="00E208EB">
              <w:rPr>
                <w:color w:val="auto"/>
              </w:rPr>
              <w:t>20</w:t>
            </w:r>
          </w:p>
        </w:tc>
        <w:tc>
          <w:tcPr>
            <w:tcW w:w="1164" w:type="pct"/>
          </w:tcPr>
          <w:p w14:paraId="6D2F98B1" w14:textId="77777777" w:rsidR="00937EFC" w:rsidRPr="00E208EB" w:rsidRDefault="00937EFC" w:rsidP="008A7812">
            <w:pPr>
              <w:pStyle w:val="DecimalAligned"/>
              <w:rPr>
                <w:color w:val="auto"/>
              </w:rPr>
            </w:pPr>
            <w:r w:rsidRPr="00E208EB">
              <w:rPr>
                <w:color w:val="auto"/>
              </w:rPr>
              <w:t>+4</w:t>
            </w:r>
          </w:p>
        </w:tc>
      </w:tr>
      <w:tr w:rsidR="00937EFC" w:rsidRPr="00E208EB" w14:paraId="0BAEA36C" w14:textId="77777777" w:rsidTr="008A7812">
        <w:tc>
          <w:tcPr>
            <w:tcW w:w="1380" w:type="pct"/>
            <w:noWrap/>
          </w:tcPr>
          <w:p w14:paraId="1952AAEE" w14:textId="77777777" w:rsidR="00937EFC" w:rsidRPr="00E208EB" w:rsidRDefault="00937EFC" w:rsidP="008A7812">
            <w:pPr>
              <w:rPr>
                <w:color w:val="auto"/>
              </w:rPr>
            </w:pPr>
            <w:r w:rsidRPr="00E208EB">
              <w:rPr>
                <w:color w:val="auto"/>
              </w:rPr>
              <w:t>Elm College</w:t>
            </w:r>
          </w:p>
        </w:tc>
        <w:tc>
          <w:tcPr>
            <w:tcW w:w="1291" w:type="pct"/>
          </w:tcPr>
          <w:p w14:paraId="137428DB" w14:textId="77777777" w:rsidR="00937EFC" w:rsidRPr="00E208EB" w:rsidRDefault="00937EFC" w:rsidP="008A7812">
            <w:pPr>
              <w:pStyle w:val="DecimalAligned"/>
              <w:rPr>
                <w:color w:val="auto"/>
              </w:rPr>
            </w:pPr>
            <w:r w:rsidRPr="00E208EB">
              <w:rPr>
                <w:color w:val="auto"/>
              </w:rPr>
              <w:t>43</w:t>
            </w:r>
          </w:p>
        </w:tc>
        <w:tc>
          <w:tcPr>
            <w:tcW w:w="1165" w:type="pct"/>
          </w:tcPr>
          <w:p w14:paraId="6A501C78" w14:textId="77777777" w:rsidR="00937EFC" w:rsidRPr="00E208EB" w:rsidRDefault="00937EFC" w:rsidP="008A7812">
            <w:pPr>
              <w:pStyle w:val="DecimalAligned"/>
              <w:rPr>
                <w:color w:val="auto"/>
              </w:rPr>
            </w:pPr>
            <w:r w:rsidRPr="00E208EB">
              <w:rPr>
                <w:color w:val="auto"/>
              </w:rPr>
              <w:t>53</w:t>
            </w:r>
          </w:p>
        </w:tc>
        <w:tc>
          <w:tcPr>
            <w:tcW w:w="1164" w:type="pct"/>
          </w:tcPr>
          <w:p w14:paraId="1E61094D" w14:textId="77777777" w:rsidR="00937EFC" w:rsidRPr="00E208EB" w:rsidRDefault="00937EFC" w:rsidP="008A7812">
            <w:pPr>
              <w:pStyle w:val="DecimalAligned"/>
              <w:rPr>
                <w:color w:val="auto"/>
              </w:rPr>
            </w:pPr>
            <w:r w:rsidRPr="00E208EB">
              <w:rPr>
                <w:color w:val="auto"/>
              </w:rPr>
              <w:t>-10</w:t>
            </w:r>
          </w:p>
        </w:tc>
      </w:tr>
      <w:tr w:rsidR="00937EFC" w:rsidRPr="00E208EB" w14:paraId="22A42C61" w14:textId="77777777" w:rsidTr="008A7812">
        <w:tc>
          <w:tcPr>
            <w:tcW w:w="1380" w:type="pct"/>
            <w:noWrap/>
          </w:tcPr>
          <w:p w14:paraId="45C00E8C" w14:textId="77777777" w:rsidR="00937EFC" w:rsidRPr="00E208EB" w:rsidRDefault="00937EFC" w:rsidP="008A7812">
            <w:pPr>
              <w:rPr>
                <w:color w:val="auto"/>
              </w:rPr>
            </w:pPr>
            <w:r w:rsidRPr="00E208EB">
              <w:rPr>
                <w:color w:val="auto"/>
              </w:rPr>
              <w:t xml:space="preserve">Maple Academy </w:t>
            </w:r>
          </w:p>
        </w:tc>
        <w:tc>
          <w:tcPr>
            <w:tcW w:w="1291" w:type="pct"/>
          </w:tcPr>
          <w:p w14:paraId="73FAE00E" w14:textId="77777777" w:rsidR="00937EFC" w:rsidRPr="00E208EB" w:rsidRDefault="00937EFC" w:rsidP="008A7812">
            <w:pPr>
              <w:pStyle w:val="DecimalAligned"/>
              <w:rPr>
                <w:color w:val="auto"/>
              </w:rPr>
            </w:pPr>
            <w:r w:rsidRPr="00E208EB">
              <w:rPr>
                <w:color w:val="auto"/>
              </w:rPr>
              <w:t>3</w:t>
            </w:r>
          </w:p>
        </w:tc>
        <w:tc>
          <w:tcPr>
            <w:tcW w:w="1165" w:type="pct"/>
          </w:tcPr>
          <w:p w14:paraId="7A72790F" w14:textId="77777777" w:rsidR="00937EFC" w:rsidRPr="00E208EB" w:rsidRDefault="00937EFC" w:rsidP="008A7812">
            <w:pPr>
              <w:pStyle w:val="DecimalAligned"/>
              <w:rPr>
                <w:color w:val="auto"/>
              </w:rPr>
            </w:pPr>
            <w:r w:rsidRPr="00E208EB">
              <w:rPr>
                <w:color w:val="auto"/>
              </w:rPr>
              <w:t>11</w:t>
            </w:r>
          </w:p>
        </w:tc>
        <w:tc>
          <w:tcPr>
            <w:tcW w:w="1164" w:type="pct"/>
          </w:tcPr>
          <w:p w14:paraId="149B3DF2" w14:textId="77777777" w:rsidR="00937EFC" w:rsidRPr="00E208EB" w:rsidRDefault="00937EFC" w:rsidP="008A7812">
            <w:pPr>
              <w:pStyle w:val="DecimalAligned"/>
              <w:rPr>
                <w:color w:val="auto"/>
              </w:rPr>
            </w:pPr>
            <w:r w:rsidRPr="00E208EB">
              <w:rPr>
                <w:color w:val="auto"/>
              </w:rPr>
              <w:t>-8</w:t>
            </w:r>
          </w:p>
        </w:tc>
      </w:tr>
      <w:tr w:rsidR="00937EFC" w:rsidRPr="00E208EB" w14:paraId="1EF9329E" w14:textId="77777777" w:rsidTr="008A7812">
        <w:tc>
          <w:tcPr>
            <w:tcW w:w="1380" w:type="pct"/>
            <w:noWrap/>
          </w:tcPr>
          <w:p w14:paraId="0F475950" w14:textId="77777777" w:rsidR="00937EFC" w:rsidRPr="00E208EB" w:rsidRDefault="00937EFC" w:rsidP="008A7812">
            <w:pPr>
              <w:rPr>
                <w:color w:val="auto"/>
              </w:rPr>
            </w:pPr>
            <w:r w:rsidRPr="00E208EB">
              <w:rPr>
                <w:color w:val="auto"/>
              </w:rPr>
              <w:t>Pine College</w:t>
            </w:r>
          </w:p>
        </w:tc>
        <w:tc>
          <w:tcPr>
            <w:tcW w:w="1291" w:type="pct"/>
          </w:tcPr>
          <w:p w14:paraId="3F39FDE5" w14:textId="77777777" w:rsidR="00937EFC" w:rsidRPr="00E208EB" w:rsidRDefault="00937EFC" w:rsidP="008A7812">
            <w:pPr>
              <w:pStyle w:val="DecimalAligned"/>
              <w:rPr>
                <w:color w:val="auto"/>
              </w:rPr>
            </w:pPr>
            <w:r w:rsidRPr="00E208EB">
              <w:rPr>
                <w:color w:val="auto"/>
              </w:rPr>
              <w:t>9</w:t>
            </w:r>
          </w:p>
        </w:tc>
        <w:tc>
          <w:tcPr>
            <w:tcW w:w="1165" w:type="pct"/>
          </w:tcPr>
          <w:p w14:paraId="2ECE1DFF" w14:textId="77777777" w:rsidR="00937EFC" w:rsidRPr="00E208EB" w:rsidRDefault="00937EFC" w:rsidP="008A7812">
            <w:pPr>
              <w:pStyle w:val="DecimalAligned"/>
              <w:rPr>
                <w:color w:val="auto"/>
              </w:rPr>
            </w:pPr>
            <w:r w:rsidRPr="00E208EB">
              <w:rPr>
                <w:color w:val="auto"/>
              </w:rPr>
              <w:t>4</w:t>
            </w:r>
          </w:p>
        </w:tc>
        <w:tc>
          <w:tcPr>
            <w:tcW w:w="1164" w:type="pct"/>
          </w:tcPr>
          <w:p w14:paraId="34619761" w14:textId="77777777" w:rsidR="00937EFC" w:rsidRPr="00E208EB" w:rsidRDefault="00937EFC" w:rsidP="008A7812">
            <w:pPr>
              <w:pStyle w:val="DecimalAligned"/>
              <w:rPr>
                <w:color w:val="auto"/>
              </w:rPr>
            </w:pPr>
            <w:r w:rsidRPr="00E208EB">
              <w:rPr>
                <w:color w:val="auto"/>
              </w:rPr>
              <w:t>+5</w:t>
            </w:r>
          </w:p>
        </w:tc>
      </w:tr>
      <w:tr w:rsidR="00937EFC" w:rsidRPr="00E208EB" w14:paraId="142E00B5" w14:textId="77777777" w:rsidTr="008A7812">
        <w:tc>
          <w:tcPr>
            <w:tcW w:w="1380" w:type="pct"/>
            <w:noWrap/>
          </w:tcPr>
          <w:p w14:paraId="59178AB9" w14:textId="77777777" w:rsidR="00937EFC" w:rsidRPr="00E208EB" w:rsidRDefault="00937EFC" w:rsidP="008A7812">
            <w:pPr>
              <w:rPr>
                <w:color w:val="auto"/>
              </w:rPr>
            </w:pPr>
            <w:r w:rsidRPr="00E208EB">
              <w:rPr>
                <w:color w:val="auto"/>
              </w:rPr>
              <w:t>Oak Institute</w:t>
            </w:r>
          </w:p>
        </w:tc>
        <w:tc>
          <w:tcPr>
            <w:tcW w:w="1291" w:type="pct"/>
          </w:tcPr>
          <w:p w14:paraId="7731C54D" w14:textId="77777777" w:rsidR="00937EFC" w:rsidRPr="00E208EB" w:rsidRDefault="00937EFC" w:rsidP="008A7812">
            <w:pPr>
              <w:pStyle w:val="DecimalAligned"/>
              <w:rPr>
                <w:color w:val="auto"/>
              </w:rPr>
            </w:pPr>
            <w:r w:rsidRPr="00E208EB">
              <w:rPr>
                <w:color w:val="auto"/>
              </w:rPr>
              <w:t>53</w:t>
            </w:r>
          </w:p>
        </w:tc>
        <w:tc>
          <w:tcPr>
            <w:tcW w:w="1165" w:type="pct"/>
          </w:tcPr>
          <w:p w14:paraId="4B6B22F8" w14:textId="77777777" w:rsidR="00937EFC" w:rsidRPr="00E208EB" w:rsidRDefault="00937EFC" w:rsidP="008A7812">
            <w:pPr>
              <w:pStyle w:val="DecimalAligned"/>
              <w:rPr>
                <w:color w:val="auto"/>
              </w:rPr>
            </w:pPr>
            <w:r w:rsidRPr="00E208EB">
              <w:rPr>
                <w:color w:val="auto"/>
              </w:rPr>
              <w:t>52</w:t>
            </w:r>
          </w:p>
        </w:tc>
        <w:tc>
          <w:tcPr>
            <w:tcW w:w="1164" w:type="pct"/>
          </w:tcPr>
          <w:p w14:paraId="682951A4" w14:textId="77777777" w:rsidR="00937EFC" w:rsidRPr="00E208EB" w:rsidRDefault="00937EFC" w:rsidP="008A7812">
            <w:pPr>
              <w:pStyle w:val="DecimalAligned"/>
              <w:rPr>
                <w:color w:val="auto"/>
              </w:rPr>
            </w:pPr>
            <w:r w:rsidRPr="00E208EB">
              <w:rPr>
                <w:color w:val="auto"/>
              </w:rPr>
              <w:t>+1</w:t>
            </w:r>
          </w:p>
        </w:tc>
      </w:tr>
      <w:tr w:rsidR="00937EFC" w:rsidRPr="00E208EB" w14:paraId="5C0F4B41" w14:textId="77777777" w:rsidTr="008A7812">
        <w:trPr>
          <w:cnfStyle w:val="010000000000" w:firstRow="0" w:lastRow="1" w:firstColumn="0" w:lastColumn="0" w:oddVBand="0" w:evenVBand="0" w:oddHBand="0" w:evenHBand="0" w:firstRowFirstColumn="0" w:firstRowLastColumn="0" w:lastRowFirstColumn="0" w:lastRowLastColumn="0"/>
        </w:trPr>
        <w:tc>
          <w:tcPr>
            <w:tcW w:w="1380" w:type="pct"/>
            <w:noWrap/>
          </w:tcPr>
          <w:p w14:paraId="43DDEA75" w14:textId="77777777" w:rsidR="00937EFC" w:rsidRPr="00E208EB" w:rsidRDefault="00937EFC" w:rsidP="008A7812">
            <w:pPr>
              <w:rPr>
                <w:color w:val="auto"/>
              </w:rPr>
            </w:pPr>
            <w:r w:rsidRPr="00E208EB">
              <w:rPr>
                <w:color w:val="auto"/>
              </w:rPr>
              <w:t>Total</w:t>
            </w:r>
          </w:p>
        </w:tc>
        <w:tc>
          <w:tcPr>
            <w:tcW w:w="1291" w:type="pct"/>
          </w:tcPr>
          <w:p w14:paraId="33786804" w14:textId="77777777" w:rsidR="00937EFC" w:rsidRPr="00E208EB" w:rsidRDefault="00937EFC" w:rsidP="008A7812">
            <w:pPr>
              <w:pStyle w:val="DecimalAligned"/>
              <w:rPr>
                <w:color w:val="auto"/>
              </w:rPr>
            </w:pPr>
            <w:r w:rsidRPr="00E208EB">
              <w:rPr>
                <w:color w:val="auto"/>
              </w:rPr>
              <w:t>998</w:t>
            </w:r>
          </w:p>
        </w:tc>
        <w:tc>
          <w:tcPr>
            <w:tcW w:w="1165" w:type="pct"/>
          </w:tcPr>
          <w:p w14:paraId="2D3B2F4E" w14:textId="77777777" w:rsidR="00937EFC" w:rsidRPr="00E208EB" w:rsidRDefault="00937EFC" w:rsidP="008A7812">
            <w:pPr>
              <w:pStyle w:val="DecimalAligned"/>
              <w:rPr>
                <w:color w:val="auto"/>
              </w:rPr>
            </w:pPr>
            <w:r w:rsidRPr="00E208EB">
              <w:rPr>
                <w:color w:val="auto"/>
              </w:rPr>
              <w:t>908</w:t>
            </w:r>
          </w:p>
        </w:tc>
        <w:tc>
          <w:tcPr>
            <w:tcW w:w="1164" w:type="pct"/>
          </w:tcPr>
          <w:p w14:paraId="5292929C" w14:textId="77777777" w:rsidR="00937EFC" w:rsidRPr="00E208EB" w:rsidRDefault="00937EFC" w:rsidP="008A7812">
            <w:pPr>
              <w:pStyle w:val="DecimalAligned"/>
              <w:rPr>
                <w:color w:val="auto"/>
              </w:rPr>
            </w:pPr>
            <w:r w:rsidRPr="00E208EB">
              <w:rPr>
                <w:color w:val="auto"/>
              </w:rPr>
              <w:t>90</w:t>
            </w:r>
          </w:p>
        </w:tc>
      </w:tr>
    </w:tbl>
    <w:bookmarkEnd w:id="15"/>
    <w:p w14:paraId="51C6DB9F" w14:textId="77777777" w:rsidR="00937EFC" w:rsidRDefault="00937EFC" w:rsidP="001C2E22">
      <w:pPr>
        <w:spacing w:before="40"/>
        <w:ind w:firstLine="0"/>
        <w:rPr>
          <w:rFonts w:asciiTheme="majorHAnsi" w:hAnsiTheme="majorHAnsi" w:cstheme="majorHAnsi"/>
        </w:rPr>
      </w:pPr>
      <w:r>
        <w:rPr>
          <w:rStyle w:val="SubtleEmphasis"/>
          <w:rFonts w:asciiTheme="majorHAnsi" w:hAnsiTheme="majorHAnsi" w:cstheme="majorHAnsi"/>
        </w:rPr>
        <w:t>Source</w:t>
      </w:r>
      <w:r w:rsidRPr="00E208EB">
        <w:rPr>
          <w:rStyle w:val="SubtleEmphasis"/>
          <w:rFonts w:asciiTheme="majorHAnsi" w:hAnsiTheme="majorHAnsi" w:cstheme="majorHAnsi"/>
        </w:rPr>
        <w:t>:</w:t>
      </w:r>
      <w:r w:rsidRPr="00E208EB">
        <w:rPr>
          <w:rFonts w:asciiTheme="majorHAnsi" w:hAnsiTheme="majorHAnsi" w:cstheme="majorHAnsi"/>
        </w:rPr>
        <w:t xml:space="preserve"> Fictitious data, for illustration purposes onl</w:t>
      </w:r>
      <w:r>
        <w:rPr>
          <w:rFonts w:asciiTheme="majorHAnsi" w:hAnsiTheme="majorHAnsi" w:cstheme="majorHAnsi"/>
        </w:rPr>
        <w:t>y</w:t>
      </w:r>
    </w:p>
    <w:p w14:paraId="54E448E3" w14:textId="77777777" w:rsidR="00937EFC" w:rsidRDefault="00937EFC">
      <w:pPr>
        <w:spacing w:after="160" w:line="259" w:lineRule="auto"/>
        <w:ind w:firstLine="0"/>
      </w:pPr>
      <w:r>
        <w:br w:type="page"/>
      </w:r>
    </w:p>
    <w:p w14:paraId="54CD1C68" w14:textId="77777777" w:rsidR="00937EFC" w:rsidRDefault="00937EFC" w:rsidP="00937EFC">
      <w:pPr>
        <w:pStyle w:val="FootnoteText"/>
        <w:keepNext/>
      </w:pPr>
      <w:r>
        <w:rPr>
          <w:noProof/>
        </w:rPr>
        <w:lastRenderedPageBreak/>
        <w:drawing>
          <wp:inline distT="0" distB="0" distL="0" distR="0" wp14:anchorId="1C43E602" wp14:editId="73DB9C23">
            <wp:extent cx="5486400" cy="33432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C7A9DB" w14:textId="77777777" w:rsidR="00937EFC" w:rsidRPr="00E96872" w:rsidRDefault="00937EFC" w:rsidP="00937EFC">
      <w:pPr>
        <w:pStyle w:val="Caption"/>
        <w:rPr>
          <w:i w:val="0"/>
          <w:vanish/>
          <w:lang w:val="en-GB"/>
          <w:specVanish/>
        </w:rPr>
      </w:pPr>
      <w:bookmarkStart w:id="16" w:name="_Toc526501144"/>
      <w:r>
        <w:t xml:space="preserve">Figure </w:t>
      </w:r>
      <w:r w:rsidR="00413D17">
        <w:t>A</w:t>
      </w:r>
      <w:r w:rsidR="00413D17">
        <w:fldChar w:fldCharType="begin"/>
      </w:r>
      <w:r w:rsidR="00413D17">
        <w:instrText xml:space="preserve"> SEQ Figure \* ARABIC \r 1 </w:instrText>
      </w:r>
      <w:r w:rsidR="00413D17">
        <w:fldChar w:fldCharType="separate"/>
      </w:r>
      <w:r w:rsidR="00413D17">
        <w:rPr>
          <w:noProof/>
        </w:rPr>
        <w:t>1</w:t>
      </w:r>
      <w:r w:rsidR="00413D17">
        <w:fldChar w:fldCharType="end"/>
      </w:r>
      <w:r>
        <w:t xml:space="preserve">. </w:t>
      </w:r>
      <w:r w:rsidRPr="00937EFC">
        <w:rPr>
          <w:i w:val="0"/>
        </w:rPr>
        <w:t>Example figure appendix</w:t>
      </w:r>
      <w:bookmarkEnd w:id="16"/>
    </w:p>
    <w:p w14:paraId="15CC1BDD" w14:textId="77777777" w:rsidR="00937EFC" w:rsidRPr="00E96872" w:rsidRDefault="00937EFC" w:rsidP="001C2E22">
      <w:pPr>
        <w:pStyle w:val="Caption"/>
        <w:rPr>
          <w:i w:val="0"/>
          <w:lang w:val="en-GB"/>
        </w:rPr>
      </w:pPr>
      <w:r w:rsidRPr="00E96872">
        <w:rPr>
          <w:i w:val="0"/>
          <w:lang w:val="en-GB"/>
        </w:rPr>
        <w:t xml:space="preserve"> (Author, 2018)</w:t>
      </w:r>
    </w:p>
    <w:p w14:paraId="5255B6F0" w14:textId="77777777" w:rsidR="00E96872" w:rsidRDefault="00937EFC" w:rsidP="00E96872">
      <w:pPr>
        <w:keepNext/>
        <w:spacing w:after="160" w:line="259" w:lineRule="auto"/>
        <w:ind w:firstLine="0"/>
      </w:pPr>
      <w:r>
        <w:rPr>
          <w:noProof/>
        </w:rPr>
        <w:drawing>
          <wp:inline distT="0" distB="0" distL="0" distR="0" wp14:anchorId="4B01DA82" wp14:editId="2128875E">
            <wp:extent cx="5486400" cy="320040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58043B" w14:textId="77777777" w:rsidR="00937EFC" w:rsidRPr="00413D17" w:rsidRDefault="00E96872" w:rsidP="00937EFC">
      <w:pPr>
        <w:pStyle w:val="Caption"/>
        <w:rPr>
          <w:i w:val="0"/>
          <w:vanish/>
          <w:lang w:val="en-GB"/>
          <w:specVanish/>
        </w:rPr>
      </w:pPr>
      <w:bookmarkStart w:id="17" w:name="_Toc526501145"/>
      <w:r>
        <w:t xml:space="preserve">Figure </w:t>
      </w:r>
      <w:r w:rsidR="00413D17">
        <w:t>A</w:t>
      </w:r>
      <w:r>
        <w:fldChar w:fldCharType="begin"/>
      </w:r>
      <w:r>
        <w:instrText xml:space="preserve"> SEQ Figure \* ARABIC </w:instrText>
      </w:r>
      <w:r>
        <w:fldChar w:fldCharType="separate"/>
      </w:r>
      <w:r w:rsidR="00413D17">
        <w:rPr>
          <w:noProof/>
        </w:rPr>
        <w:t>2</w:t>
      </w:r>
      <w:r>
        <w:fldChar w:fldCharType="end"/>
      </w:r>
      <w:r>
        <w:t>.</w:t>
      </w:r>
      <w:r w:rsidRPr="00E96872">
        <w:rPr>
          <w:i w:val="0"/>
        </w:rPr>
        <w:t xml:space="preserve"> Example figure appendix</w:t>
      </w:r>
      <w:bookmarkEnd w:id="17"/>
    </w:p>
    <w:p w14:paraId="74A72C9D" w14:textId="77777777" w:rsidR="00937EFC" w:rsidRPr="00413D17" w:rsidRDefault="00937EFC" w:rsidP="00937EFC">
      <w:pPr>
        <w:pStyle w:val="Caption"/>
        <w:rPr>
          <w:lang w:val="en-GB"/>
        </w:rPr>
      </w:pPr>
      <w:r w:rsidRPr="00413D17">
        <w:rPr>
          <w:i w:val="0"/>
          <w:lang w:val="en-GB"/>
        </w:rPr>
        <w:t xml:space="preserve"> (</w:t>
      </w:r>
      <w:r w:rsidR="00E96872" w:rsidRPr="00E96872">
        <w:rPr>
          <w:i w:val="0"/>
          <w:lang w:val="en-GB"/>
        </w:rPr>
        <w:t>Author</w:t>
      </w:r>
      <w:r w:rsidRPr="00413D17">
        <w:rPr>
          <w:i w:val="0"/>
          <w:lang w:val="en-GB"/>
        </w:rPr>
        <w:t>, 2018</w:t>
      </w:r>
      <w:r w:rsidRPr="00413D17">
        <w:rPr>
          <w:lang w:val="en-GB"/>
        </w:rPr>
        <w:t>)</w:t>
      </w:r>
    </w:p>
    <w:p w14:paraId="4C67736D" w14:textId="77777777" w:rsidR="00937EFC" w:rsidRPr="00413D17" w:rsidRDefault="00937EFC" w:rsidP="00937EFC">
      <w:pPr>
        <w:pStyle w:val="Caption"/>
        <w:rPr>
          <w:rFonts w:eastAsiaTheme="majorEastAsia" w:cstheme="majorBidi"/>
          <w:b/>
          <w:szCs w:val="32"/>
          <w:lang w:val="en-GB"/>
        </w:rPr>
      </w:pPr>
      <w:r w:rsidRPr="00413D17">
        <w:rPr>
          <w:lang w:val="en-GB"/>
        </w:rPr>
        <w:br w:type="page"/>
      </w:r>
    </w:p>
    <w:p w14:paraId="37C4081F" w14:textId="77777777" w:rsidR="00937EFC" w:rsidRDefault="00937EFC" w:rsidP="00937EFC">
      <w:pPr>
        <w:pStyle w:val="Heading1"/>
        <w:rPr>
          <w:lang w:val="en-GB"/>
        </w:rPr>
      </w:pPr>
      <w:bookmarkStart w:id="18" w:name="_Toc526501199"/>
      <w:r>
        <w:rPr>
          <w:lang w:val="en-GB"/>
        </w:rPr>
        <w:lastRenderedPageBreak/>
        <w:t>Appendix B</w:t>
      </w:r>
      <w:bookmarkEnd w:id="18"/>
    </w:p>
    <w:p w14:paraId="767859D6" w14:textId="77777777" w:rsidR="0054015B" w:rsidRDefault="00937EFC" w:rsidP="0054015B">
      <w:pPr>
        <w:keepNext/>
        <w:spacing w:after="160" w:line="259" w:lineRule="auto"/>
        <w:ind w:firstLine="0"/>
      </w:pPr>
      <w:r>
        <w:rPr>
          <w:noProof/>
        </w:rPr>
        <w:drawing>
          <wp:inline distT="0" distB="0" distL="0" distR="0" wp14:anchorId="2ADDE855" wp14:editId="1E26CDC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1B5903" w14:textId="77777777" w:rsidR="00937EFC" w:rsidRPr="0054015B" w:rsidRDefault="0054015B" w:rsidP="00937EFC">
      <w:pPr>
        <w:pStyle w:val="Caption"/>
        <w:rPr>
          <w:i w:val="0"/>
          <w:vanish/>
          <w:lang w:val="en-GB"/>
          <w:specVanish/>
        </w:rPr>
      </w:pPr>
      <w:bookmarkStart w:id="19" w:name="_Toc526501146"/>
      <w:r>
        <w:t xml:space="preserve">Figure </w:t>
      </w:r>
      <w:r w:rsidR="00FA683B">
        <w:t>B</w:t>
      </w:r>
      <w:r w:rsidR="00FA683B">
        <w:fldChar w:fldCharType="begin"/>
      </w:r>
      <w:r w:rsidR="00FA683B">
        <w:instrText xml:space="preserve"> SEQ Figure \* ARABIC \r 1 </w:instrText>
      </w:r>
      <w:r w:rsidR="00FA683B">
        <w:fldChar w:fldCharType="separate"/>
      </w:r>
      <w:r w:rsidR="00FA683B">
        <w:rPr>
          <w:noProof/>
        </w:rPr>
        <w:t>1</w:t>
      </w:r>
      <w:r w:rsidR="00FA683B">
        <w:fldChar w:fldCharType="end"/>
      </w:r>
      <w:r>
        <w:t xml:space="preserve">. </w:t>
      </w:r>
      <w:r w:rsidRPr="0054015B">
        <w:rPr>
          <w:i w:val="0"/>
        </w:rPr>
        <w:t>Example figure appendix</w:t>
      </w:r>
      <w:bookmarkEnd w:id="19"/>
    </w:p>
    <w:p w14:paraId="6E327BB7" w14:textId="77777777" w:rsidR="00937EFC" w:rsidRPr="0054015B" w:rsidRDefault="00937EFC" w:rsidP="0054015B">
      <w:pPr>
        <w:pStyle w:val="Caption"/>
        <w:rPr>
          <w:i w:val="0"/>
          <w:lang w:val="en-GB"/>
        </w:rPr>
      </w:pPr>
      <w:r w:rsidRPr="0054015B">
        <w:rPr>
          <w:i w:val="0"/>
          <w:lang w:val="en-GB"/>
        </w:rPr>
        <w:t xml:space="preserve"> (</w:t>
      </w:r>
      <w:r w:rsidR="0054015B" w:rsidRPr="0054015B">
        <w:rPr>
          <w:i w:val="0"/>
          <w:lang w:val="en-GB"/>
        </w:rPr>
        <w:t>Author</w:t>
      </w:r>
      <w:r w:rsidRPr="0054015B">
        <w:rPr>
          <w:i w:val="0"/>
          <w:lang w:val="en-GB"/>
        </w:rPr>
        <w:t>, 2018)</w:t>
      </w:r>
    </w:p>
    <w:sectPr w:rsidR="00937EFC" w:rsidRPr="0054015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AEA7" w14:textId="77777777" w:rsidR="00B4687F" w:rsidRDefault="00B4687F" w:rsidP="00A22A32">
      <w:pPr>
        <w:spacing w:line="240" w:lineRule="auto"/>
      </w:pPr>
      <w:r>
        <w:separator/>
      </w:r>
    </w:p>
  </w:endnote>
  <w:endnote w:type="continuationSeparator" w:id="0">
    <w:p w14:paraId="6349AA32" w14:textId="77777777" w:rsidR="00B4687F" w:rsidRDefault="00B4687F"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9B32A" w14:textId="77777777" w:rsidR="00B4687F" w:rsidRDefault="00B4687F" w:rsidP="00A22A32">
      <w:pPr>
        <w:spacing w:line="240" w:lineRule="auto"/>
      </w:pPr>
      <w:r>
        <w:separator/>
      </w:r>
    </w:p>
  </w:footnote>
  <w:footnote w:type="continuationSeparator" w:id="0">
    <w:p w14:paraId="094057E1" w14:textId="77777777" w:rsidR="00B4687F" w:rsidRDefault="00B4687F"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87711" w14:textId="77777777" w:rsidR="00A22A32" w:rsidRDefault="00A22A32" w:rsidP="00A22A32">
    <w:pPr>
      <w:pStyle w:val="Header"/>
      <w:ind w:firstLine="0"/>
      <w:jc w:val="right"/>
    </w:pPr>
    <w:r>
      <w:t xml:space="preserve">Running </w:t>
    </w:r>
    <w:r w:rsidR="007E2989">
      <w:t>h</w:t>
    </w:r>
    <w:r>
      <w:t xml:space="preserve">ead: SHORT </w:t>
    </w:r>
    <w:r w:rsidR="00117442">
      <w:t>PAPER TITLE</w:t>
    </w:r>
    <w:r>
      <w:tab/>
    </w:r>
    <w:r>
      <w:tab/>
    </w:r>
    <w:sdt>
      <w:sdtPr>
        <w:id w:val="-278417801"/>
        <w:docPartObj>
          <w:docPartGallery w:val="Page Numbers (Top of Page)"/>
          <w:docPartUnique/>
        </w:docPartObj>
      </w:sdtPr>
      <w:sdtEndPr/>
      <w:sdtContent>
        <w:r>
          <w:fldChar w:fldCharType="begin"/>
        </w:r>
        <w:r>
          <w:instrText>PAGE   \* MERGEFORMAT</w:instrText>
        </w:r>
        <w:r>
          <w:fldChar w:fldCharType="separate"/>
        </w:r>
        <w:r>
          <w:rPr>
            <w:lang w:val="nl-NL"/>
          </w:rPr>
          <w:t>2</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8494" w14:textId="77777777" w:rsidR="00A22A32" w:rsidRDefault="007E2989" w:rsidP="00A22A32">
    <w:pPr>
      <w:pStyle w:val="Header"/>
      <w:ind w:firstLine="0"/>
      <w:jc w:val="right"/>
    </w:pPr>
    <w:r>
      <w:t>SHORT PAPER TITLE</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en-GB"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E79FA"/>
    <w:rsid w:val="000F6500"/>
    <w:rsid w:val="00117442"/>
    <w:rsid w:val="001C2E22"/>
    <w:rsid w:val="00332919"/>
    <w:rsid w:val="00360112"/>
    <w:rsid w:val="00367F15"/>
    <w:rsid w:val="00380FD1"/>
    <w:rsid w:val="00413D17"/>
    <w:rsid w:val="004508B5"/>
    <w:rsid w:val="004662F6"/>
    <w:rsid w:val="004E4683"/>
    <w:rsid w:val="0054015B"/>
    <w:rsid w:val="00553535"/>
    <w:rsid w:val="005632CA"/>
    <w:rsid w:val="0060509C"/>
    <w:rsid w:val="00632572"/>
    <w:rsid w:val="00664398"/>
    <w:rsid w:val="007943AB"/>
    <w:rsid w:val="007D24D7"/>
    <w:rsid w:val="007E2989"/>
    <w:rsid w:val="00827847"/>
    <w:rsid w:val="00835321"/>
    <w:rsid w:val="008801F2"/>
    <w:rsid w:val="00891C44"/>
    <w:rsid w:val="0089257B"/>
    <w:rsid w:val="008A629F"/>
    <w:rsid w:val="008A6EDA"/>
    <w:rsid w:val="008E383D"/>
    <w:rsid w:val="00937EFC"/>
    <w:rsid w:val="009A18F9"/>
    <w:rsid w:val="00A22A32"/>
    <w:rsid w:val="00A96501"/>
    <w:rsid w:val="00B13425"/>
    <w:rsid w:val="00B4687F"/>
    <w:rsid w:val="00B54EB6"/>
    <w:rsid w:val="00BF2B81"/>
    <w:rsid w:val="00C76900"/>
    <w:rsid w:val="00CF4540"/>
    <w:rsid w:val="00D83FCE"/>
    <w:rsid w:val="00DC7609"/>
    <w:rsid w:val="00E25267"/>
    <w:rsid w:val="00E4775A"/>
    <w:rsid w:val="00E75F0D"/>
    <w:rsid w:val="00E96872"/>
    <w:rsid w:val="00EE39BE"/>
    <w:rsid w:val="00F51FED"/>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548-40D0-B411-B42218F013E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548-40D0-B411-B42218F013EE}"/>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548-40D0-B411-B42218F013EE}"/>
            </c:ext>
          </c:extLst>
        </c:ser>
        <c:dLbls>
          <c:showLegendKey val="0"/>
          <c:showVal val="0"/>
          <c:showCatName val="0"/>
          <c:showSerName val="0"/>
          <c:showPercent val="0"/>
          <c:showBubbleSize val="0"/>
        </c:dLbls>
        <c:gapWidth val="219"/>
        <c:overlap val="-27"/>
        <c:axId val="553884152"/>
        <c:axId val="553882840"/>
      </c:barChart>
      <c:catAx>
        <c:axId val="55388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2840"/>
        <c:crosses val="autoZero"/>
        <c:auto val="1"/>
        <c:lblAlgn val="ctr"/>
        <c:lblOffset val="100"/>
        <c:noMultiLvlLbl val="0"/>
      </c:catAx>
      <c:valAx>
        <c:axId val="553882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E68-4977-9E97-14B129F47B7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E68-4977-9E97-14B129F47B7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E68-4977-9E97-14B129F47B7D}"/>
            </c:ext>
          </c:extLst>
        </c:ser>
        <c:dLbls>
          <c:showLegendKey val="0"/>
          <c:showVal val="0"/>
          <c:showCatName val="0"/>
          <c:showSerName val="0"/>
          <c:showPercent val="0"/>
          <c:showBubbleSize val="0"/>
        </c:dLbls>
        <c:gapWidth val="219"/>
        <c:overlap val="-27"/>
        <c:axId val="553884152"/>
        <c:axId val="553882840"/>
      </c:barChart>
      <c:catAx>
        <c:axId val="55388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2840"/>
        <c:crosses val="autoZero"/>
        <c:auto val="1"/>
        <c:lblAlgn val="ctr"/>
        <c:lblOffset val="100"/>
        <c:noMultiLvlLbl val="0"/>
      </c:catAx>
      <c:valAx>
        <c:axId val="553882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BF9-4BE7-9F50-6CC582F840FA}"/>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BF9-4BE7-9F50-6CC582F840FA}"/>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BF9-4BE7-9F50-6CC582F840FA}"/>
            </c:ext>
          </c:extLst>
        </c:ser>
        <c:dLbls>
          <c:showLegendKey val="0"/>
          <c:showVal val="0"/>
          <c:showCatName val="0"/>
          <c:showSerName val="0"/>
          <c:showPercent val="0"/>
          <c:showBubbleSize val="0"/>
        </c:dLbls>
        <c:gapWidth val="219"/>
        <c:overlap val="-27"/>
        <c:axId val="553884152"/>
        <c:axId val="553882840"/>
      </c:barChart>
      <c:catAx>
        <c:axId val="55388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2840"/>
        <c:crosses val="autoZero"/>
        <c:auto val="1"/>
        <c:lblAlgn val="ctr"/>
        <c:lblOffset val="100"/>
        <c:noMultiLvlLbl val="0"/>
      </c:catAx>
      <c:valAx>
        <c:axId val="553882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CCE7-44E0-99B5-B1D48718E534}"/>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CCE7-44E0-99B5-B1D48718E534}"/>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CCE7-44E0-99B5-B1D48718E534}"/>
            </c:ext>
          </c:extLst>
        </c:ser>
        <c:dLbls>
          <c:showLegendKey val="0"/>
          <c:showVal val="0"/>
          <c:showCatName val="0"/>
          <c:showSerName val="0"/>
          <c:showPercent val="0"/>
          <c:showBubbleSize val="0"/>
        </c:dLbls>
        <c:gapWidth val="219"/>
        <c:overlap val="-27"/>
        <c:axId val="553884152"/>
        <c:axId val="553882840"/>
      </c:barChart>
      <c:catAx>
        <c:axId val="55388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2840"/>
        <c:crosses val="autoZero"/>
        <c:auto val="1"/>
        <c:lblAlgn val="ctr"/>
        <c:lblOffset val="100"/>
        <c:noMultiLvlLbl val="0"/>
      </c:catAx>
      <c:valAx>
        <c:axId val="553882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88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939</Words>
  <Characters>5355</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Microsoft Office User</cp:lastModifiedBy>
  <cp:revision>25</cp:revision>
  <dcterms:created xsi:type="dcterms:W3CDTF">2018-09-26T11:03:00Z</dcterms:created>
  <dcterms:modified xsi:type="dcterms:W3CDTF">2019-02-21T14:49:00Z</dcterms:modified>
</cp:coreProperties>
</file>