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748" w:rsidRDefault="004C67C8" w:rsidP="00161748">
      <w:pPr>
        <w:jc w:val="both"/>
      </w:pPr>
      <w:r>
        <w:t xml:space="preserve">Data inconsistency is </w:t>
      </w:r>
      <w:r w:rsidR="007379DB">
        <w:t xml:space="preserve">a </w:t>
      </w:r>
      <w:r w:rsidR="00A37AD7" w:rsidRPr="007379DB">
        <w:rPr>
          <w:noProof/>
        </w:rPr>
        <w:t>situation</w:t>
      </w:r>
      <w:r w:rsidR="00A37AD7">
        <w:t xml:space="preserve"> where data is missing from other </w:t>
      </w:r>
      <w:r w:rsidR="007379DB">
        <w:t>files</w:t>
      </w:r>
      <w:r w:rsidR="00A37AD7">
        <w:t xml:space="preserve">. Data is just incomplete or just some information is missing for the remaining </w:t>
      </w:r>
      <w:r w:rsidR="007379DB">
        <w:t>files</w:t>
      </w:r>
      <w:r w:rsidR="00A37AD7">
        <w:t>. We can also say that the data does no</w:t>
      </w:r>
      <w:r w:rsidR="007379DB">
        <w:t>t match for remaining files</w:t>
      </w:r>
      <w:r w:rsidR="00A37AD7">
        <w:t xml:space="preserve">. Suppose we consider </w:t>
      </w:r>
      <w:r w:rsidR="009401B8">
        <w:t xml:space="preserve">an example of </w:t>
      </w:r>
      <w:r w:rsidR="007379DB">
        <w:t xml:space="preserve">a </w:t>
      </w:r>
      <w:r w:rsidR="009401B8" w:rsidRPr="007379DB">
        <w:rPr>
          <w:noProof/>
        </w:rPr>
        <w:t>hospital</w:t>
      </w:r>
      <w:r w:rsidR="009401B8">
        <w:t xml:space="preserve"> which consists of Doctor, Nurse</w:t>
      </w:r>
      <w:r w:rsidR="007379DB">
        <w:t>,</w:t>
      </w:r>
      <w:r w:rsidR="009401B8">
        <w:t xml:space="preserve"> </w:t>
      </w:r>
      <w:r w:rsidR="009401B8" w:rsidRPr="007379DB">
        <w:rPr>
          <w:noProof/>
        </w:rPr>
        <w:t>and</w:t>
      </w:r>
      <w:r w:rsidR="009401B8">
        <w:t xml:space="preserve"> patients. The </w:t>
      </w:r>
      <w:r w:rsidR="007379DB">
        <w:t xml:space="preserve">manual </w:t>
      </w:r>
      <w:r w:rsidR="009401B8">
        <w:t>database of the hospital consists of all the information of doctors, nurses</w:t>
      </w:r>
      <w:r w:rsidR="007379DB">
        <w:t>,</w:t>
      </w:r>
      <w:r w:rsidR="009401B8">
        <w:t xml:space="preserve"> </w:t>
      </w:r>
      <w:r w:rsidR="009401B8" w:rsidRPr="007379DB">
        <w:rPr>
          <w:noProof/>
        </w:rPr>
        <w:t>and</w:t>
      </w:r>
      <w:r w:rsidR="009401B8">
        <w:t xml:space="preserve"> patients. </w:t>
      </w:r>
      <w:r w:rsidR="007379DB">
        <w:t xml:space="preserve">Now a patient has a record of various diseases, so various files are generated. Now it happens that the patient’s address has been changed and the patient informs this only to the </w:t>
      </w:r>
      <w:r w:rsidR="007379DB" w:rsidRPr="007379DB">
        <w:rPr>
          <w:noProof/>
        </w:rPr>
        <w:t>doctor</w:t>
      </w:r>
      <w:r w:rsidR="007379DB">
        <w:t xml:space="preserve">. So the new address is written by the doctor on his diagnostic file only. The staff is unaware </w:t>
      </w:r>
      <w:r w:rsidR="007379DB">
        <w:rPr>
          <w:noProof/>
        </w:rPr>
        <w:t>of</w:t>
      </w:r>
      <w:r w:rsidR="007379DB">
        <w:t xml:space="preserve"> the change in the </w:t>
      </w:r>
      <w:r w:rsidR="007379DB" w:rsidRPr="007379DB">
        <w:rPr>
          <w:noProof/>
        </w:rPr>
        <w:t>patient’s</w:t>
      </w:r>
      <w:r w:rsidR="007379DB">
        <w:t xml:space="preserve"> address. So the staff uses the old address for billing. Here, we can see that on patient’s diagnostic file there is a </w:t>
      </w:r>
      <w:r w:rsidR="007379DB" w:rsidRPr="007379DB">
        <w:rPr>
          <w:noProof/>
        </w:rPr>
        <w:t>new</w:t>
      </w:r>
      <w:r w:rsidR="007379DB">
        <w:t xml:space="preserve"> address and on billing </w:t>
      </w:r>
      <w:r w:rsidR="007379DB" w:rsidRPr="007379DB">
        <w:rPr>
          <w:noProof/>
        </w:rPr>
        <w:t>report</w:t>
      </w:r>
      <w:r w:rsidR="007379DB">
        <w:rPr>
          <w:noProof/>
        </w:rPr>
        <w:t>,</w:t>
      </w:r>
      <w:r w:rsidR="007379DB">
        <w:t xml:space="preserve"> there is an </w:t>
      </w:r>
      <w:r w:rsidR="007379DB" w:rsidRPr="007379DB">
        <w:rPr>
          <w:noProof/>
        </w:rPr>
        <w:t>old</w:t>
      </w:r>
      <w:r w:rsidR="007379DB">
        <w:t xml:space="preserve"> address. So clearly the patient is the </w:t>
      </w:r>
      <w:r w:rsidR="007379DB" w:rsidRPr="007379DB">
        <w:rPr>
          <w:noProof/>
        </w:rPr>
        <w:t>same</w:t>
      </w:r>
      <w:r w:rsidR="007379DB">
        <w:t xml:space="preserve"> but the addresses are different on different files. This makes data inconsistent in the database system. Hence data consistency occurs when the </w:t>
      </w:r>
      <w:r w:rsidR="00A549B7">
        <w:t xml:space="preserve">other tables in the database or other files in the system are either missing or not updated. </w:t>
      </w:r>
    </w:p>
    <w:p w:rsidR="00161748" w:rsidRDefault="00161748" w:rsidP="00161748">
      <w:pPr>
        <w:jc w:val="both"/>
        <w:rPr>
          <w:b/>
        </w:rPr>
      </w:pPr>
      <w:r w:rsidRPr="00161748">
        <w:rPr>
          <w:b/>
        </w:rPr>
        <w:t>References</w:t>
      </w:r>
      <w:bookmarkStart w:id="0" w:name="_GoBack"/>
      <w:bookmarkEnd w:id="0"/>
    </w:p>
    <w:p w:rsidR="00161748" w:rsidRPr="00161748" w:rsidRDefault="00161748" w:rsidP="00161748">
      <w:pPr>
        <w:jc w:val="both"/>
      </w:pPr>
      <w:r w:rsidRPr="00161748">
        <w:t>What Is the Definition Of Data Inconsistency?</w:t>
      </w:r>
    </w:p>
    <w:p w:rsidR="00161748" w:rsidRPr="00161748" w:rsidRDefault="00161748" w:rsidP="00161748">
      <w:pPr>
        <w:jc w:val="both"/>
      </w:pPr>
      <w:r>
        <w:t xml:space="preserve">Retrieved from </w:t>
      </w:r>
      <w:r w:rsidRPr="00161748">
        <w:t>https://www.reference.com/math/definition-data-inconsistency-5bc80c9fd30c5f1a</w:t>
      </w:r>
    </w:p>
    <w:p w:rsidR="00A549B7" w:rsidRDefault="00A549B7" w:rsidP="007379DB">
      <w:pPr>
        <w:jc w:val="both"/>
      </w:pPr>
    </w:p>
    <w:p w:rsidR="00A549B7" w:rsidRDefault="00A549B7" w:rsidP="007379DB">
      <w:pPr>
        <w:jc w:val="both"/>
      </w:pPr>
    </w:p>
    <w:p w:rsidR="00A549B7" w:rsidRDefault="00A549B7" w:rsidP="007379DB">
      <w:pPr>
        <w:jc w:val="both"/>
      </w:pPr>
    </w:p>
    <w:sectPr w:rsidR="00A5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yMTO3MDA1MzWytLBU0lEKTi0uzszPAykwqgUAjWeS2ywAAAA="/>
  </w:docVars>
  <w:rsids>
    <w:rsidRoot w:val="00F114E0"/>
    <w:rsid w:val="00161748"/>
    <w:rsid w:val="004C67C8"/>
    <w:rsid w:val="007379DB"/>
    <w:rsid w:val="009401B8"/>
    <w:rsid w:val="00A37AD7"/>
    <w:rsid w:val="00A549B7"/>
    <w:rsid w:val="00CF450F"/>
    <w:rsid w:val="00F1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3CD0"/>
  <w15:chartTrackingRefBased/>
  <w15:docId w15:val="{8B805BBF-2068-4FB4-8C0D-69890648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2019-07-10T15:38:00Z</dcterms:created>
  <dcterms:modified xsi:type="dcterms:W3CDTF">2019-07-19T16:06:00Z</dcterms:modified>
</cp:coreProperties>
</file>