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3F4" w:rsidRDefault="002B2BAB">
      <w:r>
        <w:rPr>
          <w:rFonts w:ascii="Times New Roman" w:hAnsi="Times New Roman"/>
        </w:rPr>
        <w:t>Databrary</w:t>
      </w:r>
      <w:r>
        <w:rPr>
          <w:rFonts w:ascii="Times New Roman" w:hAnsi="Times New Roman"/>
        </w:rPr>
        <w:t xml:space="preserve"> Project</w:t>
      </w:r>
    </w:p>
    <w:p w:rsidR="007A23F4" w:rsidRDefault="002B2BAB">
      <w:r>
        <w:rPr>
          <w:rFonts w:ascii="Times New Roman" w:hAnsi="Times New Roman"/>
        </w:rPr>
        <w:t>New York University</w:t>
      </w:r>
    </w:p>
    <w:p w:rsidR="007A23F4" w:rsidRDefault="002B2BAB">
      <w:r>
        <w:rPr>
          <w:rFonts w:ascii="Times New Roman" w:hAnsi="Times New Roman"/>
        </w:rPr>
        <w:t>196 Mercer Street, Room 807</w:t>
      </w:r>
    </w:p>
    <w:p w:rsidR="007A23F4" w:rsidRDefault="002B2BAB">
      <w:r>
        <w:rPr>
          <w:rFonts w:ascii="Times New Roman" w:hAnsi="Times New Roman"/>
        </w:rPr>
        <w:t>New York, NY 10012</w:t>
      </w:r>
    </w:p>
    <w:p w:rsidR="007A23F4" w:rsidRDefault="007A23F4">
      <w:pPr>
        <w:rPr>
          <w:rFonts w:ascii="Times New Roman" w:hAnsi="Times New Roman"/>
        </w:rPr>
      </w:pPr>
    </w:p>
    <w:p w:rsidR="007A23F4" w:rsidRDefault="002B2BAB">
      <w:r>
        <w:rPr>
          <w:rFonts w:ascii="Times New Roman" w:hAnsi="Times New Roman"/>
        </w:rPr>
        <w:t>Gail Clement &amp; Lisa Schiff, Co-Editors</w:t>
      </w:r>
    </w:p>
    <w:p w:rsidR="007A23F4" w:rsidRDefault="002B2BAB">
      <w:bookmarkStart w:id="0" w:name="__DdeLink__15_1371905368"/>
      <w:bookmarkEnd w:id="0"/>
      <w:r>
        <w:rPr>
          <w:rFonts w:ascii="Times New Roman" w:hAnsi="Times New Roman"/>
        </w:rPr>
        <w:t>Journal of Librarianship and Scholarly Communication</w:t>
      </w:r>
    </w:p>
    <w:p w:rsidR="007A23F4" w:rsidRDefault="007A23F4">
      <w:pPr>
        <w:rPr>
          <w:rFonts w:ascii="Times New Roman" w:hAnsi="Times New Roman"/>
        </w:rPr>
      </w:pPr>
    </w:p>
    <w:p w:rsidR="007A23F4" w:rsidRDefault="002B2BAB">
      <w:r>
        <w:rPr>
          <w:rFonts w:ascii="Times New Roman" w:hAnsi="Times New Roman"/>
        </w:rPr>
        <w:t>Dear Gail Clement &amp; Lisa Schiff:</w:t>
      </w:r>
    </w:p>
    <w:p w:rsidR="007A23F4" w:rsidRDefault="007A23F4">
      <w:pPr>
        <w:rPr>
          <w:rFonts w:ascii="Times New Roman" w:hAnsi="Times New Roman"/>
        </w:rPr>
      </w:pPr>
    </w:p>
    <w:p w:rsidR="007A23F4" w:rsidRDefault="002B2BAB">
      <w:r>
        <w:rPr>
          <w:rFonts w:ascii="Times New Roman" w:hAnsi="Times New Roman"/>
        </w:rPr>
        <w:t>Included in this submission, please find a revised a</w:t>
      </w:r>
      <w:r>
        <w:rPr>
          <w:rFonts w:ascii="Times New Roman" w:hAnsi="Times New Roman"/>
        </w:rPr>
        <w:t xml:space="preserve">nd </w:t>
      </w:r>
      <w:r w:rsidR="00990E2A">
        <w:rPr>
          <w:rFonts w:ascii="Times New Roman" w:hAnsi="Times New Roman"/>
        </w:rPr>
        <w:t xml:space="preserve">fully </w:t>
      </w:r>
      <w:r>
        <w:rPr>
          <w:rFonts w:ascii="Times New Roman" w:hAnsi="Times New Roman"/>
        </w:rPr>
        <w:t>formatted manuscript entitled: "Researcher-library collaborations: Data repositories as a service for researchers", which we have edited as per your suggestions in your acceptance email. The changes are as follows:</w:t>
      </w:r>
    </w:p>
    <w:p w:rsidR="007A23F4" w:rsidRDefault="007A23F4">
      <w:pPr>
        <w:rPr>
          <w:rFonts w:ascii="Times New Roman" w:hAnsi="Times New Roman"/>
        </w:rPr>
      </w:pPr>
    </w:p>
    <w:p w:rsidR="007A23F4" w:rsidRDefault="002B2BAB">
      <w:pPr>
        <w:numPr>
          <w:ilvl w:val="0"/>
          <w:numId w:val="1"/>
        </w:numPr>
      </w:pPr>
      <w:r>
        <w:rPr>
          <w:rFonts w:ascii="Times New Roman" w:hAnsi="Times New Roman"/>
        </w:rPr>
        <w:t>We updated the wording in the literat</w:t>
      </w:r>
      <w:r>
        <w:rPr>
          <w:rFonts w:ascii="Times New Roman" w:hAnsi="Times New Roman"/>
        </w:rPr>
        <w:t>ure review to flow more naturally and have removed the sentence "Library staff should learn how to conduct these interviews."</w:t>
      </w:r>
    </w:p>
    <w:p w:rsidR="007A23F4" w:rsidRDefault="002B2BAB">
      <w:pPr>
        <w:numPr>
          <w:ilvl w:val="0"/>
          <w:numId w:val="1"/>
        </w:numPr>
      </w:pPr>
      <w:r>
        <w:rPr>
          <w:rFonts w:ascii="Times New Roman" w:hAnsi="Times New Roman"/>
        </w:rPr>
        <w:t>We corrected all subject-verb agreements pertaining to the use of the word 'data'.</w:t>
      </w:r>
    </w:p>
    <w:p w:rsidR="007A23F4" w:rsidRDefault="002B2BAB">
      <w:pPr>
        <w:numPr>
          <w:ilvl w:val="0"/>
          <w:numId w:val="1"/>
        </w:numPr>
      </w:pPr>
      <w:r>
        <w:rPr>
          <w:rFonts w:ascii="Times New Roman" w:hAnsi="Times New Roman"/>
        </w:rPr>
        <w:t>We updated the language in the summary to Descr</w:t>
      </w:r>
      <w:r>
        <w:rPr>
          <w:rFonts w:ascii="Times New Roman" w:hAnsi="Times New Roman"/>
        </w:rPr>
        <w:t>iption of Services to be more accurate.</w:t>
      </w:r>
    </w:p>
    <w:p w:rsidR="007A23F4" w:rsidRDefault="002B2BAB">
      <w:pPr>
        <w:numPr>
          <w:ilvl w:val="0"/>
          <w:numId w:val="1"/>
        </w:numPr>
      </w:pPr>
      <w:r>
        <w:rPr>
          <w:rFonts w:ascii="Times New Roman" w:hAnsi="Times New Roman"/>
        </w:rPr>
        <w:t>We edited the active curation section to make it flow better.</w:t>
      </w:r>
    </w:p>
    <w:p w:rsidR="007A23F4" w:rsidRDefault="002B2BAB">
      <w:pPr>
        <w:numPr>
          <w:ilvl w:val="0"/>
          <w:numId w:val="1"/>
        </w:numPr>
      </w:pPr>
      <w:r>
        <w:rPr>
          <w:rFonts w:ascii="Times New Roman" w:hAnsi="Times New Roman"/>
        </w:rPr>
        <w:t>We reframed and updated the discussion about other repositories not supporting active curation to focus on our reasoning for pursuing</w:t>
      </w:r>
      <w:r w:rsidR="00990E2A">
        <w:rPr>
          <w:rFonts w:ascii="Times New Roman" w:hAnsi="Times New Roman"/>
        </w:rPr>
        <w:t xml:space="preserve"> it</w:t>
      </w:r>
      <w:r>
        <w:rPr>
          <w:rFonts w:ascii="Times New Roman" w:hAnsi="Times New Roman"/>
        </w:rPr>
        <w:t xml:space="preserve"> and potential avenue</w:t>
      </w:r>
      <w:r>
        <w:rPr>
          <w:rFonts w:ascii="Times New Roman" w:hAnsi="Times New Roman"/>
        </w:rPr>
        <w:t>s for evaluation because, as it is a fairly new approach overall, we don't have sufficient evidence to say why or why not other repositories have not pursued this type of curation</w:t>
      </w:r>
      <w:r w:rsidR="00423687">
        <w:rPr>
          <w:rFonts w:ascii="Times New Roman" w:hAnsi="Times New Roman"/>
        </w:rPr>
        <w:t>,</w:t>
      </w:r>
      <w:r w:rsidR="00990E2A">
        <w:rPr>
          <w:rFonts w:ascii="Times New Roman" w:hAnsi="Times New Roman"/>
        </w:rPr>
        <w:t xml:space="preserve"> at the moment</w:t>
      </w:r>
      <w:r>
        <w:rPr>
          <w:rFonts w:ascii="Times New Roman" w:hAnsi="Times New Roman"/>
        </w:rPr>
        <w:t>.</w:t>
      </w:r>
    </w:p>
    <w:p w:rsidR="007A23F4" w:rsidRDefault="002B2BAB">
      <w:pPr>
        <w:numPr>
          <w:ilvl w:val="0"/>
          <w:numId w:val="1"/>
        </w:numPr>
      </w:pPr>
      <w:r>
        <w:rPr>
          <w:rFonts w:ascii="Times New Roman" w:hAnsi="Times New Roman"/>
        </w:rPr>
        <w:t>In addition, we made manuscript-wide edits to improve on the language for</w:t>
      </w:r>
      <w:r>
        <w:rPr>
          <w:rFonts w:ascii="Times New Roman" w:hAnsi="Times New Roman"/>
        </w:rPr>
        <w:t xml:space="preserve"> o</w:t>
      </w:r>
      <w:r>
        <w:rPr>
          <w:rFonts w:ascii="Times New Roman" w:hAnsi="Times New Roman"/>
        </w:rPr>
        <w:t>verall flow and clarity.</w:t>
      </w:r>
    </w:p>
    <w:p w:rsidR="007A23F4" w:rsidRDefault="002B2BAB">
      <w:pPr>
        <w:numPr>
          <w:ilvl w:val="0"/>
          <w:numId w:val="1"/>
        </w:numPr>
      </w:pPr>
      <w:r>
        <w:rPr>
          <w:rFonts w:ascii="Times New Roman" w:hAnsi="Times New Roman"/>
        </w:rPr>
        <w:t>We also revised the</w:t>
      </w:r>
      <w:r>
        <w:rPr>
          <w:rFonts w:ascii="Times New Roman" w:hAnsi="Times New Roman"/>
        </w:rPr>
        <w:t xml:space="preserve"> abstract to comply with the JLSC suggested format.</w:t>
      </w:r>
    </w:p>
    <w:p w:rsidR="00E62FDF" w:rsidRPr="00E62FDF" w:rsidRDefault="002B2BAB">
      <w:pPr>
        <w:numPr>
          <w:ilvl w:val="0"/>
          <w:numId w:val="1"/>
        </w:numPr>
      </w:pPr>
      <w:r>
        <w:rPr>
          <w:rFonts w:ascii="Times New Roman" w:hAnsi="Times New Roman"/>
        </w:rPr>
        <w:t>Because our PI on the project, Karen Adolph, made considerable contributions to improving the language during this revision, we have also added her as an author.</w:t>
      </w:r>
    </w:p>
    <w:p w:rsidR="007A23F4" w:rsidRDefault="00E62FDF">
      <w:pPr>
        <w:numPr>
          <w:ilvl w:val="0"/>
          <w:numId w:val="1"/>
        </w:numPr>
      </w:pPr>
      <w:r>
        <w:rPr>
          <w:rFonts w:ascii="Times New Roman" w:hAnsi="Times New Roman"/>
        </w:rPr>
        <w:t>Finally, we added three additional references to support ex</w:t>
      </w:r>
      <w:r w:rsidR="007964EB">
        <w:rPr>
          <w:rFonts w:ascii="Times New Roman" w:hAnsi="Times New Roman"/>
        </w:rPr>
        <w:t>isting assertions</w:t>
      </w:r>
      <w:r>
        <w:rPr>
          <w:rFonts w:ascii="Times New Roman" w:hAnsi="Times New Roman"/>
        </w:rPr>
        <w:t>: Borgman, 2015; Giarlo, 2013; and Ogburn, 2010</w:t>
      </w:r>
    </w:p>
    <w:p w:rsidR="007A23F4" w:rsidRDefault="007A23F4">
      <w:pPr>
        <w:rPr>
          <w:rFonts w:ascii="Times New Roman" w:hAnsi="Times New Roman"/>
        </w:rPr>
      </w:pPr>
    </w:p>
    <w:p w:rsidR="007A23F4" w:rsidRDefault="002B2BAB">
      <w:r>
        <w:rPr>
          <w:rFonts w:ascii="Times New Roman" w:hAnsi="Times New Roman"/>
        </w:rPr>
        <w:t>We are very pleased that you have accepted our paper for inclusion in your upcoming issue of the Journal of Librarianship and Scholarly Communication and we are certainly looking forward to it.</w:t>
      </w:r>
    </w:p>
    <w:p w:rsidR="007A23F4" w:rsidRDefault="007A23F4">
      <w:pPr>
        <w:rPr>
          <w:rFonts w:ascii="Times New Roman" w:hAnsi="Times New Roman"/>
        </w:rPr>
      </w:pPr>
    </w:p>
    <w:p w:rsidR="007A23F4" w:rsidRDefault="002B2BAB">
      <w:r>
        <w:rPr>
          <w:rFonts w:ascii="Times New Roman" w:hAnsi="Times New Roman"/>
        </w:rPr>
        <w:t xml:space="preserve">Sincerely, </w:t>
      </w:r>
    </w:p>
    <w:p w:rsidR="007A23F4" w:rsidRDefault="007A23F4">
      <w:pPr>
        <w:rPr>
          <w:rFonts w:ascii="Times New Roman" w:hAnsi="Times New Roman"/>
        </w:rPr>
      </w:pPr>
    </w:p>
    <w:p w:rsidR="007A23F4" w:rsidRDefault="002B2BAB">
      <w:r>
        <w:rPr>
          <w:rFonts w:ascii="Times New Roman" w:hAnsi="Times New Roman"/>
        </w:rPr>
        <w:t>Andrew Gordon, MSI</w:t>
      </w:r>
    </w:p>
    <w:p w:rsidR="007A23F4" w:rsidRDefault="002B2BAB">
      <w:r>
        <w:rPr>
          <w:rFonts w:ascii="Times New Roman" w:hAnsi="Times New Roman"/>
        </w:rPr>
        <w:t>Databrary Information Engin</w:t>
      </w:r>
      <w:r>
        <w:rPr>
          <w:rFonts w:ascii="Times New Roman" w:hAnsi="Times New Roman"/>
        </w:rPr>
        <w:t>eer</w:t>
      </w:r>
    </w:p>
    <w:sectPr w:rsidR="007A23F4" w:rsidSect="007A23F4">
      <w:pgSz w:w="12240" w:h="15840"/>
      <w:pgMar w:top="1440" w:right="1440" w:bottom="1440" w:left="1440"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DejaVu Sans">
    <w:charset w:val="01"/>
    <w:family w:val="roman"/>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F7F7B"/>
    <w:multiLevelType w:val="multilevel"/>
    <w:tmpl w:val="F44CA40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5D1E04B3"/>
    <w:multiLevelType w:val="multilevel"/>
    <w:tmpl w:val="D1AE9CA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embedSystemFonts/>
  <w:doNotTrackMoves/>
  <w:defaultTabStop w:val="720"/>
  <w:characterSpacingControl w:val="doNotCompress"/>
  <w:compat/>
  <w:rsids>
    <w:rsidRoot w:val="007A23F4"/>
    <w:rsid w:val="002B2BAB"/>
    <w:rsid w:val="00423687"/>
    <w:rsid w:val="007964EB"/>
    <w:rsid w:val="007A23F4"/>
    <w:rsid w:val="00990E2A"/>
    <w:rsid w:val="00E62FDF"/>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FE4"/>
    <w:pPr>
      <w:suppressAutoHyphens/>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ullets">
    <w:name w:val="Bullets"/>
    <w:qFormat/>
    <w:rsid w:val="007A23F4"/>
    <w:rPr>
      <w:rFonts w:ascii="OpenSymbol" w:eastAsia="OpenSymbol" w:hAnsi="OpenSymbol" w:cs="OpenSymbol"/>
    </w:rPr>
  </w:style>
  <w:style w:type="paragraph" w:customStyle="1" w:styleId="Heading">
    <w:name w:val="Heading"/>
    <w:basedOn w:val="Normal"/>
    <w:next w:val="TextBody"/>
    <w:qFormat/>
    <w:rsid w:val="007A23F4"/>
    <w:pPr>
      <w:keepNext/>
      <w:spacing w:before="240" w:after="120"/>
    </w:pPr>
    <w:rPr>
      <w:rFonts w:ascii="DejaVu Sans" w:eastAsia="DejaVu Sans" w:hAnsi="DejaVu Sans" w:cs="DejaVu Sans"/>
      <w:sz w:val="28"/>
      <w:szCs w:val="28"/>
    </w:rPr>
  </w:style>
  <w:style w:type="paragraph" w:customStyle="1" w:styleId="TextBody">
    <w:name w:val="Text Body"/>
    <w:basedOn w:val="Normal"/>
    <w:rsid w:val="007A23F4"/>
    <w:pPr>
      <w:spacing w:after="140" w:line="288" w:lineRule="auto"/>
    </w:pPr>
  </w:style>
  <w:style w:type="paragraph" w:styleId="List">
    <w:name w:val="List"/>
    <w:basedOn w:val="TextBody"/>
    <w:rsid w:val="007A23F4"/>
  </w:style>
  <w:style w:type="paragraph" w:styleId="Caption">
    <w:name w:val="caption"/>
    <w:basedOn w:val="Normal"/>
    <w:qFormat/>
    <w:rsid w:val="007A23F4"/>
    <w:pPr>
      <w:suppressLineNumbers/>
      <w:spacing w:before="120" w:after="120"/>
    </w:pPr>
    <w:rPr>
      <w:i/>
      <w:iCs/>
    </w:rPr>
  </w:style>
  <w:style w:type="paragraph" w:customStyle="1" w:styleId="Index">
    <w:name w:val="Index"/>
    <w:basedOn w:val="Normal"/>
    <w:qFormat/>
    <w:rsid w:val="007A23F4"/>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261</Words>
  <Characters>1488</Characters>
  <Application>Microsoft Macintosh Word</Application>
  <DocSecurity>0</DocSecurity>
  <Lines>12</Lines>
  <Paragraphs>2</Paragraphs>
  <ScaleCrop>false</ScaleCrop>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@ndrew</dc:creator>
  <cp:lastModifiedBy>@ndrew</cp:lastModifiedBy>
  <cp:revision>10</cp:revision>
  <dcterms:created xsi:type="dcterms:W3CDTF">2015-03-01T18:25:00Z</dcterms:created>
  <dcterms:modified xsi:type="dcterms:W3CDTF">2015-06-03T16:26:00Z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