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access-agreement"/>
      <w:bookmarkEnd w:id="21"/>
      <w:r>
        <w:t xml:space="preserve">Databrary Access Agreement</w:t>
      </w:r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The undersigned Institution--an academic, research, government, or</w:t>
      </w:r>
      <w:r>
        <w:t xml:space="preserve"> </w:t>
      </w:r>
      <w:r>
        <w:t xml:space="preserve">health entity---grants permission for its Authorized Investigators,</w:t>
      </w:r>
      <w:r>
        <w:t xml:space="preserve"> </w:t>
      </w:r>
      <w:r>
        <w:t xml:space="preserve">identified below and in Annex II, ("List of Authorized Investigators")</w:t>
      </w:r>
      <w:r>
        <w:t xml:space="preserve"> </w:t>
      </w:r>
      <w:r>
        <w:t xml:space="preserve">to access Databrary.</w:t>
      </w:r>
    </w:p>
    <w:p>
      <w:pPr>
        <w:pStyle w:val="BodyText"/>
      </w:pPr>
      <w:r>
        <w:t xml:space="preserve">Databrary is a web-based data library housed at New York University</w:t>
      </w:r>
      <w:r>
        <w:t xml:space="preserve"> </w:t>
      </w:r>
      <w:r>
        <w:t xml:space="preserve">designed for sharing behavioral data, including video files and</w:t>
      </w:r>
      <w:r>
        <w:t xml:space="preserve"> </w:t>
      </w:r>
      <w:r>
        <w:t xml:space="preserve">associated metadata. Authorized Investigators approved by their</w:t>
      </w:r>
      <w:r>
        <w:t xml:space="preserve"> </w:t>
      </w:r>
      <w:r>
        <w:t xml:space="preserve">Institutions for access to Databrary may access data shared by others</w:t>
      </w:r>
      <w:r>
        <w:t xml:space="preserve"> </w:t>
      </w:r>
      <w:r>
        <w:t xml:space="preserve">and/or contribute data for others to access. Databrary requires that an</w:t>
      </w:r>
      <w:r>
        <w:t xml:space="preserve"> </w:t>
      </w:r>
      <w:r>
        <w:t xml:space="preserve">Authorized Investigator secure Institutional approval, usually from a</w:t>
      </w:r>
      <w:r>
        <w:t xml:space="preserve"> </w:t>
      </w:r>
      <w:r>
        <w:t xml:space="preserve">research ethics board, before contributing personally identifiable human</w:t>
      </w:r>
      <w:r>
        <w:t xml:space="preserve"> </w:t>
      </w:r>
      <w:r>
        <w:t xml:space="preserve">or non-human animal data to Databrary or conducting research on any data</w:t>
      </w:r>
      <w:r>
        <w:t xml:space="preserve"> </w:t>
      </w:r>
      <w:r>
        <w:t xml:space="preserve">obtained from others through Databrary. Databrary, however, does not</w:t>
      </w:r>
      <w:r>
        <w:t xml:space="preserve"> </w:t>
      </w:r>
      <w:r>
        <w:t xml:space="preserve">require Institutional approval for permitted non-research uses (e.g.,</w:t>
      </w:r>
      <w:r>
        <w:t xml:space="preserve"> </w:t>
      </w:r>
      <w:r>
        <w:t xml:space="preserve">pre-research, preliminary analysis, self-study, teaching) beyond this</w:t>
      </w:r>
      <w:r>
        <w:t xml:space="preserve"> </w:t>
      </w:r>
      <w:r>
        <w:t xml:space="preserve">Databrary Access Agreement.</w:t>
      </w:r>
    </w:p>
    <w:p>
      <w:pPr>
        <w:pStyle w:val="BodyText"/>
      </w:pPr>
      <w:r>
        <w:t xml:space="preserve">All Institutions and Authorized Investigators agree to use Databrary and</w:t>
      </w:r>
      <w:r>
        <w:t xml:space="preserve"> </w:t>
      </w:r>
      <w:r>
        <w:t xml:space="preserve">data obtained through it exclusively for the purpose of non-commercial</w:t>
      </w:r>
      <w:r>
        <w:t xml:space="preserve"> </w:t>
      </w:r>
      <w:r>
        <w:t xml:space="preserve">scientific research or education.</w:t>
      </w:r>
    </w:p>
    <w:p>
      <w:pPr>
        <w:pStyle w:val="BodyText"/>
      </w:pPr>
      <w:r>
        <w:t xml:space="preserve">By signing this Databrary Access Agreement, the Institution verifies</w:t>
      </w:r>
      <w:r>
        <w:t xml:space="preserve"> </w:t>
      </w:r>
      <w:r>
        <w:t xml:space="preserve">that (a) it maintains or uses an ethics board or Institutional Review</w:t>
      </w:r>
      <w:r>
        <w:t xml:space="preserve"> </w:t>
      </w:r>
      <w:r>
        <w:t xml:space="preserve">Board with U.S.-equivalent standards that reviews and approves research</w:t>
      </w:r>
      <w:r>
        <w:t xml:space="preserve"> </w:t>
      </w:r>
      <w:r>
        <w:t xml:space="preserve">involving human subjects, (b) it reviews and approves research involving</w:t>
      </w:r>
      <w:r>
        <w:t xml:space="preserve"> </w:t>
      </w:r>
      <w:r>
        <w:t xml:space="preserve">non-human animal subjects, (c) its Authorized Investigators have</w:t>
      </w:r>
      <w:r>
        <w:t xml:space="preserve"> </w:t>
      </w:r>
      <w:r>
        <w:t xml:space="preserve">training that addresses research ethics with human subjects and/or</w:t>
      </w:r>
      <w:r>
        <w:t xml:space="preserve"> </w:t>
      </w:r>
      <w:r>
        <w:t xml:space="preserve">non-human animals, (d) its Authorized Investigators are eligible to</w:t>
      </w:r>
      <w:r>
        <w:t xml:space="preserve"> </w:t>
      </w:r>
      <w:r>
        <w:t xml:space="preserve">conduct independent research at the Institution, (e) its use of</w:t>
      </w:r>
      <w:r>
        <w:t xml:space="preserve"> </w:t>
      </w:r>
      <w:r>
        <w:t xml:space="preserve">Databrary will comply with this Databrary Access Agreement, and it</w:t>
      </w:r>
      <w:r>
        <w:t xml:space="preserve"> </w:t>
      </w:r>
      <w:r>
        <w:t xml:space="preserve">accepts responsibility for its Authorized Investigators' and other</w:t>
      </w:r>
      <w:r>
        <w:t xml:space="preserve"> </w:t>
      </w:r>
      <w:r>
        <w:t xml:space="preserve">employees' actions related to the use of Databrary, (f) it grants</w:t>
      </w:r>
      <w:r>
        <w:t xml:space="preserve"> </w:t>
      </w:r>
      <w:r>
        <w:t xml:space="preserve">Authorized Investigators the authority to choose and manage affiliates,</w:t>
      </w:r>
      <w:r>
        <w:t xml:space="preserve"> </w:t>
      </w:r>
      <w:r>
        <w:t xml:space="preserve">and (g) the person executing this Databrary Access Agreement on behalf</w:t>
      </w:r>
      <w:r>
        <w:t xml:space="preserve"> </w:t>
      </w:r>
      <w:r>
        <w:t xml:space="preserve">of the Institution has the authority to do so.</w:t>
      </w:r>
    </w:p>
    <w:p>
      <w:pPr>
        <w:pStyle w:val="BodyText"/>
      </w:pPr>
      <w:r>
        <w:t xml:space="preserve">The Institution and the Authorized Investigators agree that Databrary,</w:t>
      </w:r>
      <w:r>
        <w:t xml:space="preserve"> </w:t>
      </w:r>
      <w:r>
        <w:t xml:space="preserve">New York University, The Pennsylvania State University, and the relevant</w:t>
      </w:r>
      <w:r>
        <w:t xml:space="preserve"> </w:t>
      </w:r>
      <w:r>
        <w:t xml:space="preserve">funding agencies bear no responsibility for the use of Databrary or the</w:t>
      </w:r>
      <w:r>
        <w:t xml:space="preserve"> </w:t>
      </w:r>
      <w:r>
        <w:t xml:space="preserve">information contained within it. Except in cases where the Institution</w:t>
      </w:r>
      <w:r>
        <w:t xml:space="preserve"> </w:t>
      </w:r>
      <w:r>
        <w:t xml:space="preserve">is expressly prohibited by law from indemnifying third parties, the</w:t>
      </w:r>
      <w:r>
        <w:t xml:space="preserve"> </w:t>
      </w:r>
      <w:r>
        <w:t xml:space="preserve">Institution indemnifies and renders harmless Databrary, New York</w:t>
      </w:r>
      <w:r>
        <w:t xml:space="preserve"> </w:t>
      </w:r>
      <w:r>
        <w:t xml:space="preserve">University, and The Pennsylvania State University from all claims,</w:t>
      </w:r>
      <w:r>
        <w:t xml:space="preserve"> </w:t>
      </w:r>
      <w:r>
        <w:t xml:space="preserve">losses, liability, and other damages that arise from violations of this</w:t>
      </w:r>
      <w:r>
        <w:t xml:space="preserve"> </w:t>
      </w:r>
      <w:r>
        <w:t xml:space="preserve">Access Agreement by the Institution or the Institution's Authorized</w:t>
      </w:r>
      <w:r>
        <w:t xml:space="preserve"> </w:t>
      </w:r>
      <w:r>
        <w:t xml:space="preserve">Investigators. In cases where the Institution is prohibited by law from</w:t>
      </w:r>
      <w:r>
        <w:t xml:space="preserve"> </w:t>
      </w:r>
      <w:r>
        <w:t xml:space="preserve">indemnifying third parties, in accordance with and to the extent</w:t>
      </w:r>
      <w:r>
        <w:t xml:space="preserve"> </w:t>
      </w:r>
      <w:r>
        <w:t xml:space="preserve">permitted and limited by a superseding national, state, or local</w:t>
      </w:r>
      <w:r>
        <w:t xml:space="preserve"> </w:t>
      </w:r>
      <w:r>
        <w:t xml:space="preserve">provision, statute, or law,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law. It</w:t>
      </w:r>
      <w:r>
        <w:t xml:space="preserve"> </w:t>
      </w:r>
      <w:r>
        <w:t xml:space="preserve">is understood and agreed that this document shall constitute a separate</w:t>
      </w:r>
      <w:r>
        <w:t xml:space="preserve"> </w:t>
      </w:r>
      <w:r>
        <w:t xml:space="preserve">agreement between Databrary and the Institution, as amended from time to</w:t>
      </w:r>
      <w:r>
        <w:t xml:space="preserve"> </w:t>
      </w:r>
      <w:r>
        <w:t xml:space="preserve">time by the Institution and Databrary, to include additional Authorized</w:t>
      </w:r>
      <w:r>
        <w:t xml:space="preserve"> </w:t>
      </w:r>
      <w:r>
        <w:t xml:space="preserve">Investigators as listed in Annex II, to include new datasets available</w:t>
      </w:r>
      <w:r>
        <w:t xml:space="preserve"> </w:t>
      </w:r>
      <w:r>
        <w:t xml:space="preserve">to Authorized Investigators, and to expand the uses allowed for shared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By signing this Databrary Access Agreement, effective as of the date</w:t>
      </w:r>
      <w:r>
        <w:t xml:space="preserve"> </w:t>
      </w:r>
      <w:r>
        <w:t xml:space="preserve">entered below, the Institution and its Authorized Investigators</w:t>
      </w:r>
      <w:r>
        <w:t xml:space="preserve"> </w:t>
      </w:r>
      <w:r>
        <w:t xml:space="preserve">(optionally listed under Annex II) hereby agree to its terms, including</w:t>
      </w:r>
      <w:r>
        <w:t xml:space="preserve"> </w:t>
      </w:r>
      <w:r>
        <w:t xml:space="preserve">those found in the attached Annex I ("Statement of Rights and</w:t>
      </w:r>
      <w:r>
        <w:t xml:space="preserve"> </w:t>
      </w:r>
      <w:r>
        <w:t xml:space="preserve">Responsibilities"), and in the attached Annex III ("Databrary Access</w:t>
      </w:r>
      <w:r>
        <w:t xml:space="preserve"> </w:t>
      </w:r>
      <w:r>
        <w:t xml:space="preserve">Guide"). The Databrary Access Guide may be amended from time to time.</w:t>
      </w:r>
      <w:r>
        <w:t xml:space="preserve"> </w:t>
      </w:r>
      <w:r>
        <w:t xml:space="preserve">Databrary will notify the Institution and its Authorized Investigators</w:t>
      </w:r>
      <w:r>
        <w:t xml:space="preserve"> </w:t>
      </w:r>
      <w:r>
        <w:t xml:space="preserve">of any amendments to the Databrary Access Guide by email and will</w:t>
      </w:r>
      <w:r>
        <w:t xml:space="preserve"> </w:t>
      </w:r>
      <w:r>
        <w:t xml:space="preserve">maintain a copy on the Databrary website.</w:t>
      </w:r>
    </w:p>
    <w:p>
      <w:pPr>
        <w:pStyle w:val="Heading2"/>
      </w:pPr>
      <w:bookmarkStart w:id="22" w:name="acknowledgement-by-authorized-investigator"/>
      <w:bookmarkEnd w:id="22"/>
      <w:r>
        <w:t xml:space="preserve">Acknowledgement by Authorized Investigator</w:t>
      </w:r>
    </w:p>
    <w:p>
      <w:pPr>
        <w:pStyle w:val="FirstParagraph"/>
      </w:pPr>
      <w:r>
        <w:t xml:space="preserve">As an Authorized Investigator, I acknowledge that I have read and</w:t>
      </w:r>
      <w:r>
        <w:t xml:space="preserve"> </w:t>
      </w:r>
      <w:r>
        <w:t xml:space="preserve">understand the terms of this agreement.</w:t>
      </w:r>
    </w:p>
    <w:p>
      <w:pPr>
        <w:pStyle w:val="BodyText"/>
      </w:pPr>
      <w:r>
        <w:t xml:space="preserve">Name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Authorized Investigator: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p>
      <w:pPr>
        <w:pStyle w:val="Heading2"/>
      </w:pPr>
      <w:bookmarkStart w:id="23" w:name="approval-by-institution"/>
      <w:bookmarkEnd w:id="23"/>
      <w:r>
        <w:t xml:space="preserve">Approval by Institution</w:t>
      </w:r>
    </w:p>
    <w:p>
      <w:pPr>
        <w:pStyle w:val="FirstParagraph"/>
      </w:pPr>
      <w:r>
        <w:t xml:space="preserve">As the Authorized Organizational Representative (AOR), my signature</w:t>
      </w:r>
      <w:r>
        <w:t xml:space="preserve"> </w:t>
      </w:r>
      <w:r>
        <w:t xml:space="preserve">below indicates that I have authority to bind my Institution under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Name of Institution: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Name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ccbd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2020-07-17T17:12:08Z</dcterms:created>
  <dcterms:modified xsi:type="dcterms:W3CDTF">2020-07-17T17:12:08Z</dcterms:modified>
</cp:coreProperties>
</file>