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EF" w:rsidRDefault="00B82BFE" w:rsidP="00522A9F">
      <w:pPr>
        <w:jc w:val="center"/>
        <w:rPr>
          <w:sz w:val="44"/>
          <w:szCs w:val="44"/>
        </w:rPr>
      </w:pPr>
      <w:r w:rsidRPr="00522A9F">
        <w:rPr>
          <w:sz w:val="44"/>
          <w:szCs w:val="44"/>
        </w:rPr>
        <w:t>Coding Guidelines</w:t>
      </w:r>
    </w:p>
    <w:p w:rsidR="00C35787" w:rsidRPr="00C35787" w:rsidRDefault="00C35787" w:rsidP="00522A9F">
      <w:pPr>
        <w:jc w:val="center"/>
        <w:rPr>
          <w:color w:val="808080" w:themeColor="background1" w:themeShade="80"/>
          <w:sz w:val="40"/>
          <w:szCs w:val="40"/>
        </w:rPr>
      </w:pPr>
      <w:r w:rsidRPr="00C35787">
        <w:rPr>
          <w:color w:val="808080" w:themeColor="background1" w:themeShade="80"/>
          <w:sz w:val="40"/>
          <w:szCs w:val="40"/>
        </w:rPr>
        <w:t>For Microsoft C# .NE</w:t>
      </w:r>
      <w:bookmarkStart w:id="0" w:name="_GoBack"/>
      <w:bookmarkEnd w:id="0"/>
      <w:r w:rsidRPr="00C35787">
        <w:rPr>
          <w:color w:val="808080" w:themeColor="background1" w:themeShade="80"/>
          <w:sz w:val="40"/>
          <w:szCs w:val="40"/>
        </w:rPr>
        <w:t>T and Native C++</w:t>
      </w:r>
    </w:p>
    <w:p w:rsidR="00522A9F" w:rsidRPr="00522A9F" w:rsidRDefault="00522A9F" w:rsidP="00522A9F">
      <w:pPr>
        <w:jc w:val="center"/>
        <w:rPr>
          <w:sz w:val="44"/>
          <w:szCs w:val="44"/>
        </w:rPr>
      </w:pPr>
    </w:p>
    <w:p w:rsidR="00B82BFE" w:rsidRPr="00B82BFE" w:rsidRDefault="00B82BFE" w:rsidP="00B82BFE"/>
    <w:sdt>
      <w:sdtPr>
        <w:rPr>
          <w:rFonts w:asciiTheme="minorHAnsi" w:eastAsiaTheme="minorHAnsi" w:hAnsiTheme="minorHAnsi" w:cstheme="minorBidi"/>
          <w:color w:val="auto"/>
          <w:sz w:val="22"/>
          <w:szCs w:val="22"/>
        </w:rPr>
        <w:id w:val="1309518911"/>
        <w:docPartObj>
          <w:docPartGallery w:val="Table of Contents"/>
          <w:docPartUnique/>
        </w:docPartObj>
      </w:sdtPr>
      <w:sdtEndPr>
        <w:rPr>
          <w:b/>
          <w:bCs/>
          <w:noProof/>
        </w:rPr>
      </w:sdtEndPr>
      <w:sdtContent>
        <w:p w:rsidR="00D647EF" w:rsidRDefault="00D647EF">
          <w:pPr>
            <w:pStyle w:val="TOCHeading"/>
          </w:pPr>
          <w:r>
            <w:t>Table of Contents</w:t>
          </w:r>
        </w:p>
        <w:p w:rsidR="00CE4779" w:rsidRDefault="00D647E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3016415" w:history="1">
            <w:r w:rsidR="00CE4779" w:rsidRPr="00946615">
              <w:rPr>
                <w:rStyle w:val="Hyperlink"/>
                <w:noProof/>
              </w:rPr>
              <w:t>2</w:t>
            </w:r>
            <w:r w:rsidR="00CE4779">
              <w:rPr>
                <w:rFonts w:eastAsiaTheme="minorEastAsia"/>
                <w:noProof/>
              </w:rPr>
              <w:tab/>
            </w:r>
            <w:r w:rsidR="00CE4779" w:rsidRPr="00946615">
              <w:rPr>
                <w:rStyle w:val="Hyperlink"/>
                <w:noProof/>
              </w:rPr>
              <w:t>Purpose</w:t>
            </w:r>
            <w:r w:rsidR="00CE4779">
              <w:rPr>
                <w:noProof/>
                <w:webHidden/>
              </w:rPr>
              <w:tab/>
            </w:r>
            <w:r w:rsidR="00CE4779">
              <w:rPr>
                <w:noProof/>
                <w:webHidden/>
              </w:rPr>
              <w:fldChar w:fldCharType="begin"/>
            </w:r>
            <w:r w:rsidR="00CE4779">
              <w:rPr>
                <w:noProof/>
                <w:webHidden/>
              </w:rPr>
              <w:instrText xml:space="preserve"> PAGEREF _Toc423016415 \h </w:instrText>
            </w:r>
            <w:r w:rsidR="00CE4779">
              <w:rPr>
                <w:noProof/>
                <w:webHidden/>
              </w:rPr>
            </w:r>
            <w:r w:rsidR="00CE4779">
              <w:rPr>
                <w:noProof/>
                <w:webHidden/>
              </w:rPr>
              <w:fldChar w:fldCharType="separate"/>
            </w:r>
            <w:r w:rsidR="00CE4779">
              <w:rPr>
                <w:noProof/>
                <w:webHidden/>
              </w:rPr>
              <w:t>4</w:t>
            </w:r>
            <w:r w:rsidR="00CE4779">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16" w:history="1">
            <w:r w:rsidRPr="00946615">
              <w:rPr>
                <w:rStyle w:val="Hyperlink"/>
                <w:noProof/>
              </w:rPr>
              <w:t>3</w:t>
            </w:r>
            <w:r>
              <w:rPr>
                <w:rFonts w:eastAsiaTheme="minorEastAsia"/>
                <w:noProof/>
              </w:rPr>
              <w:tab/>
            </w:r>
            <w:r w:rsidRPr="00946615">
              <w:rPr>
                <w:rStyle w:val="Hyperlink"/>
                <w:noProof/>
              </w:rPr>
              <w:t>Objectives</w:t>
            </w:r>
            <w:r>
              <w:rPr>
                <w:noProof/>
                <w:webHidden/>
              </w:rPr>
              <w:tab/>
            </w:r>
            <w:r>
              <w:rPr>
                <w:noProof/>
                <w:webHidden/>
              </w:rPr>
              <w:fldChar w:fldCharType="begin"/>
            </w:r>
            <w:r>
              <w:rPr>
                <w:noProof/>
                <w:webHidden/>
              </w:rPr>
              <w:instrText xml:space="preserve"> PAGEREF _Toc423016416 \h </w:instrText>
            </w:r>
            <w:r>
              <w:rPr>
                <w:noProof/>
                <w:webHidden/>
              </w:rPr>
            </w:r>
            <w:r>
              <w:rPr>
                <w:noProof/>
                <w:webHidden/>
              </w:rPr>
              <w:fldChar w:fldCharType="separate"/>
            </w:r>
            <w:r>
              <w:rPr>
                <w:noProof/>
                <w:webHidden/>
              </w:rPr>
              <w:t>4</w:t>
            </w:r>
            <w:r>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17" w:history="1">
            <w:r w:rsidRPr="00946615">
              <w:rPr>
                <w:rStyle w:val="Hyperlink"/>
                <w:noProof/>
              </w:rPr>
              <w:t>4</w:t>
            </w:r>
            <w:r>
              <w:rPr>
                <w:rFonts w:eastAsiaTheme="minorEastAsia"/>
                <w:noProof/>
              </w:rPr>
              <w:tab/>
            </w:r>
            <w:r w:rsidRPr="00946615">
              <w:rPr>
                <w:rStyle w:val="Hyperlink"/>
                <w:noProof/>
              </w:rPr>
              <w:t>Accompanying Document</w:t>
            </w:r>
            <w:r>
              <w:rPr>
                <w:noProof/>
                <w:webHidden/>
              </w:rPr>
              <w:tab/>
            </w:r>
            <w:r>
              <w:rPr>
                <w:noProof/>
                <w:webHidden/>
              </w:rPr>
              <w:fldChar w:fldCharType="begin"/>
            </w:r>
            <w:r>
              <w:rPr>
                <w:noProof/>
                <w:webHidden/>
              </w:rPr>
              <w:instrText xml:space="preserve"> PAGEREF _Toc423016417 \h </w:instrText>
            </w:r>
            <w:r>
              <w:rPr>
                <w:noProof/>
                <w:webHidden/>
              </w:rPr>
            </w:r>
            <w:r>
              <w:rPr>
                <w:noProof/>
                <w:webHidden/>
              </w:rPr>
              <w:fldChar w:fldCharType="separate"/>
            </w:r>
            <w:r>
              <w:rPr>
                <w:noProof/>
                <w:webHidden/>
              </w:rPr>
              <w:t>4</w:t>
            </w:r>
            <w:r>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18" w:history="1">
            <w:r w:rsidRPr="00946615">
              <w:rPr>
                <w:rStyle w:val="Hyperlink"/>
                <w:noProof/>
              </w:rPr>
              <w:t>5</w:t>
            </w:r>
            <w:r>
              <w:rPr>
                <w:rFonts w:eastAsiaTheme="minorEastAsia"/>
                <w:noProof/>
              </w:rPr>
              <w:tab/>
            </w:r>
            <w:r w:rsidRPr="00946615">
              <w:rPr>
                <w:rStyle w:val="Hyperlink"/>
                <w:noProof/>
              </w:rPr>
              <w:t>Assumptions</w:t>
            </w:r>
            <w:r>
              <w:rPr>
                <w:noProof/>
                <w:webHidden/>
              </w:rPr>
              <w:tab/>
            </w:r>
            <w:r>
              <w:rPr>
                <w:noProof/>
                <w:webHidden/>
              </w:rPr>
              <w:fldChar w:fldCharType="begin"/>
            </w:r>
            <w:r>
              <w:rPr>
                <w:noProof/>
                <w:webHidden/>
              </w:rPr>
              <w:instrText xml:space="preserve"> PAGEREF _Toc423016418 \h </w:instrText>
            </w:r>
            <w:r>
              <w:rPr>
                <w:noProof/>
                <w:webHidden/>
              </w:rPr>
            </w:r>
            <w:r>
              <w:rPr>
                <w:noProof/>
                <w:webHidden/>
              </w:rPr>
              <w:fldChar w:fldCharType="separate"/>
            </w:r>
            <w:r>
              <w:rPr>
                <w:noProof/>
                <w:webHidden/>
              </w:rPr>
              <w:t>4</w:t>
            </w:r>
            <w:r>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19" w:history="1">
            <w:r w:rsidRPr="00946615">
              <w:rPr>
                <w:rStyle w:val="Hyperlink"/>
                <w:noProof/>
              </w:rPr>
              <w:t>6</w:t>
            </w:r>
            <w:r>
              <w:rPr>
                <w:rFonts w:eastAsiaTheme="minorEastAsia"/>
                <w:noProof/>
              </w:rPr>
              <w:tab/>
            </w:r>
            <w:r w:rsidRPr="00946615">
              <w:rPr>
                <w:rStyle w:val="Hyperlink"/>
                <w:noProof/>
              </w:rPr>
              <w:t>Casing</w:t>
            </w:r>
            <w:r>
              <w:rPr>
                <w:noProof/>
                <w:webHidden/>
              </w:rPr>
              <w:tab/>
            </w:r>
            <w:r>
              <w:rPr>
                <w:noProof/>
                <w:webHidden/>
              </w:rPr>
              <w:fldChar w:fldCharType="begin"/>
            </w:r>
            <w:r>
              <w:rPr>
                <w:noProof/>
                <w:webHidden/>
              </w:rPr>
              <w:instrText xml:space="preserve"> PAGEREF _Toc423016419 \h </w:instrText>
            </w:r>
            <w:r>
              <w:rPr>
                <w:noProof/>
                <w:webHidden/>
              </w:rPr>
            </w:r>
            <w:r>
              <w:rPr>
                <w:noProof/>
                <w:webHidden/>
              </w:rPr>
              <w:fldChar w:fldCharType="separate"/>
            </w:r>
            <w:r>
              <w:rPr>
                <w:noProof/>
                <w:webHidden/>
              </w:rPr>
              <w:t>5</w:t>
            </w:r>
            <w:r>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20" w:history="1">
            <w:r w:rsidRPr="00946615">
              <w:rPr>
                <w:rStyle w:val="Hyperlink"/>
                <w:noProof/>
              </w:rPr>
              <w:t>7</w:t>
            </w:r>
            <w:r>
              <w:rPr>
                <w:rFonts w:eastAsiaTheme="minorEastAsia"/>
                <w:noProof/>
              </w:rPr>
              <w:tab/>
            </w:r>
            <w:r w:rsidRPr="00946615">
              <w:rPr>
                <w:rStyle w:val="Hyperlink"/>
                <w:noProof/>
              </w:rPr>
              <w:t>Guidelines Common Across Languages</w:t>
            </w:r>
            <w:r>
              <w:rPr>
                <w:noProof/>
                <w:webHidden/>
              </w:rPr>
              <w:tab/>
            </w:r>
            <w:r>
              <w:rPr>
                <w:noProof/>
                <w:webHidden/>
              </w:rPr>
              <w:fldChar w:fldCharType="begin"/>
            </w:r>
            <w:r>
              <w:rPr>
                <w:noProof/>
                <w:webHidden/>
              </w:rPr>
              <w:instrText xml:space="preserve"> PAGEREF _Toc423016420 \h </w:instrText>
            </w:r>
            <w:r>
              <w:rPr>
                <w:noProof/>
                <w:webHidden/>
              </w:rPr>
            </w:r>
            <w:r>
              <w:rPr>
                <w:noProof/>
                <w:webHidden/>
              </w:rPr>
              <w:fldChar w:fldCharType="separate"/>
            </w:r>
            <w:r>
              <w:rPr>
                <w:noProof/>
                <w:webHidden/>
              </w:rPr>
              <w:t>5</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21" w:history="1">
            <w:r w:rsidRPr="00946615">
              <w:rPr>
                <w:rStyle w:val="Hyperlink"/>
                <w:noProof/>
              </w:rPr>
              <w:t>7.1</w:t>
            </w:r>
            <w:r>
              <w:rPr>
                <w:rFonts w:eastAsiaTheme="minorEastAsia"/>
                <w:noProof/>
              </w:rPr>
              <w:tab/>
            </w:r>
            <w:r w:rsidRPr="00946615">
              <w:rPr>
                <w:rStyle w:val="Hyperlink"/>
                <w:noProof/>
              </w:rPr>
              <w:t>File Header</w:t>
            </w:r>
            <w:r>
              <w:rPr>
                <w:noProof/>
                <w:webHidden/>
              </w:rPr>
              <w:tab/>
            </w:r>
            <w:r>
              <w:rPr>
                <w:noProof/>
                <w:webHidden/>
              </w:rPr>
              <w:fldChar w:fldCharType="begin"/>
            </w:r>
            <w:r>
              <w:rPr>
                <w:noProof/>
                <w:webHidden/>
              </w:rPr>
              <w:instrText xml:space="preserve"> PAGEREF _Toc423016421 \h </w:instrText>
            </w:r>
            <w:r>
              <w:rPr>
                <w:noProof/>
                <w:webHidden/>
              </w:rPr>
            </w:r>
            <w:r>
              <w:rPr>
                <w:noProof/>
                <w:webHidden/>
              </w:rPr>
              <w:fldChar w:fldCharType="separate"/>
            </w:r>
            <w:r>
              <w:rPr>
                <w:noProof/>
                <w:webHidden/>
              </w:rPr>
              <w:t>5</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22" w:history="1">
            <w:r w:rsidRPr="00946615">
              <w:rPr>
                <w:rStyle w:val="Hyperlink"/>
                <w:noProof/>
              </w:rPr>
              <w:t>7.2</w:t>
            </w:r>
            <w:r>
              <w:rPr>
                <w:rFonts w:eastAsiaTheme="minorEastAsia"/>
                <w:noProof/>
              </w:rPr>
              <w:tab/>
            </w:r>
            <w:r w:rsidRPr="00946615">
              <w:rPr>
                <w:rStyle w:val="Hyperlink"/>
                <w:noProof/>
              </w:rPr>
              <w:t>Naming Conventions</w:t>
            </w:r>
            <w:r>
              <w:rPr>
                <w:noProof/>
                <w:webHidden/>
              </w:rPr>
              <w:tab/>
            </w:r>
            <w:r>
              <w:rPr>
                <w:noProof/>
                <w:webHidden/>
              </w:rPr>
              <w:fldChar w:fldCharType="begin"/>
            </w:r>
            <w:r>
              <w:rPr>
                <w:noProof/>
                <w:webHidden/>
              </w:rPr>
              <w:instrText xml:space="preserve"> PAGEREF _Toc423016422 \h </w:instrText>
            </w:r>
            <w:r>
              <w:rPr>
                <w:noProof/>
                <w:webHidden/>
              </w:rPr>
            </w:r>
            <w:r>
              <w:rPr>
                <w:noProof/>
                <w:webHidden/>
              </w:rPr>
              <w:fldChar w:fldCharType="separate"/>
            </w:r>
            <w:r>
              <w:rPr>
                <w:noProof/>
                <w:webHidden/>
              </w:rPr>
              <w:t>6</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23" w:history="1">
            <w:r w:rsidRPr="00946615">
              <w:rPr>
                <w:rStyle w:val="Hyperlink"/>
                <w:noProof/>
              </w:rPr>
              <w:t>7.2.1</w:t>
            </w:r>
            <w:r>
              <w:rPr>
                <w:rFonts w:eastAsiaTheme="minorEastAsia"/>
                <w:noProof/>
              </w:rPr>
              <w:tab/>
            </w:r>
            <w:r w:rsidRPr="00946615">
              <w:rPr>
                <w:rStyle w:val="Hyperlink"/>
                <w:noProof/>
              </w:rPr>
              <w:t>General, non-UI Code</w:t>
            </w:r>
            <w:r>
              <w:rPr>
                <w:noProof/>
                <w:webHidden/>
              </w:rPr>
              <w:tab/>
            </w:r>
            <w:r>
              <w:rPr>
                <w:noProof/>
                <w:webHidden/>
              </w:rPr>
              <w:fldChar w:fldCharType="begin"/>
            </w:r>
            <w:r>
              <w:rPr>
                <w:noProof/>
                <w:webHidden/>
              </w:rPr>
              <w:instrText xml:space="preserve"> PAGEREF _Toc423016423 \h </w:instrText>
            </w:r>
            <w:r>
              <w:rPr>
                <w:noProof/>
                <w:webHidden/>
              </w:rPr>
            </w:r>
            <w:r>
              <w:rPr>
                <w:noProof/>
                <w:webHidden/>
              </w:rPr>
              <w:fldChar w:fldCharType="separate"/>
            </w:r>
            <w:r>
              <w:rPr>
                <w:noProof/>
                <w:webHidden/>
              </w:rPr>
              <w:t>6</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24" w:history="1">
            <w:r w:rsidRPr="00946615">
              <w:rPr>
                <w:rStyle w:val="Hyperlink"/>
                <w:noProof/>
              </w:rPr>
              <w:t>7.2.2</w:t>
            </w:r>
            <w:r>
              <w:rPr>
                <w:rFonts w:eastAsiaTheme="minorEastAsia"/>
                <w:noProof/>
              </w:rPr>
              <w:tab/>
            </w:r>
            <w:r w:rsidRPr="00946615">
              <w:rPr>
                <w:rStyle w:val="Hyperlink"/>
                <w:noProof/>
              </w:rPr>
              <w:t>UI Code</w:t>
            </w:r>
            <w:r>
              <w:rPr>
                <w:noProof/>
                <w:webHidden/>
              </w:rPr>
              <w:tab/>
            </w:r>
            <w:r>
              <w:rPr>
                <w:noProof/>
                <w:webHidden/>
              </w:rPr>
              <w:fldChar w:fldCharType="begin"/>
            </w:r>
            <w:r>
              <w:rPr>
                <w:noProof/>
                <w:webHidden/>
              </w:rPr>
              <w:instrText xml:space="preserve"> PAGEREF _Toc423016424 \h </w:instrText>
            </w:r>
            <w:r>
              <w:rPr>
                <w:noProof/>
                <w:webHidden/>
              </w:rPr>
            </w:r>
            <w:r>
              <w:rPr>
                <w:noProof/>
                <w:webHidden/>
              </w:rPr>
              <w:fldChar w:fldCharType="separate"/>
            </w:r>
            <w:r>
              <w:rPr>
                <w:noProof/>
                <w:webHidden/>
              </w:rPr>
              <w:t>7</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25" w:history="1">
            <w:r w:rsidRPr="00946615">
              <w:rPr>
                <w:rStyle w:val="Hyperlink"/>
                <w:noProof/>
              </w:rPr>
              <w:t>7.3</w:t>
            </w:r>
            <w:r>
              <w:rPr>
                <w:rFonts w:eastAsiaTheme="minorEastAsia"/>
                <w:noProof/>
              </w:rPr>
              <w:tab/>
            </w:r>
            <w:r w:rsidRPr="00946615">
              <w:rPr>
                <w:rStyle w:val="Hyperlink"/>
                <w:noProof/>
              </w:rPr>
              <w:t>Referencing</w:t>
            </w:r>
            <w:r>
              <w:rPr>
                <w:noProof/>
                <w:webHidden/>
              </w:rPr>
              <w:tab/>
            </w:r>
            <w:r>
              <w:rPr>
                <w:noProof/>
                <w:webHidden/>
              </w:rPr>
              <w:fldChar w:fldCharType="begin"/>
            </w:r>
            <w:r>
              <w:rPr>
                <w:noProof/>
                <w:webHidden/>
              </w:rPr>
              <w:instrText xml:space="preserve"> PAGEREF _Toc423016425 \h </w:instrText>
            </w:r>
            <w:r>
              <w:rPr>
                <w:noProof/>
                <w:webHidden/>
              </w:rPr>
            </w:r>
            <w:r>
              <w:rPr>
                <w:noProof/>
                <w:webHidden/>
              </w:rPr>
              <w:fldChar w:fldCharType="separate"/>
            </w:r>
            <w:r>
              <w:rPr>
                <w:noProof/>
                <w:webHidden/>
              </w:rPr>
              <w:t>8</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26" w:history="1">
            <w:r w:rsidRPr="00946615">
              <w:rPr>
                <w:rStyle w:val="Hyperlink"/>
                <w:noProof/>
              </w:rPr>
              <w:t>7.4</w:t>
            </w:r>
            <w:r>
              <w:rPr>
                <w:rFonts w:eastAsiaTheme="minorEastAsia"/>
                <w:noProof/>
              </w:rPr>
              <w:tab/>
            </w:r>
            <w:r w:rsidRPr="00946615">
              <w:rPr>
                <w:rStyle w:val="Hyperlink"/>
                <w:noProof/>
              </w:rPr>
              <w:t>Whitespace/Layout</w:t>
            </w:r>
            <w:r>
              <w:rPr>
                <w:noProof/>
                <w:webHidden/>
              </w:rPr>
              <w:tab/>
            </w:r>
            <w:r>
              <w:rPr>
                <w:noProof/>
                <w:webHidden/>
              </w:rPr>
              <w:fldChar w:fldCharType="begin"/>
            </w:r>
            <w:r>
              <w:rPr>
                <w:noProof/>
                <w:webHidden/>
              </w:rPr>
              <w:instrText xml:space="preserve"> PAGEREF _Toc423016426 \h </w:instrText>
            </w:r>
            <w:r>
              <w:rPr>
                <w:noProof/>
                <w:webHidden/>
              </w:rPr>
            </w:r>
            <w:r>
              <w:rPr>
                <w:noProof/>
                <w:webHidden/>
              </w:rPr>
              <w:fldChar w:fldCharType="separate"/>
            </w:r>
            <w:r>
              <w:rPr>
                <w:noProof/>
                <w:webHidden/>
              </w:rPr>
              <w:t>8</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27" w:history="1">
            <w:r w:rsidRPr="00946615">
              <w:rPr>
                <w:rStyle w:val="Hyperlink"/>
                <w:rFonts w:eastAsia="Times New Roman"/>
                <w:noProof/>
              </w:rPr>
              <w:t>7.5</w:t>
            </w:r>
            <w:r>
              <w:rPr>
                <w:rFonts w:eastAsiaTheme="minorEastAsia"/>
                <w:noProof/>
              </w:rPr>
              <w:tab/>
            </w:r>
            <w:r w:rsidRPr="00946615">
              <w:rPr>
                <w:rStyle w:val="Hyperlink"/>
                <w:rFonts w:eastAsia="Times New Roman"/>
                <w:noProof/>
              </w:rPr>
              <w:t>General Guidelines</w:t>
            </w:r>
            <w:r>
              <w:rPr>
                <w:noProof/>
                <w:webHidden/>
              </w:rPr>
              <w:tab/>
            </w:r>
            <w:r>
              <w:rPr>
                <w:noProof/>
                <w:webHidden/>
              </w:rPr>
              <w:fldChar w:fldCharType="begin"/>
            </w:r>
            <w:r>
              <w:rPr>
                <w:noProof/>
                <w:webHidden/>
              </w:rPr>
              <w:instrText xml:space="preserve"> PAGEREF _Toc423016427 \h </w:instrText>
            </w:r>
            <w:r>
              <w:rPr>
                <w:noProof/>
                <w:webHidden/>
              </w:rPr>
            </w:r>
            <w:r>
              <w:rPr>
                <w:noProof/>
                <w:webHidden/>
              </w:rPr>
              <w:fldChar w:fldCharType="separate"/>
            </w:r>
            <w:r>
              <w:rPr>
                <w:noProof/>
                <w:webHidden/>
              </w:rPr>
              <w:t>8</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28" w:history="1">
            <w:r w:rsidRPr="00946615">
              <w:rPr>
                <w:rStyle w:val="Hyperlink"/>
                <w:rFonts w:eastAsia="Times New Roman"/>
                <w:noProof/>
              </w:rPr>
              <w:t>7.5.1</w:t>
            </w:r>
            <w:r>
              <w:rPr>
                <w:rFonts w:eastAsiaTheme="minorEastAsia"/>
                <w:noProof/>
              </w:rPr>
              <w:tab/>
            </w:r>
            <w:r w:rsidRPr="00946615">
              <w:rPr>
                <w:rStyle w:val="Hyperlink"/>
                <w:rFonts w:eastAsia="Times New Roman"/>
                <w:noProof/>
              </w:rPr>
              <w:t>Variable Declaration</w:t>
            </w:r>
            <w:r>
              <w:rPr>
                <w:noProof/>
                <w:webHidden/>
              </w:rPr>
              <w:tab/>
            </w:r>
            <w:r>
              <w:rPr>
                <w:noProof/>
                <w:webHidden/>
              </w:rPr>
              <w:fldChar w:fldCharType="begin"/>
            </w:r>
            <w:r>
              <w:rPr>
                <w:noProof/>
                <w:webHidden/>
              </w:rPr>
              <w:instrText xml:space="preserve"> PAGEREF _Toc423016428 \h </w:instrText>
            </w:r>
            <w:r>
              <w:rPr>
                <w:noProof/>
                <w:webHidden/>
              </w:rPr>
            </w:r>
            <w:r>
              <w:rPr>
                <w:noProof/>
                <w:webHidden/>
              </w:rPr>
              <w:fldChar w:fldCharType="separate"/>
            </w:r>
            <w:r>
              <w:rPr>
                <w:noProof/>
                <w:webHidden/>
              </w:rPr>
              <w:t>8</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29" w:history="1">
            <w:r w:rsidRPr="00946615">
              <w:rPr>
                <w:rStyle w:val="Hyperlink"/>
                <w:noProof/>
              </w:rPr>
              <w:t>7.5.2</w:t>
            </w:r>
            <w:r>
              <w:rPr>
                <w:rFonts w:eastAsiaTheme="minorEastAsia"/>
                <w:noProof/>
              </w:rPr>
              <w:tab/>
            </w:r>
            <w:r w:rsidRPr="00946615">
              <w:rPr>
                <w:rStyle w:val="Hyperlink"/>
                <w:noProof/>
              </w:rPr>
              <w:t>Line Length</w:t>
            </w:r>
            <w:r>
              <w:rPr>
                <w:noProof/>
                <w:webHidden/>
              </w:rPr>
              <w:tab/>
            </w:r>
            <w:r>
              <w:rPr>
                <w:noProof/>
                <w:webHidden/>
              </w:rPr>
              <w:fldChar w:fldCharType="begin"/>
            </w:r>
            <w:r>
              <w:rPr>
                <w:noProof/>
                <w:webHidden/>
              </w:rPr>
              <w:instrText xml:space="preserve"> PAGEREF _Toc423016429 \h </w:instrText>
            </w:r>
            <w:r>
              <w:rPr>
                <w:noProof/>
                <w:webHidden/>
              </w:rPr>
            </w:r>
            <w:r>
              <w:rPr>
                <w:noProof/>
                <w:webHidden/>
              </w:rPr>
              <w:fldChar w:fldCharType="separate"/>
            </w:r>
            <w:r>
              <w:rPr>
                <w:noProof/>
                <w:webHidden/>
              </w:rPr>
              <w:t>9</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30" w:history="1">
            <w:r w:rsidRPr="00946615">
              <w:rPr>
                <w:rStyle w:val="Hyperlink"/>
                <w:noProof/>
              </w:rPr>
              <w:t>7.5.3</w:t>
            </w:r>
            <w:r>
              <w:rPr>
                <w:rFonts w:eastAsiaTheme="minorEastAsia"/>
                <w:noProof/>
              </w:rPr>
              <w:tab/>
            </w:r>
            <w:r w:rsidRPr="00946615">
              <w:rPr>
                <w:rStyle w:val="Hyperlink"/>
                <w:noProof/>
              </w:rPr>
              <w:t>Function Declaration</w:t>
            </w:r>
            <w:r>
              <w:rPr>
                <w:noProof/>
                <w:webHidden/>
              </w:rPr>
              <w:tab/>
            </w:r>
            <w:r>
              <w:rPr>
                <w:noProof/>
                <w:webHidden/>
              </w:rPr>
              <w:fldChar w:fldCharType="begin"/>
            </w:r>
            <w:r>
              <w:rPr>
                <w:noProof/>
                <w:webHidden/>
              </w:rPr>
              <w:instrText xml:space="preserve"> PAGEREF _Toc423016430 \h </w:instrText>
            </w:r>
            <w:r>
              <w:rPr>
                <w:noProof/>
                <w:webHidden/>
              </w:rPr>
            </w:r>
            <w:r>
              <w:rPr>
                <w:noProof/>
                <w:webHidden/>
              </w:rPr>
              <w:fldChar w:fldCharType="separate"/>
            </w:r>
            <w:r>
              <w:rPr>
                <w:noProof/>
                <w:webHidden/>
              </w:rPr>
              <w:t>9</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31" w:history="1">
            <w:r w:rsidRPr="00946615">
              <w:rPr>
                <w:rStyle w:val="Hyperlink"/>
                <w:noProof/>
              </w:rPr>
              <w:t>7.5.4</w:t>
            </w:r>
            <w:r>
              <w:rPr>
                <w:rFonts w:eastAsiaTheme="minorEastAsia"/>
                <w:noProof/>
              </w:rPr>
              <w:tab/>
            </w:r>
            <w:r w:rsidRPr="00946615">
              <w:rPr>
                <w:rStyle w:val="Hyperlink"/>
                <w:noProof/>
              </w:rPr>
              <w:t>Statements</w:t>
            </w:r>
            <w:r>
              <w:rPr>
                <w:noProof/>
                <w:webHidden/>
              </w:rPr>
              <w:tab/>
            </w:r>
            <w:r>
              <w:rPr>
                <w:noProof/>
                <w:webHidden/>
              </w:rPr>
              <w:fldChar w:fldCharType="begin"/>
            </w:r>
            <w:r>
              <w:rPr>
                <w:noProof/>
                <w:webHidden/>
              </w:rPr>
              <w:instrText xml:space="preserve"> PAGEREF _Toc423016431 \h </w:instrText>
            </w:r>
            <w:r>
              <w:rPr>
                <w:noProof/>
                <w:webHidden/>
              </w:rPr>
            </w:r>
            <w:r>
              <w:rPr>
                <w:noProof/>
                <w:webHidden/>
              </w:rPr>
              <w:fldChar w:fldCharType="separate"/>
            </w:r>
            <w:r>
              <w:rPr>
                <w:noProof/>
                <w:webHidden/>
              </w:rPr>
              <w:t>9</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32" w:history="1">
            <w:r w:rsidRPr="00946615">
              <w:rPr>
                <w:rStyle w:val="Hyperlink"/>
                <w:noProof/>
              </w:rPr>
              <w:t>7.5.5</w:t>
            </w:r>
            <w:r>
              <w:rPr>
                <w:rFonts w:eastAsiaTheme="minorEastAsia"/>
                <w:noProof/>
              </w:rPr>
              <w:tab/>
            </w:r>
            <w:r w:rsidRPr="00946615">
              <w:rPr>
                <w:rStyle w:val="Hyperlink"/>
                <w:noProof/>
              </w:rPr>
              <w:t>Enums</w:t>
            </w:r>
            <w:r>
              <w:rPr>
                <w:noProof/>
                <w:webHidden/>
              </w:rPr>
              <w:tab/>
            </w:r>
            <w:r>
              <w:rPr>
                <w:noProof/>
                <w:webHidden/>
              </w:rPr>
              <w:fldChar w:fldCharType="begin"/>
            </w:r>
            <w:r>
              <w:rPr>
                <w:noProof/>
                <w:webHidden/>
              </w:rPr>
              <w:instrText xml:space="preserve"> PAGEREF _Toc423016432 \h </w:instrText>
            </w:r>
            <w:r>
              <w:rPr>
                <w:noProof/>
                <w:webHidden/>
              </w:rPr>
            </w:r>
            <w:r>
              <w:rPr>
                <w:noProof/>
                <w:webHidden/>
              </w:rPr>
              <w:fldChar w:fldCharType="separate"/>
            </w:r>
            <w:r>
              <w:rPr>
                <w:noProof/>
                <w:webHidden/>
              </w:rPr>
              <w:t>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33" w:history="1">
            <w:r w:rsidRPr="00946615">
              <w:rPr>
                <w:rStyle w:val="Hyperlink"/>
                <w:noProof/>
              </w:rPr>
              <w:t>7.6</w:t>
            </w:r>
            <w:r>
              <w:rPr>
                <w:rFonts w:eastAsiaTheme="minorEastAsia"/>
                <w:noProof/>
              </w:rPr>
              <w:tab/>
            </w:r>
            <w:r w:rsidRPr="00946615">
              <w:rPr>
                <w:rStyle w:val="Hyperlink"/>
                <w:noProof/>
              </w:rPr>
              <w:t>Comments</w:t>
            </w:r>
            <w:r>
              <w:rPr>
                <w:noProof/>
                <w:webHidden/>
              </w:rPr>
              <w:tab/>
            </w:r>
            <w:r>
              <w:rPr>
                <w:noProof/>
                <w:webHidden/>
              </w:rPr>
              <w:fldChar w:fldCharType="begin"/>
            </w:r>
            <w:r>
              <w:rPr>
                <w:noProof/>
                <w:webHidden/>
              </w:rPr>
              <w:instrText xml:space="preserve"> PAGEREF _Toc423016433 \h </w:instrText>
            </w:r>
            <w:r>
              <w:rPr>
                <w:noProof/>
                <w:webHidden/>
              </w:rPr>
            </w:r>
            <w:r>
              <w:rPr>
                <w:noProof/>
                <w:webHidden/>
              </w:rPr>
              <w:fldChar w:fldCharType="separate"/>
            </w:r>
            <w:r>
              <w:rPr>
                <w:noProof/>
                <w:webHidden/>
              </w:rPr>
              <w:t>10</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34" w:history="1">
            <w:r w:rsidRPr="00946615">
              <w:rPr>
                <w:rStyle w:val="Hyperlink"/>
                <w:noProof/>
              </w:rPr>
              <w:t>7.7</w:t>
            </w:r>
            <w:r>
              <w:rPr>
                <w:rFonts w:eastAsiaTheme="minorEastAsia"/>
                <w:noProof/>
              </w:rPr>
              <w:tab/>
            </w:r>
            <w:r w:rsidRPr="00946615">
              <w:rPr>
                <w:rStyle w:val="Hyperlink"/>
                <w:noProof/>
              </w:rPr>
              <w:t>Goto</w:t>
            </w:r>
            <w:r>
              <w:rPr>
                <w:noProof/>
                <w:webHidden/>
              </w:rPr>
              <w:tab/>
            </w:r>
            <w:r>
              <w:rPr>
                <w:noProof/>
                <w:webHidden/>
              </w:rPr>
              <w:fldChar w:fldCharType="begin"/>
            </w:r>
            <w:r>
              <w:rPr>
                <w:noProof/>
                <w:webHidden/>
              </w:rPr>
              <w:instrText xml:space="preserve"> PAGEREF _Toc423016434 \h </w:instrText>
            </w:r>
            <w:r>
              <w:rPr>
                <w:noProof/>
                <w:webHidden/>
              </w:rPr>
            </w:r>
            <w:r>
              <w:rPr>
                <w:noProof/>
                <w:webHidden/>
              </w:rPr>
              <w:fldChar w:fldCharType="separate"/>
            </w:r>
            <w:r>
              <w:rPr>
                <w:noProof/>
                <w:webHidden/>
              </w:rPr>
              <w:t>10</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35" w:history="1">
            <w:r w:rsidRPr="00946615">
              <w:rPr>
                <w:rStyle w:val="Hyperlink"/>
                <w:noProof/>
              </w:rPr>
              <w:t>7.8</w:t>
            </w:r>
            <w:r>
              <w:rPr>
                <w:rFonts w:eastAsiaTheme="minorEastAsia"/>
                <w:noProof/>
              </w:rPr>
              <w:tab/>
            </w:r>
            <w:r w:rsidRPr="00946615">
              <w:rPr>
                <w:rStyle w:val="Hyperlink"/>
                <w:noProof/>
              </w:rPr>
              <w:t>Indentation</w:t>
            </w:r>
            <w:r>
              <w:rPr>
                <w:noProof/>
                <w:webHidden/>
              </w:rPr>
              <w:tab/>
            </w:r>
            <w:r>
              <w:rPr>
                <w:noProof/>
                <w:webHidden/>
              </w:rPr>
              <w:fldChar w:fldCharType="begin"/>
            </w:r>
            <w:r>
              <w:rPr>
                <w:noProof/>
                <w:webHidden/>
              </w:rPr>
              <w:instrText xml:space="preserve"> PAGEREF _Toc423016435 \h </w:instrText>
            </w:r>
            <w:r>
              <w:rPr>
                <w:noProof/>
                <w:webHidden/>
              </w:rPr>
            </w:r>
            <w:r>
              <w:rPr>
                <w:noProof/>
                <w:webHidden/>
              </w:rPr>
              <w:fldChar w:fldCharType="separate"/>
            </w:r>
            <w:r>
              <w:rPr>
                <w:noProof/>
                <w:webHidden/>
              </w:rPr>
              <w:t>10</w:t>
            </w:r>
            <w:r>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36" w:history="1">
            <w:r w:rsidRPr="00946615">
              <w:rPr>
                <w:rStyle w:val="Hyperlink"/>
                <w:noProof/>
              </w:rPr>
              <w:t>8</w:t>
            </w:r>
            <w:r>
              <w:rPr>
                <w:rFonts w:eastAsiaTheme="minorEastAsia"/>
                <w:noProof/>
              </w:rPr>
              <w:tab/>
            </w:r>
            <w:r w:rsidRPr="00946615">
              <w:rPr>
                <w:rStyle w:val="Hyperlink"/>
                <w:noProof/>
              </w:rPr>
              <w:t>C# Guidelines</w:t>
            </w:r>
            <w:r>
              <w:rPr>
                <w:noProof/>
                <w:webHidden/>
              </w:rPr>
              <w:tab/>
            </w:r>
            <w:r>
              <w:rPr>
                <w:noProof/>
                <w:webHidden/>
              </w:rPr>
              <w:fldChar w:fldCharType="begin"/>
            </w:r>
            <w:r>
              <w:rPr>
                <w:noProof/>
                <w:webHidden/>
              </w:rPr>
              <w:instrText xml:space="preserve"> PAGEREF _Toc423016436 \h </w:instrText>
            </w:r>
            <w:r>
              <w:rPr>
                <w:noProof/>
                <w:webHidden/>
              </w:rPr>
            </w:r>
            <w:r>
              <w:rPr>
                <w:noProof/>
                <w:webHidden/>
              </w:rPr>
              <w:fldChar w:fldCharType="separate"/>
            </w:r>
            <w:r>
              <w:rPr>
                <w:noProof/>
                <w:webHidden/>
              </w:rPr>
              <w:t>12</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37" w:history="1">
            <w:r w:rsidRPr="00946615">
              <w:rPr>
                <w:rStyle w:val="Hyperlink"/>
                <w:noProof/>
              </w:rPr>
              <w:t>8.1</w:t>
            </w:r>
            <w:r>
              <w:rPr>
                <w:rFonts w:eastAsiaTheme="minorEastAsia"/>
                <w:noProof/>
              </w:rPr>
              <w:tab/>
            </w:r>
            <w:r w:rsidRPr="00946615">
              <w:rPr>
                <w:rStyle w:val="Hyperlink"/>
                <w:noProof/>
              </w:rPr>
              <w:t>Naming Conventions</w:t>
            </w:r>
            <w:r>
              <w:rPr>
                <w:noProof/>
                <w:webHidden/>
              </w:rPr>
              <w:tab/>
            </w:r>
            <w:r>
              <w:rPr>
                <w:noProof/>
                <w:webHidden/>
              </w:rPr>
              <w:fldChar w:fldCharType="begin"/>
            </w:r>
            <w:r>
              <w:rPr>
                <w:noProof/>
                <w:webHidden/>
              </w:rPr>
              <w:instrText xml:space="preserve"> PAGEREF _Toc423016437 \h </w:instrText>
            </w:r>
            <w:r>
              <w:rPr>
                <w:noProof/>
                <w:webHidden/>
              </w:rPr>
            </w:r>
            <w:r>
              <w:rPr>
                <w:noProof/>
                <w:webHidden/>
              </w:rPr>
              <w:fldChar w:fldCharType="separate"/>
            </w:r>
            <w:r>
              <w:rPr>
                <w:noProof/>
                <w:webHidden/>
              </w:rPr>
              <w:t>12</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38" w:history="1">
            <w:r w:rsidRPr="00946615">
              <w:rPr>
                <w:rStyle w:val="Hyperlink"/>
                <w:noProof/>
              </w:rPr>
              <w:t>8.2</w:t>
            </w:r>
            <w:r>
              <w:rPr>
                <w:rFonts w:eastAsiaTheme="minorEastAsia"/>
                <w:noProof/>
              </w:rPr>
              <w:tab/>
            </w:r>
            <w:r w:rsidRPr="00946615">
              <w:rPr>
                <w:rStyle w:val="Hyperlink"/>
                <w:noProof/>
              </w:rPr>
              <w:t>Classes</w:t>
            </w:r>
            <w:r>
              <w:rPr>
                <w:noProof/>
                <w:webHidden/>
              </w:rPr>
              <w:tab/>
            </w:r>
            <w:r>
              <w:rPr>
                <w:noProof/>
                <w:webHidden/>
              </w:rPr>
              <w:fldChar w:fldCharType="begin"/>
            </w:r>
            <w:r>
              <w:rPr>
                <w:noProof/>
                <w:webHidden/>
              </w:rPr>
              <w:instrText xml:space="preserve"> PAGEREF _Toc423016438 \h </w:instrText>
            </w:r>
            <w:r>
              <w:rPr>
                <w:noProof/>
                <w:webHidden/>
              </w:rPr>
            </w:r>
            <w:r>
              <w:rPr>
                <w:noProof/>
                <w:webHidden/>
              </w:rPr>
              <w:fldChar w:fldCharType="separate"/>
            </w:r>
            <w:r>
              <w:rPr>
                <w:noProof/>
                <w:webHidden/>
              </w:rPr>
              <w:t>12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39" w:history="1">
            <w:r w:rsidRPr="00946615">
              <w:rPr>
                <w:rStyle w:val="Hyperlink"/>
                <w:noProof/>
              </w:rPr>
              <w:t>8.2.1</w:t>
            </w:r>
            <w:r>
              <w:rPr>
                <w:rFonts w:eastAsiaTheme="minorEastAsia"/>
                <w:noProof/>
              </w:rPr>
              <w:tab/>
            </w:r>
            <w:r w:rsidRPr="00946615">
              <w:rPr>
                <w:rStyle w:val="Hyperlink"/>
                <w:noProof/>
              </w:rPr>
              <w:t>Layout</w:t>
            </w:r>
            <w:r>
              <w:rPr>
                <w:noProof/>
                <w:webHidden/>
              </w:rPr>
              <w:tab/>
            </w:r>
            <w:r>
              <w:rPr>
                <w:noProof/>
                <w:webHidden/>
              </w:rPr>
              <w:fldChar w:fldCharType="begin"/>
            </w:r>
            <w:r>
              <w:rPr>
                <w:noProof/>
                <w:webHidden/>
              </w:rPr>
              <w:instrText xml:space="preserve"> PAGEREF _Toc423016439 \h </w:instrText>
            </w:r>
            <w:r>
              <w:rPr>
                <w:noProof/>
                <w:webHidden/>
              </w:rPr>
            </w:r>
            <w:r>
              <w:rPr>
                <w:noProof/>
                <w:webHidden/>
              </w:rPr>
              <w:fldChar w:fldCharType="separate"/>
            </w:r>
            <w:r>
              <w:rPr>
                <w:noProof/>
                <w:webHidden/>
              </w:rPr>
              <w:t>12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0" w:history="1">
            <w:r w:rsidRPr="00946615">
              <w:rPr>
                <w:rStyle w:val="Hyperlink"/>
                <w:noProof/>
              </w:rPr>
              <w:t>8.2.2</w:t>
            </w:r>
            <w:r>
              <w:rPr>
                <w:rFonts w:eastAsiaTheme="minorEastAsia"/>
                <w:noProof/>
              </w:rPr>
              <w:tab/>
            </w:r>
            <w:r w:rsidRPr="00946615">
              <w:rPr>
                <w:rStyle w:val="Hyperlink"/>
                <w:noProof/>
              </w:rPr>
              <w:t>Member Design</w:t>
            </w:r>
            <w:r>
              <w:rPr>
                <w:noProof/>
                <w:webHidden/>
              </w:rPr>
              <w:tab/>
            </w:r>
            <w:r>
              <w:rPr>
                <w:noProof/>
                <w:webHidden/>
              </w:rPr>
              <w:fldChar w:fldCharType="begin"/>
            </w:r>
            <w:r>
              <w:rPr>
                <w:noProof/>
                <w:webHidden/>
              </w:rPr>
              <w:instrText xml:space="preserve"> PAGEREF _Toc423016440 \h </w:instrText>
            </w:r>
            <w:r>
              <w:rPr>
                <w:noProof/>
                <w:webHidden/>
              </w:rPr>
            </w:r>
            <w:r>
              <w:rPr>
                <w:noProof/>
                <w:webHidden/>
              </w:rPr>
              <w:fldChar w:fldCharType="separate"/>
            </w:r>
            <w:r>
              <w:rPr>
                <w:noProof/>
                <w:webHidden/>
              </w:rPr>
              <w:t>12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1" w:history="1">
            <w:r w:rsidRPr="00946615">
              <w:rPr>
                <w:rStyle w:val="Hyperlink"/>
                <w:noProof/>
              </w:rPr>
              <w:t>8.2.3</w:t>
            </w:r>
            <w:r>
              <w:rPr>
                <w:rFonts w:eastAsiaTheme="minorEastAsia"/>
                <w:noProof/>
              </w:rPr>
              <w:tab/>
            </w:r>
            <w:r w:rsidRPr="00946615">
              <w:rPr>
                <w:rStyle w:val="Hyperlink"/>
                <w:noProof/>
              </w:rPr>
              <w:t>Static Classes</w:t>
            </w:r>
            <w:r>
              <w:rPr>
                <w:noProof/>
                <w:webHidden/>
              </w:rPr>
              <w:tab/>
            </w:r>
            <w:r>
              <w:rPr>
                <w:noProof/>
                <w:webHidden/>
              </w:rPr>
              <w:fldChar w:fldCharType="begin"/>
            </w:r>
            <w:r>
              <w:rPr>
                <w:noProof/>
                <w:webHidden/>
              </w:rPr>
              <w:instrText xml:space="preserve"> PAGEREF _Toc423016441 \h </w:instrText>
            </w:r>
            <w:r>
              <w:rPr>
                <w:noProof/>
                <w:webHidden/>
              </w:rPr>
            </w:r>
            <w:r>
              <w:rPr>
                <w:noProof/>
                <w:webHidden/>
              </w:rPr>
              <w:fldChar w:fldCharType="separate"/>
            </w:r>
            <w:r>
              <w:rPr>
                <w:noProof/>
                <w:webHidden/>
              </w:rPr>
              <w:t>14</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2" w:history="1">
            <w:r w:rsidRPr="00946615">
              <w:rPr>
                <w:rStyle w:val="Hyperlink"/>
                <w:noProof/>
              </w:rPr>
              <w:t>8.2.4</w:t>
            </w:r>
            <w:r>
              <w:rPr>
                <w:rFonts w:eastAsiaTheme="minorEastAsia"/>
                <w:noProof/>
              </w:rPr>
              <w:tab/>
            </w:r>
            <w:r w:rsidRPr="00946615">
              <w:rPr>
                <w:rStyle w:val="Hyperlink"/>
                <w:noProof/>
              </w:rPr>
              <w:t>Abstract Classes</w:t>
            </w:r>
            <w:r>
              <w:rPr>
                <w:noProof/>
                <w:webHidden/>
              </w:rPr>
              <w:tab/>
            </w:r>
            <w:r>
              <w:rPr>
                <w:noProof/>
                <w:webHidden/>
              </w:rPr>
              <w:fldChar w:fldCharType="begin"/>
            </w:r>
            <w:r>
              <w:rPr>
                <w:noProof/>
                <w:webHidden/>
              </w:rPr>
              <w:instrText xml:space="preserve"> PAGEREF _Toc423016442 \h </w:instrText>
            </w:r>
            <w:r>
              <w:rPr>
                <w:noProof/>
                <w:webHidden/>
              </w:rPr>
            </w:r>
            <w:r>
              <w:rPr>
                <w:noProof/>
                <w:webHidden/>
              </w:rPr>
              <w:fldChar w:fldCharType="separate"/>
            </w:r>
            <w:r>
              <w:rPr>
                <w:noProof/>
                <w:webHidden/>
              </w:rPr>
              <w:t>15</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43" w:history="1">
            <w:r w:rsidRPr="00946615">
              <w:rPr>
                <w:rStyle w:val="Hyperlink"/>
                <w:noProof/>
              </w:rPr>
              <w:t>8.3</w:t>
            </w:r>
            <w:r>
              <w:rPr>
                <w:rFonts w:eastAsiaTheme="minorEastAsia"/>
                <w:noProof/>
              </w:rPr>
              <w:tab/>
            </w:r>
            <w:r w:rsidRPr="00946615">
              <w:rPr>
                <w:rStyle w:val="Hyperlink"/>
                <w:noProof/>
              </w:rPr>
              <w:t>Types</w:t>
            </w:r>
            <w:r>
              <w:rPr>
                <w:noProof/>
                <w:webHidden/>
              </w:rPr>
              <w:tab/>
            </w:r>
            <w:r>
              <w:rPr>
                <w:noProof/>
                <w:webHidden/>
              </w:rPr>
              <w:fldChar w:fldCharType="begin"/>
            </w:r>
            <w:r>
              <w:rPr>
                <w:noProof/>
                <w:webHidden/>
              </w:rPr>
              <w:instrText xml:space="preserve"> PAGEREF _Toc423016443 \h </w:instrText>
            </w:r>
            <w:r>
              <w:rPr>
                <w:noProof/>
                <w:webHidden/>
              </w:rPr>
            </w:r>
            <w:r>
              <w:rPr>
                <w:noProof/>
                <w:webHidden/>
              </w:rPr>
              <w:fldChar w:fldCharType="separate"/>
            </w:r>
            <w:r>
              <w:rPr>
                <w:noProof/>
                <w:webHidden/>
              </w:rPr>
              <w:t>15</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4" w:history="1">
            <w:r w:rsidRPr="00946615">
              <w:rPr>
                <w:rStyle w:val="Hyperlink"/>
                <w:noProof/>
              </w:rPr>
              <w:t>8.3.1</w:t>
            </w:r>
            <w:r>
              <w:rPr>
                <w:rFonts w:eastAsiaTheme="minorEastAsia"/>
                <w:noProof/>
              </w:rPr>
              <w:tab/>
            </w:r>
            <w:r w:rsidRPr="00946615">
              <w:rPr>
                <w:rStyle w:val="Hyperlink"/>
                <w:noProof/>
              </w:rPr>
              <w:t>Strings</w:t>
            </w:r>
            <w:r>
              <w:rPr>
                <w:noProof/>
                <w:webHidden/>
              </w:rPr>
              <w:tab/>
            </w:r>
            <w:r>
              <w:rPr>
                <w:noProof/>
                <w:webHidden/>
              </w:rPr>
              <w:fldChar w:fldCharType="begin"/>
            </w:r>
            <w:r>
              <w:rPr>
                <w:noProof/>
                <w:webHidden/>
              </w:rPr>
              <w:instrText xml:space="preserve"> PAGEREF _Toc423016444 \h </w:instrText>
            </w:r>
            <w:r>
              <w:rPr>
                <w:noProof/>
                <w:webHidden/>
              </w:rPr>
            </w:r>
            <w:r>
              <w:rPr>
                <w:noProof/>
                <w:webHidden/>
              </w:rPr>
              <w:fldChar w:fldCharType="separate"/>
            </w:r>
            <w:r>
              <w:rPr>
                <w:noProof/>
                <w:webHidden/>
              </w:rPr>
              <w:t>15</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5" w:history="1">
            <w:r w:rsidRPr="00946615">
              <w:rPr>
                <w:rStyle w:val="Hyperlink"/>
                <w:noProof/>
              </w:rPr>
              <w:t>8.3.2</w:t>
            </w:r>
            <w:r>
              <w:rPr>
                <w:rFonts w:eastAsiaTheme="minorEastAsia"/>
                <w:noProof/>
              </w:rPr>
              <w:tab/>
            </w:r>
            <w:r w:rsidRPr="00946615">
              <w:rPr>
                <w:rStyle w:val="Hyperlink"/>
                <w:noProof/>
              </w:rPr>
              <w:t>Arrays and Collections</w:t>
            </w:r>
            <w:r>
              <w:rPr>
                <w:noProof/>
                <w:webHidden/>
              </w:rPr>
              <w:tab/>
            </w:r>
            <w:r>
              <w:rPr>
                <w:noProof/>
                <w:webHidden/>
              </w:rPr>
              <w:fldChar w:fldCharType="begin"/>
            </w:r>
            <w:r>
              <w:rPr>
                <w:noProof/>
                <w:webHidden/>
              </w:rPr>
              <w:instrText xml:space="preserve"> PAGEREF _Toc423016445 \h </w:instrText>
            </w:r>
            <w:r>
              <w:rPr>
                <w:noProof/>
                <w:webHidden/>
              </w:rPr>
            </w:r>
            <w:r>
              <w:rPr>
                <w:noProof/>
                <w:webHidden/>
              </w:rPr>
              <w:fldChar w:fldCharType="separate"/>
            </w:r>
            <w:r>
              <w:rPr>
                <w:noProof/>
                <w:webHidden/>
              </w:rPr>
              <w:t>16</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6" w:history="1">
            <w:r w:rsidRPr="00946615">
              <w:rPr>
                <w:rStyle w:val="Hyperlink"/>
                <w:noProof/>
              </w:rPr>
              <w:t>8.3.3</w:t>
            </w:r>
            <w:r>
              <w:rPr>
                <w:rFonts w:eastAsiaTheme="minorEastAsia"/>
                <w:noProof/>
              </w:rPr>
              <w:tab/>
            </w:r>
            <w:r w:rsidRPr="00946615">
              <w:rPr>
                <w:rStyle w:val="Hyperlink"/>
                <w:noProof/>
              </w:rPr>
              <w:t>Structures vs Classes</w:t>
            </w:r>
            <w:r>
              <w:rPr>
                <w:noProof/>
                <w:webHidden/>
              </w:rPr>
              <w:tab/>
            </w:r>
            <w:r>
              <w:rPr>
                <w:noProof/>
                <w:webHidden/>
              </w:rPr>
              <w:fldChar w:fldCharType="begin"/>
            </w:r>
            <w:r>
              <w:rPr>
                <w:noProof/>
                <w:webHidden/>
              </w:rPr>
              <w:instrText xml:space="preserve"> PAGEREF _Toc423016446 \h </w:instrText>
            </w:r>
            <w:r>
              <w:rPr>
                <w:noProof/>
                <w:webHidden/>
              </w:rPr>
            </w:r>
            <w:r>
              <w:rPr>
                <w:noProof/>
                <w:webHidden/>
              </w:rPr>
              <w:fldChar w:fldCharType="separate"/>
            </w:r>
            <w:r>
              <w:rPr>
                <w:noProof/>
                <w:webHidden/>
              </w:rPr>
              <w:t>18</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7" w:history="1">
            <w:r w:rsidRPr="00946615">
              <w:rPr>
                <w:rStyle w:val="Hyperlink"/>
                <w:noProof/>
              </w:rPr>
              <w:t>8.3.4</w:t>
            </w:r>
            <w:r>
              <w:rPr>
                <w:rFonts w:eastAsiaTheme="minorEastAsia"/>
                <w:noProof/>
              </w:rPr>
              <w:tab/>
            </w:r>
            <w:r w:rsidRPr="00946615">
              <w:rPr>
                <w:rStyle w:val="Hyperlink"/>
                <w:noProof/>
              </w:rPr>
              <w:t>Implicitly Typed Local Variables (var)</w:t>
            </w:r>
            <w:r>
              <w:rPr>
                <w:noProof/>
                <w:webHidden/>
              </w:rPr>
              <w:tab/>
            </w:r>
            <w:r>
              <w:rPr>
                <w:noProof/>
                <w:webHidden/>
              </w:rPr>
              <w:fldChar w:fldCharType="begin"/>
            </w:r>
            <w:r>
              <w:rPr>
                <w:noProof/>
                <w:webHidden/>
              </w:rPr>
              <w:instrText xml:space="preserve"> PAGEREF _Toc423016447 \h </w:instrText>
            </w:r>
            <w:r>
              <w:rPr>
                <w:noProof/>
                <w:webHidden/>
              </w:rPr>
            </w:r>
            <w:r>
              <w:rPr>
                <w:noProof/>
                <w:webHidden/>
              </w:rPr>
              <w:fldChar w:fldCharType="separate"/>
            </w:r>
            <w:r>
              <w:rPr>
                <w:noProof/>
                <w:webHidden/>
              </w:rPr>
              <w:t>19</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48" w:history="1">
            <w:r w:rsidRPr="00946615">
              <w:rPr>
                <w:rStyle w:val="Hyperlink"/>
                <w:noProof/>
              </w:rPr>
              <w:t>8.3.5</w:t>
            </w:r>
            <w:r>
              <w:rPr>
                <w:rFonts w:eastAsiaTheme="minorEastAsia"/>
                <w:noProof/>
              </w:rPr>
              <w:tab/>
            </w:r>
            <w:r w:rsidRPr="00946615">
              <w:rPr>
                <w:rStyle w:val="Hyperlink"/>
                <w:noProof/>
              </w:rPr>
              <w:t>Anonymous Types (var)</w:t>
            </w:r>
            <w:r>
              <w:rPr>
                <w:noProof/>
                <w:webHidden/>
              </w:rPr>
              <w:tab/>
            </w:r>
            <w:r>
              <w:rPr>
                <w:noProof/>
                <w:webHidden/>
              </w:rPr>
              <w:fldChar w:fldCharType="begin"/>
            </w:r>
            <w:r>
              <w:rPr>
                <w:noProof/>
                <w:webHidden/>
              </w:rPr>
              <w:instrText xml:space="preserve"> PAGEREF _Toc423016448 \h </w:instrText>
            </w:r>
            <w:r>
              <w:rPr>
                <w:noProof/>
                <w:webHidden/>
              </w:rPr>
            </w:r>
            <w:r>
              <w:rPr>
                <w:noProof/>
                <w:webHidden/>
              </w:rPr>
              <w:fldChar w:fldCharType="separate"/>
            </w:r>
            <w:r>
              <w:rPr>
                <w:noProof/>
                <w:webHidden/>
              </w:rPr>
              <w:t>19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49" w:history="1">
            <w:r w:rsidRPr="00946615">
              <w:rPr>
                <w:rStyle w:val="Hyperlink"/>
                <w:noProof/>
              </w:rPr>
              <w:t>8.4</w:t>
            </w:r>
            <w:r>
              <w:rPr>
                <w:rFonts w:eastAsiaTheme="minorEastAsia"/>
                <w:noProof/>
              </w:rPr>
              <w:tab/>
            </w:r>
            <w:r w:rsidRPr="00946615">
              <w:rPr>
                <w:rStyle w:val="Hyperlink"/>
                <w:noProof/>
              </w:rPr>
              <w:t>Secure Coding</w:t>
            </w:r>
            <w:r>
              <w:rPr>
                <w:noProof/>
                <w:webHidden/>
              </w:rPr>
              <w:tab/>
            </w:r>
            <w:r>
              <w:rPr>
                <w:noProof/>
                <w:webHidden/>
              </w:rPr>
              <w:fldChar w:fldCharType="begin"/>
            </w:r>
            <w:r>
              <w:rPr>
                <w:noProof/>
                <w:webHidden/>
              </w:rPr>
              <w:instrText xml:space="preserve"> PAGEREF _Toc423016449 \h </w:instrText>
            </w:r>
            <w:r>
              <w:rPr>
                <w:noProof/>
                <w:webHidden/>
              </w:rPr>
            </w:r>
            <w:r>
              <w:rPr>
                <w:noProof/>
                <w:webHidden/>
              </w:rPr>
              <w:fldChar w:fldCharType="separate"/>
            </w:r>
            <w:r>
              <w:rPr>
                <w:noProof/>
                <w:webHidden/>
              </w:rPr>
              <w:t>19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50" w:history="1">
            <w:r w:rsidRPr="00946615">
              <w:rPr>
                <w:rStyle w:val="Hyperlink"/>
                <w:noProof/>
              </w:rPr>
              <w:t>8.5</w:t>
            </w:r>
            <w:r>
              <w:rPr>
                <w:rFonts w:eastAsiaTheme="minorEastAsia"/>
                <w:noProof/>
              </w:rPr>
              <w:tab/>
            </w:r>
            <w:r w:rsidRPr="00946615">
              <w:rPr>
                <w:rStyle w:val="Hyperlink"/>
                <w:noProof/>
              </w:rPr>
              <w:t>Documentation Comments</w:t>
            </w:r>
            <w:r>
              <w:rPr>
                <w:noProof/>
                <w:webHidden/>
              </w:rPr>
              <w:tab/>
            </w:r>
            <w:r>
              <w:rPr>
                <w:noProof/>
                <w:webHidden/>
              </w:rPr>
              <w:fldChar w:fldCharType="begin"/>
            </w:r>
            <w:r>
              <w:rPr>
                <w:noProof/>
                <w:webHidden/>
              </w:rPr>
              <w:instrText xml:space="preserve"> PAGEREF _Toc423016450 \h </w:instrText>
            </w:r>
            <w:r>
              <w:rPr>
                <w:noProof/>
                <w:webHidden/>
              </w:rPr>
            </w:r>
            <w:r>
              <w:rPr>
                <w:noProof/>
                <w:webHidden/>
              </w:rPr>
              <w:fldChar w:fldCharType="separate"/>
            </w:r>
            <w:r>
              <w:rPr>
                <w:noProof/>
                <w:webHidden/>
              </w:rPr>
              <w:t>19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51" w:history="1">
            <w:r w:rsidRPr="00946615">
              <w:rPr>
                <w:rStyle w:val="Hyperlink"/>
                <w:noProof/>
              </w:rPr>
              <w:t>8.6</w:t>
            </w:r>
            <w:r>
              <w:rPr>
                <w:rFonts w:eastAsiaTheme="minorEastAsia"/>
                <w:noProof/>
              </w:rPr>
              <w:tab/>
            </w:r>
            <w:r w:rsidRPr="00946615">
              <w:rPr>
                <w:rStyle w:val="Hyperlink"/>
                <w:noProof/>
              </w:rPr>
              <w:t>General Guidelines</w:t>
            </w:r>
            <w:r>
              <w:rPr>
                <w:noProof/>
                <w:webHidden/>
              </w:rPr>
              <w:tab/>
            </w:r>
            <w:r>
              <w:rPr>
                <w:noProof/>
                <w:webHidden/>
              </w:rPr>
              <w:fldChar w:fldCharType="begin"/>
            </w:r>
            <w:r>
              <w:rPr>
                <w:noProof/>
                <w:webHidden/>
              </w:rPr>
              <w:instrText xml:space="preserve"> PAGEREF _Toc423016451 \h </w:instrText>
            </w:r>
            <w:r>
              <w:rPr>
                <w:noProof/>
                <w:webHidden/>
              </w:rPr>
            </w:r>
            <w:r>
              <w:rPr>
                <w:noProof/>
                <w:webHidden/>
              </w:rPr>
              <w:fldChar w:fldCharType="separate"/>
            </w:r>
            <w:r>
              <w:rPr>
                <w:noProof/>
                <w:webHidden/>
              </w:rPr>
              <w:t>19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52" w:history="1">
            <w:r w:rsidRPr="00946615">
              <w:rPr>
                <w:rStyle w:val="Hyperlink"/>
                <w:noProof/>
              </w:rPr>
              <w:t>8.7</w:t>
            </w:r>
            <w:r>
              <w:rPr>
                <w:rFonts w:eastAsiaTheme="minorEastAsia"/>
                <w:noProof/>
              </w:rPr>
              <w:tab/>
            </w:r>
            <w:r w:rsidRPr="00946615">
              <w:rPr>
                <w:rStyle w:val="Hyperlink"/>
                <w:noProof/>
              </w:rPr>
              <w:t>Constants</w:t>
            </w:r>
            <w:r>
              <w:rPr>
                <w:noProof/>
                <w:webHidden/>
              </w:rPr>
              <w:tab/>
            </w:r>
            <w:r>
              <w:rPr>
                <w:noProof/>
                <w:webHidden/>
              </w:rPr>
              <w:fldChar w:fldCharType="begin"/>
            </w:r>
            <w:r>
              <w:rPr>
                <w:noProof/>
                <w:webHidden/>
              </w:rPr>
              <w:instrText xml:space="preserve"> PAGEREF _Toc423016452 \h </w:instrText>
            </w:r>
            <w:r>
              <w:rPr>
                <w:noProof/>
                <w:webHidden/>
              </w:rPr>
            </w:r>
            <w:r>
              <w:rPr>
                <w:noProof/>
                <w:webHidden/>
              </w:rPr>
              <w:fldChar w:fldCharType="separate"/>
            </w:r>
            <w:r>
              <w:rPr>
                <w:noProof/>
                <w:webHidden/>
              </w:rPr>
              <w:t>21</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53" w:history="1">
            <w:r w:rsidRPr="00946615">
              <w:rPr>
                <w:rStyle w:val="Hyperlink"/>
                <w:noProof/>
              </w:rPr>
              <w:t>8.8</w:t>
            </w:r>
            <w:r>
              <w:rPr>
                <w:rFonts w:eastAsiaTheme="minorEastAsia"/>
                <w:noProof/>
              </w:rPr>
              <w:tab/>
            </w:r>
            <w:r w:rsidRPr="00946615">
              <w:rPr>
                <w:rStyle w:val="Hyperlink"/>
                <w:noProof/>
              </w:rPr>
              <w:t>Programming Topics</w:t>
            </w:r>
            <w:r>
              <w:rPr>
                <w:noProof/>
                <w:webHidden/>
              </w:rPr>
              <w:tab/>
            </w:r>
            <w:r>
              <w:rPr>
                <w:noProof/>
                <w:webHidden/>
              </w:rPr>
              <w:fldChar w:fldCharType="begin"/>
            </w:r>
            <w:r>
              <w:rPr>
                <w:noProof/>
                <w:webHidden/>
              </w:rPr>
              <w:instrText xml:space="preserve"> PAGEREF _Toc423016453 \h </w:instrText>
            </w:r>
            <w:r>
              <w:rPr>
                <w:noProof/>
                <w:webHidden/>
              </w:rPr>
            </w:r>
            <w:r>
              <w:rPr>
                <w:noProof/>
                <w:webHidden/>
              </w:rPr>
              <w:fldChar w:fldCharType="separate"/>
            </w:r>
            <w:r>
              <w:rPr>
                <w:noProof/>
                <w:webHidden/>
              </w:rPr>
              <w:t>21</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54" w:history="1">
            <w:r w:rsidRPr="00946615">
              <w:rPr>
                <w:rStyle w:val="Hyperlink"/>
                <w:noProof/>
              </w:rPr>
              <w:t>8.8.1</w:t>
            </w:r>
            <w:r>
              <w:rPr>
                <w:rFonts w:eastAsiaTheme="minorEastAsia"/>
                <w:noProof/>
              </w:rPr>
              <w:tab/>
            </w:r>
            <w:r w:rsidRPr="00946615">
              <w:rPr>
                <w:rStyle w:val="Hyperlink"/>
                <w:noProof/>
              </w:rPr>
              <w:t>Exceptions</w:t>
            </w:r>
            <w:r>
              <w:rPr>
                <w:noProof/>
                <w:webHidden/>
              </w:rPr>
              <w:tab/>
            </w:r>
            <w:r>
              <w:rPr>
                <w:noProof/>
                <w:webHidden/>
              </w:rPr>
              <w:fldChar w:fldCharType="begin"/>
            </w:r>
            <w:r>
              <w:rPr>
                <w:noProof/>
                <w:webHidden/>
              </w:rPr>
              <w:instrText xml:space="preserve"> PAGEREF _Toc423016454 \h </w:instrText>
            </w:r>
            <w:r>
              <w:rPr>
                <w:noProof/>
                <w:webHidden/>
              </w:rPr>
            </w:r>
            <w:r>
              <w:rPr>
                <w:noProof/>
                <w:webHidden/>
              </w:rPr>
              <w:fldChar w:fldCharType="separate"/>
            </w:r>
            <w:r>
              <w:rPr>
                <w:noProof/>
                <w:webHidden/>
              </w:rPr>
              <w:t>21</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55" w:history="1">
            <w:r w:rsidRPr="00946615">
              <w:rPr>
                <w:rStyle w:val="Hyperlink"/>
                <w:noProof/>
              </w:rPr>
              <w:t>8.8.2</w:t>
            </w:r>
            <w:r>
              <w:rPr>
                <w:rFonts w:eastAsiaTheme="minorEastAsia"/>
                <w:noProof/>
              </w:rPr>
              <w:tab/>
            </w:r>
            <w:r w:rsidRPr="00946615">
              <w:rPr>
                <w:rStyle w:val="Hyperlink"/>
                <w:noProof/>
              </w:rPr>
              <w:t>Dispose Pattern</w:t>
            </w:r>
            <w:r>
              <w:rPr>
                <w:noProof/>
                <w:webHidden/>
              </w:rPr>
              <w:tab/>
            </w:r>
            <w:r>
              <w:rPr>
                <w:noProof/>
                <w:webHidden/>
              </w:rPr>
              <w:fldChar w:fldCharType="begin"/>
            </w:r>
            <w:r>
              <w:rPr>
                <w:noProof/>
                <w:webHidden/>
              </w:rPr>
              <w:instrText xml:space="preserve"> PAGEREF _Toc423016455 \h </w:instrText>
            </w:r>
            <w:r>
              <w:rPr>
                <w:noProof/>
                <w:webHidden/>
              </w:rPr>
            </w:r>
            <w:r>
              <w:rPr>
                <w:noProof/>
                <w:webHidden/>
              </w:rPr>
              <w:fldChar w:fldCharType="separate"/>
            </w:r>
            <w:r>
              <w:rPr>
                <w:noProof/>
                <w:webHidden/>
              </w:rPr>
              <w:t>23</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56" w:history="1">
            <w:r w:rsidRPr="00946615">
              <w:rPr>
                <w:rStyle w:val="Hyperlink"/>
                <w:noProof/>
              </w:rPr>
              <w:t>8.8.3</w:t>
            </w:r>
            <w:r>
              <w:rPr>
                <w:rFonts w:eastAsiaTheme="minorEastAsia"/>
                <w:noProof/>
              </w:rPr>
              <w:tab/>
            </w:r>
            <w:r w:rsidRPr="00946615">
              <w:rPr>
                <w:rStyle w:val="Hyperlink"/>
                <w:noProof/>
              </w:rPr>
              <w:t>Finalizable Types</w:t>
            </w:r>
            <w:r>
              <w:rPr>
                <w:noProof/>
                <w:webHidden/>
              </w:rPr>
              <w:tab/>
            </w:r>
            <w:r>
              <w:rPr>
                <w:noProof/>
                <w:webHidden/>
              </w:rPr>
              <w:fldChar w:fldCharType="begin"/>
            </w:r>
            <w:r>
              <w:rPr>
                <w:noProof/>
                <w:webHidden/>
              </w:rPr>
              <w:instrText xml:space="preserve"> PAGEREF _Toc423016456 \h </w:instrText>
            </w:r>
            <w:r>
              <w:rPr>
                <w:noProof/>
                <w:webHidden/>
              </w:rPr>
            </w:r>
            <w:r>
              <w:rPr>
                <w:noProof/>
                <w:webHidden/>
              </w:rPr>
              <w:fldChar w:fldCharType="separate"/>
            </w:r>
            <w:r>
              <w:rPr>
                <w:noProof/>
                <w:webHidden/>
              </w:rPr>
              <w:t>27</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57" w:history="1">
            <w:r w:rsidRPr="00946615">
              <w:rPr>
                <w:rStyle w:val="Hyperlink"/>
                <w:noProof/>
              </w:rPr>
              <w:t>8.8.4</w:t>
            </w:r>
            <w:r>
              <w:rPr>
                <w:rFonts w:eastAsiaTheme="minorEastAsia"/>
                <w:noProof/>
              </w:rPr>
              <w:tab/>
            </w:r>
            <w:r w:rsidRPr="00946615">
              <w:rPr>
                <w:rStyle w:val="Hyperlink"/>
                <w:noProof/>
              </w:rPr>
              <w:t>Overriding Dispose</w:t>
            </w:r>
            <w:r>
              <w:rPr>
                <w:noProof/>
                <w:webHidden/>
              </w:rPr>
              <w:tab/>
            </w:r>
            <w:r>
              <w:rPr>
                <w:noProof/>
                <w:webHidden/>
              </w:rPr>
              <w:fldChar w:fldCharType="begin"/>
            </w:r>
            <w:r>
              <w:rPr>
                <w:noProof/>
                <w:webHidden/>
              </w:rPr>
              <w:instrText xml:space="preserve"> PAGEREF _Toc423016457 \h </w:instrText>
            </w:r>
            <w:r>
              <w:rPr>
                <w:noProof/>
                <w:webHidden/>
              </w:rPr>
            </w:r>
            <w:r>
              <w:rPr>
                <w:noProof/>
                <w:webHidden/>
              </w:rPr>
              <w:fldChar w:fldCharType="separate"/>
            </w:r>
            <w:r>
              <w:rPr>
                <w:noProof/>
                <w:webHidden/>
              </w:rPr>
              <w:t>32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58" w:history="1">
            <w:r w:rsidRPr="00946615">
              <w:rPr>
                <w:rStyle w:val="Hyperlink"/>
                <w:noProof/>
              </w:rPr>
              <w:t>8.8.5</w:t>
            </w:r>
            <w:r>
              <w:rPr>
                <w:rFonts w:eastAsiaTheme="minorEastAsia"/>
                <w:noProof/>
              </w:rPr>
              <w:tab/>
            </w:r>
            <w:r w:rsidRPr="00946615">
              <w:rPr>
                <w:rStyle w:val="Hyperlink"/>
                <w:noProof/>
              </w:rPr>
              <w:t>Size of Artifacts</w:t>
            </w:r>
            <w:r>
              <w:rPr>
                <w:noProof/>
                <w:webHidden/>
              </w:rPr>
              <w:tab/>
            </w:r>
            <w:r>
              <w:rPr>
                <w:noProof/>
                <w:webHidden/>
              </w:rPr>
              <w:fldChar w:fldCharType="begin"/>
            </w:r>
            <w:r>
              <w:rPr>
                <w:noProof/>
                <w:webHidden/>
              </w:rPr>
              <w:instrText xml:space="preserve"> PAGEREF _Toc423016458 \h </w:instrText>
            </w:r>
            <w:r>
              <w:rPr>
                <w:noProof/>
                <w:webHidden/>
              </w:rPr>
            </w:r>
            <w:r>
              <w:rPr>
                <w:noProof/>
                <w:webHidden/>
              </w:rPr>
              <w:fldChar w:fldCharType="separate"/>
            </w:r>
            <w:r>
              <w:rPr>
                <w:noProof/>
                <w:webHidden/>
              </w:rPr>
              <w:t>32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59" w:history="1">
            <w:r w:rsidRPr="00946615">
              <w:rPr>
                <w:rStyle w:val="Hyperlink"/>
                <w:noProof/>
              </w:rPr>
              <w:t>8.8.6</w:t>
            </w:r>
            <w:r>
              <w:rPr>
                <w:rFonts w:eastAsiaTheme="minorEastAsia"/>
                <w:noProof/>
              </w:rPr>
              <w:tab/>
            </w:r>
            <w:r w:rsidRPr="00946615">
              <w:rPr>
                <w:rStyle w:val="Hyperlink"/>
                <w:noProof/>
              </w:rPr>
              <w:t>Hardcoded Values</w:t>
            </w:r>
            <w:r>
              <w:rPr>
                <w:noProof/>
                <w:webHidden/>
              </w:rPr>
              <w:tab/>
            </w:r>
            <w:r>
              <w:rPr>
                <w:noProof/>
                <w:webHidden/>
              </w:rPr>
              <w:fldChar w:fldCharType="begin"/>
            </w:r>
            <w:r>
              <w:rPr>
                <w:noProof/>
                <w:webHidden/>
              </w:rPr>
              <w:instrText xml:space="preserve"> PAGEREF _Toc423016459 \h </w:instrText>
            </w:r>
            <w:r>
              <w:rPr>
                <w:noProof/>
                <w:webHidden/>
              </w:rPr>
            </w:r>
            <w:r>
              <w:rPr>
                <w:noProof/>
                <w:webHidden/>
              </w:rPr>
              <w:fldChar w:fldCharType="separate"/>
            </w:r>
            <w:r>
              <w:rPr>
                <w:noProof/>
                <w:webHidden/>
              </w:rPr>
              <w:t>32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0" w:history="1">
            <w:r w:rsidRPr="00946615">
              <w:rPr>
                <w:rStyle w:val="Hyperlink"/>
                <w:noProof/>
              </w:rPr>
              <w:t>8.8.7</w:t>
            </w:r>
            <w:r>
              <w:rPr>
                <w:rFonts w:eastAsiaTheme="minorEastAsia"/>
                <w:noProof/>
              </w:rPr>
              <w:tab/>
            </w:r>
            <w:r w:rsidRPr="00946615">
              <w:rPr>
                <w:rStyle w:val="Hyperlink"/>
                <w:noProof/>
              </w:rPr>
              <w:t>Object &amp; Collection Initializers</w:t>
            </w:r>
            <w:r>
              <w:rPr>
                <w:noProof/>
                <w:webHidden/>
              </w:rPr>
              <w:tab/>
            </w:r>
            <w:r>
              <w:rPr>
                <w:noProof/>
                <w:webHidden/>
              </w:rPr>
              <w:fldChar w:fldCharType="begin"/>
            </w:r>
            <w:r>
              <w:rPr>
                <w:noProof/>
                <w:webHidden/>
              </w:rPr>
              <w:instrText xml:space="preserve"> PAGEREF _Toc423016460 \h </w:instrText>
            </w:r>
            <w:r>
              <w:rPr>
                <w:noProof/>
                <w:webHidden/>
              </w:rPr>
            </w:r>
            <w:r>
              <w:rPr>
                <w:noProof/>
                <w:webHidden/>
              </w:rPr>
              <w:fldChar w:fldCharType="separate"/>
            </w:r>
            <w:r>
              <w:rPr>
                <w:noProof/>
                <w:webHidden/>
              </w:rPr>
              <w:t>33</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1" w:history="1">
            <w:r w:rsidRPr="00946615">
              <w:rPr>
                <w:rStyle w:val="Hyperlink"/>
                <w:noProof/>
              </w:rPr>
              <w:t>8.8.8</w:t>
            </w:r>
            <w:r>
              <w:rPr>
                <w:rFonts w:eastAsiaTheme="minorEastAsia"/>
                <w:noProof/>
              </w:rPr>
              <w:tab/>
            </w:r>
            <w:r w:rsidRPr="00946615">
              <w:rPr>
                <w:rStyle w:val="Hyperlink"/>
                <w:noProof/>
              </w:rPr>
              <w:t>Lambda Expressions</w:t>
            </w:r>
            <w:r>
              <w:rPr>
                <w:noProof/>
                <w:webHidden/>
              </w:rPr>
              <w:tab/>
            </w:r>
            <w:r>
              <w:rPr>
                <w:noProof/>
                <w:webHidden/>
              </w:rPr>
              <w:fldChar w:fldCharType="begin"/>
            </w:r>
            <w:r>
              <w:rPr>
                <w:noProof/>
                <w:webHidden/>
              </w:rPr>
              <w:instrText xml:space="preserve"> PAGEREF _Toc423016461 \h </w:instrText>
            </w:r>
            <w:r>
              <w:rPr>
                <w:noProof/>
                <w:webHidden/>
              </w:rPr>
            </w:r>
            <w:r>
              <w:rPr>
                <w:noProof/>
                <w:webHidden/>
              </w:rPr>
              <w:fldChar w:fldCharType="separate"/>
            </w:r>
            <w:r>
              <w:rPr>
                <w:noProof/>
                <w:webHidden/>
              </w:rPr>
              <w:t>33</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2" w:history="1">
            <w:r w:rsidRPr="00946615">
              <w:rPr>
                <w:rStyle w:val="Hyperlink"/>
                <w:noProof/>
              </w:rPr>
              <w:t>8.8.9</w:t>
            </w:r>
            <w:r>
              <w:rPr>
                <w:rFonts w:eastAsiaTheme="minorEastAsia"/>
                <w:noProof/>
              </w:rPr>
              <w:tab/>
            </w:r>
            <w:r w:rsidRPr="00946615">
              <w:rPr>
                <w:rStyle w:val="Hyperlink"/>
                <w:noProof/>
              </w:rPr>
              <w:t>Reflection</w:t>
            </w:r>
            <w:r>
              <w:rPr>
                <w:noProof/>
                <w:webHidden/>
              </w:rPr>
              <w:tab/>
            </w:r>
            <w:r>
              <w:rPr>
                <w:noProof/>
                <w:webHidden/>
              </w:rPr>
              <w:fldChar w:fldCharType="begin"/>
            </w:r>
            <w:r>
              <w:rPr>
                <w:noProof/>
                <w:webHidden/>
              </w:rPr>
              <w:instrText xml:space="preserve"> PAGEREF _Toc423016462 \h </w:instrText>
            </w:r>
            <w:r>
              <w:rPr>
                <w:noProof/>
                <w:webHidden/>
              </w:rPr>
            </w:r>
            <w:r>
              <w:rPr>
                <w:noProof/>
                <w:webHidden/>
              </w:rPr>
              <w:fldChar w:fldCharType="separate"/>
            </w:r>
            <w:r>
              <w:rPr>
                <w:noProof/>
                <w:webHidden/>
              </w:rPr>
              <w:t>33</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3" w:history="1">
            <w:r w:rsidRPr="00946615">
              <w:rPr>
                <w:rStyle w:val="Hyperlink"/>
                <w:noProof/>
              </w:rPr>
              <w:t>8.8.10</w:t>
            </w:r>
            <w:r>
              <w:rPr>
                <w:rFonts w:eastAsiaTheme="minorEastAsia"/>
                <w:noProof/>
              </w:rPr>
              <w:tab/>
            </w:r>
            <w:r w:rsidRPr="00946615">
              <w:rPr>
                <w:rStyle w:val="Hyperlink"/>
                <w:noProof/>
              </w:rPr>
              <w:t>Language Integrated LINQ Expressions</w:t>
            </w:r>
            <w:r>
              <w:rPr>
                <w:noProof/>
                <w:webHidden/>
              </w:rPr>
              <w:tab/>
            </w:r>
            <w:r>
              <w:rPr>
                <w:noProof/>
                <w:webHidden/>
              </w:rPr>
              <w:fldChar w:fldCharType="begin"/>
            </w:r>
            <w:r>
              <w:rPr>
                <w:noProof/>
                <w:webHidden/>
              </w:rPr>
              <w:instrText xml:space="preserve"> PAGEREF _Toc423016463 \h </w:instrText>
            </w:r>
            <w:r>
              <w:rPr>
                <w:noProof/>
                <w:webHidden/>
              </w:rPr>
            </w:r>
            <w:r>
              <w:rPr>
                <w:noProof/>
                <w:webHidden/>
              </w:rPr>
              <w:fldChar w:fldCharType="separate"/>
            </w:r>
            <w:r>
              <w:rPr>
                <w:noProof/>
                <w:webHidden/>
              </w:rPr>
              <w:t>34</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4" w:history="1">
            <w:r w:rsidRPr="00946615">
              <w:rPr>
                <w:rStyle w:val="Hyperlink"/>
                <w:noProof/>
              </w:rPr>
              <w:t>8.8.11</w:t>
            </w:r>
            <w:r>
              <w:rPr>
                <w:rFonts w:eastAsiaTheme="minorEastAsia"/>
                <w:noProof/>
              </w:rPr>
              <w:tab/>
            </w:r>
            <w:r w:rsidRPr="00946615">
              <w:rPr>
                <w:rStyle w:val="Hyperlink"/>
                <w:noProof/>
              </w:rPr>
              <w:t>Caller Information</w:t>
            </w:r>
            <w:r>
              <w:rPr>
                <w:noProof/>
                <w:webHidden/>
              </w:rPr>
              <w:tab/>
            </w:r>
            <w:r>
              <w:rPr>
                <w:noProof/>
                <w:webHidden/>
              </w:rPr>
              <w:fldChar w:fldCharType="begin"/>
            </w:r>
            <w:r>
              <w:rPr>
                <w:noProof/>
                <w:webHidden/>
              </w:rPr>
              <w:instrText xml:space="preserve"> PAGEREF _Toc423016464 \h </w:instrText>
            </w:r>
            <w:r>
              <w:rPr>
                <w:noProof/>
                <w:webHidden/>
              </w:rPr>
            </w:r>
            <w:r>
              <w:rPr>
                <w:noProof/>
                <w:webHidden/>
              </w:rPr>
              <w:fldChar w:fldCharType="separate"/>
            </w:r>
            <w:r>
              <w:rPr>
                <w:noProof/>
                <w:webHidden/>
              </w:rPr>
              <w:t>34</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65" w:history="1">
            <w:r w:rsidRPr="00946615">
              <w:rPr>
                <w:rStyle w:val="Hyperlink"/>
                <w:noProof/>
              </w:rPr>
              <w:t>8.9</w:t>
            </w:r>
            <w:r>
              <w:rPr>
                <w:rFonts w:eastAsiaTheme="minorEastAsia"/>
                <w:noProof/>
              </w:rPr>
              <w:tab/>
            </w:r>
            <w:r w:rsidRPr="00946615">
              <w:rPr>
                <w:rStyle w:val="Hyperlink"/>
                <w:noProof/>
              </w:rPr>
              <w:t>Interop</w:t>
            </w:r>
            <w:r>
              <w:rPr>
                <w:noProof/>
                <w:webHidden/>
              </w:rPr>
              <w:tab/>
            </w:r>
            <w:r>
              <w:rPr>
                <w:noProof/>
                <w:webHidden/>
              </w:rPr>
              <w:fldChar w:fldCharType="begin"/>
            </w:r>
            <w:r>
              <w:rPr>
                <w:noProof/>
                <w:webHidden/>
              </w:rPr>
              <w:instrText xml:space="preserve"> PAGEREF _Toc423016465 \h </w:instrText>
            </w:r>
            <w:r>
              <w:rPr>
                <w:noProof/>
                <w:webHidden/>
              </w:rPr>
            </w:r>
            <w:r>
              <w:rPr>
                <w:noProof/>
                <w:webHidden/>
              </w:rPr>
              <w:fldChar w:fldCharType="separate"/>
            </w:r>
            <w:r>
              <w:rPr>
                <w:noProof/>
                <w:webHidden/>
              </w:rPr>
              <w:t>34</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6" w:history="1">
            <w:r w:rsidRPr="00946615">
              <w:rPr>
                <w:rStyle w:val="Hyperlink"/>
                <w:noProof/>
              </w:rPr>
              <w:t>8.9.1</w:t>
            </w:r>
            <w:r>
              <w:rPr>
                <w:rFonts w:eastAsiaTheme="minorEastAsia"/>
                <w:noProof/>
              </w:rPr>
              <w:tab/>
            </w:r>
            <w:r w:rsidRPr="00946615">
              <w:rPr>
                <w:rStyle w:val="Hyperlink"/>
                <w:noProof/>
              </w:rPr>
              <w:t>Regarding P/Invoke</w:t>
            </w:r>
            <w:r>
              <w:rPr>
                <w:noProof/>
                <w:webHidden/>
              </w:rPr>
              <w:tab/>
            </w:r>
            <w:r>
              <w:rPr>
                <w:noProof/>
                <w:webHidden/>
              </w:rPr>
              <w:fldChar w:fldCharType="begin"/>
            </w:r>
            <w:r>
              <w:rPr>
                <w:noProof/>
                <w:webHidden/>
              </w:rPr>
              <w:instrText xml:space="preserve"> PAGEREF _Toc423016466 \h </w:instrText>
            </w:r>
            <w:r>
              <w:rPr>
                <w:noProof/>
                <w:webHidden/>
              </w:rPr>
            </w:r>
            <w:r>
              <w:rPr>
                <w:noProof/>
                <w:webHidden/>
              </w:rPr>
              <w:fldChar w:fldCharType="separate"/>
            </w:r>
            <w:r>
              <w:rPr>
                <w:noProof/>
                <w:webHidden/>
              </w:rPr>
              <w:t>34</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67" w:history="1">
            <w:r w:rsidRPr="00946615">
              <w:rPr>
                <w:rStyle w:val="Hyperlink"/>
                <w:noProof/>
              </w:rPr>
              <w:t>8.9.2</w:t>
            </w:r>
            <w:r>
              <w:rPr>
                <w:rFonts w:eastAsiaTheme="minorEastAsia"/>
                <w:noProof/>
              </w:rPr>
              <w:tab/>
            </w:r>
            <w:r w:rsidRPr="00946615">
              <w:rPr>
                <w:rStyle w:val="Hyperlink"/>
                <w:noProof/>
              </w:rPr>
              <w:t>COM Interop</w:t>
            </w:r>
            <w:r>
              <w:rPr>
                <w:noProof/>
                <w:webHidden/>
              </w:rPr>
              <w:tab/>
            </w:r>
            <w:r>
              <w:rPr>
                <w:noProof/>
                <w:webHidden/>
              </w:rPr>
              <w:fldChar w:fldCharType="begin"/>
            </w:r>
            <w:r>
              <w:rPr>
                <w:noProof/>
                <w:webHidden/>
              </w:rPr>
              <w:instrText xml:space="preserve"> PAGEREF _Toc423016467 \h </w:instrText>
            </w:r>
            <w:r>
              <w:rPr>
                <w:noProof/>
                <w:webHidden/>
              </w:rPr>
            </w:r>
            <w:r>
              <w:rPr>
                <w:noProof/>
                <w:webHidden/>
              </w:rPr>
              <w:fldChar w:fldCharType="separate"/>
            </w:r>
            <w:r>
              <w:rPr>
                <w:noProof/>
                <w:webHidden/>
              </w:rPr>
              <w:t>36</w:t>
            </w:r>
            <w:r>
              <w:rPr>
                <w:noProof/>
                <w:webHidden/>
              </w:rPr>
              <w:fldChar w:fldCharType="end"/>
            </w:r>
          </w:hyperlink>
        </w:p>
        <w:p w:rsidR="00CE4779" w:rsidRDefault="00CE4779">
          <w:pPr>
            <w:pStyle w:val="TOC1"/>
            <w:tabs>
              <w:tab w:val="left" w:pos="440"/>
              <w:tab w:val="right" w:leader="dot" w:pos="9350"/>
            </w:tabs>
            <w:rPr>
              <w:rFonts w:eastAsiaTheme="minorEastAsia"/>
              <w:noProof/>
            </w:rPr>
          </w:pPr>
          <w:hyperlink w:anchor="_Toc423016468" w:history="1">
            <w:r w:rsidRPr="00946615">
              <w:rPr>
                <w:rStyle w:val="Hyperlink"/>
                <w:noProof/>
              </w:rPr>
              <w:t>9</w:t>
            </w:r>
            <w:r>
              <w:rPr>
                <w:rFonts w:eastAsiaTheme="minorEastAsia"/>
                <w:noProof/>
              </w:rPr>
              <w:tab/>
            </w:r>
            <w:r w:rsidRPr="00946615">
              <w:rPr>
                <w:rStyle w:val="Hyperlink"/>
                <w:noProof/>
              </w:rPr>
              <w:t>Native C++ Guidelines</w:t>
            </w:r>
            <w:r>
              <w:rPr>
                <w:noProof/>
                <w:webHidden/>
              </w:rPr>
              <w:tab/>
            </w:r>
            <w:r>
              <w:rPr>
                <w:noProof/>
                <w:webHidden/>
              </w:rPr>
              <w:fldChar w:fldCharType="begin"/>
            </w:r>
            <w:r>
              <w:rPr>
                <w:noProof/>
                <w:webHidden/>
              </w:rPr>
              <w:instrText xml:space="preserve"> PAGEREF _Toc423016468 \h </w:instrText>
            </w:r>
            <w:r>
              <w:rPr>
                <w:noProof/>
                <w:webHidden/>
              </w:rPr>
            </w:r>
            <w:r>
              <w:rPr>
                <w:noProof/>
                <w:webHidden/>
              </w:rPr>
              <w:fldChar w:fldCharType="separate"/>
            </w:r>
            <w:r>
              <w:rPr>
                <w:noProof/>
                <w:webHidden/>
              </w:rPr>
              <w:t>38</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69" w:history="1">
            <w:r w:rsidRPr="00946615">
              <w:rPr>
                <w:rStyle w:val="Hyperlink"/>
                <w:noProof/>
              </w:rPr>
              <w:t>9.1</w:t>
            </w:r>
            <w:r>
              <w:rPr>
                <w:rFonts w:eastAsiaTheme="minorEastAsia"/>
                <w:noProof/>
              </w:rPr>
              <w:tab/>
            </w:r>
            <w:r w:rsidRPr="00946615">
              <w:rPr>
                <w:rStyle w:val="Hyperlink"/>
                <w:noProof/>
              </w:rPr>
              <w:t>Header Files</w:t>
            </w:r>
            <w:r>
              <w:rPr>
                <w:noProof/>
                <w:webHidden/>
              </w:rPr>
              <w:tab/>
            </w:r>
            <w:r>
              <w:rPr>
                <w:noProof/>
                <w:webHidden/>
              </w:rPr>
              <w:fldChar w:fldCharType="begin"/>
            </w:r>
            <w:r>
              <w:rPr>
                <w:noProof/>
                <w:webHidden/>
              </w:rPr>
              <w:instrText xml:space="preserve"> PAGEREF _Toc423016469 \h </w:instrText>
            </w:r>
            <w:r>
              <w:rPr>
                <w:noProof/>
                <w:webHidden/>
              </w:rPr>
            </w:r>
            <w:r>
              <w:rPr>
                <w:noProof/>
                <w:webHidden/>
              </w:rPr>
              <w:fldChar w:fldCharType="separate"/>
            </w:r>
            <w:r>
              <w:rPr>
                <w:noProof/>
                <w:webHidden/>
              </w:rPr>
              <w:t>38</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70" w:history="1">
            <w:r w:rsidRPr="00946615">
              <w:rPr>
                <w:rStyle w:val="Hyperlink"/>
                <w:noProof/>
              </w:rPr>
              <w:t>9.1.1</w:t>
            </w:r>
            <w:r>
              <w:rPr>
                <w:rFonts w:eastAsiaTheme="minorEastAsia"/>
                <w:noProof/>
              </w:rPr>
              <w:tab/>
            </w:r>
            <w:r w:rsidRPr="00946615">
              <w:rPr>
                <w:rStyle w:val="Hyperlink"/>
                <w:noProof/>
              </w:rPr>
              <w:t>Layout</w:t>
            </w:r>
            <w:r>
              <w:rPr>
                <w:noProof/>
                <w:webHidden/>
              </w:rPr>
              <w:tab/>
            </w:r>
            <w:r>
              <w:rPr>
                <w:noProof/>
                <w:webHidden/>
              </w:rPr>
              <w:fldChar w:fldCharType="begin"/>
            </w:r>
            <w:r>
              <w:rPr>
                <w:noProof/>
                <w:webHidden/>
              </w:rPr>
              <w:instrText xml:space="preserve"> PAGEREF _Toc423016470 \h </w:instrText>
            </w:r>
            <w:r>
              <w:rPr>
                <w:noProof/>
                <w:webHidden/>
              </w:rPr>
            </w:r>
            <w:r>
              <w:rPr>
                <w:noProof/>
                <w:webHidden/>
              </w:rPr>
              <w:fldChar w:fldCharType="separate"/>
            </w:r>
            <w:r>
              <w:rPr>
                <w:noProof/>
                <w:webHidden/>
              </w:rPr>
              <w:t>38</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71" w:history="1">
            <w:r w:rsidRPr="00946615">
              <w:rPr>
                <w:rStyle w:val="Hyperlink"/>
                <w:noProof/>
              </w:rPr>
              <w:t>9.1.2</w:t>
            </w:r>
            <w:r>
              <w:rPr>
                <w:rFonts w:eastAsiaTheme="minorEastAsia"/>
                <w:noProof/>
              </w:rPr>
              <w:tab/>
            </w:r>
            <w:r w:rsidRPr="00946615">
              <w:rPr>
                <w:rStyle w:val="Hyperlink"/>
                <w:noProof/>
              </w:rPr>
              <w:t>General</w:t>
            </w:r>
            <w:r>
              <w:rPr>
                <w:noProof/>
                <w:webHidden/>
              </w:rPr>
              <w:tab/>
            </w:r>
            <w:r>
              <w:rPr>
                <w:noProof/>
                <w:webHidden/>
              </w:rPr>
              <w:fldChar w:fldCharType="begin"/>
            </w:r>
            <w:r>
              <w:rPr>
                <w:noProof/>
                <w:webHidden/>
              </w:rPr>
              <w:instrText xml:space="preserve"> PAGEREF _Toc423016471 \h </w:instrText>
            </w:r>
            <w:r>
              <w:rPr>
                <w:noProof/>
                <w:webHidden/>
              </w:rPr>
            </w:r>
            <w:r>
              <w:rPr>
                <w:noProof/>
                <w:webHidden/>
              </w:rPr>
              <w:fldChar w:fldCharType="separate"/>
            </w:r>
            <w:r>
              <w:rPr>
                <w:noProof/>
                <w:webHidden/>
              </w:rPr>
              <w:t>38</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72" w:history="1">
            <w:r w:rsidRPr="00946615">
              <w:rPr>
                <w:rStyle w:val="Hyperlink"/>
                <w:noProof/>
              </w:rPr>
              <w:t>9.2</w:t>
            </w:r>
            <w:r>
              <w:rPr>
                <w:rFonts w:eastAsiaTheme="minorEastAsia"/>
                <w:noProof/>
              </w:rPr>
              <w:tab/>
            </w:r>
            <w:r w:rsidRPr="00946615">
              <w:rPr>
                <w:rStyle w:val="Hyperlink"/>
                <w:noProof/>
              </w:rPr>
              <w:t>General Guidelines</w:t>
            </w:r>
            <w:r>
              <w:rPr>
                <w:noProof/>
                <w:webHidden/>
              </w:rPr>
              <w:tab/>
            </w:r>
            <w:r>
              <w:rPr>
                <w:noProof/>
                <w:webHidden/>
              </w:rPr>
              <w:fldChar w:fldCharType="begin"/>
            </w:r>
            <w:r>
              <w:rPr>
                <w:noProof/>
                <w:webHidden/>
              </w:rPr>
              <w:instrText xml:space="preserve"> PAGEREF _Toc423016472 \h </w:instrText>
            </w:r>
            <w:r>
              <w:rPr>
                <w:noProof/>
                <w:webHidden/>
              </w:rPr>
            </w:r>
            <w:r>
              <w:rPr>
                <w:noProof/>
                <w:webHidden/>
              </w:rPr>
              <w:fldChar w:fldCharType="separate"/>
            </w:r>
            <w:r>
              <w:rPr>
                <w:noProof/>
                <w:webHidden/>
              </w:rPr>
              <w:t>38</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73" w:history="1">
            <w:r w:rsidRPr="00946615">
              <w:rPr>
                <w:rStyle w:val="Hyperlink"/>
                <w:noProof/>
              </w:rPr>
              <w:t>9.3</w:t>
            </w:r>
            <w:r>
              <w:rPr>
                <w:rFonts w:eastAsiaTheme="minorEastAsia"/>
                <w:noProof/>
              </w:rPr>
              <w:tab/>
            </w:r>
            <w:r w:rsidRPr="00946615">
              <w:rPr>
                <w:rStyle w:val="Hyperlink"/>
                <w:noProof/>
              </w:rPr>
              <w:t>Comments</w:t>
            </w:r>
            <w:r>
              <w:rPr>
                <w:noProof/>
                <w:webHidden/>
              </w:rPr>
              <w:tab/>
            </w:r>
            <w:r>
              <w:rPr>
                <w:noProof/>
                <w:webHidden/>
              </w:rPr>
              <w:fldChar w:fldCharType="begin"/>
            </w:r>
            <w:r>
              <w:rPr>
                <w:noProof/>
                <w:webHidden/>
              </w:rPr>
              <w:instrText xml:space="preserve"> PAGEREF _Toc423016473 \h </w:instrText>
            </w:r>
            <w:r>
              <w:rPr>
                <w:noProof/>
                <w:webHidden/>
              </w:rPr>
            </w:r>
            <w:r>
              <w:rPr>
                <w:noProof/>
                <w:webHidden/>
              </w:rPr>
              <w:fldChar w:fldCharType="separate"/>
            </w:r>
            <w:r>
              <w:rPr>
                <w:noProof/>
                <w:webHidden/>
              </w:rPr>
              <w:t>38</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74" w:history="1">
            <w:r w:rsidRPr="00946615">
              <w:rPr>
                <w:rStyle w:val="Hyperlink"/>
                <w:noProof/>
              </w:rPr>
              <w:t>9.3.1</w:t>
            </w:r>
            <w:r>
              <w:rPr>
                <w:rFonts w:eastAsiaTheme="minorEastAsia"/>
                <w:noProof/>
              </w:rPr>
              <w:tab/>
            </w:r>
            <w:r w:rsidRPr="00946615">
              <w:rPr>
                <w:rStyle w:val="Hyperlink"/>
                <w:noProof/>
              </w:rPr>
              <w:t>Class</w:t>
            </w:r>
            <w:r>
              <w:rPr>
                <w:noProof/>
                <w:webHidden/>
              </w:rPr>
              <w:tab/>
            </w:r>
            <w:r>
              <w:rPr>
                <w:noProof/>
                <w:webHidden/>
              </w:rPr>
              <w:fldChar w:fldCharType="begin"/>
            </w:r>
            <w:r>
              <w:rPr>
                <w:noProof/>
                <w:webHidden/>
              </w:rPr>
              <w:instrText xml:space="preserve"> PAGEREF _Toc423016474 \h </w:instrText>
            </w:r>
            <w:r>
              <w:rPr>
                <w:noProof/>
                <w:webHidden/>
              </w:rPr>
            </w:r>
            <w:r>
              <w:rPr>
                <w:noProof/>
                <w:webHidden/>
              </w:rPr>
              <w:fldChar w:fldCharType="separate"/>
            </w:r>
            <w:r>
              <w:rPr>
                <w:noProof/>
                <w:webHidden/>
              </w:rPr>
              <w:t>39</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75" w:history="1">
            <w:r w:rsidRPr="00946615">
              <w:rPr>
                <w:rStyle w:val="Hyperlink"/>
                <w:noProof/>
              </w:rPr>
              <w:t>9.3.2</w:t>
            </w:r>
            <w:r>
              <w:rPr>
                <w:rFonts w:eastAsiaTheme="minorEastAsia"/>
                <w:noProof/>
              </w:rPr>
              <w:tab/>
            </w:r>
            <w:r w:rsidRPr="00946615">
              <w:rPr>
                <w:rStyle w:val="Hyperlink"/>
                <w:noProof/>
              </w:rPr>
              <w:t>Function</w:t>
            </w:r>
            <w:r>
              <w:rPr>
                <w:noProof/>
                <w:webHidden/>
              </w:rPr>
              <w:tab/>
            </w:r>
            <w:r>
              <w:rPr>
                <w:noProof/>
                <w:webHidden/>
              </w:rPr>
              <w:fldChar w:fldCharType="begin"/>
            </w:r>
            <w:r>
              <w:rPr>
                <w:noProof/>
                <w:webHidden/>
              </w:rPr>
              <w:instrText xml:space="preserve"> PAGEREF _Toc423016475 \h </w:instrText>
            </w:r>
            <w:r>
              <w:rPr>
                <w:noProof/>
                <w:webHidden/>
              </w:rPr>
            </w:r>
            <w:r>
              <w:rPr>
                <w:noProof/>
                <w:webHidden/>
              </w:rPr>
              <w:fldChar w:fldCharType="separate"/>
            </w:r>
            <w:r>
              <w:rPr>
                <w:noProof/>
                <w:webHidden/>
              </w:rPr>
              <w:t>39</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76" w:history="1">
            <w:r w:rsidRPr="00946615">
              <w:rPr>
                <w:rStyle w:val="Hyperlink"/>
                <w:noProof/>
              </w:rPr>
              <w:t>9.3.3</w:t>
            </w:r>
            <w:r>
              <w:rPr>
                <w:rFonts w:eastAsiaTheme="minorEastAsia"/>
                <w:noProof/>
              </w:rPr>
              <w:tab/>
            </w:r>
            <w:r w:rsidRPr="00946615">
              <w:rPr>
                <w:rStyle w:val="Hyperlink"/>
                <w:noProof/>
              </w:rPr>
              <w:t>Member Variable</w:t>
            </w:r>
            <w:r>
              <w:rPr>
                <w:noProof/>
                <w:webHidden/>
              </w:rPr>
              <w:tab/>
            </w:r>
            <w:r>
              <w:rPr>
                <w:noProof/>
                <w:webHidden/>
              </w:rPr>
              <w:fldChar w:fldCharType="begin"/>
            </w:r>
            <w:r>
              <w:rPr>
                <w:noProof/>
                <w:webHidden/>
              </w:rPr>
              <w:instrText xml:space="preserve"> PAGEREF _Toc423016476 \h </w:instrText>
            </w:r>
            <w:r>
              <w:rPr>
                <w:noProof/>
                <w:webHidden/>
              </w:rPr>
            </w:r>
            <w:r>
              <w:rPr>
                <w:noProof/>
                <w:webHidden/>
              </w:rPr>
              <w:fldChar w:fldCharType="separate"/>
            </w:r>
            <w:r>
              <w:rPr>
                <w:noProof/>
                <w:webHidden/>
              </w:rPr>
              <w:t>39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77" w:history="1">
            <w:r w:rsidRPr="00946615">
              <w:rPr>
                <w:rStyle w:val="Hyperlink"/>
                <w:noProof/>
              </w:rPr>
              <w:t>9.4</w:t>
            </w:r>
            <w:r>
              <w:rPr>
                <w:rFonts w:eastAsiaTheme="minorEastAsia"/>
                <w:noProof/>
              </w:rPr>
              <w:tab/>
            </w:r>
            <w:r w:rsidRPr="00946615">
              <w:rPr>
                <w:rStyle w:val="Hyperlink"/>
                <w:noProof/>
              </w:rPr>
              <w:t>Warnings</w:t>
            </w:r>
            <w:r>
              <w:rPr>
                <w:noProof/>
                <w:webHidden/>
              </w:rPr>
              <w:tab/>
            </w:r>
            <w:r>
              <w:rPr>
                <w:noProof/>
                <w:webHidden/>
              </w:rPr>
              <w:fldChar w:fldCharType="begin"/>
            </w:r>
            <w:r>
              <w:rPr>
                <w:noProof/>
                <w:webHidden/>
              </w:rPr>
              <w:instrText xml:space="preserve"> PAGEREF _Toc423016477 \h </w:instrText>
            </w:r>
            <w:r>
              <w:rPr>
                <w:noProof/>
                <w:webHidden/>
              </w:rPr>
            </w:r>
            <w:r>
              <w:rPr>
                <w:noProof/>
                <w:webHidden/>
              </w:rPr>
              <w:fldChar w:fldCharType="separate"/>
            </w:r>
            <w:r>
              <w:rPr>
                <w:noProof/>
                <w:webHidden/>
              </w:rPr>
              <w:t>39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78" w:history="1">
            <w:r w:rsidRPr="00946615">
              <w:rPr>
                <w:rStyle w:val="Hyperlink"/>
                <w:noProof/>
              </w:rPr>
              <w:t>9.5</w:t>
            </w:r>
            <w:r>
              <w:rPr>
                <w:rFonts w:eastAsiaTheme="minorEastAsia"/>
                <w:noProof/>
              </w:rPr>
              <w:tab/>
            </w:r>
            <w:r w:rsidRPr="00946615">
              <w:rPr>
                <w:rStyle w:val="Hyperlink"/>
                <w:noProof/>
              </w:rPr>
              <w:t>Using Pointers</w:t>
            </w:r>
            <w:r>
              <w:rPr>
                <w:noProof/>
                <w:webHidden/>
              </w:rPr>
              <w:tab/>
            </w:r>
            <w:r>
              <w:rPr>
                <w:noProof/>
                <w:webHidden/>
              </w:rPr>
              <w:fldChar w:fldCharType="begin"/>
            </w:r>
            <w:r>
              <w:rPr>
                <w:noProof/>
                <w:webHidden/>
              </w:rPr>
              <w:instrText xml:space="preserve"> PAGEREF _Toc423016478 \h </w:instrText>
            </w:r>
            <w:r>
              <w:rPr>
                <w:noProof/>
                <w:webHidden/>
              </w:rPr>
            </w:r>
            <w:r>
              <w:rPr>
                <w:noProof/>
                <w:webHidden/>
              </w:rPr>
              <w:fldChar w:fldCharType="separate"/>
            </w:r>
            <w:r>
              <w:rPr>
                <w:noProof/>
                <w:webHidden/>
              </w:rPr>
              <w:t>39</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79" w:history="1">
            <w:r w:rsidRPr="00946615">
              <w:rPr>
                <w:rStyle w:val="Hyperlink"/>
                <w:noProof/>
              </w:rPr>
              <w:t>9.6</w:t>
            </w:r>
            <w:r>
              <w:rPr>
                <w:rFonts w:eastAsiaTheme="minorEastAsia"/>
                <w:noProof/>
              </w:rPr>
              <w:tab/>
            </w:r>
            <w:r w:rsidRPr="00946615">
              <w:rPr>
                <w:rStyle w:val="Hyperlink"/>
                <w:noProof/>
              </w:rPr>
              <w:t>Constants</w:t>
            </w:r>
            <w:r>
              <w:rPr>
                <w:noProof/>
                <w:webHidden/>
              </w:rPr>
              <w:tab/>
            </w:r>
            <w:r>
              <w:rPr>
                <w:noProof/>
                <w:webHidden/>
              </w:rPr>
              <w:fldChar w:fldCharType="begin"/>
            </w:r>
            <w:r>
              <w:rPr>
                <w:noProof/>
                <w:webHidden/>
              </w:rPr>
              <w:instrText xml:space="preserve"> PAGEREF _Toc423016479 \h </w:instrText>
            </w:r>
            <w:r>
              <w:rPr>
                <w:noProof/>
                <w:webHidden/>
              </w:rPr>
            </w:r>
            <w:r>
              <w:rPr>
                <w:noProof/>
                <w:webHidden/>
              </w:rPr>
              <w:fldChar w:fldCharType="separate"/>
            </w:r>
            <w:r>
              <w:rPr>
                <w:noProof/>
                <w:webHidden/>
              </w:rPr>
              <w:t>40</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0" w:history="1">
            <w:r w:rsidRPr="00946615">
              <w:rPr>
                <w:rStyle w:val="Hyperlink"/>
                <w:noProof/>
              </w:rPr>
              <w:t>9.7</w:t>
            </w:r>
            <w:r>
              <w:rPr>
                <w:rFonts w:eastAsiaTheme="minorEastAsia"/>
                <w:noProof/>
              </w:rPr>
              <w:tab/>
            </w:r>
            <w:r w:rsidRPr="00946615">
              <w:rPr>
                <w:rStyle w:val="Hyperlink"/>
                <w:noProof/>
              </w:rPr>
              <w:t>Casting</w:t>
            </w:r>
            <w:r>
              <w:rPr>
                <w:noProof/>
                <w:webHidden/>
              </w:rPr>
              <w:tab/>
            </w:r>
            <w:r>
              <w:rPr>
                <w:noProof/>
                <w:webHidden/>
              </w:rPr>
              <w:fldChar w:fldCharType="begin"/>
            </w:r>
            <w:r>
              <w:rPr>
                <w:noProof/>
                <w:webHidden/>
              </w:rPr>
              <w:instrText xml:space="preserve"> PAGEREF _Toc423016480 \h </w:instrText>
            </w:r>
            <w:r>
              <w:rPr>
                <w:noProof/>
                <w:webHidden/>
              </w:rPr>
            </w:r>
            <w:r>
              <w:rPr>
                <w:noProof/>
                <w:webHidden/>
              </w:rPr>
              <w:fldChar w:fldCharType="separate"/>
            </w:r>
            <w:r>
              <w:rPr>
                <w:noProof/>
                <w:webHidden/>
              </w:rPr>
              <w:t>40</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1" w:history="1">
            <w:r w:rsidRPr="00946615">
              <w:rPr>
                <w:rStyle w:val="Hyperlink"/>
                <w:noProof/>
              </w:rPr>
              <w:t>9.8</w:t>
            </w:r>
            <w:r>
              <w:rPr>
                <w:rFonts w:eastAsiaTheme="minorEastAsia"/>
                <w:noProof/>
              </w:rPr>
              <w:tab/>
            </w:r>
            <w:r w:rsidRPr="00946615">
              <w:rPr>
                <w:rStyle w:val="Hyperlink"/>
                <w:noProof/>
              </w:rPr>
              <w:t>Sizeof</w:t>
            </w:r>
            <w:r>
              <w:rPr>
                <w:noProof/>
                <w:webHidden/>
              </w:rPr>
              <w:tab/>
            </w:r>
            <w:r>
              <w:rPr>
                <w:noProof/>
                <w:webHidden/>
              </w:rPr>
              <w:fldChar w:fldCharType="begin"/>
            </w:r>
            <w:r>
              <w:rPr>
                <w:noProof/>
                <w:webHidden/>
              </w:rPr>
              <w:instrText xml:space="preserve"> PAGEREF _Toc423016481 \h </w:instrText>
            </w:r>
            <w:r>
              <w:rPr>
                <w:noProof/>
                <w:webHidden/>
              </w:rPr>
            </w:r>
            <w:r>
              <w:rPr>
                <w:noProof/>
                <w:webHidden/>
              </w:rPr>
              <w:fldChar w:fldCharType="separate"/>
            </w:r>
            <w:r>
              <w:rPr>
                <w:noProof/>
                <w:webHidden/>
              </w:rPr>
              <w:t>40</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2" w:history="1">
            <w:r w:rsidRPr="00946615">
              <w:rPr>
                <w:rStyle w:val="Hyperlink"/>
                <w:noProof/>
              </w:rPr>
              <w:t>9.9</w:t>
            </w:r>
            <w:r>
              <w:rPr>
                <w:rFonts w:eastAsiaTheme="minorEastAsia"/>
                <w:noProof/>
              </w:rPr>
              <w:tab/>
            </w:r>
            <w:r w:rsidRPr="00946615">
              <w:rPr>
                <w:rStyle w:val="Hyperlink"/>
                <w:noProof/>
              </w:rPr>
              <w:t>Hungarian Notation</w:t>
            </w:r>
            <w:r>
              <w:rPr>
                <w:noProof/>
                <w:webHidden/>
              </w:rPr>
              <w:tab/>
            </w:r>
            <w:r>
              <w:rPr>
                <w:noProof/>
                <w:webHidden/>
              </w:rPr>
              <w:fldChar w:fldCharType="begin"/>
            </w:r>
            <w:r>
              <w:rPr>
                <w:noProof/>
                <w:webHidden/>
              </w:rPr>
              <w:instrText xml:space="preserve"> PAGEREF _Toc423016482 \h </w:instrText>
            </w:r>
            <w:r>
              <w:rPr>
                <w:noProof/>
                <w:webHidden/>
              </w:rPr>
            </w:r>
            <w:r>
              <w:rPr>
                <w:noProof/>
                <w:webHidden/>
              </w:rPr>
              <w:fldChar w:fldCharType="separate"/>
            </w:r>
            <w:r>
              <w:rPr>
                <w:noProof/>
                <w:webHidden/>
              </w:rPr>
              <w:t>40</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83" w:history="1">
            <w:r w:rsidRPr="00946615">
              <w:rPr>
                <w:rStyle w:val="Hyperlink"/>
                <w:noProof/>
              </w:rPr>
              <w:t>9.9.1</w:t>
            </w:r>
            <w:r>
              <w:rPr>
                <w:rFonts w:eastAsiaTheme="minorEastAsia"/>
                <w:noProof/>
              </w:rPr>
              <w:tab/>
            </w:r>
            <w:r w:rsidRPr="00946615">
              <w:rPr>
                <w:rStyle w:val="Hyperlink"/>
                <w:noProof/>
              </w:rPr>
              <w:t>Type Tags</w:t>
            </w:r>
            <w:r>
              <w:rPr>
                <w:noProof/>
                <w:webHidden/>
              </w:rPr>
              <w:tab/>
            </w:r>
            <w:r>
              <w:rPr>
                <w:noProof/>
                <w:webHidden/>
              </w:rPr>
              <w:fldChar w:fldCharType="begin"/>
            </w:r>
            <w:r>
              <w:rPr>
                <w:noProof/>
                <w:webHidden/>
              </w:rPr>
              <w:instrText xml:space="preserve"> PAGEREF _Toc423016483 \h </w:instrText>
            </w:r>
            <w:r>
              <w:rPr>
                <w:noProof/>
                <w:webHidden/>
              </w:rPr>
            </w:r>
            <w:r>
              <w:rPr>
                <w:noProof/>
                <w:webHidden/>
              </w:rPr>
              <w:fldChar w:fldCharType="separate"/>
            </w:r>
            <w:r>
              <w:rPr>
                <w:noProof/>
                <w:webHidden/>
              </w:rPr>
              <w:t>40</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84" w:history="1">
            <w:r w:rsidRPr="00946615">
              <w:rPr>
                <w:rStyle w:val="Hyperlink"/>
                <w:noProof/>
              </w:rPr>
              <w:t>9.9.2</w:t>
            </w:r>
            <w:r>
              <w:rPr>
                <w:rFonts w:eastAsiaTheme="minorEastAsia"/>
                <w:noProof/>
              </w:rPr>
              <w:tab/>
            </w:r>
            <w:r w:rsidRPr="00946615">
              <w:rPr>
                <w:rStyle w:val="Hyperlink"/>
                <w:noProof/>
              </w:rPr>
              <w:t>Prefixes</w:t>
            </w:r>
            <w:r>
              <w:rPr>
                <w:noProof/>
                <w:webHidden/>
              </w:rPr>
              <w:tab/>
            </w:r>
            <w:r>
              <w:rPr>
                <w:noProof/>
                <w:webHidden/>
              </w:rPr>
              <w:fldChar w:fldCharType="begin"/>
            </w:r>
            <w:r>
              <w:rPr>
                <w:noProof/>
                <w:webHidden/>
              </w:rPr>
              <w:instrText xml:space="preserve"> PAGEREF _Toc423016484 \h </w:instrText>
            </w:r>
            <w:r>
              <w:rPr>
                <w:noProof/>
                <w:webHidden/>
              </w:rPr>
            </w:r>
            <w:r>
              <w:rPr>
                <w:noProof/>
                <w:webHidden/>
              </w:rPr>
              <w:fldChar w:fldCharType="separate"/>
            </w:r>
            <w:r>
              <w:rPr>
                <w:noProof/>
                <w:webHidden/>
              </w:rPr>
              <w:t>40</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5" w:history="1">
            <w:r w:rsidRPr="00946615">
              <w:rPr>
                <w:rStyle w:val="Hyperlink"/>
                <w:noProof/>
              </w:rPr>
              <w:t>9.10</w:t>
            </w:r>
            <w:r>
              <w:rPr>
                <w:rFonts w:eastAsiaTheme="minorEastAsia"/>
                <w:noProof/>
              </w:rPr>
              <w:tab/>
            </w:r>
            <w:r w:rsidRPr="00946615">
              <w:rPr>
                <w:rStyle w:val="Hyperlink"/>
                <w:noProof/>
              </w:rPr>
              <w:t>Unicode/TCHAR</w:t>
            </w:r>
            <w:r>
              <w:rPr>
                <w:noProof/>
                <w:webHidden/>
              </w:rPr>
              <w:tab/>
            </w:r>
            <w:r>
              <w:rPr>
                <w:noProof/>
                <w:webHidden/>
              </w:rPr>
              <w:fldChar w:fldCharType="begin"/>
            </w:r>
            <w:r>
              <w:rPr>
                <w:noProof/>
                <w:webHidden/>
              </w:rPr>
              <w:instrText xml:space="preserve"> PAGEREF _Toc423016485 \h </w:instrText>
            </w:r>
            <w:r>
              <w:rPr>
                <w:noProof/>
                <w:webHidden/>
              </w:rPr>
            </w:r>
            <w:r>
              <w:rPr>
                <w:noProof/>
                <w:webHidden/>
              </w:rPr>
              <w:fldChar w:fldCharType="separate"/>
            </w:r>
            <w:r>
              <w:rPr>
                <w:noProof/>
                <w:webHidden/>
              </w:rPr>
              <w:t>41</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6" w:history="1">
            <w:r w:rsidRPr="00946615">
              <w:rPr>
                <w:rStyle w:val="Hyperlink"/>
                <w:noProof/>
              </w:rPr>
              <w:t>9.11</w:t>
            </w:r>
            <w:r>
              <w:rPr>
                <w:rFonts w:eastAsiaTheme="minorEastAsia"/>
                <w:noProof/>
              </w:rPr>
              <w:tab/>
            </w:r>
            <w:r w:rsidRPr="00946615">
              <w:rPr>
                <w:rStyle w:val="Hyperlink"/>
                <w:noProof/>
              </w:rPr>
              <w:t>Array and Struct Init</w:t>
            </w:r>
            <w:r>
              <w:rPr>
                <w:noProof/>
                <w:webHidden/>
              </w:rPr>
              <w:tab/>
            </w:r>
            <w:r>
              <w:rPr>
                <w:noProof/>
                <w:webHidden/>
              </w:rPr>
              <w:fldChar w:fldCharType="begin"/>
            </w:r>
            <w:r>
              <w:rPr>
                <w:noProof/>
                <w:webHidden/>
              </w:rPr>
              <w:instrText xml:space="preserve"> PAGEREF _Toc423016486 \h </w:instrText>
            </w:r>
            <w:r>
              <w:rPr>
                <w:noProof/>
                <w:webHidden/>
              </w:rPr>
            </w:r>
            <w:r>
              <w:rPr>
                <w:noProof/>
                <w:webHidden/>
              </w:rPr>
              <w:fldChar w:fldCharType="separate"/>
            </w:r>
            <w:r>
              <w:rPr>
                <w:noProof/>
                <w:webHidden/>
              </w:rPr>
              <w:t>41</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7" w:history="1">
            <w:r w:rsidRPr="00946615">
              <w:rPr>
                <w:rStyle w:val="Hyperlink"/>
                <w:noProof/>
              </w:rPr>
              <w:t>9.12</w:t>
            </w:r>
            <w:r>
              <w:rPr>
                <w:rFonts w:eastAsiaTheme="minorEastAsia"/>
                <w:noProof/>
              </w:rPr>
              <w:tab/>
            </w:r>
            <w:r w:rsidRPr="00946615">
              <w:rPr>
                <w:rStyle w:val="Hyperlink"/>
                <w:noProof/>
              </w:rPr>
              <w:t>Macros</w:t>
            </w:r>
            <w:r>
              <w:rPr>
                <w:noProof/>
                <w:webHidden/>
              </w:rPr>
              <w:tab/>
            </w:r>
            <w:r>
              <w:rPr>
                <w:noProof/>
                <w:webHidden/>
              </w:rPr>
              <w:fldChar w:fldCharType="begin"/>
            </w:r>
            <w:r>
              <w:rPr>
                <w:noProof/>
                <w:webHidden/>
              </w:rPr>
              <w:instrText xml:space="preserve"> PAGEREF _Toc423016487 \h </w:instrText>
            </w:r>
            <w:r>
              <w:rPr>
                <w:noProof/>
                <w:webHidden/>
              </w:rPr>
            </w:r>
            <w:r>
              <w:rPr>
                <w:noProof/>
                <w:webHidden/>
              </w:rPr>
              <w:fldChar w:fldCharType="separate"/>
            </w:r>
            <w:r>
              <w:rPr>
                <w:noProof/>
                <w:webHidden/>
              </w:rPr>
              <w:t>41</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8" w:history="1">
            <w:r w:rsidRPr="00946615">
              <w:rPr>
                <w:rStyle w:val="Hyperlink"/>
                <w:noProof/>
              </w:rPr>
              <w:t>9.13</w:t>
            </w:r>
            <w:r>
              <w:rPr>
                <w:rFonts w:eastAsiaTheme="minorEastAsia"/>
                <w:noProof/>
              </w:rPr>
              <w:tab/>
            </w:r>
            <w:r w:rsidRPr="00946615">
              <w:rPr>
                <w:rStyle w:val="Hyperlink"/>
                <w:noProof/>
              </w:rPr>
              <w:t>Parameters</w:t>
            </w:r>
            <w:r>
              <w:rPr>
                <w:noProof/>
                <w:webHidden/>
              </w:rPr>
              <w:tab/>
            </w:r>
            <w:r>
              <w:rPr>
                <w:noProof/>
                <w:webHidden/>
              </w:rPr>
              <w:fldChar w:fldCharType="begin"/>
            </w:r>
            <w:r>
              <w:rPr>
                <w:noProof/>
                <w:webHidden/>
              </w:rPr>
              <w:instrText xml:space="preserve"> PAGEREF _Toc423016488 \h </w:instrText>
            </w:r>
            <w:r>
              <w:rPr>
                <w:noProof/>
                <w:webHidden/>
              </w:rPr>
            </w:r>
            <w:r>
              <w:rPr>
                <w:noProof/>
                <w:webHidden/>
              </w:rPr>
              <w:fldChar w:fldCharType="separate"/>
            </w:r>
            <w:r>
              <w:rPr>
                <w:noProof/>
                <w:webHidden/>
              </w:rPr>
              <w:t>41</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89" w:history="1">
            <w:r w:rsidRPr="00946615">
              <w:rPr>
                <w:rStyle w:val="Hyperlink"/>
                <w:noProof/>
              </w:rPr>
              <w:t>9.14</w:t>
            </w:r>
            <w:r>
              <w:rPr>
                <w:rFonts w:eastAsiaTheme="minorEastAsia"/>
                <w:noProof/>
              </w:rPr>
              <w:tab/>
            </w:r>
            <w:r w:rsidRPr="00946615">
              <w:rPr>
                <w:rStyle w:val="Hyperlink"/>
                <w:noProof/>
              </w:rPr>
              <w:t>Struct vs Class</w:t>
            </w:r>
            <w:r>
              <w:rPr>
                <w:noProof/>
                <w:webHidden/>
              </w:rPr>
              <w:tab/>
            </w:r>
            <w:r>
              <w:rPr>
                <w:noProof/>
                <w:webHidden/>
              </w:rPr>
              <w:fldChar w:fldCharType="begin"/>
            </w:r>
            <w:r>
              <w:rPr>
                <w:noProof/>
                <w:webHidden/>
              </w:rPr>
              <w:instrText xml:space="preserve"> PAGEREF _Toc423016489 \h </w:instrText>
            </w:r>
            <w:r>
              <w:rPr>
                <w:noProof/>
                <w:webHidden/>
              </w:rPr>
            </w:r>
            <w:r>
              <w:rPr>
                <w:noProof/>
                <w:webHidden/>
              </w:rPr>
              <w:fldChar w:fldCharType="separate"/>
            </w:r>
            <w:r>
              <w:rPr>
                <w:noProof/>
                <w:webHidden/>
              </w:rPr>
              <w:t>41</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90" w:history="1">
            <w:r w:rsidRPr="00946615">
              <w:rPr>
                <w:rStyle w:val="Hyperlink"/>
                <w:noProof/>
              </w:rPr>
              <w:t>9.15</w:t>
            </w:r>
            <w:r>
              <w:rPr>
                <w:rFonts w:eastAsiaTheme="minorEastAsia"/>
                <w:noProof/>
              </w:rPr>
              <w:tab/>
            </w:r>
            <w:r w:rsidRPr="00946615">
              <w:rPr>
                <w:rStyle w:val="Hyperlink"/>
                <w:noProof/>
              </w:rPr>
              <w:t>Classes</w:t>
            </w:r>
            <w:r>
              <w:rPr>
                <w:noProof/>
                <w:webHidden/>
              </w:rPr>
              <w:tab/>
            </w:r>
            <w:r>
              <w:rPr>
                <w:noProof/>
                <w:webHidden/>
              </w:rPr>
              <w:fldChar w:fldCharType="begin"/>
            </w:r>
            <w:r>
              <w:rPr>
                <w:noProof/>
                <w:webHidden/>
              </w:rPr>
              <w:instrText xml:space="preserve"> PAGEREF _Toc423016490 \h </w:instrText>
            </w:r>
            <w:r>
              <w:rPr>
                <w:noProof/>
                <w:webHidden/>
              </w:rPr>
            </w:r>
            <w:r>
              <w:rPr>
                <w:noProof/>
                <w:webHidden/>
              </w:rPr>
              <w:fldChar w:fldCharType="separate"/>
            </w:r>
            <w:r>
              <w:rPr>
                <w:noProof/>
                <w:webHidden/>
              </w:rPr>
              <w:t>41</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91" w:history="1">
            <w:r w:rsidRPr="00946615">
              <w:rPr>
                <w:rStyle w:val="Hyperlink"/>
                <w:noProof/>
              </w:rPr>
              <w:t>9.15.1</w:t>
            </w:r>
            <w:r>
              <w:rPr>
                <w:rFonts w:eastAsiaTheme="minorEastAsia"/>
                <w:noProof/>
              </w:rPr>
              <w:tab/>
            </w:r>
            <w:r w:rsidRPr="00946615">
              <w:rPr>
                <w:rStyle w:val="Hyperlink"/>
                <w:noProof/>
              </w:rPr>
              <w:t>Constructors</w:t>
            </w:r>
            <w:r>
              <w:rPr>
                <w:noProof/>
                <w:webHidden/>
              </w:rPr>
              <w:tab/>
            </w:r>
            <w:r>
              <w:rPr>
                <w:noProof/>
                <w:webHidden/>
              </w:rPr>
              <w:fldChar w:fldCharType="begin"/>
            </w:r>
            <w:r>
              <w:rPr>
                <w:noProof/>
                <w:webHidden/>
              </w:rPr>
              <w:instrText xml:space="preserve"> PAGEREF _Toc423016491 \h </w:instrText>
            </w:r>
            <w:r>
              <w:rPr>
                <w:noProof/>
                <w:webHidden/>
              </w:rPr>
            </w:r>
            <w:r>
              <w:rPr>
                <w:noProof/>
                <w:webHidden/>
              </w:rPr>
              <w:fldChar w:fldCharType="separate"/>
            </w:r>
            <w:r>
              <w:rPr>
                <w:noProof/>
                <w:webHidden/>
              </w:rPr>
              <w:t>42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92" w:history="1">
            <w:r w:rsidRPr="00946615">
              <w:rPr>
                <w:rStyle w:val="Hyperlink"/>
                <w:noProof/>
              </w:rPr>
              <w:t>9.15.2</w:t>
            </w:r>
            <w:r>
              <w:rPr>
                <w:rFonts w:eastAsiaTheme="minorEastAsia"/>
                <w:noProof/>
              </w:rPr>
              <w:tab/>
            </w:r>
            <w:r w:rsidRPr="00946615">
              <w:rPr>
                <w:rStyle w:val="Hyperlink"/>
                <w:noProof/>
              </w:rPr>
              <w:t>Operator Overloading</w:t>
            </w:r>
            <w:r>
              <w:rPr>
                <w:noProof/>
                <w:webHidden/>
              </w:rPr>
              <w:tab/>
            </w:r>
            <w:r>
              <w:rPr>
                <w:noProof/>
                <w:webHidden/>
              </w:rPr>
              <w:fldChar w:fldCharType="begin"/>
            </w:r>
            <w:r>
              <w:rPr>
                <w:noProof/>
                <w:webHidden/>
              </w:rPr>
              <w:instrText xml:space="preserve"> PAGEREF _Toc423016492 \h </w:instrText>
            </w:r>
            <w:r>
              <w:rPr>
                <w:noProof/>
                <w:webHidden/>
              </w:rPr>
            </w:r>
            <w:r>
              <w:rPr>
                <w:noProof/>
                <w:webHidden/>
              </w:rPr>
              <w:fldChar w:fldCharType="separate"/>
            </w:r>
            <w:r>
              <w:rPr>
                <w:noProof/>
                <w:webHidden/>
              </w:rPr>
              <w:t>42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93" w:history="1">
            <w:r w:rsidRPr="00946615">
              <w:rPr>
                <w:rStyle w:val="Hyperlink"/>
                <w:noProof/>
              </w:rPr>
              <w:t>9.15.3</w:t>
            </w:r>
            <w:r>
              <w:rPr>
                <w:rFonts w:eastAsiaTheme="minorEastAsia"/>
                <w:noProof/>
              </w:rPr>
              <w:tab/>
            </w:r>
            <w:r w:rsidRPr="00946615">
              <w:rPr>
                <w:rStyle w:val="Hyperlink"/>
                <w:noProof/>
              </w:rPr>
              <w:t>Destructors</w:t>
            </w:r>
            <w:r>
              <w:rPr>
                <w:noProof/>
                <w:webHidden/>
              </w:rPr>
              <w:tab/>
            </w:r>
            <w:r>
              <w:rPr>
                <w:noProof/>
                <w:webHidden/>
              </w:rPr>
              <w:fldChar w:fldCharType="begin"/>
            </w:r>
            <w:r>
              <w:rPr>
                <w:noProof/>
                <w:webHidden/>
              </w:rPr>
              <w:instrText xml:space="preserve"> PAGEREF _Toc423016493 \h </w:instrText>
            </w:r>
            <w:r>
              <w:rPr>
                <w:noProof/>
                <w:webHidden/>
              </w:rPr>
            </w:r>
            <w:r>
              <w:rPr>
                <w:noProof/>
                <w:webHidden/>
              </w:rPr>
              <w:fldChar w:fldCharType="separate"/>
            </w:r>
            <w:r>
              <w:rPr>
                <w:noProof/>
                <w:webHidden/>
              </w:rPr>
              <w:t>42</w:t>
            </w:r>
            <w:r>
              <w:rPr>
                <w:noProof/>
                <w:webHidden/>
              </w:rPr>
              <w:fldChar w:fldCharType="end"/>
            </w:r>
          </w:hyperlink>
        </w:p>
        <w:p w:rsidR="00CE4779" w:rsidRDefault="00CE4779">
          <w:pPr>
            <w:pStyle w:val="TOC3"/>
            <w:tabs>
              <w:tab w:val="left" w:pos="1320"/>
              <w:tab w:val="right" w:leader="dot" w:pos="9350"/>
            </w:tabs>
            <w:rPr>
              <w:rFonts w:eastAsiaTheme="minorEastAsia"/>
              <w:noProof/>
            </w:rPr>
          </w:pPr>
          <w:hyperlink w:anchor="_Toc423016494" w:history="1">
            <w:r w:rsidRPr="00946615">
              <w:rPr>
                <w:rStyle w:val="Hyperlink"/>
                <w:noProof/>
              </w:rPr>
              <w:t>9.15.4</w:t>
            </w:r>
            <w:r>
              <w:rPr>
                <w:rFonts w:eastAsiaTheme="minorEastAsia"/>
                <w:noProof/>
              </w:rPr>
              <w:tab/>
            </w:r>
            <w:r w:rsidRPr="00946615">
              <w:rPr>
                <w:rStyle w:val="Hyperlink"/>
                <w:noProof/>
              </w:rPr>
              <w:t>Errors and Exceptions</w:t>
            </w:r>
            <w:r>
              <w:rPr>
                <w:noProof/>
                <w:webHidden/>
              </w:rPr>
              <w:tab/>
            </w:r>
            <w:r>
              <w:rPr>
                <w:noProof/>
                <w:webHidden/>
              </w:rPr>
              <w:fldChar w:fldCharType="begin"/>
            </w:r>
            <w:r>
              <w:rPr>
                <w:noProof/>
                <w:webHidden/>
              </w:rPr>
              <w:instrText xml:space="preserve"> PAGEREF _Toc423016494 \h </w:instrText>
            </w:r>
            <w:r>
              <w:rPr>
                <w:noProof/>
                <w:webHidden/>
              </w:rPr>
            </w:r>
            <w:r>
              <w:rPr>
                <w:noProof/>
                <w:webHidden/>
              </w:rPr>
              <w:fldChar w:fldCharType="separate"/>
            </w:r>
            <w:r>
              <w:rPr>
                <w:noProof/>
                <w:webHidden/>
              </w:rPr>
              <w:t>42</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95" w:history="1">
            <w:r w:rsidRPr="00946615">
              <w:rPr>
                <w:rStyle w:val="Hyperlink"/>
                <w:noProof/>
              </w:rPr>
              <w:t>9.16</w:t>
            </w:r>
            <w:r>
              <w:rPr>
                <w:rFonts w:eastAsiaTheme="minorEastAsia"/>
                <w:noProof/>
              </w:rPr>
              <w:tab/>
            </w:r>
            <w:r w:rsidRPr="00946615">
              <w:rPr>
                <w:rStyle w:val="Hyperlink"/>
                <w:noProof/>
              </w:rPr>
              <w:t>Resource Handling</w:t>
            </w:r>
            <w:r>
              <w:rPr>
                <w:noProof/>
                <w:webHidden/>
              </w:rPr>
              <w:tab/>
            </w:r>
            <w:r>
              <w:rPr>
                <w:noProof/>
                <w:webHidden/>
              </w:rPr>
              <w:fldChar w:fldCharType="begin"/>
            </w:r>
            <w:r>
              <w:rPr>
                <w:noProof/>
                <w:webHidden/>
              </w:rPr>
              <w:instrText xml:space="preserve"> PAGEREF _Toc423016495 \h </w:instrText>
            </w:r>
            <w:r>
              <w:rPr>
                <w:noProof/>
                <w:webHidden/>
              </w:rPr>
            </w:r>
            <w:r>
              <w:rPr>
                <w:noProof/>
                <w:webHidden/>
              </w:rPr>
              <w:fldChar w:fldCharType="separate"/>
            </w:r>
            <w:r>
              <w:rPr>
                <w:noProof/>
                <w:webHidden/>
              </w:rPr>
              <w:t>42</w:t>
            </w:r>
            <w:r>
              <w:rPr>
                <w:noProof/>
                <w:webHidden/>
              </w:rPr>
              <w:fldChar w:fldCharType="end"/>
            </w:r>
          </w:hyperlink>
        </w:p>
        <w:p w:rsidR="00CE4779" w:rsidRDefault="00CE4779">
          <w:pPr>
            <w:pStyle w:val="TOC2"/>
            <w:tabs>
              <w:tab w:val="left" w:pos="880"/>
              <w:tab w:val="right" w:leader="dot" w:pos="9350"/>
            </w:tabs>
            <w:rPr>
              <w:rFonts w:eastAsiaTheme="minorEastAsia"/>
              <w:noProof/>
            </w:rPr>
          </w:pPr>
          <w:hyperlink w:anchor="_Toc423016496" w:history="1">
            <w:r w:rsidRPr="00946615">
              <w:rPr>
                <w:rStyle w:val="Hyperlink"/>
                <w:noProof/>
              </w:rPr>
              <w:t>9.17</w:t>
            </w:r>
            <w:r>
              <w:rPr>
                <w:rFonts w:eastAsiaTheme="minorEastAsia"/>
                <w:noProof/>
              </w:rPr>
              <w:tab/>
            </w:r>
            <w:r w:rsidRPr="00946615">
              <w:rPr>
                <w:rStyle w:val="Hyperlink"/>
                <w:noProof/>
              </w:rPr>
              <w:t>Return from Function</w:t>
            </w:r>
            <w:r>
              <w:rPr>
                <w:noProof/>
                <w:webHidden/>
              </w:rPr>
              <w:tab/>
            </w:r>
            <w:r>
              <w:rPr>
                <w:noProof/>
                <w:webHidden/>
              </w:rPr>
              <w:fldChar w:fldCharType="begin"/>
            </w:r>
            <w:r>
              <w:rPr>
                <w:noProof/>
                <w:webHidden/>
              </w:rPr>
              <w:instrText xml:space="preserve"> PAGEREF _Toc423016496 \h </w:instrText>
            </w:r>
            <w:r>
              <w:rPr>
                <w:noProof/>
                <w:webHidden/>
              </w:rPr>
            </w:r>
            <w:r>
              <w:rPr>
                <w:noProof/>
                <w:webHidden/>
              </w:rPr>
              <w:fldChar w:fldCharType="separate"/>
            </w:r>
            <w:r>
              <w:rPr>
                <w:noProof/>
                <w:webHidden/>
              </w:rPr>
              <w:t>42</w:t>
            </w:r>
            <w:r>
              <w:rPr>
                <w:noProof/>
                <w:webHidden/>
              </w:rPr>
              <w:fldChar w:fldCharType="end"/>
            </w:r>
          </w:hyperlink>
        </w:p>
        <w:p w:rsidR="00CE4779" w:rsidRDefault="00CE4779">
          <w:pPr>
            <w:pStyle w:val="TOC1"/>
            <w:tabs>
              <w:tab w:val="left" w:pos="660"/>
              <w:tab w:val="right" w:leader="dot" w:pos="9350"/>
            </w:tabs>
            <w:rPr>
              <w:rFonts w:eastAsiaTheme="minorEastAsia"/>
              <w:noProof/>
            </w:rPr>
          </w:pPr>
          <w:hyperlink w:anchor="_Toc423016497" w:history="1">
            <w:r w:rsidRPr="00946615">
              <w:rPr>
                <w:rStyle w:val="Hyperlink"/>
                <w:noProof/>
              </w:rPr>
              <w:t>10</w:t>
            </w:r>
            <w:r>
              <w:rPr>
                <w:rFonts w:eastAsiaTheme="minorEastAsia"/>
                <w:noProof/>
              </w:rPr>
              <w:tab/>
            </w:r>
            <w:r w:rsidRPr="00946615">
              <w:rPr>
                <w:rStyle w:val="Hyperlink"/>
                <w:noProof/>
              </w:rPr>
              <w:t>References</w:t>
            </w:r>
            <w:r>
              <w:rPr>
                <w:noProof/>
                <w:webHidden/>
              </w:rPr>
              <w:tab/>
            </w:r>
            <w:r>
              <w:rPr>
                <w:noProof/>
                <w:webHidden/>
              </w:rPr>
              <w:fldChar w:fldCharType="begin"/>
            </w:r>
            <w:r>
              <w:rPr>
                <w:noProof/>
                <w:webHidden/>
              </w:rPr>
              <w:instrText xml:space="preserve"> PAGEREF _Toc423016497 \h </w:instrText>
            </w:r>
            <w:r>
              <w:rPr>
                <w:noProof/>
                <w:webHidden/>
              </w:rPr>
            </w:r>
            <w:r>
              <w:rPr>
                <w:noProof/>
                <w:webHidden/>
              </w:rPr>
              <w:fldChar w:fldCharType="separate"/>
            </w:r>
            <w:r>
              <w:rPr>
                <w:noProof/>
                <w:webHidden/>
              </w:rPr>
              <w:t>43</w:t>
            </w:r>
            <w:r>
              <w:rPr>
                <w:noProof/>
                <w:webHidden/>
              </w:rPr>
              <w:fldChar w:fldCharType="end"/>
            </w:r>
          </w:hyperlink>
        </w:p>
        <w:p w:rsidR="00CE4779" w:rsidRDefault="00CE4779">
          <w:pPr>
            <w:pStyle w:val="TOC1"/>
            <w:tabs>
              <w:tab w:val="left" w:pos="660"/>
              <w:tab w:val="right" w:leader="dot" w:pos="9350"/>
            </w:tabs>
            <w:rPr>
              <w:rFonts w:eastAsiaTheme="minorEastAsia"/>
              <w:noProof/>
            </w:rPr>
          </w:pPr>
          <w:hyperlink w:anchor="_Toc423016498" w:history="1">
            <w:r w:rsidRPr="00946615">
              <w:rPr>
                <w:rStyle w:val="Hyperlink"/>
                <w:noProof/>
              </w:rPr>
              <w:t>11</w:t>
            </w:r>
            <w:r>
              <w:rPr>
                <w:rFonts w:eastAsiaTheme="minorEastAsia"/>
                <w:noProof/>
              </w:rPr>
              <w:tab/>
            </w:r>
            <w:r w:rsidRPr="00946615">
              <w:rPr>
                <w:rStyle w:val="Hyperlink"/>
                <w:noProof/>
              </w:rPr>
              <w:t>Works Cited</w:t>
            </w:r>
            <w:r>
              <w:rPr>
                <w:noProof/>
                <w:webHidden/>
              </w:rPr>
              <w:tab/>
            </w:r>
            <w:r>
              <w:rPr>
                <w:noProof/>
                <w:webHidden/>
              </w:rPr>
              <w:fldChar w:fldCharType="begin"/>
            </w:r>
            <w:r>
              <w:rPr>
                <w:noProof/>
                <w:webHidden/>
              </w:rPr>
              <w:instrText xml:space="preserve"> PAGEREF _Toc423016498 \h </w:instrText>
            </w:r>
            <w:r>
              <w:rPr>
                <w:noProof/>
                <w:webHidden/>
              </w:rPr>
            </w:r>
            <w:r>
              <w:rPr>
                <w:noProof/>
                <w:webHidden/>
              </w:rPr>
              <w:fldChar w:fldCharType="separate"/>
            </w:r>
            <w:r>
              <w:rPr>
                <w:noProof/>
                <w:webHidden/>
              </w:rPr>
              <w:t>43</w:t>
            </w:r>
            <w:r>
              <w:rPr>
                <w:noProof/>
                <w:webHidden/>
              </w:rPr>
              <w:fldChar w:fldCharType="end"/>
            </w:r>
          </w:hyperlink>
        </w:p>
        <w:p w:rsidR="00D647EF" w:rsidRDefault="00D647EF">
          <w:r>
            <w:rPr>
              <w:b/>
              <w:bCs/>
              <w:noProof/>
            </w:rPr>
            <w:fldChar w:fldCharType="end"/>
          </w:r>
        </w:p>
      </w:sdtContent>
    </w:sdt>
    <w:p w:rsidR="001D6F3B" w:rsidRDefault="00D647EF" w:rsidP="003A0413">
      <w:pPr>
        <w:pStyle w:val="Heading1"/>
      </w:pPr>
      <w:r>
        <w:br w:type="page"/>
      </w:r>
      <w:bookmarkStart w:id="1" w:name="_Toc423016415"/>
      <w:r w:rsidR="001D6F3B">
        <w:lastRenderedPageBreak/>
        <w:t>Purpose</w:t>
      </w:r>
      <w:bookmarkEnd w:id="1"/>
    </w:p>
    <w:p w:rsidR="001D6F3B" w:rsidRPr="001D6F3B" w:rsidRDefault="001D6F3B" w:rsidP="001D6F3B">
      <w:r>
        <w:t>The purpose of this document is to define a set of coding guidelines for C# and native C++.</w:t>
      </w:r>
    </w:p>
    <w:p w:rsidR="00F119D6" w:rsidRDefault="00A32876" w:rsidP="00522A9F">
      <w:pPr>
        <w:pStyle w:val="Heading1"/>
      </w:pPr>
      <w:bookmarkStart w:id="2" w:name="_Toc423016416"/>
      <w:r>
        <w:t>Objectives</w:t>
      </w:r>
      <w:bookmarkEnd w:id="2"/>
    </w:p>
    <w:p w:rsidR="001F2E0F" w:rsidRDefault="000B75DE" w:rsidP="00A32876">
      <w:r>
        <w:t xml:space="preserve">The </w:t>
      </w:r>
      <w:r w:rsidR="001F2E0F">
        <w:t xml:space="preserve">higher level </w:t>
      </w:r>
      <w:r>
        <w:t xml:space="preserve">aim is to define a set of coding guidelines for bringing uniformity across projects and to automate the process of ensuring that these guidelines are followed as far as possible. </w:t>
      </w:r>
    </w:p>
    <w:p w:rsidR="001F2E0F" w:rsidRDefault="001F2E0F" w:rsidP="00A32876"/>
    <w:p w:rsidR="00A32876" w:rsidRDefault="000B75DE" w:rsidP="00A32876">
      <w:r>
        <w:t>Here are the objectives</w:t>
      </w:r>
      <w:r w:rsidR="00A32876">
        <w:t xml:space="preserve"> of the CQM project related to </w:t>
      </w:r>
      <w:proofErr w:type="spellStart"/>
      <w:r w:rsidR="00A32876">
        <w:t>Codestriker</w:t>
      </w:r>
      <w:proofErr w:type="spellEnd"/>
      <w:r w:rsidR="00A32876">
        <w:t xml:space="preserve"> and </w:t>
      </w:r>
      <w:proofErr w:type="spellStart"/>
      <w:r w:rsidR="00A32876">
        <w:t>Sonarqube</w:t>
      </w:r>
      <w:proofErr w:type="spellEnd"/>
      <w:r w:rsidR="00A32876">
        <w:t>:</w:t>
      </w:r>
    </w:p>
    <w:p w:rsidR="00A32876" w:rsidRDefault="00A32876" w:rsidP="00A32876"/>
    <w:p w:rsidR="00A32876" w:rsidRDefault="00A32876" w:rsidP="00A32876">
      <w:pPr>
        <w:pStyle w:val="ListParagraph"/>
        <w:numPr>
          <w:ilvl w:val="0"/>
          <w:numId w:val="1"/>
        </w:numPr>
      </w:pPr>
      <w:r>
        <w:t>Defining the coding standards and guidelines which developers need to use</w:t>
      </w:r>
      <w:r w:rsidR="00FE62CC">
        <w:t xml:space="preserve"> (for Java, C#, C++)</w:t>
      </w:r>
    </w:p>
    <w:p w:rsidR="00A32876" w:rsidRDefault="00A32876" w:rsidP="00FE62CC">
      <w:pPr>
        <w:pStyle w:val="ListParagraph"/>
        <w:numPr>
          <w:ilvl w:val="0"/>
          <w:numId w:val="1"/>
        </w:numPr>
      </w:pPr>
      <w:r>
        <w:t>Configuring them in the tools (</w:t>
      </w:r>
      <w:proofErr w:type="spellStart"/>
      <w:r>
        <w:t>Codestriker</w:t>
      </w:r>
      <w:proofErr w:type="spellEnd"/>
      <w:r>
        <w:t>/</w:t>
      </w:r>
      <w:proofErr w:type="spellStart"/>
      <w:r>
        <w:t>Sonarqube</w:t>
      </w:r>
      <w:proofErr w:type="spellEnd"/>
      <w:r>
        <w:t>)</w:t>
      </w:r>
      <w:r w:rsidR="00FE62CC">
        <w:t xml:space="preserve"> (the CQM developer team will take care of implementation)</w:t>
      </w:r>
    </w:p>
    <w:p w:rsidR="00A32876" w:rsidRDefault="00A32876" w:rsidP="00A32876">
      <w:pPr>
        <w:pStyle w:val="ListParagraph"/>
        <w:numPr>
          <w:ilvl w:val="0"/>
          <w:numId w:val="1"/>
        </w:numPr>
      </w:pPr>
      <w:r>
        <w:t xml:space="preserve">Integrate the output of </w:t>
      </w:r>
      <w:proofErr w:type="spellStart"/>
      <w:r>
        <w:t>Sonarqube</w:t>
      </w:r>
      <w:proofErr w:type="spellEnd"/>
      <w:r>
        <w:t xml:space="preserve"> into </w:t>
      </w:r>
      <w:proofErr w:type="spellStart"/>
      <w:r>
        <w:t>Codestriker</w:t>
      </w:r>
      <w:proofErr w:type="spellEnd"/>
      <w:r>
        <w:t xml:space="preserve"> so that the points flagged by </w:t>
      </w:r>
      <w:proofErr w:type="spellStart"/>
      <w:r>
        <w:t>Sonarqube</w:t>
      </w:r>
      <w:proofErr w:type="spellEnd"/>
      <w:r>
        <w:t xml:space="preserve"> appear as review comments in </w:t>
      </w:r>
      <w:proofErr w:type="spellStart"/>
      <w:r>
        <w:t>Codestriker</w:t>
      </w:r>
      <w:proofErr w:type="spellEnd"/>
      <w:r w:rsidR="00FE62CC">
        <w:t xml:space="preserve"> (the CQM developer team will take care of implementation)</w:t>
      </w:r>
    </w:p>
    <w:p w:rsidR="008D6EA0" w:rsidRDefault="008D6EA0" w:rsidP="008D6EA0"/>
    <w:p w:rsidR="00FE303D" w:rsidRDefault="00FE303D" w:rsidP="0047460B">
      <w:pPr>
        <w:pStyle w:val="Heading1"/>
      </w:pPr>
      <w:bookmarkStart w:id="3" w:name="_Toc423016417"/>
      <w:r>
        <w:t>Accompanying Document</w:t>
      </w:r>
      <w:bookmarkEnd w:id="3"/>
    </w:p>
    <w:p w:rsidR="00121EBE" w:rsidRDefault="00FE303D" w:rsidP="008D6EA0">
      <w:r>
        <w:t xml:space="preserve">In the following sections are references into this document: </w:t>
      </w:r>
      <w:r w:rsidRPr="00FE303D">
        <w:t>All-In-One Code Framework Coding Standards</w:t>
      </w:r>
      <w:r>
        <w:t xml:space="preserve">.docx </w:t>
      </w:r>
      <w:sdt>
        <w:sdtPr>
          <w:id w:val="-1092698251"/>
          <w:citation/>
        </w:sdtPr>
        <w:sdtEndPr/>
        <w:sdtContent>
          <w:r>
            <w:fldChar w:fldCharType="begin"/>
          </w:r>
          <w:r>
            <w:instrText xml:space="preserve"> CITATION Micro \l 1033 </w:instrText>
          </w:r>
          <w:r>
            <w:fldChar w:fldCharType="separate"/>
          </w:r>
          <w:r>
            <w:rPr>
              <w:noProof/>
            </w:rPr>
            <w:t>(Microsoft AIO)</w:t>
          </w:r>
          <w:r>
            <w:fldChar w:fldCharType="end"/>
          </w:r>
        </w:sdtContent>
      </w:sdt>
      <w:r w:rsidR="007A15A1">
        <w:t xml:space="preserve">. </w:t>
      </w:r>
      <w:r w:rsidR="00121EBE">
        <w:t xml:space="preserve">The references start with “Refer </w:t>
      </w:r>
      <w:sdt>
        <w:sdtPr>
          <w:id w:val="1742665950"/>
          <w:citation/>
        </w:sdtPr>
        <w:sdtEndPr/>
        <w:sdtContent>
          <w:r w:rsidR="00121EBE">
            <w:fldChar w:fldCharType="begin"/>
          </w:r>
          <w:r w:rsidR="00121EBE">
            <w:instrText xml:space="preserve"> CITATION Micro \l 1033 </w:instrText>
          </w:r>
          <w:r w:rsidR="00121EBE">
            <w:fldChar w:fldCharType="separate"/>
          </w:r>
          <w:r w:rsidR="00121EBE">
            <w:rPr>
              <w:noProof/>
            </w:rPr>
            <w:t>(Microsoft AIO)</w:t>
          </w:r>
          <w:r w:rsidR="00121EBE">
            <w:fldChar w:fldCharType="end"/>
          </w:r>
        </w:sdtContent>
      </w:sdt>
      <w:r w:rsidR="00121EBE">
        <w:t xml:space="preserve"> Section xxx” followed by the text pasted from that document. </w:t>
      </w:r>
    </w:p>
    <w:p w:rsidR="00121EBE" w:rsidRDefault="00121EBE" w:rsidP="008D6EA0"/>
    <w:p w:rsidR="00FE303D" w:rsidRDefault="007A15A1" w:rsidP="008D6EA0">
      <w:r>
        <w:t xml:space="preserve">Some VB.NET code might </w:t>
      </w:r>
      <w:r w:rsidR="00121EBE">
        <w:t xml:space="preserve">have come in in these references from the above document </w:t>
      </w:r>
      <w:r>
        <w:t xml:space="preserve">and for such </w:t>
      </w:r>
      <w:r w:rsidR="00121EBE">
        <w:t>cases</w:t>
      </w:r>
      <w:r>
        <w:t xml:space="preserve">, the reader is expected to </w:t>
      </w:r>
      <w:r w:rsidR="00121EBE">
        <w:t xml:space="preserve">focus on &amp; </w:t>
      </w:r>
      <w:r>
        <w:t>understand the underlying concept that’s applicable to C# as well.</w:t>
      </w:r>
    </w:p>
    <w:p w:rsidR="00FE303D" w:rsidRDefault="00FE303D" w:rsidP="008D6EA0"/>
    <w:p w:rsidR="008D6EA0" w:rsidRDefault="00F13FC9" w:rsidP="0047460B">
      <w:pPr>
        <w:pStyle w:val="Heading1"/>
      </w:pPr>
      <w:bookmarkStart w:id="4" w:name="_Toc423016418"/>
      <w:r>
        <w:t>Assumptions</w:t>
      </w:r>
      <w:bookmarkEnd w:id="4"/>
    </w:p>
    <w:p w:rsidR="00F13FC9" w:rsidRDefault="00F13FC9" w:rsidP="0047460B">
      <w:pPr>
        <w:numPr>
          <w:ilvl w:val="0"/>
          <w:numId w:val="10"/>
        </w:numPr>
      </w:pPr>
      <w:r>
        <w:t xml:space="preserve">As far as C# is concerned, version 5.0 of the language is assumed (Side note: C# versions are not necessarily 100% backward compatible. Projects in which </w:t>
      </w:r>
      <w:r w:rsidR="00CC5511">
        <w:t>backward compatibility</w:t>
      </w:r>
      <w:r>
        <w:t xml:space="preserve"> is a consideration are urged to carry out their analysis separately)</w:t>
      </w:r>
    </w:p>
    <w:p w:rsidR="001151F4" w:rsidRPr="00F13FC9" w:rsidRDefault="001151F4" w:rsidP="0047460B">
      <w:pPr>
        <w:numPr>
          <w:ilvl w:val="0"/>
          <w:numId w:val="10"/>
        </w:numPr>
      </w:pPr>
      <w:r>
        <w:t xml:space="preserve">So far, the C++ guidelines </w:t>
      </w:r>
      <w:r w:rsidR="0047460B">
        <w:t xml:space="preserve">in this document </w:t>
      </w:r>
      <w:r>
        <w:t xml:space="preserve">are written </w:t>
      </w:r>
      <w:r w:rsidR="0047460B">
        <w:t xml:space="preserve">mostly </w:t>
      </w:r>
      <w:r>
        <w:t>from a Microsoft/Windows perspective</w:t>
      </w:r>
    </w:p>
    <w:p w:rsidR="00F119D6" w:rsidRDefault="00F119D6">
      <w:pPr>
        <w:spacing w:after="160" w:line="259" w:lineRule="auto"/>
      </w:pPr>
    </w:p>
    <w:p w:rsidR="00F119D6" w:rsidRDefault="00F119D6">
      <w:pPr>
        <w:spacing w:after="160" w:line="259" w:lineRule="auto"/>
      </w:pPr>
    </w:p>
    <w:p w:rsidR="0026524A" w:rsidRDefault="0026524A">
      <w:pPr>
        <w:spacing w:after="160" w:line="259" w:lineRule="auto"/>
        <w:rPr>
          <w:rFonts w:asciiTheme="majorHAnsi" w:eastAsiaTheme="majorEastAsia" w:hAnsiTheme="majorHAnsi" w:cstheme="majorBidi"/>
          <w:color w:val="2E74B5" w:themeColor="accent1" w:themeShade="BF"/>
          <w:sz w:val="26"/>
          <w:szCs w:val="26"/>
        </w:rPr>
      </w:pPr>
      <w:r>
        <w:br w:type="page"/>
      </w:r>
    </w:p>
    <w:p w:rsidR="009C03DF" w:rsidRDefault="008271F8" w:rsidP="00522A9F">
      <w:pPr>
        <w:pStyle w:val="Heading1"/>
      </w:pPr>
      <w:bookmarkStart w:id="5" w:name="_Toc423016419"/>
      <w:r>
        <w:lastRenderedPageBreak/>
        <w:t>Casing</w:t>
      </w:r>
      <w:bookmarkEnd w:id="5"/>
    </w:p>
    <w:p w:rsidR="009C03DF" w:rsidRDefault="009C03DF" w:rsidP="009C03DF">
      <w:r>
        <w:t>Here is a short description of the various commonly used naming conventions:</w:t>
      </w:r>
    </w:p>
    <w:p w:rsidR="009C03DF" w:rsidRDefault="009C03DF" w:rsidP="009C03DF">
      <w:pPr>
        <w:pStyle w:val="ListParagraph"/>
        <w:numPr>
          <w:ilvl w:val="0"/>
          <w:numId w:val="6"/>
        </w:numPr>
        <w:spacing w:after="200" w:line="276" w:lineRule="auto"/>
        <w:contextualSpacing/>
      </w:pPr>
      <w:r w:rsidRPr="009C03DF">
        <w:rPr>
          <w:b/>
        </w:rPr>
        <w:t>Pascal casing</w:t>
      </w:r>
      <w:r w:rsidRPr="009C03DF">
        <w:t xml:space="preserve"> </w:t>
      </w:r>
      <w:r>
        <w:t xml:space="preserve">(The first letter in the name and the first letter of each subsequent concatenated word should be capital). </w:t>
      </w:r>
    </w:p>
    <w:p w:rsidR="009C03DF" w:rsidRDefault="009C03DF" w:rsidP="009C03DF">
      <w:pPr>
        <w:pStyle w:val="ListParagraph"/>
      </w:pPr>
      <w:r>
        <w:t>Example:</w:t>
      </w:r>
      <w:r>
        <w:tab/>
      </w:r>
      <w:proofErr w:type="spellStart"/>
      <w:r>
        <w:t>PascalCasing</w:t>
      </w:r>
      <w:proofErr w:type="spellEnd"/>
    </w:p>
    <w:p w:rsidR="009C03DF" w:rsidRDefault="009C03DF" w:rsidP="009C03DF">
      <w:pPr>
        <w:pStyle w:val="ListParagraph"/>
        <w:numPr>
          <w:ilvl w:val="0"/>
          <w:numId w:val="6"/>
        </w:numPr>
        <w:spacing w:after="200" w:line="276" w:lineRule="auto"/>
        <w:contextualSpacing/>
      </w:pPr>
      <w:r w:rsidRPr="009C03DF">
        <w:rPr>
          <w:b/>
        </w:rPr>
        <w:t>Camel casing</w:t>
      </w:r>
      <w:r w:rsidRPr="009C03DF">
        <w:t xml:space="preserve"> </w:t>
      </w:r>
      <w:r>
        <w:t>(The first letter in the name is lower case and the first letter of each subsequent concatenated word should be capital).</w:t>
      </w:r>
    </w:p>
    <w:p w:rsidR="009C03DF" w:rsidRDefault="009C03DF" w:rsidP="009C03DF">
      <w:pPr>
        <w:pStyle w:val="ListParagraph"/>
      </w:pPr>
      <w:r>
        <w:t xml:space="preserve"> Example:</w:t>
      </w:r>
      <w:r>
        <w:tab/>
      </w:r>
      <w:proofErr w:type="spellStart"/>
      <w:r>
        <w:t>camelCasing</w:t>
      </w:r>
      <w:proofErr w:type="spellEnd"/>
    </w:p>
    <w:p w:rsidR="009C03DF" w:rsidRDefault="009C03DF" w:rsidP="009C03DF">
      <w:pPr>
        <w:pStyle w:val="ListParagraph"/>
        <w:numPr>
          <w:ilvl w:val="0"/>
          <w:numId w:val="6"/>
        </w:numPr>
        <w:spacing w:after="200" w:line="276" w:lineRule="auto"/>
        <w:contextualSpacing/>
      </w:pPr>
      <w:r w:rsidRPr="009C03DF">
        <w:rPr>
          <w:b/>
        </w:rPr>
        <w:t>Upper casing</w:t>
      </w:r>
      <w:r w:rsidRPr="009C03DF">
        <w:t xml:space="preserve"> </w:t>
      </w:r>
      <w:r>
        <w:t>(All letters in the identifier are upper case</w:t>
      </w:r>
      <w:r w:rsidR="004E6977">
        <w:t>, use of underscore is ok</w:t>
      </w:r>
      <w:r>
        <w:t>).</w:t>
      </w:r>
    </w:p>
    <w:p w:rsidR="009C03DF" w:rsidRDefault="009C03DF" w:rsidP="009C03DF">
      <w:pPr>
        <w:pStyle w:val="ListParagraph"/>
      </w:pPr>
      <w:r>
        <w:t>Example:</w:t>
      </w:r>
      <w:r>
        <w:tab/>
        <w:t>UPPER</w:t>
      </w:r>
      <w:r w:rsidR="004E6977">
        <w:t>_</w:t>
      </w:r>
      <w:r>
        <w:t>CASING</w:t>
      </w:r>
    </w:p>
    <w:p w:rsidR="009C03DF" w:rsidRDefault="009C03DF" w:rsidP="009C03DF">
      <w:pPr>
        <w:pStyle w:val="ListParagraph"/>
        <w:rPr>
          <w:rFonts w:ascii="Consolas" w:hAnsi="Consolas" w:cs="Consolas"/>
          <w:sz w:val="20"/>
          <w:szCs w:val="20"/>
        </w:rPr>
      </w:pPr>
      <w:r>
        <w:t>Example:</w:t>
      </w:r>
      <w:r>
        <w:tab/>
      </w:r>
      <w:r w:rsidRPr="009C03DF">
        <w:rPr>
          <w:rFonts w:ascii="Consolas" w:hAnsi="Consolas" w:cs="Consolas"/>
          <w:sz w:val="20"/>
          <w:szCs w:val="20"/>
        </w:rPr>
        <w:t xml:space="preserve">System.IO, </w:t>
      </w:r>
      <w:proofErr w:type="spellStart"/>
      <w:r w:rsidRPr="009C03DF">
        <w:rPr>
          <w:rFonts w:ascii="Consolas" w:hAnsi="Consolas" w:cs="Consolas"/>
          <w:sz w:val="20"/>
          <w:szCs w:val="20"/>
        </w:rPr>
        <w:t>System.Web.UI</w:t>
      </w:r>
      <w:proofErr w:type="spellEnd"/>
      <w:r w:rsidRPr="009C03DF">
        <w:rPr>
          <w:rFonts w:ascii="Consolas" w:hAnsi="Consolas" w:cs="Consolas"/>
          <w:sz w:val="20"/>
          <w:szCs w:val="20"/>
        </w:rPr>
        <w:tab/>
      </w:r>
    </w:p>
    <w:p w:rsidR="009C03DF" w:rsidRDefault="009C03DF" w:rsidP="00B50378">
      <w:pPr>
        <w:rPr>
          <w:rFonts w:ascii="Consolas" w:hAnsi="Consolas" w:cs="Consolas"/>
          <w:sz w:val="20"/>
          <w:szCs w:val="20"/>
        </w:rPr>
      </w:pPr>
    </w:p>
    <w:p w:rsidR="00B50378" w:rsidRDefault="00B50378" w:rsidP="00B50378">
      <w:pPr>
        <w:rPr>
          <w:rFonts w:ascii="Consolas" w:hAnsi="Consolas" w:cs="Consolas"/>
          <w:sz w:val="20"/>
          <w:szCs w:val="20"/>
        </w:rPr>
      </w:pPr>
    </w:p>
    <w:p w:rsidR="00B50378" w:rsidRDefault="00B50378" w:rsidP="00B50378">
      <w:pPr>
        <w:pStyle w:val="Heading1"/>
      </w:pPr>
      <w:bookmarkStart w:id="6" w:name="_Toc423016420"/>
      <w:r>
        <w:t xml:space="preserve">Guidelines Common </w:t>
      </w:r>
      <w:proofErr w:type="gramStart"/>
      <w:r w:rsidR="00947AB1">
        <w:t>Across</w:t>
      </w:r>
      <w:proofErr w:type="gramEnd"/>
      <w:r>
        <w:t xml:space="preserve"> Languages</w:t>
      </w:r>
      <w:bookmarkEnd w:id="6"/>
    </w:p>
    <w:p w:rsidR="00B50378" w:rsidRDefault="00B50378" w:rsidP="00B50378">
      <w:pPr>
        <w:spacing w:after="160" w:line="259" w:lineRule="auto"/>
      </w:pPr>
      <w:r>
        <w:t>Even though the programming languages maybe different, there would be common factors between them</w:t>
      </w:r>
      <w:r w:rsidR="000F7ED9">
        <w:t xml:space="preserve"> (e.g. naming of member variables)</w:t>
      </w:r>
      <w:r>
        <w:t>, which are enlisted in this section. In other words the guidelines in this section would apply to all the programming languages covered un</w:t>
      </w:r>
      <w:r w:rsidR="00780A99">
        <w:t>der this document, viz. C# and C++ at this point</w:t>
      </w:r>
      <w:r>
        <w:t>.</w:t>
      </w:r>
    </w:p>
    <w:p w:rsidR="004C0ECF" w:rsidRDefault="004C0ECF" w:rsidP="00B50378">
      <w:pPr>
        <w:spacing w:after="160" w:line="259" w:lineRule="auto"/>
      </w:pPr>
      <w:r>
        <w:t>The guidelines mentioned in this section would override any duplications that you might come across in the following sections.</w:t>
      </w:r>
    </w:p>
    <w:p w:rsidR="00947AB1" w:rsidRDefault="00947AB1" w:rsidP="00895CE4">
      <w:pPr>
        <w:pStyle w:val="Heading2"/>
        <w:numPr>
          <w:ilvl w:val="0"/>
          <w:numId w:val="0"/>
        </w:numPr>
        <w:ind w:left="576"/>
      </w:pPr>
    </w:p>
    <w:p w:rsidR="00947AB1" w:rsidRDefault="00947AB1" w:rsidP="00947AB1">
      <w:pPr>
        <w:pStyle w:val="Heading2"/>
      </w:pPr>
      <w:bookmarkStart w:id="7" w:name="_Toc423016421"/>
      <w:r>
        <w:t>File Header</w:t>
      </w:r>
      <w:bookmarkEnd w:id="7"/>
    </w:p>
    <w:p w:rsidR="00947AB1" w:rsidRDefault="00947AB1" w:rsidP="00947AB1">
      <w:r>
        <w:t>The following header to be inserted at the top of every source code file written by programmers (as against auto-generated files):</w:t>
      </w:r>
    </w:p>
    <w:p w:rsidR="00947AB1" w:rsidRPr="00E573B9" w:rsidRDefault="00947AB1" w:rsidP="00947AB1"/>
    <w:p w:rsidR="00AA769A" w:rsidRDefault="00947AB1" w:rsidP="00947AB1">
      <w:pPr>
        <w:spacing w:after="160" w:line="259" w:lineRule="auto"/>
        <w:contextualSpacing/>
        <w:rPr>
          <w:rFonts w:ascii="Courier New" w:hAnsi="Courier New" w:cs="Courier New"/>
          <w:sz w:val="18"/>
          <w:szCs w:val="18"/>
        </w:rPr>
      </w:pPr>
      <w:r w:rsidRPr="00E573B9">
        <w:rPr>
          <w:rFonts w:ascii="Courier New" w:hAnsi="Courier New" w:cs="Courier New"/>
          <w:sz w:val="18"/>
          <w:szCs w:val="18"/>
        </w:rPr>
        <w:t>//</w:t>
      </w:r>
      <w:r w:rsidR="00AA769A">
        <w:rPr>
          <w:rFonts w:ascii="Courier New" w:hAnsi="Courier New" w:cs="Courier New"/>
          <w:sz w:val="18"/>
          <w:szCs w:val="18"/>
        </w:rPr>
        <w:t>******************************************************************</w:t>
      </w:r>
    </w:p>
    <w:p w:rsidR="00947AB1" w:rsidRPr="00E573B9" w:rsidRDefault="00947AB1" w:rsidP="00947AB1">
      <w:pPr>
        <w:spacing w:after="160" w:line="259" w:lineRule="auto"/>
        <w:contextualSpacing/>
        <w:rPr>
          <w:rFonts w:ascii="Courier New" w:hAnsi="Courier New" w:cs="Courier New"/>
          <w:sz w:val="18"/>
          <w:szCs w:val="18"/>
        </w:rPr>
      </w:pPr>
      <w:r w:rsidRPr="00E573B9">
        <w:rPr>
          <w:rFonts w:ascii="Courier New" w:hAnsi="Courier New" w:cs="Courier New"/>
          <w:sz w:val="18"/>
          <w:szCs w:val="18"/>
        </w:rPr>
        <w:t>/</w:t>
      </w:r>
      <w:proofErr w:type="gramStart"/>
      <w:r w:rsidRPr="00E573B9">
        <w:rPr>
          <w:rFonts w:ascii="Courier New" w:hAnsi="Courier New" w:cs="Courier New"/>
          <w:sz w:val="18"/>
          <w:szCs w:val="18"/>
        </w:rPr>
        <w:t>/  Summary</w:t>
      </w:r>
      <w:proofErr w:type="gramEnd"/>
      <w:r w:rsidRPr="00E573B9">
        <w:rPr>
          <w:rFonts w:ascii="Courier New" w:hAnsi="Courier New" w:cs="Courier New"/>
          <w:sz w:val="18"/>
          <w:szCs w:val="18"/>
        </w:rPr>
        <w:t>:   Brief summary of the file contents and purpose.</w:t>
      </w:r>
    </w:p>
    <w:p w:rsidR="00947AB1" w:rsidRPr="00E573B9" w:rsidRDefault="00947AB1" w:rsidP="00947AB1">
      <w:pPr>
        <w:spacing w:after="160" w:line="259" w:lineRule="auto"/>
        <w:contextualSpacing/>
        <w:rPr>
          <w:rFonts w:ascii="Courier New" w:hAnsi="Courier New" w:cs="Courier New"/>
          <w:sz w:val="18"/>
          <w:szCs w:val="18"/>
        </w:rPr>
      </w:pPr>
      <w:r w:rsidRPr="00E573B9">
        <w:rPr>
          <w:rFonts w:ascii="Courier New" w:hAnsi="Courier New" w:cs="Courier New"/>
          <w:sz w:val="18"/>
          <w:szCs w:val="18"/>
        </w:rPr>
        <w:t>//------------------------------------------------------------------</w:t>
      </w:r>
    </w:p>
    <w:p w:rsidR="00947AB1" w:rsidRPr="00E573B9" w:rsidRDefault="00947AB1" w:rsidP="00947AB1">
      <w:pPr>
        <w:spacing w:after="160" w:line="259" w:lineRule="auto"/>
        <w:contextualSpacing/>
        <w:rPr>
          <w:rFonts w:ascii="Courier New" w:hAnsi="Courier New" w:cs="Courier New"/>
          <w:sz w:val="18"/>
          <w:szCs w:val="18"/>
        </w:rPr>
      </w:pPr>
      <w:r w:rsidRPr="00E573B9">
        <w:rPr>
          <w:rFonts w:ascii="Courier New" w:hAnsi="Courier New" w:cs="Courier New"/>
          <w:sz w:val="18"/>
          <w:szCs w:val="18"/>
        </w:rPr>
        <w:t>/</w:t>
      </w:r>
      <w:proofErr w:type="gramStart"/>
      <w:r w:rsidRPr="00E573B9">
        <w:rPr>
          <w:rFonts w:ascii="Courier New" w:hAnsi="Courier New" w:cs="Courier New"/>
          <w:sz w:val="18"/>
          <w:szCs w:val="18"/>
        </w:rPr>
        <w:t>/  Copyright</w:t>
      </w:r>
      <w:proofErr w:type="gramEnd"/>
      <w:r w:rsidRPr="00E573B9">
        <w:rPr>
          <w:rFonts w:ascii="Courier New" w:hAnsi="Courier New" w:cs="Courier New"/>
          <w:sz w:val="18"/>
          <w:szCs w:val="18"/>
        </w:rPr>
        <w:t xml:space="preserve"> and Legal notices.</w:t>
      </w:r>
    </w:p>
    <w:p w:rsidR="00AA769A" w:rsidRDefault="00AA769A" w:rsidP="00AA769A">
      <w:pPr>
        <w:spacing w:after="160" w:line="259" w:lineRule="auto"/>
        <w:contextualSpacing/>
        <w:rPr>
          <w:rFonts w:ascii="Courier New" w:hAnsi="Courier New" w:cs="Courier New"/>
          <w:sz w:val="18"/>
          <w:szCs w:val="18"/>
        </w:rPr>
      </w:pPr>
      <w:r w:rsidRPr="00E573B9">
        <w:rPr>
          <w:rFonts w:ascii="Courier New" w:hAnsi="Courier New" w:cs="Courier New"/>
          <w:sz w:val="18"/>
          <w:szCs w:val="18"/>
        </w:rPr>
        <w:t>//</w:t>
      </w:r>
      <w:r>
        <w:rPr>
          <w:rFonts w:ascii="Courier New" w:hAnsi="Courier New" w:cs="Courier New"/>
          <w:sz w:val="18"/>
          <w:szCs w:val="18"/>
        </w:rPr>
        <w:t>******************************************************************</w:t>
      </w:r>
    </w:p>
    <w:p w:rsidR="00B50378" w:rsidRDefault="00B50378" w:rsidP="00B50378"/>
    <w:p w:rsidR="00947AB1" w:rsidRDefault="00947AB1" w:rsidP="00B50378"/>
    <w:p w:rsidR="00947AB1" w:rsidRDefault="00947AB1">
      <w:pPr>
        <w:spacing w:after="160" w:line="259" w:lineRule="auto"/>
        <w:rPr>
          <w:rFonts w:asciiTheme="majorHAnsi" w:eastAsiaTheme="majorEastAsia" w:hAnsiTheme="majorHAnsi" w:cstheme="majorBidi"/>
          <w:color w:val="2E74B5" w:themeColor="accent1" w:themeShade="BF"/>
          <w:sz w:val="26"/>
          <w:szCs w:val="26"/>
        </w:rPr>
      </w:pPr>
      <w:r>
        <w:br w:type="page"/>
      </w:r>
    </w:p>
    <w:p w:rsidR="00B50378" w:rsidRDefault="00B50378" w:rsidP="00B50378">
      <w:pPr>
        <w:pStyle w:val="Heading2"/>
      </w:pPr>
      <w:bookmarkStart w:id="8" w:name="_Toc423016422"/>
      <w:r>
        <w:lastRenderedPageBreak/>
        <w:t>Naming Conventions</w:t>
      </w:r>
      <w:bookmarkEnd w:id="8"/>
    </w:p>
    <w:p w:rsidR="001C16FF" w:rsidRDefault="001C16FF" w:rsidP="001C16FF"/>
    <w:p w:rsidR="001C16FF" w:rsidRPr="001C16FF" w:rsidRDefault="001C16FF" w:rsidP="001C16FF">
      <w:pPr>
        <w:pStyle w:val="Heading3"/>
      </w:pPr>
      <w:bookmarkStart w:id="9" w:name="_Toc423016423"/>
      <w:r>
        <w:t>General, non-UI Code</w:t>
      </w:r>
      <w:bookmarkEnd w:id="9"/>
    </w:p>
    <w:p w:rsidR="00B50378" w:rsidRDefault="00B50378" w:rsidP="00B50378">
      <w:r>
        <w:t xml:space="preserve">The following table is taken from </w:t>
      </w:r>
      <w:hyperlink r:id="rId6" w:history="1">
        <w:r w:rsidRPr="00B50378">
          <w:rPr>
            <w:rStyle w:val="Hyperlink"/>
          </w:rPr>
          <w:t>this URL</w:t>
        </w:r>
      </w:hyperlink>
      <w:r>
        <w:t xml:space="preserve"> which is actually for C# (the topic named “Capitalization Conventions”)</w:t>
      </w:r>
      <w:r w:rsidR="00064488">
        <w:t>, however the guidelines apply to C# as well as C++.</w:t>
      </w:r>
      <w:r>
        <w:t xml:space="preserve"> </w:t>
      </w:r>
      <w:r w:rsidR="00064488">
        <w:t>M</w:t>
      </w:r>
      <w:r>
        <w:t xml:space="preserve">odifications </w:t>
      </w:r>
      <w:r w:rsidR="00064488">
        <w:t xml:space="preserve">have been </w:t>
      </w:r>
      <w:r>
        <w:t>applied to the following:</w:t>
      </w:r>
    </w:p>
    <w:p w:rsidR="00B50378" w:rsidRDefault="00B50378" w:rsidP="00B50378">
      <w:pPr>
        <w:pStyle w:val="ListParagraph"/>
        <w:numPr>
          <w:ilvl w:val="0"/>
          <w:numId w:val="6"/>
        </w:numPr>
      </w:pPr>
      <w:r>
        <w:t>Parameter</w:t>
      </w:r>
    </w:p>
    <w:p w:rsidR="00B50378" w:rsidRDefault="00B50378" w:rsidP="00B50378">
      <w:pPr>
        <w:pStyle w:val="ListParagraph"/>
        <w:numPr>
          <w:ilvl w:val="0"/>
          <w:numId w:val="6"/>
        </w:numPr>
      </w:pPr>
      <w:r>
        <w:t>Field (</w:t>
      </w:r>
      <w:r w:rsidR="00064488">
        <w:t xml:space="preserve">which are </w:t>
      </w:r>
      <w:r>
        <w:t>Member Variables)</w:t>
      </w:r>
    </w:p>
    <w:p w:rsidR="00B50378" w:rsidRDefault="00B50378" w:rsidP="00B50378">
      <w:pPr>
        <w:pStyle w:val="ListParagraph"/>
        <w:numPr>
          <w:ilvl w:val="0"/>
          <w:numId w:val="6"/>
        </w:numPr>
      </w:pPr>
      <w:r>
        <w:t>Local variables</w:t>
      </w:r>
    </w:p>
    <w:p w:rsidR="00B50378" w:rsidRDefault="00B50378" w:rsidP="00B50378"/>
    <w:tbl>
      <w:tblPr>
        <w:tblStyle w:val="GridTable4-Accent1"/>
        <w:tblW w:w="0" w:type="auto"/>
        <w:tblLook w:val="04A0" w:firstRow="1" w:lastRow="0" w:firstColumn="1" w:lastColumn="0" w:noHBand="0" w:noVBand="1"/>
      </w:tblPr>
      <w:tblGrid>
        <w:gridCol w:w="1511"/>
        <w:gridCol w:w="1406"/>
        <w:gridCol w:w="6433"/>
      </w:tblGrid>
      <w:tr w:rsidR="00B50378" w:rsidRPr="00A54376" w:rsidTr="00B06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jc w:val="center"/>
              <w:rPr>
                <w:rFonts w:eastAsia="Times New Roman" w:cs="Times New Roman"/>
                <w:sz w:val="24"/>
                <w:szCs w:val="24"/>
              </w:rPr>
            </w:pPr>
            <w:r w:rsidRPr="00A54376">
              <w:rPr>
                <w:rFonts w:eastAsia="Times New Roman" w:cs="Times New Roman"/>
                <w:sz w:val="24"/>
                <w:szCs w:val="24"/>
              </w:rPr>
              <w:t>Identifier</w:t>
            </w:r>
          </w:p>
        </w:tc>
        <w:tc>
          <w:tcPr>
            <w:tcW w:w="1417" w:type="dxa"/>
            <w:hideMark/>
          </w:tcPr>
          <w:p w:rsidR="00B50378" w:rsidRPr="00A54376" w:rsidRDefault="00B50378" w:rsidP="00AA769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Casing</w:t>
            </w:r>
          </w:p>
        </w:tc>
        <w:tc>
          <w:tcPr>
            <w:tcW w:w="6570" w:type="dxa"/>
            <w:hideMark/>
          </w:tcPr>
          <w:p w:rsidR="00B50378" w:rsidRPr="00A54376" w:rsidRDefault="00B50378" w:rsidP="00AA769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Example</w:t>
            </w:r>
            <w:r w:rsidR="007C448C">
              <w:rPr>
                <w:rFonts w:eastAsia="Times New Roman" w:cs="Times New Roman"/>
                <w:sz w:val="24"/>
                <w:szCs w:val="24"/>
              </w:rPr>
              <w:t xml:space="preserve"> </w:t>
            </w:r>
            <w:r w:rsidR="007C448C" w:rsidRPr="007C448C">
              <w:rPr>
                <w:rFonts w:eastAsia="Times New Roman" w:cs="Times New Roman"/>
                <w:b w:val="0"/>
                <w:sz w:val="24"/>
                <w:szCs w:val="24"/>
              </w:rPr>
              <w:t>(C# unless otherwise noted)</w:t>
            </w:r>
          </w:p>
        </w:tc>
      </w:tr>
      <w:tr w:rsidR="00B50378"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Namespace</w:t>
            </w:r>
          </w:p>
        </w:tc>
        <w:tc>
          <w:tcPr>
            <w:tcW w:w="1417"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 xml:space="preserve">namespace </w:t>
            </w:r>
            <w:proofErr w:type="spellStart"/>
            <w:r w:rsidRPr="004233A8">
              <w:rPr>
                <w:rFonts w:ascii="Courier New" w:eastAsia="Times New Roman" w:hAnsi="Courier New" w:cs="Courier New"/>
                <w:sz w:val="20"/>
                <w:szCs w:val="20"/>
              </w:rPr>
              <w:t>System.Security</w:t>
            </w:r>
            <w:proofErr w:type="spellEnd"/>
            <w:r w:rsidRPr="004233A8">
              <w:rPr>
                <w:rFonts w:ascii="Courier New" w:eastAsia="Times New Roman" w:hAnsi="Courier New" w:cs="Courier New"/>
                <w:sz w:val="20"/>
                <w:szCs w:val="20"/>
              </w:rPr>
              <w:t> { ... }</w:t>
            </w:r>
            <w:r w:rsidRPr="00A54376">
              <w:rPr>
                <w:rFonts w:ascii="Courier New" w:eastAsia="Times New Roman" w:hAnsi="Courier New" w:cs="Courier New"/>
                <w:sz w:val="20"/>
                <w:szCs w:val="20"/>
              </w:rPr>
              <w:t xml:space="preserve"> </w:t>
            </w:r>
          </w:p>
        </w:tc>
      </w:tr>
      <w:tr w:rsidR="004E6977" w:rsidRPr="00A54376" w:rsidTr="00B06928">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Type</w:t>
            </w:r>
          </w:p>
        </w:tc>
        <w:tc>
          <w:tcPr>
            <w:tcW w:w="1417"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 xml:space="preserve">public class </w:t>
            </w:r>
            <w:proofErr w:type="spellStart"/>
            <w:r w:rsidRPr="004233A8">
              <w:rPr>
                <w:rFonts w:ascii="Courier New" w:eastAsia="Times New Roman" w:hAnsi="Courier New" w:cs="Courier New"/>
                <w:sz w:val="20"/>
                <w:szCs w:val="20"/>
              </w:rPr>
              <w:t>StreamReader</w:t>
            </w:r>
            <w:proofErr w:type="spellEnd"/>
            <w:r w:rsidRPr="004233A8">
              <w:rPr>
                <w:rFonts w:ascii="Courier New" w:eastAsia="Times New Roman" w:hAnsi="Courier New" w:cs="Courier New"/>
                <w:sz w:val="20"/>
                <w:szCs w:val="20"/>
              </w:rPr>
              <w:t xml:space="preserve"> { ... }</w:t>
            </w:r>
            <w:r w:rsidRPr="00A54376">
              <w:rPr>
                <w:rFonts w:ascii="Courier New" w:eastAsia="Times New Roman" w:hAnsi="Courier New" w:cs="Courier New"/>
                <w:sz w:val="20"/>
                <w:szCs w:val="20"/>
              </w:rPr>
              <w:t xml:space="preserve"> </w:t>
            </w:r>
          </w:p>
        </w:tc>
      </w:tr>
      <w:tr w:rsidR="00B50378"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Interface</w:t>
            </w:r>
          </w:p>
        </w:tc>
        <w:tc>
          <w:tcPr>
            <w:tcW w:w="1417"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 xml:space="preserve">public interface </w:t>
            </w:r>
            <w:proofErr w:type="spellStart"/>
            <w:r w:rsidRPr="004233A8">
              <w:rPr>
                <w:rFonts w:ascii="Courier New" w:eastAsia="Times New Roman" w:hAnsi="Courier New" w:cs="Courier New"/>
                <w:sz w:val="20"/>
                <w:szCs w:val="20"/>
              </w:rPr>
              <w:t>IEnumerable</w:t>
            </w:r>
            <w:proofErr w:type="spellEnd"/>
            <w:r w:rsidRPr="004233A8">
              <w:rPr>
                <w:rFonts w:ascii="Courier New" w:eastAsia="Times New Roman" w:hAnsi="Courier New" w:cs="Courier New"/>
                <w:sz w:val="20"/>
                <w:szCs w:val="20"/>
              </w:rPr>
              <w:t xml:space="preserve"> { ... }</w:t>
            </w:r>
            <w:r w:rsidRPr="00A54376">
              <w:rPr>
                <w:rFonts w:ascii="Courier New" w:eastAsia="Times New Roman" w:hAnsi="Courier New" w:cs="Courier New"/>
                <w:sz w:val="20"/>
                <w:szCs w:val="20"/>
              </w:rPr>
              <w:t xml:space="preserve"> </w:t>
            </w:r>
          </w:p>
        </w:tc>
      </w:tr>
      <w:tr w:rsidR="004E6977" w:rsidRPr="00A54376" w:rsidTr="00B06928">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Method</w:t>
            </w:r>
          </w:p>
        </w:tc>
        <w:tc>
          <w:tcPr>
            <w:tcW w:w="1417"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public class Object {</w:t>
            </w:r>
            <w:r w:rsidRPr="00A54376">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Pr="004233A8">
              <w:rPr>
                <w:rFonts w:ascii="Courier New" w:eastAsia="Times New Roman" w:hAnsi="Courier New" w:cs="Courier New"/>
                <w:sz w:val="20"/>
                <w:szCs w:val="20"/>
              </w:rPr>
              <w:t xml:space="preserve">public virtual string </w:t>
            </w:r>
            <w:proofErr w:type="spellStart"/>
            <w:r w:rsidRPr="004233A8">
              <w:rPr>
                <w:rFonts w:ascii="Courier New" w:eastAsia="Times New Roman" w:hAnsi="Courier New" w:cs="Courier New"/>
                <w:sz w:val="20"/>
                <w:szCs w:val="20"/>
              </w:rPr>
              <w:t>ToString</w:t>
            </w:r>
            <w:proofErr w:type="spellEnd"/>
            <w:r w:rsidRPr="004233A8">
              <w:rPr>
                <w:rFonts w:ascii="Courier New" w:eastAsia="Times New Roman" w:hAnsi="Courier New" w:cs="Courier New"/>
                <w:sz w:val="20"/>
                <w:szCs w:val="20"/>
              </w:rPr>
              <w:t>();</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tc>
      </w:tr>
      <w:tr w:rsidR="00B50378"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Property</w:t>
            </w:r>
          </w:p>
        </w:tc>
        <w:tc>
          <w:tcPr>
            <w:tcW w:w="1417"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public class String {</w:t>
            </w:r>
            <w:r w:rsidRPr="00A54376">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Pr="004233A8">
              <w:rPr>
                <w:rFonts w:ascii="Courier New" w:eastAsia="Times New Roman" w:hAnsi="Courier New" w:cs="Courier New"/>
                <w:sz w:val="20"/>
                <w:szCs w:val="20"/>
              </w:rPr>
              <w:t xml:space="preserve">public </w:t>
            </w:r>
            <w:proofErr w:type="spellStart"/>
            <w:r w:rsidRPr="004233A8">
              <w:rPr>
                <w:rFonts w:ascii="Courier New" w:eastAsia="Times New Roman" w:hAnsi="Courier New" w:cs="Courier New"/>
                <w:sz w:val="20"/>
                <w:szCs w:val="20"/>
              </w:rPr>
              <w:t>int</w:t>
            </w:r>
            <w:proofErr w:type="spellEnd"/>
            <w:r w:rsidRPr="004233A8">
              <w:rPr>
                <w:rFonts w:ascii="Courier New" w:eastAsia="Times New Roman" w:hAnsi="Courier New" w:cs="Courier New"/>
                <w:sz w:val="20"/>
                <w:szCs w:val="20"/>
              </w:rPr>
              <w:t xml:space="preserve"> Length { get; }</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tc>
      </w:tr>
      <w:tr w:rsidR="004E6977" w:rsidRPr="00A54376" w:rsidTr="00B06928">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Event</w:t>
            </w:r>
          </w:p>
        </w:tc>
        <w:tc>
          <w:tcPr>
            <w:tcW w:w="1417"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public class Process {</w:t>
            </w:r>
            <w:r w:rsidRPr="00A54376">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Pr="004233A8">
              <w:rPr>
                <w:rFonts w:ascii="Courier New" w:eastAsia="Times New Roman" w:hAnsi="Courier New" w:cs="Courier New"/>
                <w:sz w:val="20"/>
                <w:szCs w:val="20"/>
              </w:rPr>
              <w:t xml:space="preserve">public event </w:t>
            </w:r>
            <w:proofErr w:type="spellStart"/>
            <w:r w:rsidRPr="004233A8">
              <w:rPr>
                <w:rFonts w:ascii="Courier New" w:eastAsia="Times New Roman" w:hAnsi="Courier New" w:cs="Courier New"/>
                <w:sz w:val="20"/>
                <w:szCs w:val="20"/>
              </w:rPr>
              <w:t>EventHandler</w:t>
            </w:r>
            <w:proofErr w:type="spellEnd"/>
            <w:r w:rsidRPr="004233A8">
              <w:rPr>
                <w:rFonts w:ascii="Courier New" w:eastAsia="Times New Roman" w:hAnsi="Courier New" w:cs="Courier New"/>
                <w:sz w:val="20"/>
                <w:szCs w:val="20"/>
              </w:rPr>
              <w:t xml:space="preserve"> Exited;</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tc>
      </w:tr>
      <w:tr w:rsidR="00B50378"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Field</w:t>
            </w:r>
          </w:p>
        </w:tc>
        <w:tc>
          <w:tcPr>
            <w:tcW w:w="1417"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Pascal</w:t>
            </w:r>
          </w:p>
        </w:tc>
        <w:tc>
          <w:tcPr>
            <w:tcW w:w="6570" w:type="dxa"/>
            <w:hideMark/>
          </w:tcPr>
          <w:p w:rsidR="00B50378"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 xml:space="preserve">public class </w:t>
            </w:r>
            <w:proofErr w:type="spellStart"/>
            <w:r w:rsidRPr="004233A8">
              <w:rPr>
                <w:rFonts w:ascii="Courier New" w:eastAsia="Times New Roman" w:hAnsi="Courier New" w:cs="Courier New"/>
                <w:sz w:val="20"/>
                <w:szCs w:val="20"/>
              </w:rPr>
              <w:t>MessageQueue</w:t>
            </w:r>
            <w:proofErr w:type="spellEnd"/>
            <w:r w:rsidRPr="004233A8">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 xml:space="preserve">    public static </w:t>
            </w:r>
            <w:proofErr w:type="spellStart"/>
            <w:r w:rsidRPr="004233A8">
              <w:rPr>
                <w:rFonts w:ascii="Courier New" w:eastAsia="Times New Roman" w:hAnsi="Courier New" w:cs="Courier New"/>
                <w:sz w:val="20"/>
                <w:szCs w:val="20"/>
              </w:rPr>
              <w:t>readonly</w:t>
            </w:r>
            <w:proofErr w:type="spellEnd"/>
            <w:r w:rsidRPr="004233A8">
              <w:rPr>
                <w:rFonts w:ascii="Courier New" w:eastAsia="Times New Roman" w:hAnsi="Courier New" w:cs="Courier New"/>
                <w:sz w:val="20"/>
                <w:szCs w:val="20"/>
              </w:rPr>
              <w:t xml:space="preserve"> </w:t>
            </w:r>
            <w:proofErr w:type="spellStart"/>
            <w:r w:rsidRPr="004233A8">
              <w:rPr>
                <w:rFonts w:ascii="Courier New" w:eastAsia="Times New Roman" w:hAnsi="Courier New" w:cs="Courier New"/>
                <w:sz w:val="20"/>
                <w:szCs w:val="20"/>
              </w:rPr>
              <w:t>TimeSpan</w:t>
            </w:r>
            <w:proofErr w:type="spellEnd"/>
            <w:r w:rsidRPr="004233A8">
              <w:rPr>
                <w:rFonts w:ascii="Courier New" w:eastAsia="Times New Roman" w:hAnsi="Courier New" w:cs="Courier New"/>
                <w:sz w:val="20"/>
                <w:szCs w:val="20"/>
              </w:rPr>
              <w:t xml:space="preserve"> _</w:t>
            </w:r>
            <w:proofErr w:type="spellStart"/>
            <w:r w:rsidRPr="004233A8">
              <w:rPr>
                <w:rFonts w:ascii="Courier New" w:eastAsia="Times New Roman" w:hAnsi="Courier New" w:cs="Courier New"/>
                <w:sz w:val="20"/>
                <w:szCs w:val="20"/>
              </w:rPr>
              <w:t>infiniteTimeout</w:t>
            </w:r>
            <w:proofErr w:type="spellEnd"/>
            <w:r w:rsidRPr="004233A8">
              <w:rPr>
                <w:rFonts w:ascii="Courier New" w:eastAsia="Times New Roman" w:hAnsi="Courier New" w:cs="Courier New"/>
                <w:sz w:val="20"/>
                <w:szCs w:val="20"/>
              </w:rPr>
              <w:t>;</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 xml:space="preserve">public </w:t>
            </w:r>
            <w:proofErr w:type="spellStart"/>
            <w:r w:rsidRPr="004233A8">
              <w:rPr>
                <w:rFonts w:ascii="Courier New" w:eastAsia="Times New Roman" w:hAnsi="Courier New" w:cs="Courier New"/>
                <w:sz w:val="20"/>
                <w:szCs w:val="20"/>
              </w:rPr>
              <w:t>struct</w:t>
            </w:r>
            <w:proofErr w:type="spellEnd"/>
            <w:r w:rsidRPr="004233A8">
              <w:rPr>
                <w:rFonts w:ascii="Courier New" w:eastAsia="Times New Roman" w:hAnsi="Courier New" w:cs="Courier New"/>
                <w:sz w:val="20"/>
                <w:szCs w:val="20"/>
              </w:rPr>
              <w:t xml:space="preserve"> UInt32 {</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 xml:space="preserve">    public </w:t>
            </w:r>
            <w:proofErr w:type="spellStart"/>
            <w:r w:rsidRPr="004233A8">
              <w:rPr>
                <w:rFonts w:ascii="Courier New" w:eastAsia="Times New Roman" w:hAnsi="Courier New" w:cs="Courier New"/>
                <w:sz w:val="20"/>
                <w:szCs w:val="20"/>
              </w:rPr>
              <w:t>const</w:t>
            </w:r>
            <w:proofErr w:type="spellEnd"/>
            <w:r w:rsidRPr="004233A8">
              <w:rPr>
                <w:rFonts w:ascii="Courier New" w:eastAsia="Times New Roman" w:hAnsi="Courier New" w:cs="Courier New"/>
                <w:sz w:val="20"/>
                <w:szCs w:val="20"/>
              </w:rPr>
              <w:t xml:space="preserve"> _minimum = 0;</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tc>
      </w:tr>
      <w:tr w:rsidR="000A05ED" w:rsidRPr="00A54376" w:rsidTr="00B06928">
        <w:tc>
          <w:tcPr>
            <w:cnfStyle w:val="001000000000" w:firstRow="0" w:lastRow="0" w:firstColumn="1" w:lastColumn="0" w:oddVBand="0" w:evenVBand="0" w:oddHBand="0" w:evenHBand="0" w:firstRowFirstColumn="0" w:firstRowLastColumn="0" w:lastRowFirstColumn="0" w:lastRowLastColumn="0"/>
            <w:tcW w:w="1373" w:type="dxa"/>
          </w:tcPr>
          <w:p w:rsidR="000A05ED" w:rsidRPr="00A54376" w:rsidRDefault="000A05ED" w:rsidP="00AA769A">
            <w:pPr>
              <w:spacing w:before="100" w:beforeAutospacing="1" w:after="100" w:afterAutospacing="1"/>
              <w:rPr>
                <w:rFonts w:eastAsia="Times New Roman" w:cs="Times New Roman"/>
                <w:sz w:val="24"/>
                <w:szCs w:val="24"/>
              </w:rPr>
            </w:pPr>
            <w:r>
              <w:rPr>
                <w:rFonts w:eastAsia="Times New Roman" w:cs="Times New Roman"/>
                <w:sz w:val="24"/>
                <w:szCs w:val="24"/>
              </w:rPr>
              <w:t>Enumeration</w:t>
            </w:r>
          </w:p>
        </w:tc>
        <w:tc>
          <w:tcPr>
            <w:tcW w:w="1417" w:type="dxa"/>
          </w:tcPr>
          <w:p w:rsidR="000A05ED" w:rsidRPr="00A54376" w:rsidRDefault="000A05ED"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Pascal</w:t>
            </w:r>
          </w:p>
        </w:tc>
        <w:tc>
          <w:tcPr>
            <w:tcW w:w="6570" w:type="dxa"/>
          </w:tcPr>
          <w:p w:rsidR="000A05ED" w:rsidRDefault="000A05ED"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 xml:space="preserve">public </w:t>
            </w:r>
            <w:proofErr w:type="spellStart"/>
            <w:r w:rsidRPr="004233A8">
              <w:rPr>
                <w:rFonts w:ascii="Courier New" w:eastAsia="Times New Roman" w:hAnsi="Courier New" w:cs="Courier New"/>
                <w:sz w:val="20"/>
                <w:szCs w:val="20"/>
              </w:rPr>
              <w:t>enum</w:t>
            </w:r>
            <w:proofErr w:type="spellEnd"/>
            <w:r w:rsidRPr="004233A8">
              <w:rPr>
                <w:rFonts w:ascii="Courier New" w:eastAsia="Times New Roman" w:hAnsi="Courier New" w:cs="Courier New"/>
                <w:sz w:val="20"/>
                <w:szCs w:val="20"/>
              </w:rPr>
              <w:t xml:space="preserve"> </w:t>
            </w:r>
            <w:r>
              <w:rPr>
                <w:rFonts w:ascii="Courier New" w:eastAsia="Times New Roman" w:hAnsi="Courier New" w:cs="Courier New"/>
                <w:sz w:val="20"/>
                <w:szCs w:val="20"/>
              </w:rPr>
              <w:t>Colors</w:t>
            </w:r>
            <w:r w:rsidRPr="004233A8">
              <w:rPr>
                <w:rFonts w:ascii="Courier New" w:eastAsia="Times New Roman" w:hAnsi="Courier New" w:cs="Courier New"/>
                <w:sz w:val="20"/>
                <w:szCs w:val="20"/>
              </w:rPr>
              <w:t xml:space="preserve"> {</w:t>
            </w:r>
          </w:p>
          <w:p w:rsidR="000A05ED" w:rsidRPr="004233A8" w:rsidRDefault="000A05ED"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Pr>
                <w:rFonts w:ascii="Courier New" w:eastAsia="Times New Roman" w:hAnsi="Courier New" w:cs="Courier New"/>
                <w:sz w:val="20"/>
                <w:szCs w:val="20"/>
              </w:rPr>
              <w:t>}</w:t>
            </w:r>
          </w:p>
        </w:tc>
      </w:tr>
      <w:tr w:rsidR="004E6977"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proofErr w:type="spellStart"/>
            <w:r w:rsidRPr="00A54376">
              <w:rPr>
                <w:rFonts w:eastAsia="Times New Roman" w:cs="Times New Roman"/>
                <w:sz w:val="24"/>
                <w:szCs w:val="24"/>
              </w:rPr>
              <w:t>Enum</w:t>
            </w:r>
            <w:proofErr w:type="spellEnd"/>
            <w:r w:rsidRPr="00A54376">
              <w:rPr>
                <w:rFonts w:eastAsia="Times New Roman" w:cs="Times New Roman"/>
                <w:sz w:val="24"/>
                <w:szCs w:val="24"/>
              </w:rPr>
              <w:t xml:space="preserve"> value</w:t>
            </w:r>
          </w:p>
        </w:tc>
        <w:tc>
          <w:tcPr>
            <w:tcW w:w="1417" w:type="dxa"/>
            <w:hideMark/>
          </w:tcPr>
          <w:p w:rsidR="004E6977" w:rsidRDefault="004E6977" w:rsidP="004E6977">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C#  : </w:t>
            </w:r>
            <w:r w:rsidR="00B50378" w:rsidRPr="00A54376">
              <w:rPr>
                <w:rFonts w:eastAsia="Times New Roman" w:cs="Times New Roman"/>
                <w:sz w:val="24"/>
                <w:szCs w:val="24"/>
              </w:rPr>
              <w:t>Pascal</w:t>
            </w:r>
          </w:p>
          <w:p w:rsidR="004E6977" w:rsidRPr="00A54376" w:rsidRDefault="004E6977" w:rsidP="004E6977">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 Upper</w:t>
            </w:r>
          </w:p>
        </w:tc>
        <w:tc>
          <w:tcPr>
            <w:tcW w:w="6570" w:type="dxa"/>
            <w:hideMark/>
          </w:tcPr>
          <w:p w:rsidR="00B50378" w:rsidRPr="00A54376" w:rsidRDefault="00B5037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 xml:space="preserve">public </w:t>
            </w:r>
            <w:proofErr w:type="spellStart"/>
            <w:r w:rsidRPr="004233A8">
              <w:rPr>
                <w:rFonts w:ascii="Courier New" w:eastAsia="Times New Roman" w:hAnsi="Courier New" w:cs="Courier New"/>
                <w:sz w:val="20"/>
                <w:szCs w:val="20"/>
              </w:rPr>
              <w:t>enum</w:t>
            </w:r>
            <w:proofErr w:type="spellEnd"/>
            <w:r w:rsidRPr="004233A8">
              <w:rPr>
                <w:rFonts w:ascii="Courier New" w:eastAsia="Times New Roman" w:hAnsi="Courier New" w:cs="Courier New"/>
                <w:sz w:val="20"/>
                <w:szCs w:val="20"/>
              </w:rPr>
              <w:t xml:space="preserve"> </w:t>
            </w:r>
            <w:proofErr w:type="spellStart"/>
            <w:r w:rsidRPr="004233A8">
              <w:rPr>
                <w:rFonts w:ascii="Courier New" w:eastAsia="Times New Roman" w:hAnsi="Courier New" w:cs="Courier New"/>
                <w:sz w:val="20"/>
                <w:szCs w:val="20"/>
              </w:rPr>
              <w:t>FileMode</w:t>
            </w:r>
            <w:proofErr w:type="spellEnd"/>
            <w:r w:rsidRPr="004233A8">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Pr="004233A8">
              <w:rPr>
                <w:rFonts w:ascii="Courier New" w:eastAsia="Times New Roman" w:hAnsi="Courier New" w:cs="Courier New"/>
                <w:sz w:val="20"/>
                <w:szCs w:val="20"/>
              </w:rPr>
              <w:t>Append,</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tc>
      </w:tr>
      <w:tr w:rsidR="00B50378" w:rsidRPr="00A54376" w:rsidTr="00B06928">
        <w:tc>
          <w:tcPr>
            <w:cnfStyle w:val="001000000000" w:firstRow="0" w:lastRow="0" w:firstColumn="1" w:lastColumn="0" w:oddVBand="0" w:evenVBand="0" w:oddHBand="0" w:evenHBand="0" w:firstRowFirstColumn="0" w:firstRowLastColumn="0" w:lastRowFirstColumn="0" w:lastRowLastColumn="0"/>
            <w:tcW w:w="1373" w:type="dxa"/>
            <w:hideMark/>
          </w:tcPr>
          <w:p w:rsidR="00B50378" w:rsidRPr="00A54376" w:rsidRDefault="00B50378" w:rsidP="00AA769A">
            <w:pPr>
              <w:spacing w:before="100" w:beforeAutospacing="1" w:after="100" w:afterAutospacing="1"/>
              <w:rPr>
                <w:rFonts w:eastAsia="Times New Roman" w:cs="Times New Roman"/>
                <w:sz w:val="24"/>
                <w:szCs w:val="24"/>
              </w:rPr>
            </w:pPr>
            <w:r w:rsidRPr="00A54376">
              <w:rPr>
                <w:rFonts w:eastAsia="Times New Roman" w:cs="Times New Roman"/>
                <w:sz w:val="24"/>
                <w:szCs w:val="24"/>
              </w:rPr>
              <w:t>Parameter</w:t>
            </w:r>
            <w:r>
              <w:rPr>
                <w:rFonts w:eastAsia="Times New Roman" w:cs="Times New Roman"/>
                <w:sz w:val="24"/>
                <w:szCs w:val="24"/>
              </w:rPr>
              <w:t xml:space="preserve"> and Local Variable</w:t>
            </w:r>
          </w:p>
        </w:tc>
        <w:tc>
          <w:tcPr>
            <w:tcW w:w="1417"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54376">
              <w:rPr>
                <w:rFonts w:eastAsia="Times New Roman" w:cs="Times New Roman"/>
                <w:sz w:val="24"/>
                <w:szCs w:val="24"/>
              </w:rPr>
              <w:t>Camel</w:t>
            </w:r>
          </w:p>
        </w:tc>
        <w:tc>
          <w:tcPr>
            <w:tcW w:w="6570" w:type="dxa"/>
            <w:hideMark/>
          </w:tcPr>
          <w:p w:rsidR="00B50378" w:rsidRPr="00A54376" w:rsidRDefault="00B5037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sidRPr="004233A8">
              <w:rPr>
                <w:rFonts w:ascii="Courier New" w:eastAsia="Times New Roman" w:hAnsi="Courier New" w:cs="Courier New"/>
                <w:sz w:val="20"/>
                <w:szCs w:val="20"/>
              </w:rPr>
              <w:t>public class Convert {</w:t>
            </w:r>
            <w:r w:rsidRPr="00A54376">
              <w:rPr>
                <w:rFonts w:ascii="Courier New" w:eastAsia="Times New Roman" w:hAnsi="Courier New" w:cs="Courier New"/>
                <w:sz w:val="20"/>
                <w:szCs w:val="20"/>
              </w:rPr>
              <w:t xml:space="preserve"> </w:t>
            </w:r>
            <w:r w:rsidRPr="00A54376">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Pr="004233A8">
              <w:rPr>
                <w:rFonts w:ascii="Courier New" w:eastAsia="Times New Roman" w:hAnsi="Courier New" w:cs="Courier New"/>
                <w:sz w:val="20"/>
                <w:szCs w:val="20"/>
              </w:rPr>
              <w:t xml:space="preserve">public static </w:t>
            </w:r>
            <w:proofErr w:type="spellStart"/>
            <w:r w:rsidRPr="004233A8">
              <w:rPr>
                <w:rFonts w:ascii="Courier New" w:eastAsia="Times New Roman" w:hAnsi="Courier New" w:cs="Courier New"/>
                <w:sz w:val="20"/>
                <w:szCs w:val="20"/>
              </w:rPr>
              <w:t>int</w:t>
            </w:r>
            <w:proofErr w:type="spellEnd"/>
            <w:r w:rsidRPr="004233A8">
              <w:rPr>
                <w:rFonts w:ascii="Courier New" w:eastAsia="Times New Roman" w:hAnsi="Courier New" w:cs="Courier New"/>
                <w:sz w:val="20"/>
                <w:szCs w:val="20"/>
              </w:rPr>
              <w:t xml:space="preserve"> ToInt32(string value);</w:t>
            </w:r>
            <w:r w:rsidRPr="00A54376">
              <w:rPr>
                <w:rFonts w:ascii="Courier New" w:eastAsia="Times New Roman" w:hAnsi="Courier New" w:cs="Courier New"/>
                <w:sz w:val="20"/>
                <w:szCs w:val="20"/>
              </w:rPr>
              <w:br/>
            </w:r>
            <w:r w:rsidRPr="004233A8">
              <w:rPr>
                <w:rFonts w:ascii="Courier New" w:eastAsia="Times New Roman" w:hAnsi="Courier New" w:cs="Courier New"/>
                <w:sz w:val="20"/>
                <w:szCs w:val="20"/>
              </w:rPr>
              <w:t>}</w:t>
            </w:r>
          </w:p>
        </w:tc>
      </w:tr>
      <w:tr w:rsidR="00372738"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72738" w:rsidRPr="00A54376" w:rsidRDefault="00372738" w:rsidP="00AA769A">
            <w:pPr>
              <w:spacing w:before="100" w:beforeAutospacing="1" w:after="100" w:afterAutospacing="1"/>
              <w:rPr>
                <w:rFonts w:eastAsia="Times New Roman" w:cs="Times New Roman"/>
                <w:sz w:val="24"/>
                <w:szCs w:val="24"/>
              </w:rPr>
            </w:pPr>
            <w:r>
              <w:rPr>
                <w:rFonts w:eastAsia="Times New Roman" w:cs="Times New Roman"/>
                <w:sz w:val="24"/>
                <w:szCs w:val="24"/>
              </w:rPr>
              <w:t>Structure (C++)</w:t>
            </w:r>
          </w:p>
        </w:tc>
        <w:tc>
          <w:tcPr>
            <w:tcW w:w="1417" w:type="dxa"/>
          </w:tcPr>
          <w:p w:rsidR="00372738" w:rsidRPr="00A54376" w:rsidRDefault="0037273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Upper, separate words with ‘_’</w:t>
            </w:r>
          </w:p>
        </w:tc>
        <w:tc>
          <w:tcPr>
            <w:tcW w:w="6570" w:type="dxa"/>
          </w:tcPr>
          <w:p w:rsidR="007C448C" w:rsidRDefault="007C448C"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Pr>
                <w:rFonts w:ascii="Courier New" w:eastAsia="Times New Roman" w:hAnsi="Courier New" w:cs="Courier New"/>
                <w:sz w:val="20"/>
                <w:szCs w:val="20"/>
              </w:rPr>
              <w:t>C++</w:t>
            </w:r>
            <w:r w:rsidR="00F1542A">
              <w:rPr>
                <w:rFonts w:ascii="Courier New" w:eastAsia="Times New Roman" w:hAnsi="Courier New" w:cs="Courier New"/>
                <w:sz w:val="20"/>
                <w:szCs w:val="20"/>
              </w:rPr>
              <w:t>:</w:t>
            </w:r>
          </w:p>
          <w:p w:rsidR="00372738" w:rsidRPr="004233A8" w:rsidRDefault="0037273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proofErr w:type="spellStart"/>
            <w:r>
              <w:rPr>
                <w:rFonts w:ascii="Courier New" w:eastAsia="Times New Roman" w:hAnsi="Courier New" w:cs="Courier New"/>
                <w:sz w:val="20"/>
                <w:szCs w:val="20"/>
              </w:rPr>
              <w:t>struct</w:t>
            </w:r>
            <w:proofErr w:type="spellEnd"/>
            <w:r>
              <w:rPr>
                <w:rFonts w:ascii="Courier New" w:eastAsia="Times New Roman" w:hAnsi="Courier New" w:cs="Courier New"/>
                <w:sz w:val="20"/>
                <w:szCs w:val="20"/>
              </w:rPr>
              <w:t xml:space="preserve"> UPPER_CASE</w:t>
            </w:r>
          </w:p>
        </w:tc>
      </w:tr>
      <w:tr w:rsidR="00372738" w:rsidRPr="00A54376" w:rsidTr="00B06928">
        <w:tc>
          <w:tcPr>
            <w:cnfStyle w:val="001000000000" w:firstRow="0" w:lastRow="0" w:firstColumn="1" w:lastColumn="0" w:oddVBand="0" w:evenVBand="0" w:oddHBand="0" w:evenHBand="0" w:firstRowFirstColumn="0" w:firstRowLastColumn="0" w:lastRowFirstColumn="0" w:lastRowLastColumn="0"/>
            <w:tcW w:w="1373" w:type="dxa"/>
          </w:tcPr>
          <w:p w:rsidR="00372738" w:rsidRDefault="00372738" w:rsidP="00AA769A">
            <w:pPr>
              <w:spacing w:before="100" w:beforeAutospacing="1" w:after="100" w:afterAutospacing="1"/>
              <w:rPr>
                <w:rFonts w:eastAsia="Times New Roman" w:cs="Times New Roman"/>
                <w:sz w:val="24"/>
                <w:szCs w:val="24"/>
              </w:rPr>
            </w:pPr>
            <w:r>
              <w:rPr>
                <w:rFonts w:eastAsia="Times New Roman" w:cs="Times New Roman"/>
                <w:sz w:val="24"/>
                <w:szCs w:val="24"/>
              </w:rPr>
              <w:t>Macro, constant (C++)</w:t>
            </w:r>
          </w:p>
        </w:tc>
        <w:tc>
          <w:tcPr>
            <w:tcW w:w="1417" w:type="dxa"/>
          </w:tcPr>
          <w:p w:rsidR="00372738" w:rsidRDefault="0037273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Upper, separate </w:t>
            </w:r>
            <w:r>
              <w:rPr>
                <w:rFonts w:eastAsia="Times New Roman" w:cs="Times New Roman"/>
                <w:sz w:val="24"/>
                <w:szCs w:val="24"/>
              </w:rPr>
              <w:lastRenderedPageBreak/>
              <w:t>words with ‘_’</w:t>
            </w:r>
          </w:p>
        </w:tc>
        <w:tc>
          <w:tcPr>
            <w:tcW w:w="6570" w:type="dxa"/>
          </w:tcPr>
          <w:p w:rsidR="007C448C" w:rsidRDefault="007C448C"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Pr>
                <w:rFonts w:ascii="Courier New" w:eastAsia="Times New Roman" w:hAnsi="Courier New" w:cs="Courier New"/>
                <w:sz w:val="20"/>
                <w:szCs w:val="20"/>
              </w:rPr>
              <w:lastRenderedPageBreak/>
              <w:t>C++</w:t>
            </w:r>
            <w:r w:rsidR="00F1542A">
              <w:rPr>
                <w:rFonts w:ascii="Courier New" w:eastAsia="Times New Roman" w:hAnsi="Courier New" w:cs="Courier New"/>
                <w:sz w:val="20"/>
                <w:szCs w:val="20"/>
              </w:rPr>
              <w:t>:</w:t>
            </w:r>
          </w:p>
          <w:p w:rsidR="00372738" w:rsidRDefault="00372738" w:rsidP="00AA769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rPr>
            </w:pPr>
            <w:r>
              <w:rPr>
                <w:rFonts w:ascii="Courier New" w:eastAsia="Times New Roman" w:hAnsi="Courier New" w:cs="Courier New"/>
                <w:sz w:val="20"/>
                <w:szCs w:val="20"/>
              </w:rPr>
              <w:t>#define MY_FILE_NAME …</w:t>
            </w:r>
          </w:p>
        </w:tc>
      </w:tr>
      <w:tr w:rsidR="00372738" w:rsidRPr="00A54376" w:rsidTr="00B06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72738" w:rsidRDefault="00372738" w:rsidP="00AA769A">
            <w:pPr>
              <w:spacing w:before="100" w:beforeAutospacing="1" w:after="100" w:afterAutospacing="1"/>
              <w:rPr>
                <w:rFonts w:eastAsia="Times New Roman" w:cs="Times New Roman"/>
                <w:sz w:val="24"/>
                <w:szCs w:val="24"/>
              </w:rPr>
            </w:pPr>
            <w:r>
              <w:rPr>
                <w:rFonts w:eastAsia="Times New Roman" w:cs="Times New Roman"/>
                <w:sz w:val="24"/>
                <w:szCs w:val="24"/>
              </w:rPr>
              <w:lastRenderedPageBreak/>
              <w:t>Template Parameter (C++)</w:t>
            </w:r>
          </w:p>
        </w:tc>
        <w:tc>
          <w:tcPr>
            <w:tcW w:w="1417" w:type="dxa"/>
          </w:tcPr>
          <w:p w:rsidR="00372738" w:rsidRDefault="00372738" w:rsidP="00AA769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Pascal, ‘T’ prefix</w:t>
            </w:r>
          </w:p>
        </w:tc>
        <w:tc>
          <w:tcPr>
            <w:tcW w:w="6570" w:type="dxa"/>
          </w:tcPr>
          <w:p w:rsidR="00F1542A" w:rsidRDefault="00F1542A" w:rsidP="0037273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r>
              <w:rPr>
                <w:rFonts w:ascii="Courier New" w:eastAsia="Times New Roman" w:hAnsi="Courier New" w:cs="Courier New"/>
                <w:sz w:val="20"/>
                <w:szCs w:val="20"/>
              </w:rPr>
              <w:t xml:space="preserve">C++: </w:t>
            </w:r>
          </w:p>
          <w:p w:rsidR="00372738" w:rsidRDefault="00372738" w:rsidP="0037273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0"/>
                <w:szCs w:val="20"/>
              </w:rPr>
            </w:pPr>
            <w:proofErr w:type="spellStart"/>
            <w:r>
              <w:rPr>
                <w:rFonts w:ascii="Courier New" w:eastAsia="Times New Roman" w:hAnsi="Courier New" w:cs="Courier New"/>
                <w:sz w:val="20"/>
                <w:szCs w:val="20"/>
              </w:rPr>
              <w:t>TPolicy</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TShoppingItem</w:t>
            </w:r>
            <w:proofErr w:type="spellEnd"/>
          </w:p>
        </w:tc>
      </w:tr>
    </w:tbl>
    <w:p w:rsidR="00B50378" w:rsidRPr="00D647EF" w:rsidRDefault="00B50378" w:rsidP="00B50378"/>
    <w:p w:rsidR="00B50378" w:rsidRPr="00947AB1" w:rsidRDefault="00B50378" w:rsidP="00B50378">
      <w:pPr>
        <w:rPr>
          <w:i/>
        </w:rPr>
      </w:pPr>
      <w:r w:rsidRPr="00947AB1">
        <w:rPr>
          <w:i/>
        </w:rPr>
        <w:t xml:space="preserve">Note that the </w:t>
      </w:r>
      <w:r w:rsidR="004C0ECF" w:rsidRPr="00947AB1">
        <w:rPr>
          <w:i/>
        </w:rPr>
        <w:t>“E</w:t>
      </w:r>
      <w:r w:rsidRPr="00947AB1">
        <w:rPr>
          <w:i/>
        </w:rPr>
        <w:t>xample</w:t>
      </w:r>
      <w:r w:rsidR="004C0ECF" w:rsidRPr="00947AB1">
        <w:rPr>
          <w:i/>
        </w:rPr>
        <w:t xml:space="preserve">” column in the above table </w:t>
      </w:r>
      <w:r w:rsidR="00F1542A">
        <w:rPr>
          <w:i/>
        </w:rPr>
        <w:t xml:space="preserve">mostly </w:t>
      </w:r>
      <w:r w:rsidR="004C0ECF" w:rsidRPr="00947AB1">
        <w:rPr>
          <w:i/>
        </w:rPr>
        <w:t>applies to C#</w:t>
      </w:r>
      <w:r w:rsidR="00F2681B">
        <w:rPr>
          <w:i/>
        </w:rPr>
        <w:t xml:space="preserve"> unless otherwise noted</w:t>
      </w:r>
      <w:r w:rsidR="004C0ECF" w:rsidRPr="00947AB1">
        <w:rPr>
          <w:i/>
        </w:rPr>
        <w:t>. Use simple discretion when applying to other than C# languages.</w:t>
      </w:r>
      <w:r w:rsidR="00947AB1" w:rsidRPr="00947AB1">
        <w:rPr>
          <w:i/>
        </w:rPr>
        <w:t xml:space="preserve"> Some of the things appearing under the “Identifier” column may not apply to all the programming languages in scope.</w:t>
      </w:r>
    </w:p>
    <w:p w:rsidR="003621EE" w:rsidRDefault="003621EE">
      <w:pPr>
        <w:spacing w:after="160" w:line="259" w:lineRule="auto"/>
      </w:pPr>
    </w:p>
    <w:p w:rsidR="001C16FF" w:rsidRDefault="001C16FF" w:rsidP="001C16FF">
      <w:pPr>
        <w:pStyle w:val="Heading3"/>
      </w:pPr>
      <w:bookmarkStart w:id="10" w:name="_Toc423016424"/>
      <w:r>
        <w:t>UI Code</w:t>
      </w:r>
      <w:bookmarkEnd w:id="10"/>
    </w:p>
    <w:p w:rsidR="001C16FF" w:rsidRDefault="001C16FF" w:rsidP="001C16FF">
      <w:r>
        <w:t>UI control names should be prefixed as follows:</w:t>
      </w:r>
    </w:p>
    <w:p w:rsidR="001C16FF" w:rsidRDefault="001C16FF" w:rsidP="001C16FF"/>
    <w:tbl>
      <w:tblPr>
        <w:tblStyle w:val="ListTable1Light-Accent6"/>
        <w:tblW w:w="0" w:type="auto"/>
        <w:tblLook w:val="04A0" w:firstRow="1" w:lastRow="0" w:firstColumn="1" w:lastColumn="0" w:noHBand="0" w:noVBand="1"/>
      </w:tblPr>
      <w:tblGrid>
        <w:gridCol w:w="1890"/>
        <w:gridCol w:w="2340"/>
      </w:tblGrid>
      <w:tr w:rsidR="001C16FF" w:rsidTr="001D4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Pr>
              <w:rPr>
                <w:szCs w:val="20"/>
              </w:rPr>
            </w:pPr>
            <w:r>
              <w:rPr>
                <w:szCs w:val="20"/>
              </w:rPr>
              <w:t>Control Type</w:t>
            </w:r>
          </w:p>
        </w:tc>
        <w:tc>
          <w:tcPr>
            <w:tcW w:w="2340" w:type="dxa"/>
            <w:hideMark/>
          </w:tcPr>
          <w:p w:rsidR="001C16FF" w:rsidRDefault="001C16FF">
            <w:pPr>
              <w:cnfStyle w:val="100000000000" w:firstRow="1" w:lastRow="0" w:firstColumn="0" w:lastColumn="0" w:oddVBand="0" w:evenVBand="0" w:oddHBand="0" w:evenHBand="0" w:firstRowFirstColumn="0" w:firstRowLastColumn="0" w:lastRowFirstColumn="0" w:lastRowLastColumn="0"/>
              <w:rPr>
                <w:szCs w:val="20"/>
              </w:rPr>
            </w:pPr>
            <w:r>
              <w:rPr>
                <w:szCs w:val="20"/>
              </w:rPr>
              <w:t>Prefix</w:t>
            </w:r>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Pr>
              <w:rPr>
                <w:szCs w:val="20"/>
              </w:rPr>
            </w:pPr>
            <w:r>
              <w:t>Button</w:t>
            </w:r>
          </w:p>
        </w:tc>
        <w:tc>
          <w:tcPr>
            <w:tcW w:w="2340" w:type="dxa"/>
            <w:hideMark/>
          </w:tcPr>
          <w:p w:rsidR="001C16FF" w:rsidRDefault="001C16FF">
            <w:pPr>
              <w:cnfStyle w:val="000000100000" w:firstRow="0" w:lastRow="0" w:firstColumn="0" w:lastColumn="0" w:oddVBand="0" w:evenVBand="0" w:oddHBand="1" w:evenHBand="0" w:firstRowFirstColumn="0" w:firstRowLastColumn="0" w:lastRowFirstColumn="0" w:lastRowLastColumn="0"/>
            </w:pPr>
            <w:proofErr w:type="spellStart"/>
            <w:r>
              <w:t>btn</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CheckBox</w:t>
            </w:r>
            <w:proofErr w:type="spellEnd"/>
          </w:p>
        </w:tc>
        <w:tc>
          <w:tcPr>
            <w:tcW w:w="2340" w:type="dxa"/>
            <w:hideMark/>
          </w:tcPr>
          <w:p w:rsidR="001C16FF" w:rsidRDefault="006030C0">
            <w:pPr>
              <w:cnfStyle w:val="000000000000" w:firstRow="0" w:lastRow="0" w:firstColumn="0" w:lastColumn="0" w:oddVBand="0" w:evenVBand="0" w:oddHBand="0" w:evenHBand="0" w:firstRowFirstColumn="0" w:firstRowLastColumn="0" w:lastRowFirstColumn="0" w:lastRowLastColumn="0"/>
            </w:pPr>
            <w:proofErr w:type="spellStart"/>
            <w:r>
              <w:t>c</w:t>
            </w:r>
            <w:r w:rsidR="001C16FF">
              <w:t>hk</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CheckedListBox</w:t>
            </w:r>
            <w:proofErr w:type="spellEnd"/>
          </w:p>
        </w:tc>
        <w:tc>
          <w:tcPr>
            <w:tcW w:w="2340" w:type="dxa"/>
            <w:hideMark/>
          </w:tcPr>
          <w:p w:rsidR="001C16FF" w:rsidRDefault="006030C0">
            <w:pPr>
              <w:cnfStyle w:val="000000100000" w:firstRow="0" w:lastRow="0" w:firstColumn="0" w:lastColumn="0" w:oddVBand="0" w:evenVBand="0" w:oddHBand="1" w:evenHBand="0" w:firstRowFirstColumn="0" w:firstRowLastColumn="0" w:lastRowFirstColumn="0" w:lastRowLastColumn="0"/>
            </w:pPr>
            <w:proofErr w:type="spellStart"/>
            <w:r>
              <w:t>l</w:t>
            </w:r>
            <w:r w:rsidR="001C16FF">
              <w:t>st</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ComboBox</w:t>
            </w:r>
            <w:proofErr w:type="spellEnd"/>
          </w:p>
        </w:tc>
        <w:tc>
          <w:tcPr>
            <w:tcW w:w="2340" w:type="dxa"/>
            <w:hideMark/>
          </w:tcPr>
          <w:p w:rsidR="001C16FF" w:rsidRDefault="006030C0" w:rsidP="006030C0">
            <w:pPr>
              <w:cnfStyle w:val="000000000000" w:firstRow="0" w:lastRow="0" w:firstColumn="0" w:lastColumn="0" w:oddVBand="0" w:evenVBand="0" w:oddHBand="0" w:evenHBand="0" w:firstRowFirstColumn="0" w:firstRowLastColumn="0" w:lastRowFirstColumn="0" w:lastRowLastColumn="0"/>
            </w:pPr>
            <w:proofErr w:type="spellStart"/>
            <w:r>
              <w:t>c</w:t>
            </w:r>
            <w:r w:rsidR="001C16FF">
              <w:t>b</w:t>
            </w:r>
            <w:r>
              <w:t>x</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ContextMenu</w:t>
            </w:r>
            <w:proofErr w:type="spellEnd"/>
          </w:p>
        </w:tc>
        <w:tc>
          <w:tcPr>
            <w:tcW w:w="2340" w:type="dxa"/>
            <w:hideMark/>
          </w:tcPr>
          <w:p w:rsidR="001C16FF" w:rsidRDefault="001C16FF">
            <w:pPr>
              <w:cnfStyle w:val="000000100000" w:firstRow="0" w:lastRow="0" w:firstColumn="0" w:lastColumn="0" w:oddVBand="0" w:evenVBand="0" w:oddHBand="1" w:evenHBand="0" w:firstRowFirstColumn="0" w:firstRowLastColumn="0" w:lastRowFirstColumn="0" w:lastRowLastColumn="0"/>
            </w:pPr>
            <w:proofErr w:type="spellStart"/>
            <w:r>
              <w:t>mnu</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DataGrid</w:t>
            </w:r>
            <w:proofErr w:type="spellEnd"/>
            <w:r>
              <w:t xml:space="preserve"> </w:t>
            </w:r>
          </w:p>
        </w:tc>
        <w:tc>
          <w:tcPr>
            <w:tcW w:w="2340" w:type="dxa"/>
            <w:hideMark/>
          </w:tcPr>
          <w:p w:rsidR="001C16FF" w:rsidRDefault="006030C0">
            <w:pPr>
              <w:cnfStyle w:val="000000000000" w:firstRow="0" w:lastRow="0" w:firstColumn="0" w:lastColumn="0" w:oddVBand="0" w:evenVBand="0" w:oddHBand="0" w:evenHBand="0" w:firstRowFirstColumn="0" w:firstRowLastColumn="0" w:lastRowFirstColumn="0" w:lastRowLastColumn="0"/>
            </w:pPr>
            <w:r>
              <w:t>d</w:t>
            </w:r>
            <w:r w:rsidR="001C16FF">
              <w:t>g</w:t>
            </w:r>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DateTimePicker</w:t>
            </w:r>
            <w:proofErr w:type="spellEnd"/>
          </w:p>
        </w:tc>
        <w:tc>
          <w:tcPr>
            <w:tcW w:w="2340" w:type="dxa"/>
            <w:hideMark/>
          </w:tcPr>
          <w:p w:rsidR="001C16FF" w:rsidRDefault="006030C0">
            <w:pPr>
              <w:cnfStyle w:val="000000100000" w:firstRow="0" w:lastRow="0" w:firstColumn="0" w:lastColumn="0" w:oddVBand="0" w:evenVBand="0" w:oddHBand="1" w:evenHBand="0" w:firstRowFirstColumn="0" w:firstRowLastColumn="0" w:lastRowFirstColumn="0" w:lastRowLastColumn="0"/>
            </w:pPr>
            <w:proofErr w:type="spellStart"/>
            <w:r>
              <w:t>d</w:t>
            </w:r>
            <w:r w:rsidR="001C16FF">
              <w:t>tp</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r>
              <w:t>Form</w:t>
            </w:r>
          </w:p>
        </w:tc>
        <w:tc>
          <w:tcPr>
            <w:tcW w:w="2340" w:type="dxa"/>
            <w:hideMark/>
          </w:tcPr>
          <w:p w:rsidR="001C16FF" w:rsidRDefault="001C16FF">
            <w:pPr>
              <w:cnfStyle w:val="000000000000" w:firstRow="0" w:lastRow="0" w:firstColumn="0" w:lastColumn="0" w:oddVBand="0" w:evenVBand="0" w:oddHBand="0" w:evenHBand="0" w:firstRowFirstColumn="0" w:firstRowLastColumn="0" w:lastRowFirstColumn="0" w:lastRowLastColumn="0"/>
            </w:pPr>
            <w:r>
              <w:t>Form</w:t>
            </w:r>
            <w:r w:rsidR="001D4887">
              <w:t xml:space="preserve"> (this is a suffix)</w:t>
            </w:r>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GroupBox</w:t>
            </w:r>
            <w:proofErr w:type="spellEnd"/>
          </w:p>
        </w:tc>
        <w:tc>
          <w:tcPr>
            <w:tcW w:w="2340" w:type="dxa"/>
            <w:hideMark/>
          </w:tcPr>
          <w:p w:rsidR="001C16FF" w:rsidRDefault="006030C0">
            <w:pPr>
              <w:cnfStyle w:val="000000100000" w:firstRow="0" w:lastRow="0" w:firstColumn="0" w:lastColumn="0" w:oddVBand="0" w:evenVBand="0" w:oddHBand="1" w:evenHBand="0" w:firstRowFirstColumn="0" w:firstRowLastColumn="0" w:lastRowFirstColumn="0" w:lastRowLastColumn="0"/>
            </w:pPr>
            <w:r>
              <w:t>g</w:t>
            </w:r>
            <w:r w:rsidR="001C16FF">
              <w:t>rp</w:t>
            </w:r>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ImageList</w:t>
            </w:r>
            <w:proofErr w:type="spellEnd"/>
          </w:p>
        </w:tc>
        <w:tc>
          <w:tcPr>
            <w:tcW w:w="2340" w:type="dxa"/>
            <w:hideMark/>
          </w:tcPr>
          <w:p w:rsidR="001C16FF" w:rsidRDefault="001C16FF">
            <w:pPr>
              <w:cnfStyle w:val="000000000000" w:firstRow="0" w:lastRow="0" w:firstColumn="0" w:lastColumn="0" w:oddVBand="0" w:evenVBand="0" w:oddHBand="0" w:evenHBand="0" w:firstRowFirstColumn="0" w:firstRowLastColumn="0" w:lastRowFirstColumn="0" w:lastRowLastColumn="0"/>
            </w:pPr>
            <w:proofErr w:type="spellStart"/>
            <w:r>
              <w:t>im</w:t>
            </w:r>
            <w:r w:rsidR="006030C0">
              <w:t>g</w:t>
            </w:r>
            <w:r>
              <w:t>l</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r>
              <w:t>Label</w:t>
            </w:r>
          </w:p>
        </w:tc>
        <w:tc>
          <w:tcPr>
            <w:tcW w:w="2340" w:type="dxa"/>
            <w:hideMark/>
          </w:tcPr>
          <w:p w:rsidR="001C16FF" w:rsidRDefault="006030C0">
            <w:pPr>
              <w:cnfStyle w:val="000000100000" w:firstRow="0" w:lastRow="0" w:firstColumn="0" w:lastColumn="0" w:oddVBand="0" w:evenVBand="0" w:oddHBand="1" w:evenHBand="0" w:firstRowFirstColumn="0" w:firstRowLastColumn="0" w:lastRowFirstColumn="0" w:lastRowLastColumn="0"/>
            </w:pPr>
            <w:proofErr w:type="spellStart"/>
            <w:r>
              <w:t>l</w:t>
            </w:r>
            <w:r w:rsidR="001C16FF">
              <w:t>b</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ListBox</w:t>
            </w:r>
            <w:proofErr w:type="spellEnd"/>
          </w:p>
        </w:tc>
        <w:tc>
          <w:tcPr>
            <w:tcW w:w="2340" w:type="dxa"/>
            <w:hideMark/>
          </w:tcPr>
          <w:p w:rsidR="001C16FF" w:rsidRDefault="006030C0" w:rsidP="006030C0">
            <w:pPr>
              <w:cnfStyle w:val="000000000000" w:firstRow="0" w:lastRow="0" w:firstColumn="0" w:lastColumn="0" w:oddVBand="0" w:evenVBand="0" w:oddHBand="0" w:evenHBand="0" w:firstRowFirstColumn="0" w:firstRowLastColumn="0" w:lastRowFirstColumn="0" w:lastRowLastColumn="0"/>
            </w:pPr>
            <w:proofErr w:type="spellStart"/>
            <w:r>
              <w:t>l</w:t>
            </w:r>
            <w:r w:rsidR="001C16FF">
              <w:t>st</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ListView</w:t>
            </w:r>
            <w:proofErr w:type="spellEnd"/>
          </w:p>
        </w:tc>
        <w:tc>
          <w:tcPr>
            <w:tcW w:w="2340" w:type="dxa"/>
            <w:hideMark/>
          </w:tcPr>
          <w:p w:rsidR="001C16FF" w:rsidRDefault="006030C0" w:rsidP="006030C0">
            <w:pPr>
              <w:cnfStyle w:val="000000100000" w:firstRow="0" w:lastRow="0" w:firstColumn="0" w:lastColumn="0" w:oddVBand="0" w:evenVBand="0" w:oddHBand="1" w:evenHBand="0" w:firstRowFirstColumn="0" w:firstRowLastColumn="0" w:lastRowFirstColumn="0" w:lastRowLastColumn="0"/>
            </w:pPr>
            <w:proofErr w:type="spellStart"/>
            <w:r>
              <w:t>l</w:t>
            </w:r>
            <w:r w:rsidR="001C16FF">
              <w:t>vw</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r>
              <w:t>Menu</w:t>
            </w:r>
          </w:p>
        </w:tc>
        <w:tc>
          <w:tcPr>
            <w:tcW w:w="2340" w:type="dxa"/>
            <w:hideMark/>
          </w:tcPr>
          <w:p w:rsidR="001C16FF" w:rsidRDefault="006030C0" w:rsidP="006030C0">
            <w:pPr>
              <w:cnfStyle w:val="000000000000" w:firstRow="0" w:lastRow="0" w:firstColumn="0" w:lastColumn="0" w:oddVBand="0" w:evenVBand="0" w:oddHBand="0" w:evenHBand="0" w:firstRowFirstColumn="0" w:firstRowLastColumn="0" w:lastRowFirstColumn="0" w:lastRowLastColumn="0"/>
            </w:pPr>
            <w:proofErr w:type="spellStart"/>
            <w:r>
              <w:t>m</w:t>
            </w:r>
            <w:r w:rsidR="001C16FF">
              <w:t>nu</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MenuItem</w:t>
            </w:r>
            <w:proofErr w:type="spellEnd"/>
          </w:p>
        </w:tc>
        <w:tc>
          <w:tcPr>
            <w:tcW w:w="2340" w:type="dxa"/>
            <w:hideMark/>
          </w:tcPr>
          <w:p w:rsidR="001C16FF" w:rsidRDefault="006030C0" w:rsidP="006030C0">
            <w:pPr>
              <w:cnfStyle w:val="000000100000" w:firstRow="0" w:lastRow="0" w:firstColumn="0" w:lastColumn="0" w:oddVBand="0" w:evenVBand="0" w:oddHBand="1" w:evenHBand="0" w:firstRowFirstColumn="0" w:firstRowLastColumn="0" w:lastRowFirstColumn="0" w:lastRowLastColumn="0"/>
            </w:pPr>
            <w:proofErr w:type="spellStart"/>
            <w:r>
              <w:t>mitm</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NotificationIcon</w:t>
            </w:r>
            <w:proofErr w:type="spellEnd"/>
          </w:p>
        </w:tc>
        <w:tc>
          <w:tcPr>
            <w:tcW w:w="2340" w:type="dxa"/>
            <w:hideMark/>
          </w:tcPr>
          <w:p w:rsidR="001C16FF" w:rsidRDefault="001C16FF">
            <w:pPr>
              <w:cnfStyle w:val="000000000000" w:firstRow="0" w:lastRow="0" w:firstColumn="0" w:lastColumn="0" w:oddVBand="0" w:evenVBand="0" w:oddHBand="0" w:evenHBand="0" w:firstRowFirstColumn="0" w:firstRowLastColumn="0" w:lastRowFirstColumn="0" w:lastRowLastColumn="0"/>
            </w:pPr>
            <w:proofErr w:type="spellStart"/>
            <w:r>
              <w:t>nfy</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r>
              <w:t>Panel</w:t>
            </w:r>
          </w:p>
        </w:tc>
        <w:tc>
          <w:tcPr>
            <w:tcW w:w="2340" w:type="dxa"/>
            <w:hideMark/>
          </w:tcPr>
          <w:p w:rsidR="001C16FF" w:rsidRDefault="001C16FF">
            <w:pPr>
              <w:cnfStyle w:val="000000100000" w:firstRow="0" w:lastRow="0" w:firstColumn="0" w:lastColumn="0" w:oddVBand="0" w:evenVBand="0" w:oddHBand="1" w:evenHBand="0" w:firstRowFirstColumn="0" w:firstRowLastColumn="0" w:lastRowFirstColumn="0" w:lastRowLastColumn="0"/>
            </w:pPr>
            <w:proofErr w:type="spellStart"/>
            <w:r>
              <w:t>pnl</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PictureBox</w:t>
            </w:r>
            <w:proofErr w:type="spellEnd"/>
          </w:p>
        </w:tc>
        <w:tc>
          <w:tcPr>
            <w:tcW w:w="2340" w:type="dxa"/>
            <w:hideMark/>
          </w:tcPr>
          <w:p w:rsidR="001C16FF" w:rsidRDefault="006030C0" w:rsidP="006030C0">
            <w:pPr>
              <w:cnfStyle w:val="000000000000" w:firstRow="0" w:lastRow="0" w:firstColumn="0" w:lastColumn="0" w:oddVBand="0" w:evenVBand="0" w:oddHBand="0" w:evenHBand="0" w:firstRowFirstColumn="0" w:firstRowLastColumn="0" w:lastRowFirstColumn="0" w:lastRowLastColumn="0"/>
            </w:pPr>
            <w:proofErr w:type="spellStart"/>
            <w:r>
              <w:t>pbx</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ProgressBar</w:t>
            </w:r>
            <w:proofErr w:type="spellEnd"/>
          </w:p>
        </w:tc>
        <w:tc>
          <w:tcPr>
            <w:tcW w:w="2340" w:type="dxa"/>
            <w:hideMark/>
          </w:tcPr>
          <w:p w:rsidR="001C16FF" w:rsidRDefault="006030C0">
            <w:pPr>
              <w:cnfStyle w:val="000000100000" w:firstRow="0" w:lastRow="0" w:firstColumn="0" w:lastColumn="0" w:oddVBand="0" w:evenVBand="0" w:oddHBand="1" w:evenHBand="0" w:firstRowFirstColumn="0" w:firstRowLastColumn="0" w:lastRowFirstColumn="0" w:lastRowLastColumn="0"/>
            </w:pPr>
            <w:proofErr w:type="spellStart"/>
            <w:r>
              <w:t>pbar</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RadioButton</w:t>
            </w:r>
            <w:proofErr w:type="spellEnd"/>
          </w:p>
        </w:tc>
        <w:tc>
          <w:tcPr>
            <w:tcW w:w="2340" w:type="dxa"/>
            <w:hideMark/>
          </w:tcPr>
          <w:p w:rsidR="001C16FF" w:rsidRDefault="006030C0">
            <w:pPr>
              <w:cnfStyle w:val="000000000000" w:firstRow="0" w:lastRow="0" w:firstColumn="0" w:lastColumn="0" w:oddVBand="0" w:evenVBand="0" w:oddHBand="0" w:evenHBand="0" w:firstRowFirstColumn="0" w:firstRowLastColumn="0" w:lastRowFirstColumn="0" w:lastRowLastColumn="0"/>
            </w:pPr>
            <w:proofErr w:type="spellStart"/>
            <w:r>
              <w:t>rbtn</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r>
              <w:t>Splitter</w:t>
            </w:r>
          </w:p>
        </w:tc>
        <w:tc>
          <w:tcPr>
            <w:tcW w:w="2340" w:type="dxa"/>
            <w:hideMark/>
          </w:tcPr>
          <w:p w:rsidR="001C16FF" w:rsidRDefault="001C16FF">
            <w:pPr>
              <w:cnfStyle w:val="000000100000" w:firstRow="0" w:lastRow="0" w:firstColumn="0" w:lastColumn="0" w:oddVBand="0" w:evenVBand="0" w:oddHBand="1" w:evenHBand="0" w:firstRowFirstColumn="0" w:firstRowLastColumn="0" w:lastRowFirstColumn="0" w:lastRowLastColumn="0"/>
            </w:pPr>
            <w:proofErr w:type="spellStart"/>
            <w:r>
              <w:t>spl</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StatusBar</w:t>
            </w:r>
            <w:proofErr w:type="spellEnd"/>
          </w:p>
        </w:tc>
        <w:tc>
          <w:tcPr>
            <w:tcW w:w="2340" w:type="dxa"/>
            <w:hideMark/>
          </w:tcPr>
          <w:p w:rsidR="001C16FF" w:rsidRDefault="001C16FF">
            <w:pPr>
              <w:cnfStyle w:val="000000000000" w:firstRow="0" w:lastRow="0" w:firstColumn="0" w:lastColumn="0" w:oddVBand="0" w:evenVBand="0" w:oddHBand="0" w:evenHBand="0" w:firstRowFirstColumn="0" w:firstRowLastColumn="0" w:lastRowFirstColumn="0" w:lastRowLastColumn="0"/>
            </w:pPr>
            <w:proofErr w:type="spellStart"/>
            <w:r>
              <w:t>sts</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TabControl</w:t>
            </w:r>
            <w:proofErr w:type="spellEnd"/>
          </w:p>
        </w:tc>
        <w:tc>
          <w:tcPr>
            <w:tcW w:w="2340" w:type="dxa"/>
            <w:hideMark/>
          </w:tcPr>
          <w:p w:rsidR="001C16FF" w:rsidRDefault="006030C0">
            <w:pPr>
              <w:cnfStyle w:val="000000100000" w:firstRow="0" w:lastRow="0" w:firstColumn="0" w:lastColumn="0" w:oddVBand="0" w:evenVBand="0" w:oddHBand="1" w:evenHBand="0" w:firstRowFirstColumn="0" w:firstRowLastColumn="0" w:lastRowFirstColumn="0" w:lastRowLastColumn="0"/>
            </w:pPr>
            <w:proofErr w:type="spellStart"/>
            <w:r>
              <w:t>tctrl</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TabPage</w:t>
            </w:r>
            <w:proofErr w:type="spellEnd"/>
          </w:p>
        </w:tc>
        <w:tc>
          <w:tcPr>
            <w:tcW w:w="2340" w:type="dxa"/>
            <w:hideMark/>
          </w:tcPr>
          <w:p w:rsidR="001C16FF" w:rsidRDefault="006030C0">
            <w:pPr>
              <w:cnfStyle w:val="000000000000" w:firstRow="0" w:lastRow="0" w:firstColumn="0" w:lastColumn="0" w:oddVBand="0" w:evenVBand="0" w:oddHBand="0" w:evenHBand="0" w:firstRowFirstColumn="0" w:firstRowLastColumn="0" w:lastRowFirstColumn="0" w:lastRowLastColumn="0"/>
            </w:pPr>
            <w:proofErr w:type="spellStart"/>
            <w:r>
              <w:t>tpg</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TextBox</w:t>
            </w:r>
            <w:proofErr w:type="spellEnd"/>
            <w:r>
              <w:t xml:space="preserve"> </w:t>
            </w:r>
          </w:p>
        </w:tc>
        <w:tc>
          <w:tcPr>
            <w:tcW w:w="2340" w:type="dxa"/>
            <w:hideMark/>
          </w:tcPr>
          <w:p w:rsidR="001C16FF" w:rsidRDefault="001C16FF">
            <w:pPr>
              <w:cnfStyle w:val="000000100000" w:firstRow="0" w:lastRow="0" w:firstColumn="0" w:lastColumn="0" w:oddVBand="0" w:evenVBand="0" w:oddHBand="1" w:evenHBand="0" w:firstRowFirstColumn="0" w:firstRowLastColumn="0" w:lastRowFirstColumn="0" w:lastRowLastColumn="0"/>
            </w:pPr>
            <w:proofErr w:type="spellStart"/>
            <w:r>
              <w:t>tb</w:t>
            </w:r>
            <w:r w:rsidR="006030C0">
              <w:t>x</w:t>
            </w:r>
            <w:proofErr w:type="spellEnd"/>
          </w:p>
        </w:tc>
      </w:tr>
      <w:tr w:rsidR="001C16FF" w:rsidTr="001D4887">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r>
              <w:t>Timer</w:t>
            </w:r>
          </w:p>
        </w:tc>
        <w:tc>
          <w:tcPr>
            <w:tcW w:w="2340" w:type="dxa"/>
            <w:hideMark/>
          </w:tcPr>
          <w:p w:rsidR="001C16FF" w:rsidRDefault="001C16FF">
            <w:pPr>
              <w:cnfStyle w:val="000000000000" w:firstRow="0" w:lastRow="0" w:firstColumn="0" w:lastColumn="0" w:oddVBand="0" w:evenVBand="0" w:oddHBand="0" w:evenHBand="0" w:firstRowFirstColumn="0" w:firstRowLastColumn="0" w:lastRowFirstColumn="0" w:lastRowLastColumn="0"/>
            </w:pPr>
            <w:proofErr w:type="spellStart"/>
            <w:r>
              <w:t>tmr</w:t>
            </w:r>
            <w:proofErr w:type="spellEnd"/>
          </w:p>
        </w:tc>
      </w:tr>
      <w:tr w:rsidR="001C16FF" w:rsidTr="001D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rsidR="001C16FF" w:rsidRDefault="001C16FF">
            <w:proofErr w:type="spellStart"/>
            <w:r>
              <w:t>TreeView</w:t>
            </w:r>
            <w:proofErr w:type="spellEnd"/>
          </w:p>
        </w:tc>
        <w:tc>
          <w:tcPr>
            <w:tcW w:w="2340" w:type="dxa"/>
            <w:hideMark/>
          </w:tcPr>
          <w:p w:rsidR="001C16FF" w:rsidRDefault="001C16FF">
            <w:pPr>
              <w:cnfStyle w:val="000000100000" w:firstRow="0" w:lastRow="0" w:firstColumn="0" w:lastColumn="0" w:oddVBand="0" w:evenVBand="0" w:oddHBand="1" w:evenHBand="0" w:firstRowFirstColumn="0" w:firstRowLastColumn="0" w:lastRowFirstColumn="0" w:lastRowLastColumn="0"/>
            </w:pPr>
            <w:proofErr w:type="spellStart"/>
            <w:r>
              <w:t>tvw</w:t>
            </w:r>
            <w:proofErr w:type="spellEnd"/>
          </w:p>
        </w:tc>
      </w:tr>
    </w:tbl>
    <w:p w:rsidR="001C16FF" w:rsidRDefault="001C16FF" w:rsidP="001C16FF"/>
    <w:p w:rsidR="001C16FF" w:rsidRPr="001C16FF" w:rsidRDefault="001C16FF" w:rsidP="001C16FF"/>
    <w:p w:rsidR="00386659" w:rsidRDefault="00386659" w:rsidP="003621EE">
      <w:pPr>
        <w:pStyle w:val="Heading2"/>
      </w:pPr>
      <w:bookmarkStart w:id="11" w:name="_Toc423016425"/>
      <w:r>
        <w:lastRenderedPageBreak/>
        <w:t>Referencing</w:t>
      </w:r>
      <w:bookmarkEnd w:id="11"/>
    </w:p>
    <w:p w:rsidR="00386659" w:rsidRDefault="00386659" w:rsidP="00386659">
      <w:r>
        <w:t>Make sure to not refer unnecessary libraries/assemblies and (C++) do not #include unnecessary files. Typically this happens after a code refactoring exercise where the previous code required those references/#includes and they just get left behind.</w:t>
      </w:r>
    </w:p>
    <w:p w:rsidR="00386659" w:rsidRPr="00386659" w:rsidRDefault="00386659" w:rsidP="00386659"/>
    <w:p w:rsidR="003621EE" w:rsidRDefault="007117AC" w:rsidP="003621EE">
      <w:pPr>
        <w:pStyle w:val="Heading2"/>
      </w:pPr>
      <w:bookmarkStart w:id="12" w:name="_Toc423016426"/>
      <w:r>
        <w:t>Whitespace/Layout</w:t>
      </w:r>
      <w:bookmarkEnd w:id="12"/>
    </w:p>
    <w:p w:rsidR="007117AC" w:rsidRPr="007117AC" w:rsidRDefault="007117AC" w:rsidP="007117AC"/>
    <w:p w:rsidR="007117AC" w:rsidRDefault="007117AC" w:rsidP="007117AC">
      <w:pPr>
        <w:pStyle w:val="ListParagraph"/>
        <w:numPr>
          <w:ilvl w:val="0"/>
          <w:numId w:val="3"/>
        </w:numPr>
      </w:pPr>
      <w:r>
        <w:t>Make appropriate use of spacing/whitespace so as to have a proper level of legibility and avoid crowding of code. E.g. in places where a lot of local variables may have been declared, group them logically and use an empty line of code to separate them rather than clubbing them all together without any separating lines.</w:t>
      </w:r>
    </w:p>
    <w:p w:rsidR="007117AC" w:rsidRDefault="007117AC" w:rsidP="007117AC">
      <w:pPr>
        <w:ind w:left="720"/>
      </w:pPr>
    </w:p>
    <w:p w:rsidR="007117AC" w:rsidRDefault="007117AC" w:rsidP="007117AC">
      <w:pPr>
        <w:ind w:left="720"/>
      </w:pPr>
      <w:r>
        <w:t>Similarly, use empty lines to separate out logical groups of code.</w:t>
      </w:r>
    </w:p>
    <w:p w:rsidR="007117AC" w:rsidRDefault="007117AC" w:rsidP="007117AC">
      <w:pPr>
        <w:pStyle w:val="ListParagraph"/>
      </w:pPr>
    </w:p>
    <w:p w:rsidR="007117AC" w:rsidRPr="00B06121" w:rsidRDefault="007117AC" w:rsidP="007117AC">
      <w:pPr>
        <w:numPr>
          <w:ilvl w:val="0"/>
          <w:numId w:val="3"/>
        </w:numPr>
        <w:textAlignment w:val="center"/>
      </w:pPr>
      <w:r w:rsidRPr="00B06121">
        <w:t>Curly braces should be at the same level as the code outside the braces.</w:t>
      </w:r>
      <w:r w:rsidR="00E86EE9">
        <w:t xml:space="preserve"> This is called Allman or ANSI style.</w:t>
      </w:r>
      <w:r w:rsidRPr="00B06121">
        <w:t xml:space="preserve"> </w:t>
      </w:r>
      <w:r w:rsidR="00E86EE9">
        <w:t xml:space="preserve">Even if </w:t>
      </w:r>
      <w:proofErr w:type="gramStart"/>
      <w:r w:rsidR="00E86EE9">
        <w:t>the if</w:t>
      </w:r>
      <w:proofErr w:type="gramEnd"/>
      <w:r w:rsidR="00E86EE9">
        <w:t xml:space="preserve"> or the else part has only one line of code inside it, surround it by braces. </w:t>
      </w:r>
      <w:r w:rsidRPr="00B06121">
        <w:t>E.g.</w:t>
      </w:r>
    </w:p>
    <w:p w:rsidR="007117AC" w:rsidRDefault="007117AC" w:rsidP="007117AC">
      <w:pPr>
        <w:ind w:left="720"/>
        <w:textAlignment w:val="center"/>
        <w:rPr>
          <w:rFonts w:eastAsia="Times New Roman" w:cstheme="minorHAnsi"/>
          <w:sz w:val="24"/>
          <w:szCs w:val="24"/>
        </w:rPr>
      </w:pPr>
    </w:p>
    <w:p w:rsidR="007117AC" w:rsidRPr="002C7659" w:rsidRDefault="007117AC" w:rsidP="007117AC">
      <w:pPr>
        <w:ind w:left="1440"/>
        <w:textAlignment w:val="center"/>
        <w:rPr>
          <w:rFonts w:ascii="Courier New" w:eastAsia="Times New Roman" w:hAnsi="Courier New" w:cs="Courier New"/>
          <w:sz w:val="20"/>
          <w:szCs w:val="20"/>
        </w:rPr>
      </w:pPr>
      <w:r w:rsidRPr="002C7659">
        <w:rPr>
          <w:rFonts w:ascii="Courier New" w:eastAsia="Times New Roman" w:hAnsi="Courier New" w:cs="Courier New"/>
          <w:sz w:val="20"/>
          <w:szCs w:val="20"/>
        </w:rPr>
        <w:t>// outer scope code</w:t>
      </w:r>
    </w:p>
    <w:p w:rsidR="007117AC" w:rsidRPr="002C7659" w:rsidRDefault="007117AC" w:rsidP="007117AC">
      <w:pPr>
        <w:ind w:left="1440"/>
        <w:textAlignment w:val="center"/>
        <w:rPr>
          <w:rFonts w:ascii="Courier New" w:eastAsia="Times New Roman" w:hAnsi="Courier New" w:cs="Courier New"/>
          <w:sz w:val="20"/>
          <w:szCs w:val="20"/>
        </w:rPr>
      </w:pPr>
      <w:proofErr w:type="gramStart"/>
      <w:r w:rsidRPr="002C7659">
        <w:rPr>
          <w:rFonts w:ascii="Courier New" w:eastAsia="Times New Roman" w:hAnsi="Courier New" w:cs="Courier New"/>
          <w:sz w:val="20"/>
          <w:szCs w:val="20"/>
        </w:rPr>
        <w:t>if</w:t>
      </w:r>
      <w:proofErr w:type="gramEnd"/>
      <w:r w:rsidRPr="002C7659">
        <w:rPr>
          <w:rFonts w:ascii="Courier New" w:eastAsia="Times New Roman" w:hAnsi="Courier New" w:cs="Courier New"/>
          <w:sz w:val="20"/>
          <w:szCs w:val="20"/>
        </w:rPr>
        <w:t xml:space="preserve"> ( a == b )</w:t>
      </w:r>
    </w:p>
    <w:p w:rsidR="007117AC" w:rsidRPr="002C7659" w:rsidRDefault="007117AC" w:rsidP="007117AC">
      <w:pPr>
        <w:ind w:left="1440"/>
        <w:textAlignment w:val="center"/>
        <w:rPr>
          <w:rFonts w:ascii="Courier New" w:eastAsia="Times New Roman" w:hAnsi="Courier New" w:cs="Courier New"/>
          <w:sz w:val="20"/>
          <w:szCs w:val="20"/>
        </w:rPr>
      </w:pPr>
      <w:r w:rsidRPr="002C7659">
        <w:rPr>
          <w:rFonts w:ascii="Courier New" w:eastAsia="Times New Roman" w:hAnsi="Courier New" w:cs="Courier New"/>
          <w:sz w:val="20"/>
          <w:szCs w:val="20"/>
        </w:rPr>
        <w:t>{</w:t>
      </w:r>
    </w:p>
    <w:p w:rsidR="007117AC" w:rsidRPr="002C7659" w:rsidRDefault="007117AC" w:rsidP="007117AC">
      <w:pPr>
        <w:ind w:left="1440"/>
        <w:textAlignment w:val="center"/>
        <w:rPr>
          <w:rFonts w:ascii="Courier New" w:eastAsia="Times New Roman" w:hAnsi="Courier New" w:cs="Courier New"/>
          <w:sz w:val="20"/>
          <w:szCs w:val="20"/>
        </w:rPr>
      </w:pPr>
      <w:r w:rsidRPr="002C7659">
        <w:rPr>
          <w:rFonts w:ascii="Courier New" w:eastAsia="Times New Roman" w:hAnsi="Courier New" w:cs="Courier New"/>
          <w:sz w:val="20"/>
          <w:szCs w:val="20"/>
        </w:rPr>
        <w:tab/>
        <w:t>// inner scope code</w:t>
      </w:r>
    </w:p>
    <w:p w:rsidR="007117AC" w:rsidRPr="002C7659" w:rsidRDefault="007117AC" w:rsidP="007117AC">
      <w:pPr>
        <w:ind w:left="1440"/>
        <w:textAlignment w:val="center"/>
        <w:rPr>
          <w:rFonts w:ascii="Courier New" w:eastAsia="Times New Roman" w:hAnsi="Courier New" w:cs="Courier New"/>
          <w:sz w:val="20"/>
          <w:szCs w:val="20"/>
        </w:rPr>
      </w:pPr>
      <w:r w:rsidRPr="002C7659">
        <w:rPr>
          <w:rFonts w:ascii="Courier New" w:eastAsia="Times New Roman" w:hAnsi="Courier New" w:cs="Courier New"/>
          <w:sz w:val="20"/>
          <w:szCs w:val="20"/>
        </w:rPr>
        <w:tab/>
        <w:t>…</w:t>
      </w:r>
    </w:p>
    <w:p w:rsidR="007117AC" w:rsidRPr="002C7659" w:rsidRDefault="007117AC" w:rsidP="007117AC">
      <w:pPr>
        <w:ind w:left="1440"/>
        <w:textAlignment w:val="center"/>
        <w:rPr>
          <w:rFonts w:ascii="Courier New" w:eastAsia="Times New Roman" w:hAnsi="Courier New" w:cs="Courier New"/>
          <w:sz w:val="20"/>
          <w:szCs w:val="20"/>
        </w:rPr>
      </w:pPr>
      <w:r w:rsidRPr="002C7659">
        <w:rPr>
          <w:rFonts w:ascii="Courier New" w:eastAsia="Times New Roman" w:hAnsi="Courier New" w:cs="Courier New"/>
          <w:sz w:val="20"/>
          <w:szCs w:val="20"/>
        </w:rPr>
        <w:tab/>
      </w:r>
      <w:proofErr w:type="gramStart"/>
      <w:r w:rsidRPr="002C7659">
        <w:rPr>
          <w:rFonts w:ascii="Courier New" w:eastAsia="Times New Roman" w:hAnsi="Courier New" w:cs="Courier New"/>
          <w:sz w:val="20"/>
          <w:szCs w:val="20"/>
        </w:rPr>
        <w:t>return</w:t>
      </w:r>
      <w:proofErr w:type="gramEnd"/>
      <w:r w:rsidRPr="002C7659">
        <w:rPr>
          <w:rFonts w:ascii="Courier New" w:eastAsia="Times New Roman" w:hAnsi="Courier New" w:cs="Courier New"/>
          <w:sz w:val="20"/>
          <w:szCs w:val="20"/>
        </w:rPr>
        <w:t xml:space="preserve"> true;</w:t>
      </w:r>
    </w:p>
    <w:p w:rsidR="007117AC" w:rsidRDefault="007117AC" w:rsidP="007117AC">
      <w:pPr>
        <w:ind w:left="1440"/>
        <w:textAlignment w:val="center"/>
        <w:rPr>
          <w:rFonts w:ascii="Courier New" w:eastAsia="Times New Roman" w:hAnsi="Courier New" w:cs="Courier New"/>
          <w:sz w:val="20"/>
          <w:szCs w:val="20"/>
        </w:rPr>
      </w:pPr>
      <w:r w:rsidRPr="002C7659">
        <w:rPr>
          <w:rFonts w:ascii="Courier New" w:eastAsia="Times New Roman" w:hAnsi="Courier New" w:cs="Courier New"/>
          <w:sz w:val="20"/>
          <w:szCs w:val="20"/>
        </w:rPr>
        <w:t>}</w:t>
      </w:r>
    </w:p>
    <w:p w:rsidR="004637D6" w:rsidRDefault="004637D6" w:rsidP="007117AC">
      <w:pPr>
        <w:ind w:left="1440"/>
        <w:textAlignment w:val="center"/>
        <w:rPr>
          <w:rFonts w:ascii="Courier New" w:eastAsia="Times New Roman" w:hAnsi="Courier New" w:cs="Courier New"/>
          <w:sz w:val="20"/>
          <w:szCs w:val="20"/>
        </w:rPr>
      </w:pPr>
    </w:p>
    <w:p w:rsidR="00E86EE9" w:rsidRDefault="00E86EE9" w:rsidP="007117AC">
      <w:pPr>
        <w:ind w:left="1440"/>
        <w:textAlignment w:val="center"/>
        <w:rPr>
          <w:rFonts w:ascii="Courier New" w:eastAsia="Times New Roman" w:hAnsi="Courier New" w:cs="Courier New"/>
          <w:sz w:val="20"/>
          <w:szCs w:val="20"/>
        </w:rPr>
      </w:pPr>
    </w:p>
    <w:p w:rsidR="004637D6" w:rsidRDefault="004637D6" w:rsidP="004637D6">
      <w:pPr>
        <w:pStyle w:val="Heading2"/>
        <w:rPr>
          <w:rFonts w:eastAsia="Times New Roman"/>
        </w:rPr>
      </w:pPr>
      <w:bookmarkStart w:id="13" w:name="_Toc423016427"/>
      <w:r>
        <w:rPr>
          <w:rFonts w:eastAsia="Times New Roman"/>
        </w:rPr>
        <w:t>General Guidelines</w:t>
      </w:r>
      <w:bookmarkEnd w:id="13"/>
    </w:p>
    <w:p w:rsidR="004637D6" w:rsidRPr="004637D6" w:rsidRDefault="004637D6" w:rsidP="004637D6"/>
    <w:p w:rsidR="004637D6" w:rsidRPr="002C7659" w:rsidRDefault="004637D6" w:rsidP="004637D6">
      <w:pPr>
        <w:pStyle w:val="Heading3"/>
        <w:rPr>
          <w:rFonts w:eastAsia="Times New Roman"/>
        </w:rPr>
      </w:pPr>
      <w:bookmarkStart w:id="14" w:name="_Toc423016428"/>
      <w:r>
        <w:rPr>
          <w:rFonts w:eastAsia="Times New Roman"/>
        </w:rPr>
        <w:t>Variable Declaration</w:t>
      </w:r>
      <w:bookmarkEnd w:id="14"/>
    </w:p>
    <w:p w:rsidR="004C0ECF" w:rsidRDefault="004637D6">
      <w:pPr>
        <w:spacing w:after="160" w:line="259" w:lineRule="auto"/>
      </w:pPr>
      <w:r>
        <w:t xml:space="preserve">Declare variables at the minimum scope level where they are required to be used. Always initialize variables at declaration time. That way you are sure what </w:t>
      </w:r>
      <w:r w:rsidR="00AF313A">
        <w:t xml:space="preserve">state (initialize/uninitialized) </w:t>
      </w:r>
      <w:r>
        <w:t xml:space="preserve">the variable </w:t>
      </w:r>
      <w:r w:rsidR="00AF313A">
        <w:t xml:space="preserve">is </w:t>
      </w:r>
      <w:r>
        <w:t xml:space="preserve">at any point in the code. </w:t>
      </w:r>
    </w:p>
    <w:p w:rsidR="004637D6" w:rsidRDefault="004637D6">
      <w:pPr>
        <w:spacing w:after="160" w:line="259" w:lineRule="auto"/>
      </w:pPr>
      <w:r>
        <w:t>Declare only one variable on a line.</w:t>
      </w:r>
    </w:p>
    <w:p w:rsidR="002027CB" w:rsidRPr="00B06121" w:rsidRDefault="002027CB" w:rsidP="002027CB">
      <w:pPr>
        <w:contextualSpacing/>
        <w:textAlignment w:val="center"/>
      </w:pPr>
      <w:r w:rsidRPr="002027CB">
        <w:rPr>
          <w:b/>
        </w:rPr>
        <w:t>Local Variables and Arguments:</w:t>
      </w:r>
      <w:r>
        <w:t xml:space="preserve"> </w:t>
      </w:r>
      <w:r w:rsidRPr="00B06121">
        <w:t xml:space="preserve">Do not use underscores (_) </w:t>
      </w:r>
      <w:r>
        <w:t xml:space="preserve">in local variable names and method arguments. Local variable and argument names should start with a lower case letter and use </w:t>
      </w:r>
      <w:proofErr w:type="spellStart"/>
      <w:r>
        <w:t>camelCasing</w:t>
      </w:r>
      <w:proofErr w:type="spellEnd"/>
      <w:r>
        <w:t xml:space="preserve">. E.g. </w:t>
      </w:r>
      <w:proofErr w:type="spellStart"/>
      <w:r>
        <w:t>int</w:t>
      </w:r>
      <w:proofErr w:type="spellEnd"/>
      <w:r>
        <w:t xml:space="preserve"> </w:t>
      </w:r>
      <w:proofErr w:type="spellStart"/>
      <w:r>
        <w:t>countOfInvoices</w:t>
      </w:r>
      <w:proofErr w:type="spellEnd"/>
    </w:p>
    <w:p w:rsidR="002027CB" w:rsidRPr="00803CC0" w:rsidRDefault="002027CB" w:rsidP="002027CB">
      <w:pPr>
        <w:rPr>
          <w:rFonts w:eastAsia="Times New Roman" w:cstheme="minorHAnsi"/>
          <w:sz w:val="24"/>
          <w:szCs w:val="24"/>
        </w:rPr>
      </w:pPr>
    </w:p>
    <w:p w:rsidR="002027CB" w:rsidRPr="00B06121" w:rsidRDefault="002027CB" w:rsidP="002027CB">
      <w:pPr>
        <w:contextualSpacing/>
        <w:textAlignment w:val="center"/>
      </w:pPr>
      <w:r w:rsidRPr="002027CB">
        <w:rPr>
          <w:b/>
        </w:rPr>
        <w:t>Member Variables:</w:t>
      </w:r>
      <w:r>
        <w:t xml:space="preserve"> </w:t>
      </w:r>
      <w:r w:rsidRPr="00B06121">
        <w:t xml:space="preserve">All member variables must be prefixed with underscore (_) </w:t>
      </w:r>
      <w:r>
        <w:t xml:space="preserve">and the first letter should be lowercase </w:t>
      </w:r>
      <w:r w:rsidRPr="00B06121">
        <w:t>so that they can be differentiated from local variables</w:t>
      </w:r>
      <w:r>
        <w:t>, arguments, etc</w:t>
      </w:r>
      <w:r w:rsidRPr="00B06121">
        <w:t>.</w:t>
      </w:r>
      <w:r>
        <w:t xml:space="preserve"> by simply looking at them.</w:t>
      </w:r>
    </w:p>
    <w:p w:rsidR="002027CB" w:rsidRPr="00D3181A" w:rsidRDefault="002027CB" w:rsidP="002027CB">
      <w:pPr>
        <w:ind w:left="1148"/>
        <w:rPr>
          <w:rFonts w:ascii="Consolas" w:eastAsia="Times New Roman" w:hAnsi="Consolas" w:cs="Consolas"/>
          <w:sz w:val="20"/>
          <w:szCs w:val="20"/>
        </w:rPr>
      </w:pPr>
      <w:r w:rsidRPr="00D3181A">
        <w:rPr>
          <w:rFonts w:eastAsia="Times New Roman" w:cstheme="minorHAnsi"/>
          <w:sz w:val="24"/>
          <w:szCs w:val="24"/>
        </w:rPr>
        <w:t xml:space="preserve"> </w:t>
      </w:r>
      <w:r w:rsidRPr="00D3181A">
        <w:rPr>
          <w:rFonts w:eastAsia="Times New Roman" w:cstheme="minorHAnsi"/>
          <w:sz w:val="24"/>
          <w:szCs w:val="24"/>
        </w:rPr>
        <w:tab/>
      </w:r>
      <w:proofErr w:type="spellStart"/>
      <w:proofErr w:type="gramStart"/>
      <w:r w:rsidRPr="00D3181A">
        <w:rPr>
          <w:rFonts w:eastAsia="Times New Roman" w:cstheme="minorHAnsi"/>
        </w:rPr>
        <w:t>e.g</w:t>
      </w:r>
      <w:proofErr w:type="spellEnd"/>
      <w:proofErr w:type="gramEnd"/>
      <w:r w:rsidRPr="00D3181A">
        <w:rPr>
          <w:rFonts w:eastAsia="Times New Roman" w:cstheme="minorHAnsi"/>
        </w:rPr>
        <w:t xml:space="preserve">   </w:t>
      </w:r>
      <w:r w:rsidRPr="00D3181A">
        <w:rPr>
          <w:rFonts w:ascii="Consolas" w:eastAsia="Times New Roman" w:hAnsi="Consolas" w:cs="Consolas"/>
          <w:sz w:val="20"/>
          <w:szCs w:val="20"/>
        </w:rPr>
        <w:t>public class Employee</w:t>
      </w:r>
    </w:p>
    <w:p w:rsidR="002027CB" w:rsidRPr="00D3181A" w:rsidRDefault="002027CB" w:rsidP="002027CB">
      <w:pPr>
        <w:ind w:left="1148"/>
        <w:rPr>
          <w:rFonts w:ascii="Consolas" w:eastAsia="Times New Roman" w:hAnsi="Consolas" w:cs="Consolas"/>
          <w:sz w:val="20"/>
          <w:szCs w:val="20"/>
        </w:rPr>
      </w:pPr>
      <w:r w:rsidRPr="00D3181A">
        <w:rPr>
          <w:rFonts w:ascii="Consolas" w:eastAsia="Times New Roman" w:hAnsi="Consolas" w:cs="Consolas"/>
          <w:sz w:val="20"/>
          <w:szCs w:val="20"/>
        </w:rPr>
        <w:t xml:space="preserve">      {</w:t>
      </w:r>
    </w:p>
    <w:p w:rsidR="002027CB" w:rsidRPr="00D3181A" w:rsidRDefault="002027CB" w:rsidP="002027CB">
      <w:pPr>
        <w:ind w:left="1148"/>
        <w:rPr>
          <w:rFonts w:ascii="Consolas" w:eastAsia="Times New Roman" w:hAnsi="Consolas" w:cs="Consolas"/>
          <w:sz w:val="20"/>
          <w:szCs w:val="20"/>
        </w:rPr>
      </w:pPr>
      <w:r w:rsidRPr="00D3181A">
        <w:rPr>
          <w:rFonts w:ascii="Consolas" w:eastAsia="Times New Roman" w:hAnsi="Consolas" w:cs="Consolas"/>
          <w:sz w:val="20"/>
          <w:szCs w:val="20"/>
        </w:rPr>
        <w:t xml:space="preserve">        </w:t>
      </w:r>
      <w:r w:rsidRPr="00D3181A">
        <w:rPr>
          <w:rFonts w:ascii="Consolas" w:eastAsia="Times New Roman" w:hAnsi="Consolas" w:cs="Consolas"/>
          <w:sz w:val="20"/>
          <w:szCs w:val="20"/>
        </w:rPr>
        <w:tab/>
      </w:r>
      <w:proofErr w:type="gramStart"/>
      <w:r w:rsidRPr="00D3181A">
        <w:rPr>
          <w:rFonts w:ascii="Consolas" w:eastAsia="Times New Roman" w:hAnsi="Consolas" w:cs="Consolas"/>
          <w:sz w:val="20"/>
          <w:szCs w:val="20"/>
        </w:rPr>
        <w:t>private</w:t>
      </w:r>
      <w:proofErr w:type="gramEnd"/>
      <w:r w:rsidRPr="00D3181A">
        <w:rPr>
          <w:rFonts w:ascii="Consolas" w:eastAsia="Times New Roman" w:hAnsi="Consolas" w:cs="Consolas"/>
          <w:sz w:val="20"/>
          <w:szCs w:val="20"/>
        </w:rPr>
        <w:t xml:space="preserve"> string _</w:t>
      </w:r>
      <w:proofErr w:type="spellStart"/>
      <w:r w:rsidRPr="00D3181A">
        <w:rPr>
          <w:rFonts w:ascii="Consolas" w:eastAsia="Times New Roman" w:hAnsi="Consolas" w:cs="Consolas"/>
          <w:sz w:val="20"/>
          <w:szCs w:val="20"/>
        </w:rPr>
        <w:t>firstName</w:t>
      </w:r>
      <w:proofErr w:type="spellEnd"/>
      <w:r w:rsidRPr="00D3181A">
        <w:rPr>
          <w:rFonts w:ascii="Consolas" w:eastAsia="Times New Roman" w:hAnsi="Consolas" w:cs="Consolas"/>
          <w:sz w:val="20"/>
          <w:szCs w:val="20"/>
        </w:rPr>
        <w:t>;</w:t>
      </w:r>
    </w:p>
    <w:p w:rsidR="002027CB" w:rsidRDefault="002027CB" w:rsidP="002027CB">
      <w:pPr>
        <w:ind w:left="1148"/>
        <w:rPr>
          <w:rFonts w:ascii="Consolas" w:eastAsia="Times New Roman" w:hAnsi="Consolas" w:cs="Consolas"/>
          <w:sz w:val="20"/>
          <w:szCs w:val="20"/>
        </w:rPr>
      </w:pPr>
      <w:r w:rsidRPr="00D3181A">
        <w:rPr>
          <w:rFonts w:ascii="Consolas" w:eastAsia="Times New Roman" w:hAnsi="Consolas" w:cs="Consolas"/>
          <w:sz w:val="20"/>
          <w:szCs w:val="20"/>
        </w:rPr>
        <w:t xml:space="preserve">  </w:t>
      </w:r>
      <w:r w:rsidRPr="00D3181A">
        <w:rPr>
          <w:rFonts w:ascii="Consolas" w:eastAsia="Times New Roman" w:hAnsi="Consolas" w:cs="Consolas"/>
          <w:sz w:val="20"/>
          <w:szCs w:val="20"/>
        </w:rPr>
        <w:tab/>
        <w:t xml:space="preserve">   </w:t>
      </w:r>
      <w:r>
        <w:rPr>
          <w:rFonts w:ascii="Consolas" w:eastAsia="Times New Roman" w:hAnsi="Consolas" w:cs="Consolas"/>
          <w:sz w:val="20"/>
          <w:szCs w:val="20"/>
        </w:rPr>
        <w:t xml:space="preserve"> </w:t>
      </w:r>
      <w:r w:rsidRPr="00D3181A">
        <w:rPr>
          <w:rFonts w:ascii="Consolas" w:eastAsia="Times New Roman" w:hAnsi="Consolas" w:cs="Consolas"/>
          <w:sz w:val="20"/>
          <w:szCs w:val="20"/>
        </w:rPr>
        <w:t>}</w:t>
      </w:r>
    </w:p>
    <w:p w:rsidR="002027CB" w:rsidRDefault="002027CB">
      <w:pPr>
        <w:spacing w:after="160" w:line="259" w:lineRule="auto"/>
      </w:pPr>
    </w:p>
    <w:p w:rsidR="000600BA" w:rsidRPr="00D87E18" w:rsidRDefault="000600BA" w:rsidP="000600BA">
      <w:pPr>
        <w:contextualSpacing/>
        <w:textAlignment w:val="center"/>
      </w:pPr>
      <w:r>
        <w:lastRenderedPageBreak/>
        <w:t>For variable names, use sufficiently meaningful &amp;</w:t>
      </w:r>
      <w:r w:rsidRPr="00F240A2">
        <w:t xml:space="preserve"> descriptive words. </w:t>
      </w:r>
      <w:r>
        <w:t>Avoid using</w:t>
      </w:r>
      <w:r w:rsidRPr="00F240A2">
        <w:t xml:space="preserve"> abbreviations. </w:t>
      </w:r>
    </w:p>
    <w:p w:rsidR="000600BA" w:rsidRPr="00B06121" w:rsidRDefault="000600BA" w:rsidP="000600BA">
      <w:pPr>
        <w:ind w:left="608"/>
        <w:rPr>
          <w:rFonts w:eastAsia="Times New Roman" w:cstheme="minorHAnsi"/>
          <w:b/>
        </w:rPr>
      </w:pPr>
      <w:r w:rsidRPr="00B06121">
        <w:rPr>
          <w:rFonts w:eastAsia="Times New Roman" w:cstheme="minorHAnsi"/>
          <w:b/>
        </w:rPr>
        <w:t xml:space="preserve">Recommended: </w:t>
      </w:r>
    </w:p>
    <w:p w:rsidR="000600BA" w:rsidRPr="00D3181A" w:rsidRDefault="000600BA" w:rsidP="000600BA">
      <w:pPr>
        <w:ind w:left="1148"/>
        <w:rPr>
          <w:rFonts w:ascii="Consolas" w:eastAsia="Times New Roman" w:hAnsi="Consolas" w:cs="Consolas"/>
          <w:sz w:val="20"/>
          <w:szCs w:val="20"/>
        </w:rPr>
      </w:pPr>
      <w:proofErr w:type="gramStart"/>
      <w:r w:rsidRPr="00D3181A">
        <w:rPr>
          <w:rFonts w:ascii="Consolas" w:eastAsia="Times New Roman" w:hAnsi="Consolas" w:cs="Consolas"/>
          <w:sz w:val="20"/>
          <w:szCs w:val="20"/>
        </w:rPr>
        <w:t>string</w:t>
      </w:r>
      <w:proofErr w:type="gramEnd"/>
      <w:r w:rsidRPr="00D3181A">
        <w:rPr>
          <w:rFonts w:ascii="Consolas" w:eastAsia="Times New Roman" w:hAnsi="Consolas" w:cs="Consolas"/>
          <w:sz w:val="20"/>
          <w:szCs w:val="20"/>
        </w:rPr>
        <w:t xml:space="preserve"> </w:t>
      </w:r>
      <w:proofErr w:type="spellStart"/>
      <w:r w:rsidRPr="00D3181A">
        <w:rPr>
          <w:rFonts w:ascii="Consolas" w:eastAsia="Times New Roman" w:hAnsi="Consolas" w:cs="Consolas"/>
          <w:sz w:val="20"/>
          <w:szCs w:val="20"/>
        </w:rPr>
        <w:t>machineAddress</w:t>
      </w:r>
      <w:proofErr w:type="spellEnd"/>
    </w:p>
    <w:p w:rsidR="000600BA" w:rsidRPr="00D3181A" w:rsidRDefault="000600BA" w:rsidP="000600BA">
      <w:pPr>
        <w:ind w:left="1148"/>
        <w:rPr>
          <w:rFonts w:ascii="Consolas" w:eastAsia="Times New Roman" w:hAnsi="Consolas" w:cs="Consolas"/>
          <w:sz w:val="20"/>
          <w:szCs w:val="20"/>
        </w:rPr>
      </w:pPr>
      <w:proofErr w:type="spellStart"/>
      <w:proofErr w:type="gramStart"/>
      <w:r w:rsidRPr="00D3181A">
        <w:rPr>
          <w:rFonts w:ascii="Consolas" w:eastAsia="Times New Roman" w:hAnsi="Consolas" w:cs="Consolas"/>
          <w:sz w:val="20"/>
          <w:szCs w:val="20"/>
        </w:rPr>
        <w:t>int</w:t>
      </w:r>
      <w:proofErr w:type="spellEnd"/>
      <w:proofErr w:type="gramEnd"/>
      <w:r w:rsidRPr="00D3181A">
        <w:rPr>
          <w:rFonts w:ascii="Consolas" w:eastAsia="Times New Roman" w:hAnsi="Consolas" w:cs="Consolas"/>
          <w:sz w:val="20"/>
          <w:szCs w:val="20"/>
        </w:rPr>
        <w:t xml:space="preserve"> </w:t>
      </w:r>
      <w:proofErr w:type="spellStart"/>
      <w:r w:rsidRPr="00D3181A">
        <w:rPr>
          <w:rFonts w:ascii="Consolas" w:eastAsia="Times New Roman" w:hAnsi="Consolas" w:cs="Consolas"/>
          <w:sz w:val="20"/>
          <w:szCs w:val="20"/>
        </w:rPr>
        <w:t>firstName</w:t>
      </w:r>
      <w:proofErr w:type="spellEnd"/>
      <w:r w:rsidRPr="00D3181A">
        <w:rPr>
          <w:rFonts w:ascii="Consolas" w:eastAsia="Times New Roman" w:hAnsi="Consolas" w:cs="Consolas"/>
          <w:sz w:val="20"/>
          <w:szCs w:val="20"/>
        </w:rPr>
        <w:t xml:space="preserve"> </w:t>
      </w:r>
    </w:p>
    <w:p w:rsidR="000600BA" w:rsidRPr="00803CC0" w:rsidRDefault="000600BA" w:rsidP="000600BA">
      <w:pPr>
        <w:ind w:left="1148"/>
        <w:rPr>
          <w:rFonts w:eastAsia="Times New Roman" w:cstheme="minorHAnsi"/>
          <w:sz w:val="24"/>
          <w:szCs w:val="24"/>
        </w:rPr>
      </w:pPr>
      <w:r w:rsidRPr="00803CC0">
        <w:rPr>
          <w:rFonts w:eastAsia="Times New Roman" w:cstheme="minorHAnsi"/>
          <w:sz w:val="24"/>
          <w:szCs w:val="24"/>
        </w:rPr>
        <w:t> </w:t>
      </w:r>
    </w:p>
    <w:p w:rsidR="000600BA" w:rsidRPr="00B06121" w:rsidRDefault="000600BA" w:rsidP="000600BA">
      <w:pPr>
        <w:ind w:left="608"/>
        <w:rPr>
          <w:rFonts w:eastAsia="Times New Roman" w:cstheme="minorHAnsi"/>
          <w:b/>
        </w:rPr>
      </w:pPr>
      <w:r w:rsidRPr="00B06121">
        <w:rPr>
          <w:rFonts w:eastAsia="Times New Roman" w:cstheme="minorHAnsi"/>
          <w:b/>
        </w:rPr>
        <w:t>Not Recommended:</w:t>
      </w:r>
    </w:p>
    <w:p w:rsidR="000600BA" w:rsidRPr="00D3181A" w:rsidRDefault="000600BA" w:rsidP="000600BA">
      <w:pPr>
        <w:ind w:left="1148"/>
        <w:rPr>
          <w:rFonts w:ascii="Consolas" w:eastAsia="Times New Roman" w:hAnsi="Consolas" w:cs="Consolas"/>
          <w:sz w:val="20"/>
          <w:szCs w:val="20"/>
        </w:rPr>
      </w:pPr>
      <w:proofErr w:type="gramStart"/>
      <w:r w:rsidRPr="00D3181A">
        <w:rPr>
          <w:rFonts w:ascii="Consolas" w:eastAsia="Times New Roman" w:hAnsi="Consolas" w:cs="Consolas"/>
          <w:sz w:val="20"/>
          <w:szCs w:val="20"/>
        </w:rPr>
        <w:t>string</w:t>
      </w:r>
      <w:proofErr w:type="gramEnd"/>
      <w:r w:rsidRPr="00D3181A">
        <w:rPr>
          <w:rFonts w:ascii="Consolas" w:eastAsia="Times New Roman" w:hAnsi="Consolas" w:cs="Consolas"/>
          <w:sz w:val="20"/>
          <w:szCs w:val="20"/>
        </w:rPr>
        <w:t xml:space="preserve"> </w:t>
      </w:r>
      <w:proofErr w:type="spellStart"/>
      <w:r w:rsidRPr="00D3181A">
        <w:rPr>
          <w:rFonts w:ascii="Consolas" w:eastAsia="Times New Roman" w:hAnsi="Consolas" w:cs="Consolas"/>
          <w:sz w:val="20"/>
          <w:szCs w:val="20"/>
        </w:rPr>
        <w:t>nam</w:t>
      </w:r>
      <w:proofErr w:type="spellEnd"/>
    </w:p>
    <w:p w:rsidR="000600BA" w:rsidRPr="00D3181A" w:rsidRDefault="000600BA" w:rsidP="000600BA">
      <w:pPr>
        <w:ind w:left="1148"/>
        <w:rPr>
          <w:rFonts w:ascii="Consolas" w:eastAsia="Times New Roman" w:hAnsi="Consolas" w:cs="Consolas"/>
          <w:sz w:val="20"/>
          <w:szCs w:val="20"/>
        </w:rPr>
      </w:pPr>
      <w:proofErr w:type="gramStart"/>
      <w:r w:rsidRPr="00D3181A">
        <w:rPr>
          <w:rFonts w:ascii="Consolas" w:eastAsia="Times New Roman" w:hAnsi="Consolas" w:cs="Consolas"/>
          <w:sz w:val="20"/>
          <w:szCs w:val="20"/>
        </w:rPr>
        <w:t>string</w:t>
      </w:r>
      <w:proofErr w:type="gramEnd"/>
      <w:r w:rsidRPr="00D3181A">
        <w:rPr>
          <w:rFonts w:ascii="Consolas" w:eastAsia="Times New Roman" w:hAnsi="Consolas" w:cs="Consolas"/>
          <w:sz w:val="20"/>
          <w:szCs w:val="20"/>
        </w:rPr>
        <w:t xml:space="preserve"> </w:t>
      </w:r>
      <w:proofErr w:type="spellStart"/>
      <w:r w:rsidRPr="00D3181A">
        <w:rPr>
          <w:rFonts w:ascii="Consolas" w:eastAsia="Times New Roman" w:hAnsi="Consolas" w:cs="Consolas"/>
          <w:sz w:val="20"/>
          <w:szCs w:val="20"/>
        </w:rPr>
        <w:t>addrs</w:t>
      </w:r>
      <w:proofErr w:type="spellEnd"/>
    </w:p>
    <w:p w:rsidR="000600BA" w:rsidRDefault="000600BA">
      <w:pPr>
        <w:spacing w:after="160" w:line="259" w:lineRule="auto"/>
      </w:pPr>
    </w:p>
    <w:p w:rsidR="00AB7958" w:rsidRPr="00B06121" w:rsidRDefault="00AB7958" w:rsidP="00AB7958">
      <w:pPr>
        <w:contextualSpacing/>
        <w:textAlignment w:val="center"/>
      </w:pPr>
      <w:r w:rsidRPr="00B06121">
        <w:t xml:space="preserve">Do not use single character variable names such as </w:t>
      </w:r>
      <w:proofErr w:type="spellStart"/>
      <w:r w:rsidRPr="00B06121">
        <w:t>i</w:t>
      </w:r>
      <w:proofErr w:type="spellEnd"/>
      <w:r w:rsidRPr="00B06121">
        <w:t>, j, n, etc. Use meaningful names such as “index”.</w:t>
      </w:r>
    </w:p>
    <w:p w:rsidR="000600BA" w:rsidRDefault="000600BA" w:rsidP="000600BA">
      <w:pPr>
        <w:contextualSpacing/>
        <w:textAlignment w:val="center"/>
      </w:pPr>
    </w:p>
    <w:p w:rsidR="000600BA" w:rsidRPr="00B06121" w:rsidRDefault="000600BA" w:rsidP="000600BA">
      <w:pPr>
        <w:contextualSpacing/>
        <w:textAlignment w:val="center"/>
      </w:pPr>
      <w:r w:rsidRPr="00B06121">
        <w:t xml:space="preserve">Do not use </w:t>
      </w:r>
      <w:r>
        <w:t xml:space="preserve">language </w:t>
      </w:r>
      <w:r w:rsidRPr="00B06121">
        <w:t xml:space="preserve">keywords </w:t>
      </w:r>
      <w:r>
        <w:t xml:space="preserve">as </w:t>
      </w:r>
      <w:r w:rsidRPr="00B06121">
        <w:t>names</w:t>
      </w:r>
      <w:r>
        <w:t xml:space="preserve"> in your code</w:t>
      </w:r>
      <w:r w:rsidRPr="00B06121">
        <w:t>. Don't rely on case sensitivity to avoid conflicts and get your code to work.</w:t>
      </w:r>
    </w:p>
    <w:p w:rsidR="000600BA" w:rsidRPr="00D3181A" w:rsidRDefault="000600BA" w:rsidP="000600BA">
      <w:pPr>
        <w:ind w:left="720"/>
        <w:textAlignment w:val="center"/>
        <w:rPr>
          <w:rFonts w:eastAsia="Times New Roman" w:cstheme="minorHAnsi"/>
          <w:sz w:val="24"/>
          <w:szCs w:val="24"/>
        </w:rPr>
      </w:pPr>
      <w:proofErr w:type="spellStart"/>
      <w:proofErr w:type="gramStart"/>
      <w:r w:rsidRPr="00D3181A">
        <w:rPr>
          <w:rFonts w:eastAsia="Times New Roman" w:cstheme="minorHAnsi"/>
          <w:sz w:val="24"/>
          <w:szCs w:val="24"/>
        </w:rPr>
        <w:t>e.g</w:t>
      </w:r>
      <w:proofErr w:type="spellEnd"/>
      <w:proofErr w:type="gramEnd"/>
      <w:r w:rsidRPr="00D3181A">
        <w:rPr>
          <w:rFonts w:eastAsia="Times New Roman" w:cstheme="minorHAnsi"/>
          <w:sz w:val="24"/>
          <w:szCs w:val="24"/>
        </w:rPr>
        <w:t xml:space="preserve"> </w:t>
      </w:r>
      <w:proofErr w:type="spellStart"/>
      <w:r w:rsidRPr="00D3181A">
        <w:rPr>
          <w:rFonts w:ascii="Consolas" w:eastAsia="Times New Roman" w:hAnsi="Consolas" w:cs="Consolas"/>
          <w:sz w:val="20"/>
          <w:szCs w:val="20"/>
        </w:rPr>
        <w:t>int</w:t>
      </w:r>
      <w:proofErr w:type="spellEnd"/>
      <w:r w:rsidRPr="00D3181A">
        <w:rPr>
          <w:rFonts w:ascii="Consolas" w:eastAsia="Times New Roman" w:hAnsi="Consolas" w:cs="Consolas"/>
          <w:sz w:val="20"/>
          <w:szCs w:val="20"/>
        </w:rPr>
        <w:t xml:space="preserve"> </w:t>
      </w:r>
      <w:r>
        <w:rPr>
          <w:rFonts w:ascii="Consolas" w:eastAsia="Times New Roman" w:hAnsi="Consolas" w:cs="Consolas"/>
          <w:sz w:val="20"/>
          <w:szCs w:val="20"/>
        </w:rPr>
        <w:t>s</w:t>
      </w:r>
      <w:r w:rsidRPr="00D3181A">
        <w:rPr>
          <w:rFonts w:ascii="Consolas" w:eastAsia="Times New Roman" w:hAnsi="Consolas" w:cs="Consolas"/>
          <w:sz w:val="20"/>
          <w:szCs w:val="20"/>
        </w:rPr>
        <w:t>witch;</w:t>
      </w:r>
    </w:p>
    <w:p w:rsidR="00F34AE6" w:rsidRDefault="00F34AE6">
      <w:pPr>
        <w:spacing w:after="160" w:line="259" w:lineRule="auto"/>
      </w:pPr>
    </w:p>
    <w:p w:rsidR="002027CB" w:rsidRDefault="002027CB" w:rsidP="004637D6">
      <w:pPr>
        <w:pStyle w:val="Heading3"/>
      </w:pPr>
      <w:bookmarkStart w:id="15" w:name="_Toc423016429"/>
      <w:r>
        <w:t>Line Length</w:t>
      </w:r>
      <w:bookmarkEnd w:id="15"/>
    </w:p>
    <w:p w:rsidR="002027CB" w:rsidRPr="00455917" w:rsidRDefault="002027CB" w:rsidP="002027CB">
      <w:r w:rsidRPr="00455917">
        <w:t>Code lines should not be more than 80 to 90 characters in length</w:t>
      </w:r>
      <w:r w:rsidR="00C0253F" w:rsidRPr="00455917">
        <w:t xml:space="preserve"> (columns)</w:t>
      </w:r>
      <w:r w:rsidRPr="00455917">
        <w:t xml:space="preserve">. One of the reasons is that the lines then scroll off screen and </w:t>
      </w:r>
      <w:r w:rsidR="00455917" w:rsidRPr="00455917">
        <w:t>it’s</w:t>
      </w:r>
      <w:r w:rsidRPr="00455917">
        <w:t xml:space="preserve"> cumbersome to view them in typical code comparison (diff) tools.</w:t>
      </w:r>
    </w:p>
    <w:p w:rsidR="002027CB" w:rsidRPr="002027CB" w:rsidRDefault="002027CB" w:rsidP="002027CB"/>
    <w:p w:rsidR="004637D6" w:rsidRDefault="004637D6" w:rsidP="004637D6">
      <w:pPr>
        <w:pStyle w:val="Heading3"/>
      </w:pPr>
      <w:bookmarkStart w:id="16" w:name="_Toc423016430"/>
      <w:r>
        <w:t>Function Declaration</w:t>
      </w:r>
      <w:bookmarkEnd w:id="16"/>
    </w:p>
    <w:p w:rsidR="004637D6" w:rsidRDefault="004637D6" w:rsidP="004637D6">
      <w:r>
        <w:t xml:space="preserve"> </w:t>
      </w:r>
      <w:r w:rsidR="007E6949">
        <w:t>T</w:t>
      </w:r>
      <w:r>
        <w:t xml:space="preserve">he return type, function name and </w:t>
      </w:r>
      <w:r w:rsidR="006B74E3">
        <w:t xml:space="preserve">parameter </w:t>
      </w:r>
      <w:r>
        <w:t xml:space="preserve">list </w:t>
      </w:r>
      <w:r w:rsidR="007E6949">
        <w:t xml:space="preserve">should be </w:t>
      </w:r>
      <w:r>
        <w:t xml:space="preserve">on the same line. In cases where there are too many </w:t>
      </w:r>
      <w:r w:rsidR="006B74E3">
        <w:t>parameters</w:t>
      </w:r>
      <w:r>
        <w:t>, use the following format, i.e. the return type and the function name should be on the same line</w:t>
      </w:r>
      <w:r w:rsidR="006B74E3">
        <w:t>. Group the IN parameters first and the OUT parameters last.</w:t>
      </w:r>
    </w:p>
    <w:p w:rsidR="004637D6" w:rsidRDefault="004637D6" w:rsidP="004637D6"/>
    <w:p w:rsidR="004637D6" w:rsidRPr="009316ED" w:rsidRDefault="004637D6" w:rsidP="004637D6">
      <w:pPr>
        <w:rPr>
          <w:rFonts w:ascii="Courier New" w:hAnsi="Courier New" w:cs="Courier New"/>
          <w:sz w:val="20"/>
          <w:szCs w:val="20"/>
        </w:rPr>
      </w:pPr>
      <w:proofErr w:type="spellStart"/>
      <w:proofErr w:type="gramStart"/>
      <w:r w:rsidRPr="009316ED">
        <w:rPr>
          <w:rFonts w:ascii="Courier New" w:hAnsi="Courier New" w:cs="Courier New"/>
          <w:sz w:val="20"/>
          <w:szCs w:val="20"/>
        </w:rPr>
        <w:t>int</w:t>
      </w:r>
      <w:proofErr w:type="spellEnd"/>
      <w:proofErr w:type="gramEnd"/>
      <w:r w:rsidRPr="009316ED">
        <w:rPr>
          <w:rFonts w:ascii="Courier New" w:hAnsi="Courier New" w:cs="Courier New"/>
          <w:sz w:val="20"/>
          <w:szCs w:val="20"/>
        </w:rPr>
        <w:t xml:space="preserve"> </w:t>
      </w:r>
      <w:proofErr w:type="spellStart"/>
      <w:r w:rsidRPr="009316ED">
        <w:rPr>
          <w:rFonts w:ascii="Courier New" w:hAnsi="Courier New" w:cs="Courier New"/>
          <w:sz w:val="20"/>
          <w:szCs w:val="20"/>
        </w:rPr>
        <w:t>MyFunction</w:t>
      </w:r>
      <w:proofErr w:type="spellEnd"/>
      <w:r w:rsidRPr="009316ED">
        <w:rPr>
          <w:rFonts w:ascii="Courier New" w:hAnsi="Courier New" w:cs="Courier New"/>
          <w:sz w:val="20"/>
          <w:szCs w:val="20"/>
        </w:rPr>
        <w:t>(</w:t>
      </w:r>
    </w:p>
    <w:p w:rsidR="004637D6" w:rsidRPr="009316ED" w:rsidRDefault="004637D6" w:rsidP="004637D6">
      <w:pPr>
        <w:rPr>
          <w:rFonts w:ascii="Courier New" w:hAnsi="Courier New" w:cs="Courier New"/>
          <w:sz w:val="20"/>
          <w:szCs w:val="20"/>
        </w:rPr>
      </w:pPr>
      <w:r w:rsidRPr="009316ED">
        <w:rPr>
          <w:rFonts w:ascii="Courier New" w:hAnsi="Courier New" w:cs="Courier New"/>
          <w:sz w:val="20"/>
          <w:szCs w:val="20"/>
        </w:rPr>
        <w:tab/>
      </w:r>
      <w:proofErr w:type="spellStart"/>
      <w:proofErr w:type="gramStart"/>
      <w:r w:rsidRPr="009316ED">
        <w:rPr>
          <w:rFonts w:ascii="Courier New" w:hAnsi="Courier New" w:cs="Courier New"/>
          <w:sz w:val="20"/>
          <w:szCs w:val="20"/>
        </w:rPr>
        <w:t>int</w:t>
      </w:r>
      <w:proofErr w:type="spellEnd"/>
      <w:proofErr w:type="gramEnd"/>
      <w:r w:rsidRPr="009316ED">
        <w:rPr>
          <w:rFonts w:ascii="Courier New" w:hAnsi="Courier New" w:cs="Courier New"/>
          <w:sz w:val="20"/>
          <w:szCs w:val="20"/>
        </w:rPr>
        <w:t xml:space="preserve"> </w:t>
      </w:r>
      <w:r w:rsidR="007E6949" w:rsidRPr="009316ED">
        <w:rPr>
          <w:rFonts w:ascii="Courier New" w:hAnsi="Courier New" w:cs="Courier New"/>
          <w:sz w:val="20"/>
          <w:szCs w:val="20"/>
        </w:rPr>
        <w:tab/>
        <w:t xml:space="preserve">  </w:t>
      </w:r>
      <w:proofErr w:type="spellStart"/>
      <w:r w:rsidRPr="009316ED">
        <w:rPr>
          <w:rFonts w:ascii="Courier New" w:hAnsi="Courier New" w:cs="Courier New"/>
          <w:sz w:val="20"/>
          <w:szCs w:val="20"/>
        </w:rPr>
        <w:t>paramOne</w:t>
      </w:r>
      <w:proofErr w:type="spellEnd"/>
      <w:r w:rsidRPr="009316ED">
        <w:rPr>
          <w:rFonts w:ascii="Courier New" w:hAnsi="Courier New" w:cs="Courier New"/>
          <w:sz w:val="20"/>
          <w:szCs w:val="20"/>
        </w:rPr>
        <w:t xml:space="preserve">, </w:t>
      </w:r>
      <w:r w:rsidR="007E6949" w:rsidRPr="009316ED">
        <w:rPr>
          <w:rFonts w:ascii="Courier New" w:hAnsi="Courier New" w:cs="Courier New"/>
          <w:sz w:val="20"/>
          <w:szCs w:val="20"/>
        </w:rPr>
        <w:tab/>
      </w:r>
      <w:r w:rsidRPr="009316ED">
        <w:rPr>
          <w:rFonts w:ascii="Courier New" w:hAnsi="Courier New" w:cs="Courier New"/>
          <w:color w:val="92D050"/>
          <w:sz w:val="20"/>
          <w:szCs w:val="20"/>
        </w:rPr>
        <w:t>// short description</w:t>
      </w:r>
    </w:p>
    <w:p w:rsidR="004637D6" w:rsidRPr="009316ED" w:rsidRDefault="004637D6" w:rsidP="004637D6">
      <w:pPr>
        <w:rPr>
          <w:rFonts w:ascii="Courier New" w:hAnsi="Courier New" w:cs="Courier New"/>
          <w:sz w:val="20"/>
          <w:szCs w:val="20"/>
        </w:rPr>
      </w:pPr>
      <w:r w:rsidRPr="009316ED">
        <w:rPr>
          <w:rFonts w:ascii="Courier New" w:hAnsi="Courier New" w:cs="Courier New"/>
          <w:sz w:val="20"/>
          <w:szCs w:val="20"/>
        </w:rPr>
        <w:tab/>
      </w:r>
      <w:proofErr w:type="gramStart"/>
      <w:r w:rsidRPr="009316ED">
        <w:rPr>
          <w:rFonts w:ascii="Courier New" w:hAnsi="Courier New" w:cs="Courier New"/>
          <w:sz w:val="20"/>
          <w:szCs w:val="20"/>
        </w:rPr>
        <w:t xml:space="preserve">string </w:t>
      </w:r>
      <w:r w:rsidR="00AC2679">
        <w:rPr>
          <w:rFonts w:ascii="Courier New" w:hAnsi="Courier New" w:cs="Courier New"/>
          <w:sz w:val="20"/>
          <w:szCs w:val="20"/>
        </w:rPr>
        <w:t xml:space="preserve"> </w:t>
      </w:r>
      <w:proofErr w:type="spellStart"/>
      <w:r w:rsidR="007E6949" w:rsidRPr="009316ED">
        <w:rPr>
          <w:rFonts w:ascii="Courier New" w:hAnsi="Courier New" w:cs="Courier New"/>
          <w:sz w:val="20"/>
          <w:szCs w:val="20"/>
        </w:rPr>
        <w:t>first</w:t>
      </w:r>
      <w:r w:rsidRPr="009316ED">
        <w:rPr>
          <w:rFonts w:ascii="Courier New" w:hAnsi="Courier New" w:cs="Courier New"/>
          <w:sz w:val="20"/>
          <w:szCs w:val="20"/>
        </w:rPr>
        <w:t>name</w:t>
      </w:r>
      <w:proofErr w:type="spellEnd"/>
      <w:proofErr w:type="gramEnd"/>
      <w:r w:rsidRPr="009316ED">
        <w:rPr>
          <w:rFonts w:ascii="Courier New" w:hAnsi="Courier New" w:cs="Courier New"/>
          <w:sz w:val="20"/>
          <w:szCs w:val="20"/>
        </w:rPr>
        <w:t xml:space="preserve">, </w:t>
      </w:r>
      <w:r w:rsidR="007E6949" w:rsidRPr="009316ED">
        <w:rPr>
          <w:rFonts w:ascii="Courier New" w:hAnsi="Courier New" w:cs="Courier New"/>
          <w:sz w:val="20"/>
          <w:szCs w:val="20"/>
        </w:rPr>
        <w:tab/>
      </w:r>
      <w:r w:rsidRPr="009316ED">
        <w:rPr>
          <w:rFonts w:ascii="Courier New" w:hAnsi="Courier New" w:cs="Courier New"/>
          <w:color w:val="92D050"/>
          <w:sz w:val="20"/>
          <w:szCs w:val="20"/>
        </w:rPr>
        <w:t>// short description</w:t>
      </w:r>
    </w:p>
    <w:p w:rsidR="007E6949" w:rsidRPr="009316ED" w:rsidRDefault="007E6949" w:rsidP="007E6949">
      <w:pPr>
        <w:rPr>
          <w:rFonts w:ascii="Courier New" w:hAnsi="Courier New" w:cs="Courier New"/>
          <w:sz w:val="20"/>
          <w:szCs w:val="20"/>
        </w:rPr>
      </w:pPr>
      <w:r w:rsidRPr="009316ED">
        <w:rPr>
          <w:rFonts w:ascii="Courier New" w:hAnsi="Courier New" w:cs="Courier New"/>
          <w:sz w:val="20"/>
          <w:szCs w:val="20"/>
        </w:rPr>
        <w:tab/>
      </w:r>
      <w:proofErr w:type="gramStart"/>
      <w:r w:rsidRPr="009316ED">
        <w:rPr>
          <w:rFonts w:ascii="Courier New" w:hAnsi="Courier New" w:cs="Courier New"/>
          <w:sz w:val="20"/>
          <w:szCs w:val="20"/>
        </w:rPr>
        <w:t xml:space="preserve">string </w:t>
      </w:r>
      <w:r w:rsidR="00AC2679">
        <w:rPr>
          <w:rFonts w:ascii="Courier New" w:hAnsi="Courier New" w:cs="Courier New"/>
          <w:sz w:val="20"/>
          <w:szCs w:val="20"/>
        </w:rPr>
        <w:t xml:space="preserve"> </w:t>
      </w:r>
      <w:proofErr w:type="spellStart"/>
      <w:r w:rsidRPr="009316ED">
        <w:rPr>
          <w:rFonts w:ascii="Courier New" w:hAnsi="Courier New" w:cs="Courier New"/>
          <w:sz w:val="20"/>
          <w:szCs w:val="20"/>
        </w:rPr>
        <w:t>lastname</w:t>
      </w:r>
      <w:proofErr w:type="spellEnd"/>
      <w:proofErr w:type="gramEnd"/>
      <w:r w:rsidRPr="009316ED">
        <w:rPr>
          <w:rFonts w:ascii="Courier New" w:hAnsi="Courier New" w:cs="Courier New"/>
          <w:sz w:val="20"/>
          <w:szCs w:val="20"/>
        </w:rPr>
        <w:t xml:space="preserve">, </w:t>
      </w:r>
      <w:r w:rsidRPr="009316ED">
        <w:rPr>
          <w:rFonts w:ascii="Courier New" w:hAnsi="Courier New" w:cs="Courier New"/>
          <w:sz w:val="20"/>
          <w:szCs w:val="20"/>
        </w:rPr>
        <w:tab/>
      </w:r>
      <w:r w:rsidRPr="009316ED">
        <w:rPr>
          <w:rFonts w:ascii="Courier New" w:hAnsi="Courier New" w:cs="Courier New"/>
          <w:color w:val="92D050"/>
          <w:sz w:val="20"/>
          <w:szCs w:val="20"/>
        </w:rPr>
        <w:t>// short description</w:t>
      </w:r>
    </w:p>
    <w:p w:rsidR="007E6949" w:rsidRPr="009316ED" w:rsidRDefault="004637D6" w:rsidP="007E6949">
      <w:pPr>
        <w:rPr>
          <w:rFonts w:ascii="Courier New" w:hAnsi="Courier New" w:cs="Courier New"/>
          <w:sz w:val="20"/>
          <w:szCs w:val="20"/>
        </w:rPr>
      </w:pPr>
      <w:r w:rsidRPr="009316ED">
        <w:rPr>
          <w:rFonts w:ascii="Courier New" w:hAnsi="Courier New" w:cs="Courier New"/>
          <w:sz w:val="20"/>
          <w:szCs w:val="20"/>
        </w:rPr>
        <w:tab/>
      </w:r>
      <w:proofErr w:type="spellStart"/>
      <w:proofErr w:type="gramStart"/>
      <w:r w:rsidRPr="009316ED">
        <w:rPr>
          <w:rFonts w:ascii="Courier New" w:hAnsi="Courier New" w:cs="Courier New"/>
          <w:sz w:val="20"/>
          <w:szCs w:val="20"/>
        </w:rPr>
        <w:t>int</w:t>
      </w:r>
      <w:proofErr w:type="spellEnd"/>
      <w:proofErr w:type="gramEnd"/>
      <w:r w:rsidRPr="009316ED">
        <w:rPr>
          <w:rFonts w:ascii="Courier New" w:hAnsi="Courier New" w:cs="Courier New"/>
          <w:sz w:val="20"/>
          <w:szCs w:val="20"/>
        </w:rPr>
        <w:t xml:space="preserve"> </w:t>
      </w:r>
      <w:r w:rsidR="007E6949" w:rsidRPr="009316ED">
        <w:rPr>
          <w:rFonts w:ascii="Courier New" w:hAnsi="Courier New" w:cs="Courier New"/>
          <w:sz w:val="20"/>
          <w:szCs w:val="20"/>
        </w:rPr>
        <w:tab/>
        <w:t xml:space="preserve">  </w:t>
      </w:r>
      <w:proofErr w:type="spellStart"/>
      <w:r w:rsidRPr="009316ED">
        <w:rPr>
          <w:rFonts w:ascii="Courier New" w:hAnsi="Courier New" w:cs="Courier New"/>
          <w:sz w:val="20"/>
          <w:szCs w:val="20"/>
        </w:rPr>
        <w:t>paramThree</w:t>
      </w:r>
      <w:proofErr w:type="spellEnd"/>
      <w:r w:rsidRPr="009316ED">
        <w:rPr>
          <w:rFonts w:ascii="Courier New" w:hAnsi="Courier New" w:cs="Courier New"/>
          <w:sz w:val="20"/>
          <w:szCs w:val="20"/>
        </w:rPr>
        <w:t>,</w:t>
      </w:r>
      <w:r w:rsidR="007E6949" w:rsidRPr="009316ED">
        <w:rPr>
          <w:rFonts w:ascii="Courier New" w:hAnsi="Courier New" w:cs="Courier New"/>
          <w:sz w:val="20"/>
          <w:szCs w:val="20"/>
        </w:rPr>
        <w:t xml:space="preserve"> </w:t>
      </w:r>
      <w:r w:rsidR="007E6949" w:rsidRPr="009316ED">
        <w:rPr>
          <w:rFonts w:ascii="Courier New" w:hAnsi="Courier New" w:cs="Courier New"/>
          <w:sz w:val="20"/>
          <w:szCs w:val="20"/>
        </w:rPr>
        <w:tab/>
      </w:r>
      <w:r w:rsidR="007E6949" w:rsidRPr="009316ED">
        <w:rPr>
          <w:rFonts w:ascii="Courier New" w:hAnsi="Courier New" w:cs="Courier New"/>
          <w:color w:val="92D050"/>
          <w:sz w:val="20"/>
          <w:szCs w:val="20"/>
        </w:rPr>
        <w:t>// short description</w:t>
      </w:r>
    </w:p>
    <w:p w:rsidR="007E6949" w:rsidRPr="009316ED" w:rsidRDefault="007E6949" w:rsidP="007E6949">
      <w:pPr>
        <w:rPr>
          <w:rFonts w:ascii="Courier New" w:hAnsi="Courier New" w:cs="Courier New"/>
          <w:sz w:val="20"/>
          <w:szCs w:val="20"/>
        </w:rPr>
      </w:pPr>
      <w:r w:rsidRPr="009316ED">
        <w:rPr>
          <w:rFonts w:ascii="Courier New" w:hAnsi="Courier New" w:cs="Courier New"/>
          <w:sz w:val="20"/>
          <w:szCs w:val="20"/>
        </w:rPr>
        <w:tab/>
      </w:r>
      <w:proofErr w:type="gramStart"/>
      <w:r w:rsidRPr="009316ED">
        <w:rPr>
          <w:rFonts w:ascii="Courier New" w:hAnsi="Courier New" w:cs="Courier New"/>
          <w:sz w:val="20"/>
          <w:szCs w:val="20"/>
        </w:rPr>
        <w:t xml:space="preserve">double </w:t>
      </w:r>
      <w:r w:rsidR="00AC2679">
        <w:rPr>
          <w:rFonts w:ascii="Courier New" w:hAnsi="Courier New" w:cs="Courier New"/>
          <w:sz w:val="20"/>
          <w:szCs w:val="20"/>
        </w:rPr>
        <w:t xml:space="preserve"> </w:t>
      </w:r>
      <w:proofErr w:type="spellStart"/>
      <w:r w:rsidRPr="009316ED">
        <w:rPr>
          <w:rFonts w:ascii="Courier New" w:hAnsi="Courier New" w:cs="Courier New"/>
          <w:sz w:val="20"/>
          <w:szCs w:val="20"/>
        </w:rPr>
        <w:t>dubFour</w:t>
      </w:r>
      <w:proofErr w:type="spellEnd"/>
      <w:proofErr w:type="gramEnd"/>
      <w:r w:rsidRPr="009316ED">
        <w:rPr>
          <w:rFonts w:ascii="Courier New" w:hAnsi="Courier New" w:cs="Courier New"/>
          <w:sz w:val="20"/>
          <w:szCs w:val="20"/>
        </w:rPr>
        <w:t xml:space="preserve">) </w:t>
      </w:r>
      <w:r w:rsidRPr="009316ED">
        <w:rPr>
          <w:rFonts w:ascii="Courier New" w:hAnsi="Courier New" w:cs="Courier New"/>
          <w:sz w:val="20"/>
          <w:szCs w:val="20"/>
        </w:rPr>
        <w:tab/>
      </w:r>
      <w:r w:rsidRPr="009316ED">
        <w:rPr>
          <w:rFonts w:ascii="Courier New" w:hAnsi="Courier New" w:cs="Courier New"/>
          <w:sz w:val="20"/>
          <w:szCs w:val="20"/>
        </w:rPr>
        <w:tab/>
      </w:r>
      <w:r w:rsidRPr="009316ED">
        <w:rPr>
          <w:rFonts w:ascii="Courier New" w:hAnsi="Courier New" w:cs="Courier New"/>
          <w:color w:val="92D050"/>
          <w:sz w:val="20"/>
          <w:szCs w:val="20"/>
        </w:rPr>
        <w:t>// short description</w:t>
      </w:r>
    </w:p>
    <w:p w:rsidR="004637D6" w:rsidRPr="009316ED" w:rsidRDefault="007E6949" w:rsidP="004637D6">
      <w:pPr>
        <w:rPr>
          <w:rFonts w:ascii="Courier New" w:hAnsi="Courier New" w:cs="Courier New"/>
          <w:sz w:val="20"/>
          <w:szCs w:val="20"/>
        </w:rPr>
      </w:pPr>
      <w:r w:rsidRPr="009316ED">
        <w:rPr>
          <w:rFonts w:ascii="Courier New" w:hAnsi="Courier New" w:cs="Courier New"/>
          <w:sz w:val="20"/>
          <w:szCs w:val="20"/>
        </w:rPr>
        <w:t>{</w:t>
      </w:r>
    </w:p>
    <w:p w:rsidR="007E6949" w:rsidRPr="009316ED" w:rsidRDefault="007E6949" w:rsidP="009316ED">
      <w:pPr>
        <w:ind w:firstLine="720"/>
        <w:rPr>
          <w:rFonts w:ascii="Courier New" w:hAnsi="Courier New" w:cs="Courier New"/>
          <w:sz w:val="20"/>
          <w:szCs w:val="20"/>
        </w:rPr>
      </w:pPr>
      <w:r w:rsidRPr="009316ED">
        <w:rPr>
          <w:rFonts w:ascii="Courier New" w:hAnsi="Courier New" w:cs="Courier New"/>
          <w:sz w:val="20"/>
          <w:szCs w:val="20"/>
        </w:rPr>
        <w:t>…</w:t>
      </w:r>
    </w:p>
    <w:p w:rsidR="007E6949" w:rsidRPr="009316ED" w:rsidRDefault="007E6949" w:rsidP="004637D6">
      <w:pPr>
        <w:rPr>
          <w:rFonts w:ascii="Courier New" w:hAnsi="Courier New" w:cs="Courier New"/>
          <w:sz w:val="20"/>
          <w:szCs w:val="20"/>
        </w:rPr>
      </w:pPr>
      <w:r w:rsidRPr="009316ED">
        <w:rPr>
          <w:rFonts w:ascii="Courier New" w:hAnsi="Courier New" w:cs="Courier New"/>
          <w:sz w:val="20"/>
          <w:szCs w:val="20"/>
        </w:rPr>
        <w:t>}</w:t>
      </w:r>
    </w:p>
    <w:p w:rsidR="006B74E3" w:rsidRDefault="006B74E3" w:rsidP="004637D6">
      <w:pPr>
        <w:rPr>
          <w:rFonts w:ascii="Courier New" w:hAnsi="Courier New" w:cs="Courier New"/>
        </w:rPr>
      </w:pPr>
    </w:p>
    <w:p w:rsidR="006B74E3" w:rsidRDefault="006B74E3" w:rsidP="006B74E3">
      <w:pPr>
        <w:pStyle w:val="Heading3"/>
      </w:pPr>
      <w:bookmarkStart w:id="17" w:name="_Toc423016431"/>
      <w:r>
        <w:t>Statements</w:t>
      </w:r>
      <w:bookmarkEnd w:id="17"/>
    </w:p>
    <w:p w:rsidR="006B74E3" w:rsidRPr="006B74E3" w:rsidRDefault="006B74E3" w:rsidP="006B74E3">
      <w:r>
        <w:t>There should be one statement per line. If there are more than one, stepping through code using a debugger becomes difficult.</w:t>
      </w:r>
    </w:p>
    <w:p w:rsidR="004637D6" w:rsidRDefault="004637D6" w:rsidP="004637D6"/>
    <w:p w:rsidR="003234C1" w:rsidRDefault="003234C1" w:rsidP="003234C1">
      <w:pPr>
        <w:pStyle w:val="Heading3"/>
      </w:pPr>
      <w:bookmarkStart w:id="18" w:name="_Toc423016432"/>
      <w:proofErr w:type="spellStart"/>
      <w:r>
        <w:t>Enums</w:t>
      </w:r>
      <w:bookmarkEnd w:id="18"/>
      <w:proofErr w:type="spellEnd"/>
    </w:p>
    <w:p w:rsidR="003234C1" w:rsidRDefault="003234C1">
      <w:pPr>
        <w:spacing w:after="160" w:line="259" w:lineRule="auto"/>
      </w:pPr>
      <w:r>
        <w:t xml:space="preserve">Use </w:t>
      </w:r>
      <w:proofErr w:type="spellStart"/>
      <w:r>
        <w:t>enums</w:t>
      </w:r>
      <w:proofErr w:type="spellEnd"/>
      <w:r>
        <w:t xml:space="preserve"> for sets of values. Favor them over static constants or “#define” values as </w:t>
      </w:r>
      <w:proofErr w:type="spellStart"/>
      <w:r>
        <w:t>enums</w:t>
      </w:r>
      <w:proofErr w:type="spellEnd"/>
      <w:r>
        <w:t xml:space="preserve"> get added support from the compiler and from reflection. </w:t>
      </w:r>
      <w:proofErr w:type="spellStart"/>
      <w:r>
        <w:t>Enums</w:t>
      </w:r>
      <w:proofErr w:type="spellEnd"/>
      <w:r>
        <w:t xml:space="preserve"> are strongly typed.</w:t>
      </w:r>
    </w:p>
    <w:p w:rsidR="003234C1" w:rsidRDefault="003234C1">
      <w:pPr>
        <w:spacing w:after="160" w:line="259" w:lineRule="auto"/>
      </w:pPr>
      <w:r>
        <w:t>In declaration</w:t>
      </w:r>
      <w:r w:rsidR="00D6184D">
        <w:t xml:space="preserve">s of </w:t>
      </w:r>
      <w:proofErr w:type="spellStart"/>
      <w:r w:rsidR="00D6184D">
        <w:t>enums</w:t>
      </w:r>
      <w:proofErr w:type="spellEnd"/>
      <w:r>
        <w:t xml:space="preserve">, provide a </w:t>
      </w:r>
      <w:r w:rsidR="00D6184D">
        <w:t>base</w:t>
      </w:r>
      <w:r>
        <w:t xml:space="preserve"> value of 0 and call it </w:t>
      </w:r>
      <w:proofErr w:type="gramStart"/>
      <w:r>
        <w:t>None</w:t>
      </w:r>
      <w:proofErr w:type="gramEnd"/>
      <w:r>
        <w:t>.</w:t>
      </w:r>
    </w:p>
    <w:p w:rsidR="003234C1" w:rsidRDefault="003234C1">
      <w:pPr>
        <w:spacing w:after="160" w:line="259" w:lineRule="auto"/>
      </w:pPr>
      <w:r>
        <w:t>e.g.</w:t>
      </w:r>
    </w:p>
    <w:p w:rsidR="003234C1" w:rsidRPr="00D6184D" w:rsidRDefault="003234C1" w:rsidP="003234C1">
      <w:pPr>
        <w:rPr>
          <w:sz w:val="18"/>
          <w:szCs w:val="18"/>
        </w:rPr>
      </w:pPr>
      <w:r w:rsidRPr="00D6184D">
        <w:rPr>
          <w:sz w:val="18"/>
          <w:szCs w:val="18"/>
        </w:rPr>
        <w:t>C++:</w:t>
      </w:r>
    </w:p>
    <w:p w:rsidR="003234C1" w:rsidRPr="00D6184D" w:rsidRDefault="003234C1" w:rsidP="003234C1">
      <w:pPr>
        <w:rPr>
          <w:rFonts w:ascii="Courier New" w:hAnsi="Courier New" w:cs="Courier New"/>
          <w:sz w:val="18"/>
          <w:szCs w:val="18"/>
        </w:rPr>
      </w:pPr>
      <w:proofErr w:type="spellStart"/>
      <w:proofErr w:type="gramStart"/>
      <w:r w:rsidRPr="00D6184D">
        <w:rPr>
          <w:rFonts w:ascii="Courier New" w:hAnsi="Courier New" w:cs="Courier New"/>
          <w:sz w:val="18"/>
          <w:szCs w:val="18"/>
        </w:rPr>
        <w:t>enum</w:t>
      </w:r>
      <w:proofErr w:type="spellEnd"/>
      <w:proofErr w:type="gramEnd"/>
      <w:r w:rsidRPr="00D6184D">
        <w:rPr>
          <w:rFonts w:ascii="Courier New" w:hAnsi="Courier New" w:cs="Courier New"/>
          <w:sz w:val="18"/>
          <w:szCs w:val="18"/>
        </w:rPr>
        <w:t xml:space="preserve"> </w:t>
      </w:r>
      <w:r w:rsidR="00D6184D" w:rsidRPr="00D6184D">
        <w:rPr>
          <w:rFonts w:ascii="Courier New" w:hAnsi="Courier New" w:cs="Courier New"/>
          <w:sz w:val="18"/>
          <w:szCs w:val="18"/>
        </w:rPr>
        <w:t>Colors</w:t>
      </w:r>
    </w:p>
    <w:p w:rsidR="00D6184D" w:rsidRPr="00D6184D" w:rsidRDefault="00D6184D" w:rsidP="003234C1">
      <w:pPr>
        <w:rPr>
          <w:rFonts w:ascii="Courier New" w:hAnsi="Courier New" w:cs="Courier New"/>
          <w:sz w:val="18"/>
          <w:szCs w:val="18"/>
        </w:rPr>
      </w:pPr>
      <w:r w:rsidRPr="00D6184D">
        <w:rPr>
          <w:rFonts w:ascii="Courier New" w:hAnsi="Courier New" w:cs="Courier New"/>
          <w:sz w:val="18"/>
          <w:szCs w:val="18"/>
        </w:rPr>
        <w:t>{</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lastRenderedPageBreak/>
        <w:t>None = 0,</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Red,</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Green,</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Yellow</w:t>
      </w:r>
    </w:p>
    <w:p w:rsidR="00D6184D" w:rsidRPr="00D6184D" w:rsidRDefault="00D6184D" w:rsidP="003234C1">
      <w:pPr>
        <w:rPr>
          <w:rFonts w:ascii="Courier New" w:hAnsi="Courier New" w:cs="Courier New"/>
          <w:sz w:val="18"/>
          <w:szCs w:val="18"/>
        </w:rPr>
      </w:pPr>
      <w:r w:rsidRPr="00D6184D">
        <w:rPr>
          <w:rFonts w:ascii="Courier New" w:hAnsi="Courier New" w:cs="Courier New"/>
          <w:sz w:val="18"/>
          <w:szCs w:val="18"/>
        </w:rPr>
        <w:t>};</w:t>
      </w:r>
    </w:p>
    <w:p w:rsidR="00D6184D" w:rsidRPr="00D6184D" w:rsidRDefault="00D6184D" w:rsidP="003234C1">
      <w:pPr>
        <w:rPr>
          <w:rFonts w:ascii="Courier New" w:hAnsi="Courier New" w:cs="Courier New"/>
          <w:sz w:val="18"/>
          <w:szCs w:val="18"/>
        </w:rPr>
      </w:pPr>
    </w:p>
    <w:p w:rsidR="00D6184D" w:rsidRPr="00D6184D" w:rsidRDefault="00D6184D" w:rsidP="003234C1">
      <w:pPr>
        <w:rPr>
          <w:sz w:val="18"/>
          <w:szCs w:val="18"/>
        </w:rPr>
      </w:pPr>
      <w:r w:rsidRPr="00D6184D">
        <w:rPr>
          <w:sz w:val="18"/>
          <w:szCs w:val="18"/>
        </w:rPr>
        <w:t>C#:</w:t>
      </w:r>
    </w:p>
    <w:p w:rsidR="00D6184D" w:rsidRPr="00D6184D" w:rsidRDefault="00D6184D" w:rsidP="00D6184D">
      <w:pPr>
        <w:rPr>
          <w:rFonts w:ascii="Courier New" w:hAnsi="Courier New" w:cs="Courier New"/>
          <w:sz w:val="18"/>
          <w:szCs w:val="18"/>
        </w:rPr>
      </w:pPr>
      <w:proofErr w:type="gramStart"/>
      <w:r w:rsidRPr="00D6184D">
        <w:rPr>
          <w:rFonts w:ascii="Courier New" w:hAnsi="Courier New" w:cs="Courier New"/>
          <w:sz w:val="18"/>
          <w:szCs w:val="18"/>
        </w:rPr>
        <w:t>public</w:t>
      </w:r>
      <w:proofErr w:type="gramEnd"/>
      <w:r w:rsidRPr="00D6184D">
        <w:rPr>
          <w:rFonts w:ascii="Courier New" w:hAnsi="Courier New" w:cs="Courier New"/>
          <w:sz w:val="18"/>
          <w:szCs w:val="18"/>
        </w:rPr>
        <w:t xml:space="preserve"> </w:t>
      </w:r>
      <w:proofErr w:type="spellStart"/>
      <w:r w:rsidRPr="00D6184D">
        <w:rPr>
          <w:rFonts w:ascii="Courier New" w:hAnsi="Courier New" w:cs="Courier New"/>
          <w:sz w:val="18"/>
          <w:szCs w:val="18"/>
        </w:rPr>
        <w:t>enum</w:t>
      </w:r>
      <w:proofErr w:type="spellEnd"/>
      <w:r w:rsidRPr="00D6184D">
        <w:rPr>
          <w:rFonts w:ascii="Courier New" w:hAnsi="Courier New" w:cs="Courier New"/>
          <w:sz w:val="18"/>
          <w:szCs w:val="18"/>
        </w:rPr>
        <w:t xml:space="preserve"> Colors</w:t>
      </w:r>
    </w:p>
    <w:p w:rsidR="00D6184D" w:rsidRPr="00D6184D" w:rsidRDefault="00D6184D" w:rsidP="00D6184D">
      <w:pPr>
        <w:rPr>
          <w:rFonts w:ascii="Courier New" w:hAnsi="Courier New" w:cs="Courier New"/>
          <w:sz w:val="18"/>
          <w:szCs w:val="18"/>
        </w:rPr>
      </w:pPr>
      <w:r w:rsidRPr="00D6184D">
        <w:rPr>
          <w:rFonts w:ascii="Courier New" w:hAnsi="Courier New" w:cs="Courier New"/>
          <w:sz w:val="18"/>
          <w:szCs w:val="18"/>
        </w:rPr>
        <w:t>{</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None = 0,</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Red,</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Green,</w:t>
      </w:r>
    </w:p>
    <w:p w:rsidR="00D6184D" w:rsidRPr="00D6184D" w:rsidRDefault="00D6184D" w:rsidP="00D6184D">
      <w:pPr>
        <w:ind w:left="720"/>
        <w:rPr>
          <w:rFonts w:ascii="Courier New" w:hAnsi="Courier New" w:cs="Courier New"/>
          <w:sz w:val="18"/>
          <w:szCs w:val="18"/>
        </w:rPr>
      </w:pPr>
      <w:r w:rsidRPr="00D6184D">
        <w:rPr>
          <w:rFonts w:ascii="Courier New" w:hAnsi="Courier New" w:cs="Courier New"/>
          <w:sz w:val="18"/>
          <w:szCs w:val="18"/>
        </w:rPr>
        <w:t>Yellow</w:t>
      </w:r>
    </w:p>
    <w:p w:rsidR="00D6184D" w:rsidRPr="00D6184D" w:rsidRDefault="00D6184D" w:rsidP="00D6184D">
      <w:pPr>
        <w:rPr>
          <w:rFonts w:ascii="Courier New" w:hAnsi="Courier New" w:cs="Courier New"/>
          <w:sz w:val="18"/>
          <w:szCs w:val="18"/>
        </w:rPr>
      </w:pPr>
      <w:r w:rsidRPr="00D6184D">
        <w:rPr>
          <w:rFonts w:ascii="Courier New" w:hAnsi="Courier New" w:cs="Courier New"/>
          <w:sz w:val="18"/>
          <w:szCs w:val="18"/>
        </w:rPr>
        <w:t>};</w:t>
      </w:r>
    </w:p>
    <w:p w:rsidR="00D6184D" w:rsidRDefault="00D6184D" w:rsidP="003234C1">
      <w:pPr>
        <w:rPr>
          <w:rFonts w:ascii="Courier New" w:hAnsi="Courier New" w:cs="Courier New"/>
        </w:rPr>
      </w:pPr>
    </w:p>
    <w:p w:rsidR="00573088" w:rsidRDefault="00573088" w:rsidP="003234C1">
      <w:pPr>
        <w:rPr>
          <w:rFonts w:ascii="Courier New" w:hAnsi="Courier New" w:cs="Courier New"/>
        </w:rPr>
      </w:pPr>
    </w:p>
    <w:p w:rsidR="00573088" w:rsidRDefault="00573088" w:rsidP="00573088">
      <w:pPr>
        <w:pStyle w:val="Heading2"/>
      </w:pPr>
      <w:bookmarkStart w:id="19" w:name="_Toc423016433"/>
      <w:r>
        <w:t>Comments</w:t>
      </w:r>
      <w:bookmarkEnd w:id="19"/>
    </w:p>
    <w:p w:rsidR="00573088" w:rsidRDefault="00573088" w:rsidP="00573088">
      <w:r>
        <w:t>Write enough comments so that what the code is meant to do is described</w:t>
      </w:r>
      <w:r w:rsidR="00AF313A">
        <w:t xml:space="preserve"> properly</w:t>
      </w:r>
      <w:r>
        <w:t>.</w:t>
      </w:r>
    </w:p>
    <w:p w:rsidR="00573088" w:rsidRDefault="00573088" w:rsidP="00573088"/>
    <w:p w:rsidR="00573088" w:rsidRDefault="00573088" w:rsidP="00573088">
      <w:r>
        <w:t>Do not use /* */ comments</w:t>
      </w:r>
      <w:r w:rsidR="000060D0">
        <w:t xml:space="preserve"> except for in function comment headers</w:t>
      </w:r>
      <w:r w:rsidR="00AF313A">
        <w:t>.</w:t>
      </w:r>
      <w:r>
        <w:t xml:space="preserve"> </w:t>
      </w:r>
      <w:r w:rsidR="00AF313A">
        <w:t>A</w:t>
      </w:r>
      <w:r w:rsidR="000060D0">
        <w:t xml:space="preserve">im on using </w:t>
      </w:r>
      <w:r>
        <w:t>/</w:t>
      </w:r>
      <w:proofErr w:type="gramStart"/>
      <w:r>
        <w:t>/ .</w:t>
      </w:r>
      <w:proofErr w:type="gramEnd"/>
    </w:p>
    <w:p w:rsidR="00573088" w:rsidRDefault="00573088" w:rsidP="00573088"/>
    <w:p w:rsidR="00573088" w:rsidRDefault="00573088" w:rsidP="00573088">
      <w:r>
        <w:t xml:space="preserve">Use proper punctuation for the comments, as in start with a caps letter and </w:t>
      </w:r>
      <w:r w:rsidR="00AF313A">
        <w:t xml:space="preserve">end </w:t>
      </w:r>
      <w:r>
        <w:t>in a period (.), etc.</w:t>
      </w:r>
    </w:p>
    <w:p w:rsidR="00573088" w:rsidRDefault="00573088" w:rsidP="00573088"/>
    <w:p w:rsidR="00573088" w:rsidRDefault="00573088" w:rsidP="00573088">
      <w:r>
        <w:t>Indent comments at the same level as the code which they describe.</w:t>
      </w:r>
    </w:p>
    <w:p w:rsidR="00E6103C" w:rsidRDefault="00E6103C" w:rsidP="00573088"/>
    <w:p w:rsidR="00573088" w:rsidRPr="00573088" w:rsidRDefault="00573088" w:rsidP="00573088"/>
    <w:p w:rsidR="00E6103C" w:rsidRDefault="00E6103C" w:rsidP="00E6103C">
      <w:pPr>
        <w:pStyle w:val="Heading2"/>
      </w:pPr>
      <w:bookmarkStart w:id="20" w:name="_Toc423016434"/>
      <w:proofErr w:type="spellStart"/>
      <w:r w:rsidRPr="00E6103C">
        <w:t>Goto</w:t>
      </w:r>
      <w:bookmarkEnd w:id="20"/>
      <w:proofErr w:type="spellEnd"/>
    </w:p>
    <w:p w:rsidR="00E6103C" w:rsidRDefault="00E6103C" w:rsidP="00E6103C">
      <w:r>
        <w:t xml:space="preserve">Do not use </w:t>
      </w:r>
      <w:proofErr w:type="spellStart"/>
      <w:r>
        <w:t>goto</w:t>
      </w:r>
      <w:proofErr w:type="spellEnd"/>
      <w:r>
        <w:t>.</w:t>
      </w:r>
    </w:p>
    <w:p w:rsidR="00F92FAC" w:rsidRDefault="00F92FAC" w:rsidP="00E6103C"/>
    <w:p w:rsidR="00F92FAC" w:rsidRDefault="00F92FAC" w:rsidP="00E6103C"/>
    <w:p w:rsidR="00F92FAC" w:rsidRDefault="00F92FAC" w:rsidP="0047460B">
      <w:pPr>
        <w:pStyle w:val="Heading2"/>
      </w:pPr>
      <w:bookmarkStart w:id="21" w:name="_Toc423016435"/>
      <w:r>
        <w:t>Indentation</w:t>
      </w:r>
      <w:bookmarkEnd w:id="21"/>
    </w:p>
    <w:p w:rsidR="00F92FAC" w:rsidRDefault="00F92FAC" w:rsidP="0047460B">
      <w:r>
        <w:t xml:space="preserve">Do not use </w:t>
      </w:r>
      <w:r w:rsidRPr="00B06121">
        <w:t>Tab</w:t>
      </w:r>
      <w:r>
        <w:t>s</w:t>
      </w:r>
      <w:r w:rsidRPr="00B06121">
        <w:t xml:space="preserve"> </w:t>
      </w:r>
      <w:r>
        <w:t xml:space="preserve">for </w:t>
      </w:r>
      <w:r w:rsidRPr="00B06121">
        <w:t xml:space="preserve">indentation. </w:t>
      </w:r>
      <w:r>
        <w:t>Use</w:t>
      </w:r>
      <w:r w:rsidRPr="00B06121">
        <w:t xml:space="preserve"> </w:t>
      </w:r>
      <w:r>
        <w:t>4 spaces for 1 indentation</w:t>
      </w:r>
      <w:r w:rsidRPr="00B06121">
        <w:t>.</w:t>
      </w:r>
      <w:r>
        <w:t xml:space="preserve"> The reason being different text editors use different spacing to render tabs, which causes formatting confusion.</w:t>
      </w:r>
    </w:p>
    <w:p w:rsidR="00F92FAC" w:rsidRDefault="00F92FAC" w:rsidP="00F92FAC"/>
    <w:p w:rsidR="00F92FAC" w:rsidRDefault="00F92FAC" w:rsidP="00F92FAC"/>
    <w:p w:rsidR="00F92FAC" w:rsidRDefault="00F92FAC" w:rsidP="00F92FAC">
      <w:pPr>
        <w:ind w:left="720"/>
      </w:pPr>
      <w:r>
        <w:t>Configure tabs using the following settings:</w:t>
      </w:r>
    </w:p>
    <w:p w:rsidR="00F92FAC" w:rsidRDefault="00F92FAC" w:rsidP="00F92FAC">
      <w:pPr>
        <w:pStyle w:val="ListParagraph"/>
      </w:pPr>
      <w:r w:rsidRPr="001D6706">
        <w:rPr>
          <w:noProof/>
        </w:rPr>
        <w:lastRenderedPageBreak/>
        <w:drawing>
          <wp:inline distT="0" distB="0" distL="0" distR="0" wp14:anchorId="08229902" wp14:editId="32548744">
            <wp:extent cx="5374257" cy="3179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rsidR="00F92FAC" w:rsidRDefault="00F92FAC" w:rsidP="00F92FAC">
      <w:pPr>
        <w:pStyle w:val="ListParagraph"/>
        <w:jc w:val="center"/>
      </w:pPr>
      <w:r>
        <w:t>Visual Studio screen for configuring tabs for C++ using spaces</w:t>
      </w:r>
    </w:p>
    <w:p w:rsidR="00F92FAC" w:rsidRDefault="00F92FAC" w:rsidP="00F92FAC">
      <w:pPr>
        <w:pStyle w:val="ListParagraph"/>
      </w:pPr>
    </w:p>
    <w:p w:rsidR="00F92FAC" w:rsidRDefault="00F92FAC" w:rsidP="00F92FAC">
      <w:pPr>
        <w:pStyle w:val="ListParagraph"/>
      </w:pPr>
      <w:r>
        <w:t>e.g.</w:t>
      </w:r>
    </w:p>
    <w:p w:rsidR="00F92FAC" w:rsidRPr="00895CE4" w:rsidRDefault="00F92FAC" w:rsidP="00F92FAC">
      <w:pPr>
        <w:pStyle w:val="ListParagraph"/>
        <w:rPr>
          <w:rFonts w:ascii="Courier New" w:hAnsi="Courier New" w:cs="Courier New"/>
        </w:rPr>
      </w:pPr>
      <w:proofErr w:type="gramStart"/>
      <w:r w:rsidRPr="00895CE4">
        <w:rPr>
          <w:rFonts w:ascii="Courier New" w:hAnsi="Courier New" w:cs="Courier New"/>
        </w:rPr>
        <w:t>if</w:t>
      </w:r>
      <w:proofErr w:type="gramEnd"/>
      <w:r w:rsidRPr="00895CE4">
        <w:rPr>
          <w:rFonts w:ascii="Courier New" w:hAnsi="Courier New" w:cs="Courier New"/>
        </w:rPr>
        <w:t xml:space="preserve"> (1 == count)</w:t>
      </w:r>
    </w:p>
    <w:p w:rsidR="00F92FAC" w:rsidRPr="00895CE4" w:rsidRDefault="00F92FAC" w:rsidP="00F92FAC">
      <w:pPr>
        <w:pStyle w:val="ListParagraph"/>
        <w:rPr>
          <w:rFonts w:ascii="Courier New" w:hAnsi="Courier New" w:cs="Courier New"/>
        </w:rPr>
      </w:pPr>
      <w:r w:rsidRPr="00895CE4">
        <w:rPr>
          <w:rFonts w:ascii="Courier New" w:hAnsi="Courier New" w:cs="Courier New"/>
        </w:rPr>
        <w:t>{</w:t>
      </w:r>
    </w:p>
    <w:p w:rsidR="00F92FAC" w:rsidRPr="00895CE4" w:rsidRDefault="00F92FAC" w:rsidP="00F92FAC">
      <w:pPr>
        <w:pStyle w:val="ListParagraph"/>
        <w:rPr>
          <w:rFonts w:ascii="Courier New" w:hAnsi="Courier New" w:cs="Courier New"/>
        </w:rPr>
      </w:pPr>
      <w:r w:rsidRPr="003621EE">
        <w:rPr>
          <w:rFonts w:ascii="Courier New" w:hAnsi="Courier New" w:cs="Courier New"/>
          <w:b/>
          <w:color w:val="92D050"/>
        </w:rPr>
        <w:t>----</w:t>
      </w:r>
      <w:r w:rsidRPr="00895CE4">
        <w:rPr>
          <w:rFonts w:ascii="Courier New" w:hAnsi="Courier New" w:cs="Courier New"/>
        </w:rPr>
        <w:t xml:space="preserve">// </w:t>
      </w:r>
      <w:r>
        <w:rPr>
          <w:rFonts w:ascii="Courier New" w:hAnsi="Courier New" w:cs="Courier New"/>
        </w:rPr>
        <w:t>4 spaces to the left here equal 1 indentation</w:t>
      </w:r>
    </w:p>
    <w:p w:rsidR="00F92FAC" w:rsidRDefault="00F92FAC" w:rsidP="00F92FAC">
      <w:pPr>
        <w:pStyle w:val="ListParagraph"/>
        <w:rPr>
          <w:rFonts w:ascii="Courier New" w:hAnsi="Courier New" w:cs="Courier New"/>
        </w:rPr>
      </w:pPr>
      <w:r w:rsidRPr="00895CE4">
        <w:rPr>
          <w:rFonts w:ascii="Courier New" w:hAnsi="Courier New" w:cs="Courier New"/>
        </w:rPr>
        <w:t>}</w:t>
      </w:r>
    </w:p>
    <w:p w:rsidR="00F92FAC" w:rsidRDefault="00F92FAC" w:rsidP="00F92FAC">
      <w:pPr>
        <w:pStyle w:val="ListParagraph"/>
        <w:rPr>
          <w:rFonts w:ascii="Courier New" w:hAnsi="Courier New" w:cs="Courier New"/>
        </w:rPr>
      </w:pPr>
    </w:p>
    <w:p w:rsidR="00F92FAC" w:rsidRPr="00895CE4" w:rsidRDefault="00F92FAC" w:rsidP="00F92FAC">
      <w:pPr>
        <w:pStyle w:val="ListParagraph"/>
        <w:rPr>
          <w:rFonts w:ascii="Courier New" w:hAnsi="Courier New" w:cs="Courier New"/>
        </w:rPr>
      </w:pPr>
    </w:p>
    <w:p w:rsidR="00B13B75" w:rsidRDefault="00B13B75">
      <w:pPr>
        <w:spacing w:after="160" w:line="259" w:lineRule="auto"/>
        <w:rPr>
          <w:rFonts w:asciiTheme="majorHAnsi" w:eastAsiaTheme="majorEastAsia" w:hAnsiTheme="majorHAnsi" w:cstheme="majorBidi"/>
          <w:color w:val="2E74B5" w:themeColor="accent1" w:themeShade="BF"/>
          <w:sz w:val="32"/>
          <w:szCs w:val="32"/>
        </w:rPr>
      </w:pPr>
    </w:p>
    <w:p w:rsidR="00E6103C" w:rsidRDefault="00E6103C">
      <w:pPr>
        <w:spacing w:after="160" w:line="259" w:lineRule="auto"/>
        <w:rPr>
          <w:rFonts w:asciiTheme="majorHAnsi" w:eastAsiaTheme="majorEastAsia" w:hAnsiTheme="majorHAnsi" w:cstheme="majorBidi"/>
          <w:color w:val="2E74B5" w:themeColor="accent1" w:themeShade="BF"/>
          <w:sz w:val="32"/>
          <w:szCs w:val="32"/>
        </w:rPr>
      </w:pPr>
      <w:r>
        <w:br w:type="page"/>
      </w:r>
    </w:p>
    <w:p w:rsidR="00F119D6" w:rsidRDefault="00F119D6" w:rsidP="00522A9F">
      <w:pPr>
        <w:pStyle w:val="Heading1"/>
      </w:pPr>
      <w:bookmarkStart w:id="22" w:name="_Toc423016436"/>
      <w:r>
        <w:lastRenderedPageBreak/>
        <w:t>C# Guidelines</w:t>
      </w:r>
      <w:bookmarkEnd w:id="22"/>
    </w:p>
    <w:p w:rsidR="00F119D6" w:rsidRDefault="000B75DE">
      <w:pPr>
        <w:spacing w:after="160" w:line="259" w:lineRule="auto"/>
      </w:pPr>
      <w:r>
        <w:t xml:space="preserve">This section lays out the guidelines to be followed </w:t>
      </w:r>
      <w:r w:rsidR="00742981">
        <w:t xml:space="preserve">by </w:t>
      </w:r>
      <w:r>
        <w:t>.NET projects that use C# as the programming language.</w:t>
      </w:r>
      <w:r w:rsidR="00B526E9">
        <w:t xml:space="preserve"> (Do not miss out on the points mentioned in the section addressing guidelines that are common across languages. They apply to C# as well.)</w:t>
      </w:r>
    </w:p>
    <w:p w:rsidR="00E573B9" w:rsidRDefault="00E573B9" w:rsidP="00E573B9">
      <w:pPr>
        <w:spacing w:after="160" w:line="259" w:lineRule="auto"/>
      </w:pPr>
    </w:p>
    <w:p w:rsidR="00F119D6" w:rsidRDefault="00F119D6" w:rsidP="00522A9F">
      <w:pPr>
        <w:pStyle w:val="Heading2"/>
      </w:pPr>
      <w:bookmarkStart w:id="23" w:name="_Toc423016437"/>
      <w:r>
        <w:t>Naming Conventions</w:t>
      </w:r>
      <w:bookmarkEnd w:id="23"/>
    </w:p>
    <w:p w:rsidR="005A5D47" w:rsidRPr="005A5D47" w:rsidRDefault="000B75DE" w:rsidP="00B82BFE">
      <w:r>
        <w:t xml:space="preserve">For </w:t>
      </w:r>
      <w:r w:rsidR="00B82BFE">
        <w:t xml:space="preserve">details of </w:t>
      </w:r>
      <w:r>
        <w:t>the naming convention to be used for various elements such as classes, interfaces, methods, etc., p</w:t>
      </w:r>
      <w:r w:rsidR="00D647EF">
        <w:t>lease refer here</w:t>
      </w:r>
      <w:r w:rsidR="006443B9">
        <w:t xml:space="preserve"> (there are several sections under this URL)</w:t>
      </w:r>
      <w:r w:rsidR="005A5D47">
        <w:t>:</w:t>
      </w:r>
    </w:p>
    <w:p w:rsidR="005A5D47" w:rsidRDefault="00CE4779" w:rsidP="00B82BFE">
      <w:hyperlink r:id="rId8" w:history="1">
        <w:r w:rsidR="00D647EF" w:rsidRPr="00B269D7">
          <w:rPr>
            <w:rStyle w:val="Hyperlink"/>
          </w:rPr>
          <w:t>https://msdn.microsoft.com/en-us/library/ms229002%28v=vs.110%29.aspx</w:t>
        </w:r>
      </w:hyperlink>
    </w:p>
    <w:p w:rsidR="00D647EF" w:rsidRDefault="00D647EF" w:rsidP="00D647EF"/>
    <w:p w:rsidR="00064488" w:rsidRDefault="00064488" w:rsidP="00D647EF">
      <w:r>
        <w:t xml:space="preserve">Note that the guidelines in the section “Guidelines Common </w:t>
      </w:r>
      <w:proofErr w:type="gramStart"/>
      <w:r>
        <w:t>Across</w:t>
      </w:r>
      <w:proofErr w:type="gramEnd"/>
      <w:r>
        <w:t xml:space="preserve"> Languages” override any that may appear in the above URL.</w:t>
      </w:r>
    </w:p>
    <w:p w:rsidR="009328B5" w:rsidRDefault="004233A8">
      <w:pPr>
        <w:spacing w:after="160" w:line="259" w:lineRule="auto"/>
      </w:pPr>
      <w:r>
        <w:t xml:space="preserve"> </w:t>
      </w:r>
    </w:p>
    <w:p w:rsidR="00D92091" w:rsidRDefault="00D92091" w:rsidP="0047460B">
      <w:pPr>
        <w:pStyle w:val="Heading2"/>
      </w:pPr>
      <w:bookmarkStart w:id="24" w:name="_Toc423016438"/>
      <w:r>
        <w:t>Classes</w:t>
      </w:r>
      <w:bookmarkEnd w:id="24"/>
    </w:p>
    <w:p w:rsidR="00D92091" w:rsidRDefault="00D92091" w:rsidP="0047460B"/>
    <w:p w:rsidR="00D92091" w:rsidRDefault="00D92091" w:rsidP="0047460B">
      <w:pPr>
        <w:pStyle w:val="Heading3"/>
      </w:pPr>
      <w:bookmarkStart w:id="25" w:name="_Toc423016439"/>
      <w:r>
        <w:t>Layout</w:t>
      </w:r>
      <w:bookmarkEnd w:id="25"/>
    </w:p>
    <w:p w:rsidR="00D92091" w:rsidRPr="00803CC0" w:rsidRDefault="00D92091" w:rsidP="00D92091">
      <w:pPr>
        <w:textAlignment w:val="center"/>
        <w:rPr>
          <w:rFonts w:eastAsia="Times New Roman" w:cstheme="minorHAnsi"/>
          <w:sz w:val="24"/>
          <w:szCs w:val="24"/>
        </w:rPr>
      </w:pPr>
    </w:p>
    <w:p w:rsidR="00D92091" w:rsidRDefault="00D92091" w:rsidP="00D92091">
      <w:pPr>
        <w:pStyle w:val="ListParagraph"/>
        <w:numPr>
          <w:ilvl w:val="0"/>
          <w:numId w:val="9"/>
        </w:numPr>
      </w:pPr>
      <w:r>
        <w:t>Use #region to group logical lines of code together. Here’s how the regions would look like when collapsed, for example:</w:t>
      </w:r>
    </w:p>
    <w:p w:rsidR="00D92091" w:rsidRDefault="00D92091" w:rsidP="00D92091"/>
    <w:p w:rsidR="00D92091" w:rsidRDefault="00D92091" w:rsidP="00D92091">
      <w:pPr>
        <w:ind w:left="1440"/>
        <w:rPr>
          <w:rFonts w:ascii="Courier New" w:eastAsia="Times New Roman" w:hAnsi="Courier New" w:cs="Courier New"/>
          <w:sz w:val="20"/>
          <w:szCs w:val="20"/>
        </w:rPr>
      </w:pPr>
      <w:r w:rsidRPr="002C7659">
        <w:rPr>
          <w:rFonts w:ascii="Courier New" w:eastAsia="Times New Roman" w:hAnsi="Courier New" w:cs="Courier New"/>
          <w:sz w:val="20"/>
          <w:szCs w:val="20"/>
        </w:rPr>
        <w:t>+ Private Member Variables</w:t>
      </w:r>
      <w:r>
        <w:rPr>
          <w:rFonts w:ascii="Courier New" w:eastAsia="Times New Roman" w:hAnsi="Courier New" w:cs="Courier New"/>
          <w:sz w:val="20"/>
          <w:szCs w:val="20"/>
        </w:rPr>
        <w:t xml:space="preserve"> and Constants</w:t>
      </w:r>
    </w:p>
    <w:p w:rsidR="00D92091" w:rsidRDefault="00D92091" w:rsidP="00D92091">
      <w:pPr>
        <w:ind w:left="1440"/>
        <w:rPr>
          <w:rFonts w:ascii="Courier New" w:eastAsia="Times New Roman" w:hAnsi="Courier New" w:cs="Courier New"/>
          <w:sz w:val="20"/>
          <w:szCs w:val="20"/>
        </w:rPr>
      </w:pPr>
      <w:r>
        <w:rPr>
          <w:rFonts w:ascii="Courier New" w:eastAsia="Times New Roman" w:hAnsi="Courier New" w:cs="Courier New"/>
          <w:sz w:val="20"/>
          <w:szCs w:val="20"/>
        </w:rPr>
        <w:t>+ Public Constants</w:t>
      </w:r>
    </w:p>
    <w:p w:rsidR="00D92091" w:rsidRPr="002C7659" w:rsidRDefault="00D92091" w:rsidP="00D92091">
      <w:pPr>
        <w:ind w:left="1440"/>
        <w:rPr>
          <w:rFonts w:ascii="Courier New" w:eastAsia="Times New Roman" w:hAnsi="Courier New" w:cs="Courier New"/>
          <w:sz w:val="20"/>
          <w:szCs w:val="20"/>
        </w:rPr>
      </w:pPr>
      <w:r>
        <w:rPr>
          <w:rFonts w:ascii="Courier New" w:eastAsia="Times New Roman" w:hAnsi="Courier New" w:cs="Courier New"/>
          <w:sz w:val="20"/>
          <w:szCs w:val="20"/>
        </w:rPr>
        <w:t xml:space="preserve">+ Public </w:t>
      </w:r>
      <w:proofErr w:type="spellStart"/>
      <w:r>
        <w:rPr>
          <w:rFonts w:ascii="Courier New" w:eastAsia="Times New Roman" w:hAnsi="Courier New" w:cs="Courier New"/>
          <w:sz w:val="20"/>
          <w:szCs w:val="20"/>
        </w:rPr>
        <w:t>Readonly</w:t>
      </w:r>
      <w:proofErr w:type="spellEnd"/>
      <w:r>
        <w:rPr>
          <w:rFonts w:ascii="Courier New" w:eastAsia="Times New Roman" w:hAnsi="Courier New" w:cs="Courier New"/>
          <w:sz w:val="20"/>
          <w:szCs w:val="20"/>
        </w:rPr>
        <w:t xml:space="preserve"> Static Fields</w:t>
      </w:r>
    </w:p>
    <w:p w:rsidR="00D92091" w:rsidRPr="002C7659" w:rsidRDefault="00D92091" w:rsidP="00D92091">
      <w:pPr>
        <w:ind w:left="1440"/>
        <w:rPr>
          <w:rFonts w:ascii="Courier New" w:eastAsia="Times New Roman" w:hAnsi="Courier New" w:cs="Courier New"/>
          <w:sz w:val="20"/>
          <w:szCs w:val="20"/>
        </w:rPr>
      </w:pPr>
      <w:r w:rsidRPr="002C7659">
        <w:rPr>
          <w:rFonts w:ascii="Courier New" w:eastAsia="Times New Roman" w:hAnsi="Courier New" w:cs="Courier New"/>
          <w:sz w:val="20"/>
          <w:szCs w:val="20"/>
        </w:rPr>
        <w:t>+ Private Properties</w:t>
      </w:r>
    </w:p>
    <w:p w:rsidR="00D92091" w:rsidRPr="002C7659" w:rsidRDefault="00D92091" w:rsidP="00D92091">
      <w:pPr>
        <w:ind w:left="1440"/>
        <w:rPr>
          <w:rFonts w:ascii="Courier New" w:eastAsia="Times New Roman" w:hAnsi="Courier New" w:cs="Courier New"/>
          <w:sz w:val="20"/>
          <w:szCs w:val="20"/>
        </w:rPr>
      </w:pPr>
      <w:r w:rsidRPr="002C7659">
        <w:rPr>
          <w:rFonts w:ascii="Courier New" w:eastAsia="Times New Roman" w:hAnsi="Courier New" w:cs="Courier New"/>
          <w:sz w:val="20"/>
          <w:szCs w:val="20"/>
        </w:rPr>
        <w:t>+ Private Methods</w:t>
      </w:r>
    </w:p>
    <w:p w:rsidR="00D92091" w:rsidRDefault="00D92091" w:rsidP="00D92091">
      <w:pPr>
        <w:ind w:left="1440"/>
        <w:rPr>
          <w:rFonts w:ascii="Courier New" w:eastAsia="Times New Roman" w:hAnsi="Courier New" w:cs="Courier New"/>
          <w:sz w:val="20"/>
          <w:szCs w:val="20"/>
        </w:rPr>
      </w:pPr>
      <w:r w:rsidRPr="002C7659">
        <w:rPr>
          <w:rFonts w:ascii="Courier New" w:eastAsia="Times New Roman" w:hAnsi="Courier New" w:cs="Courier New"/>
          <w:sz w:val="20"/>
          <w:szCs w:val="20"/>
        </w:rPr>
        <w:t>+ Constructors</w:t>
      </w:r>
    </w:p>
    <w:p w:rsidR="00D92091" w:rsidRPr="002C7659" w:rsidRDefault="00D92091" w:rsidP="00D92091">
      <w:pPr>
        <w:ind w:left="1440"/>
        <w:rPr>
          <w:rFonts w:ascii="Courier New" w:eastAsia="Times New Roman" w:hAnsi="Courier New" w:cs="Courier New"/>
          <w:sz w:val="20"/>
          <w:szCs w:val="20"/>
        </w:rPr>
      </w:pPr>
      <w:r>
        <w:rPr>
          <w:rFonts w:ascii="Courier New" w:eastAsia="Times New Roman" w:hAnsi="Courier New" w:cs="Courier New"/>
          <w:sz w:val="20"/>
          <w:szCs w:val="20"/>
        </w:rPr>
        <w:t>+ Events</w:t>
      </w:r>
    </w:p>
    <w:p w:rsidR="00D92091" w:rsidRPr="002C7659" w:rsidRDefault="00D92091" w:rsidP="00D92091">
      <w:pPr>
        <w:ind w:left="1440"/>
        <w:rPr>
          <w:rFonts w:ascii="Courier New" w:eastAsia="Times New Roman" w:hAnsi="Courier New" w:cs="Courier New"/>
          <w:sz w:val="20"/>
          <w:szCs w:val="20"/>
        </w:rPr>
      </w:pPr>
      <w:r w:rsidRPr="002C7659">
        <w:rPr>
          <w:rFonts w:ascii="Courier New" w:eastAsia="Times New Roman" w:hAnsi="Courier New" w:cs="Courier New"/>
          <w:sz w:val="20"/>
          <w:szCs w:val="20"/>
        </w:rPr>
        <w:t>+ Public Properties</w:t>
      </w:r>
    </w:p>
    <w:p w:rsidR="00D92091" w:rsidRPr="002C7659" w:rsidRDefault="00D92091" w:rsidP="00D92091">
      <w:pPr>
        <w:ind w:left="1440"/>
        <w:rPr>
          <w:rFonts w:ascii="Courier New" w:eastAsia="Times New Roman" w:hAnsi="Courier New" w:cs="Courier New"/>
          <w:sz w:val="20"/>
          <w:szCs w:val="20"/>
        </w:rPr>
      </w:pPr>
      <w:r w:rsidRPr="002C7659">
        <w:rPr>
          <w:rFonts w:ascii="Courier New" w:eastAsia="Times New Roman" w:hAnsi="Courier New" w:cs="Courier New"/>
          <w:sz w:val="20"/>
          <w:szCs w:val="20"/>
        </w:rPr>
        <w:t>+ Public Methods</w:t>
      </w:r>
    </w:p>
    <w:p w:rsidR="00D92091" w:rsidRDefault="00D92091" w:rsidP="00D92091"/>
    <w:p w:rsidR="00D92091" w:rsidRDefault="00D92091" w:rsidP="0047460B"/>
    <w:p w:rsidR="003C3304" w:rsidRDefault="003C3304" w:rsidP="003C3304">
      <w:pPr>
        <w:pStyle w:val="Heading3"/>
      </w:pPr>
      <w:bookmarkStart w:id="26" w:name="_Toc423016440"/>
      <w:r>
        <w:t>Member Design</w:t>
      </w:r>
      <w:bookmarkEnd w:id="26"/>
    </w:p>
    <w:p w:rsidR="003C3304" w:rsidRDefault="003C3304" w:rsidP="003C3304">
      <w:r>
        <w:t>Here are detailed guidelines for member (property, constructor, event, field, extensi</w:t>
      </w:r>
      <w:r w:rsidR="0047460B">
        <w:t>on methods, operator overloads and parameter</w:t>
      </w:r>
      <w:r>
        <w:t xml:space="preserve"> design) design:</w:t>
      </w:r>
    </w:p>
    <w:p w:rsidR="003C3304" w:rsidRDefault="00CE4779" w:rsidP="003C3304">
      <w:hyperlink r:id="rId9" w:history="1">
        <w:r w:rsidR="003C3304" w:rsidRPr="00B269D7">
          <w:rPr>
            <w:rStyle w:val="Hyperlink"/>
          </w:rPr>
          <w:t>https://msdn.microsoft.com/en-us/library/ms229059%28v=vs.110%29.aspx</w:t>
        </w:r>
      </w:hyperlink>
    </w:p>
    <w:p w:rsidR="003C3304" w:rsidRDefault="003C3304" w:rsidP="003C3304"/>
    <w:p w:rsidR="003C3304" w:rsidRDefault="003C3304" w:rsidP="003C3304">
      <w:pPr>
        <w:pStyle w:val="Heading4"/>
      </w:pPr>
      <w:r>
        <w:t>Methods</w:t>
      </w:r>
    </w:p>
    <w:p w:rsidR="003C3304" w:rsidRDefault="003C3304" w:rsidP="003C3304">
      <w:r>
        <w:t xml:space="preserve">Refer </w:t>
      </w:r>
      <w:sdt>
        <w:sdtPr>
          <w:id w:val="-1139800838"/>
          <w:citation/>
        </w:sdtPr>
        <w:sdtEndPr/>
        <w:sdtContent>
          <w:r>
            <w:fldChar w:fldCharType="begin"/>
          </w:r>
          <w:r>
            <w:instrText xml:space="preserve">CITATION Micro \l 1033 </w:instrText>
          </w:r>
          <w:r>
            <w:fldChar w:fldCharType="separate"/>
          </w:r>
          <w:r>
            <w:rPr>
              <w:noProof/>
            </w:rPr>
            <w:t>(Microsoft AIO)</w:t>
          </w:r>
          <w:r>
            <w:fldChar w:fldCharType="end"/>
          </w:r>
        </w:sdtContent>
      </w:sdt>
      <w:r>
        <w:t xml:space="preserve"> section 4.9.4 </w:t>
      </w:r>
    </w:p>
    <w:p w:rsidR="003C3304" w:rsidRDefault="003C3304" w:rsidP="003C3304"/>
    <w:p w:rsidR="0047460B" w:rsidRPr="00E0525F" w:rsidRDefault="0047460B" w:rsidP="0047460B">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rsidR="0047460B" w:rsidRDefault="0047460B" w:rsidP="0047460B">
      <w:pPr>
        <w:rPr>
          <w:lang w:eastAsia="zh-CN"/>
        </w:rPr>
      </w:pPr>
    </w:p>
    <w:p w:rsidR="0047460B" w:rsidRPr="00E0525F" w:rsidRDefault="0047460B" w:rsidP="0047460B">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4342E">
        <w:rPr>
          <w:lang w:eastAsia="zh-CN"/>
        </w:rPr>
        <w:t xml:space="preserve">validate arguments passed to public, protected, or explicitly implemented members. Throw </w:t>
      </w:r>
      <w:proofErr w:type="spellStart"/>
      <w:r w:rsidRPr="0024342E">
        <w:rPr>
          <w:lang w:eastAsia="zh-CN"/>
        </w:rPr>
        <w:t>System.ArgumentException</w:t>
      </w:r>
      <w:proofErr w:type="spellEnd"/>
      <w:r w:rsidRPr="0024342E">
        <w:rPr>
          <w:lang w:eastAsia="zh-CN"/>
        </w:rPr>
        <w:t>, or one of its subc</w:t>
      </w:r>
      <w:r>
        <w:rPr>
          <w:lang w:eastAsia="zh-CN"/>
        </w:rPr>
        <w:t xml:space="preserve">lasses, if the validation fails: If a null argument is passed and the member does not support null arguments, throw </w:t>
      </w:r>
      <w:proofErr w:type="spellStart"/>
      <w:r>
        <w:rPr>
          <w:lang w:eastAsia="zh-CN"/>
        </w:rPr>
        <w:t>ArgumentNullException</w:t>
      </w:r>
      <w:proofErr w:type="spellEnd"/>
      <w:r>
        <w:rPr>
          <w:lang w:eastAsia="zh-CN"/>
        </w:rPr>
        <w:t xml:space="preserve">. If </w:t>
      </w:r>
      <w:r w:rsidRPr="0024342E">
        <w:rPr>
          <w:lang w:eastAsia="zh-CN"/>
        </w:rPr>
        <w:t xml:space="preserve">the value of an </w:t>
      </w:r>
      <w:r w:rsidRPr="0024342E">
        <w:rPr>
          <w:lang w:eastAsia="zh-CN"/>
        </w:rPr>
        <w:lastRenderedPageBreak/>
        <w:t>argument is outside the allowable range of values as defined by the invoked</w:t>
      </w:r>
      <w:r>
        <w:rPr>
          <w:lang w:eastAsia="zh-CN"/>
        </w:rPr>
        <w:t xml:space="preserve"> method, throw </w:t>
      </w:r>
      <w:proofErr w:type="spellStart"/>
      <w:r>
        <w:rPr>
          <w:lang w:eastAsia="zh-CN"/>
        </w:rPr>
        <w:t>ArgumentOutOfRangeException</w:t>
      </w:r>
      <w:proofErr w:type="spellEnd"/>
      <w:r>
        <w:rPr>
          <w:lang w:eastAsia="zh-CN"/>
        </w:rPr>
        <w:t xml:space="preserve">. </w:t>
      </w:r>
    </w:p>
    <w:p w:rsidR="0047460B" w:rsidRDefault="0047460B" w:rsidP="003C3304"/>
    <w:p w:rsidR="0047460B" w:rsidRDefault="0047460B" w:rsidP="003C3304"/>
    <w:p w:rsidR="003C3304" w:rsidRDefault="003C3304" w:rsidP="003C3304">
      <w:pPr>
        <w:pStyle w:val="Heading4"/>
      </w:pPr>
      <w:r>
        <w:t>Events</w:t>
      </w:r>
    </w:p>
    <w:p w:rsidR="003C3304" w:rsidRPr="009A3B55" w:rsidRDefault="003C3304" w:rsidP="003C3304">
      <w:r>
        <w:t xml:space="preserve">Refer </w:t>
      </w:r>
      <w:sdt>
        <w:sdtPr>
          <w:id w:val="-1125074770"/>
          <w:citation/>
        </w:sdtPr>
        <w:sdtEndPr/>
        <w:sdtContent>
          <w:r>
            <w:fldChar w:fldCharType="begin"/>
          </w:r>
          <w:r>
            <w:instrText xml:space="preserve">CITATION Micro \l 1033 </w:instrText>
          </w:r>
          <w:r>
            <w:fldChar w:fldCharType="separate"/>
          </w:r>
          <w:r>
            <w:rPr>
              <w:noProof/>
            </w:rPr>
            <w:t>(Microsoft AIO)</w:t>
          </w:r>
          <w:r>
            <w:fldChar w:fldCharType="end"/>
          </w:r>
        </w:sdtContent>
      </w:sdt>
      <w:r>
        <w:t xml:space="preserve"> section 4.9.5 </w:t>
      </w:r>
    </w:p>
    <w:p w:rsidR="0047460B" w:rsidRDefault="0047460B" w:rsidP="0047460B">
      <w:pPr>
        <w:rPr>
          <w:color w:val="00B050"/>
        </w:rPr>
      </w:pPr>
    </w:p>
    <w:p w:rsidR="0047460B" w:rsidRDefault="0047460B" w:rsidP="0047460B">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rsidR="0047460B" w:rsidRDefault="0047460B" w:rsidP="0047460B">
      <w:pPr>
        <w:rPr>
          <w:lang w:eastAsia="zh-CN"/>
        </w:rPr>
      </w:pPr>
    </w:p>
    <w:p w:rsidR="0047460B" w:rsidRDefault="0047460B" w:rsidP="0047460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Pr="006F5850">
        <w:rPr>
          <w:lang w:eastAsia="zh-CN"/>
        </w:rPr>
        <w:t>While events are easier for many developers to understand and use, they are less desirable than Virtual Members from a performance and memory cons</w:t>
      </w:r>
      <w:r>
        <w:rPr>
          <w:lang w:eastAsia="zh-CN"/>
        </w:rPr>
        <w:t>umption perspective.</w:t>
      </w:r>
    </w:p>
    <w:p w:rsidR="003C3304" w:rsidRDefault="003C3304" w:rsidP="003C3304"/>
    <w:p w:rsidR="0047460B" w:rsidRDefault="0047460B" w:rsidP="003C3304"/>
    <w:p w:rsidR="003C3304" w:rsidRDefault="003C3304" w:rsidP="003C3304">
      <w:pPr>
        <w:pStyle w:val="Heading4"/>
      </w:pPr>
      <w:r>
        <w:t>Member Overloading</w:t>
      </w:r>
    </w:p>
    <w:p w:rsidR="003C3304" w:rsidRDefault="003C3304" w:rsidP="003C3304">
      <w:r>
        <w:t xml:space="preserve">Refer </w:t>
      </w:r>
      <w:sdt>
        <w:sdtPr>
          <w:id w:val="-1542739326"/>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4.9.6 </w:t>
      </w:r>
    </w:p>
    <w:p w:rsidR="003C3304" w:rsidRDefault="003C3304" w:rsidP="003C3304"/>
    <w:p w:rsidR="003C3304" w:rsidRPr="00B5015A" w:rsidRDefault="003C3304" w:rsidP="003C3304">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rsidR="003C3304" w:rsidRDefault="003C3304" w:rsidP="003C3304">
      <w:pPr>
        <w:rPr>
          <w:lang w:eastAsia="zh-CN"/>
        </w:rPr>
      </w:pPr>
    </w:p>
    <w:p w:rsidR="003C3304" w:rsidRDefault="003C3304" w:rsidP="003C3304">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rsidR="003C3304" w:rsidRDefault="003C3304" w:rsidP="003C330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rsidR="003C3304" w:rsidRDefault="003C3304" w:rsidP="003C330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rsidR="003C3304" w:rsidRDefault="003C3304" w:rsidP="003C330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C3304" w:rsidRDefault="003C3304" w:rsidP="003C3304">
      <w:pPr>
        <w:autoSpaceDE w:val="0"/>
        <w:autoSpaceDN w:val="0"/>
        <w:adjustRightInd w:val="0"/>
        <w:ind w:left="720"/>
        <w:rPr>
          <w:rFonts w:ascii="Courier New" w:hAnsi="Courier New" w:cs="Courier New"/>
          <w:noProof/>
          <w:color w:val="0000FF"/>
          <w:sz w:val="18"/>
          <w:szCs w:val="18"/>
        </w:rPr>
      </w:pPr>
    </w:p>
    <w:p w:rsidR="003C3304" w:rsidRDefault="003C3304" w:rsidP="003C330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rsidR="003C3304" w:rsidRDefault="003C3304" w:rsidP="003C330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rsidR="003C3304" w:rsidRDefault="003C3304" w:rsidP="003C3304">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C3304" w:rsidRDefault="003C3304" w:rsidP="003C3304">
      <w:pPr>
        <w:rPr>
          <w:lang w:eastAsia="zh-CN"/>
        </w:rPr>
      </w:pPr>
    </w:p>
    <w:p w:rsidR="003C3304" w:rsidRDefault="003C3304" w:rsidP="003C3304">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rsidR="003C3304" w:rsidRDefault="003C3304" w:rsidP="003C330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rsidR="003C3304" w:rsidRDefault="003C3304" w:rsidP="003C330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rsidR="003C3304" w:rsidRDefault="003C3304" w:rsidP="003C3304">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C3304" w:rsidRDefault="003C3304" w:rsidP="003C3304">
      <w:pPr>
        <w:rPr>
          <w:color w:val="FF0000"/>
          <w:lang w:eastAsia="zh-CN"/>
        </w:rPr>
      </w:pPr>
    </w:p>
    <w:p w:rsidR="003C3304" w:rsidRDefault="003C3304" w:rsidP="003C3304">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rsidR="003C3304" w:rsidRDefault="003C3304" w:rsidP="003C3304">
      <w:pPr>
        <w:rPr>
          <w:lang w:eastAsia="zh-CN"/>
        </w:rPr>
      </w:pPr>
    </w:p>
    <w:p w:rsidR="003C3304" w:rsidRDefault="003C3304" w:rsidP="003C330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rsidR="003C3304" w:rsidRDefault="003C3304" w:rsidP="003C3304"/>
    <w:p w:rsidR="003C3304" w:rsidRDefault="003C3304" w:rsidP="003C3304"/>
    <w:p w:rsidR="003C3304" w:rsidRPr="00FE0E95" w:rsidRDefault="003C3304" w:rsidP="003C3304">
      <w:pPr>
        <w:pStyle w:val="Heading4"/>
      </w:pPr>
      <w:r>
        <w:lastRenderedPageBreak/>
        <w:t>Virtual Members</w:t>
      </w:r>
    </w:p>
    <w:p w:rsidR="003C3304" w:rsidRDefault="003C3304" w:rsidP="003C3304">
      <w:r>
        <w:t xml:space="preserve">Refer </w:t>
      </w:r>
      <w:sdt>
        <w:sdtPr>
          <w:id w:val="-8607838"/>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4.9.8 </w:t>
      </w:r>
    </w:p>
    <w:p w:rsidR="003C3304" w:rsidRDefault="003C3304" w:rsidP="003C3304"/>
    <w:p w:rsidR="003C3304" w:rsidRDefault="003C3304" w:rsidP="003C3304">
      <w:pPr>
        <w:rPr>
          <w:lang w:eastAsia="zh-CN"/>
        </w:rPr>
      </w:pPr>
      <w:r w:rsidRPr="004A55AA">
        <w:rPr>
          <w:lang w:eastAsia="zh-CN"/>
        </w:rPr>
        <w:t>Virtual members perform better than callbacks and events, but do not perform better than non-virtual methods.</w:t>
      </w:r>
    </w:p>
    <w:p w:rsidR="003C3304" w:rsidRPr="004A55AA" w:rsidRDefault="003C3304" w:rsidP="003C3304">
      <w:pPr>
        <w:rPr>
          <w:lang w:eastAsia="zh-CN"/>
        </w:rPr>
      </w:pPr>
    </w:p>
    <w:p w:rsidR="003C3304" w:rsidRDefault="003C3304" w:rsidP="003C3304">
      <w:pPr>
        <w:rPr>
          <w:lang w:eastAsia="zh-CN"/>
        </w:rPr>
      </w:pPr>
      <w:r w:rsidRPr="00574C66">
        <w:rPr>
          <w:color w:val="FF0000"/>
        </w:rPr>
        <w:sym w:font="Wingdings" w:char="F0FD"/>
      </w:r>
      <w:r>
        <w:rPr>
          <w:color w:val="FF0000"/>
        </w:rPr>
        <w:t xml:space="preserve"> </w:t>
      </w:r>
      <w:r w:rsidRPr="005D6DF3">
        <w:rPr>
          <w:b/>
          <w:lang w:eastAsia="zh-CN"/>
        </w:rPr>
        <w:t xml:space="preserve">Do not </w:t>
      </w:r>
      <w:r w:rsidRPr="0094637B">
        <w:rPr>
          <w:lang w:eastAsia="zh-CN"/>
        </w:rPr>
        <w:t>make members virtual unless you have a good reason to do so and you are aware of all the costs related to designing, testing, and maintaining virtual members.</w:t>
      </w:r>
      <w:r>
        <w:rPr>
          <w:lang w:eastAsia="zh-CN"/>
        </w:rPr>
        <w:t xml:space="preserve"> </w:t>
      </w:r>
    </w:p>
    <w:p w:rsidR="003C3304" w:rsidRDefault="003C3304" w:rsidP="003C3304">
      <w:pPr>
        <w:rPr>
          <w:lang w:eastAsia="zh-CN"/>
        </w:rPr>
      </w:pPr>
    </w:p>
    <w:p w:rsidR="003C3304" w:rsidRPr="0094637B" w:rsidRDefault="003C3304" w:rsidP="003C3304">
      <w:pPr>
        <w:rPr>
          <w:lang w:eastAsia="zh-CN"/>
        </w:rPr>
      </w:pPr>
      <w:r w:rsidRPr="00574C66">
        <w:rPr>
          <w:color w:val="00B050"/>
        </w:rPr>
        <w:sym w:font="Wingdings" w:char="F0FE"/>
      </w:r>
      <w:r>
        <w:rPr>
          <w:rFonts w:hint="eastAsia"/>
          <w:color w:val="00B050"/>
          <w:lang w:eastAsia="zh-CN"/>
        </w:rPr>
        <w:t xml:space="preserve"> </w:t>
      </w:r>
      <w:r>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rsidR="003C3304" w:rsidRDefault="003C3304" w:rsidP="003C3304"/>
    <w:p w:rsidR="003C3304" w:rsidRDefault="003C3304" w:rsidP="003C3304"/>
    <w:p w:rsidR="003C3304" w:rsidRPr="00AE4B1C" w:rsidRDefault="003C3304" w:rsidP="003C3304"/>
    <w:p w:rsidR="003C3304" w:rsidRDefault="003C3304" w:rsidP="003C3304">
      <w:pPr>
        <w:pStyle w:val="Heading4"/>
      </w:pPr>
      <w:r>
        <w:t>Static Members</w:t>
      </w:r>
    </w:p>
    <w:p w:rsidR="003C3304" w:rsidRDefault="003C3304" w:rsidP="003C3304">
      <w:r>
        <w:t xml:space="preserve">If there are any predefined object instances, make them public static </w:t>
      </w:r>
      <w:proofErr w:type="spellStart"/>
      <w:r>
        <w:t>readonly</w:t>
      </w:r>
      <w:proofErr w:type="spellEnd"/>
      <w:r>
        <w:t xml:space="preserve"> members.</w:t>
      </w:r>
    </w:p>
    <w:p w:rsidR="003C3304" w:rsidRDefault="003C3304" w:rsidP="0047460B"/>
    <w:p w:rsidR="00715AF3" w:rsidRDefault="00715AF3" w:rsidP="0047460B"/>
    <w:p w:rsidR="00715AF3" w:rsidRDefault="00715AF3" w:rsidP="0047460B">
      <w:pPr>
        <w:pStyle w:val="Heading4"/>
      </w:pPr>
      <w:r>
        <w:t>Auto-implemented Properties</w:t>
      </w:r>
    </w:p>
    <w:p w:rsidR="00715AF3" w:rsidRDefault="00715AF3" w:rsidP="00715AF3">
      <w:r>
        <w:t xml:space="preserve">Leverage the power added to the C# compiler such as </w:t>
      </w:r>
      <w:r w:rsidRPr="00DF2CD0">
        <w:rPr>
          <w:i/>
        </w:rPr>
        <w:t>auto</w:t>
      </w:r>
      <w:r>
        <w:rPr>
          <w:i/>
        </w:rPr>
        <w:t>-implemented</w:t>
      </w:r>
      <w:r w:rsidRPr="00DF2CD0">
        <w:rPr>
          <w:i/>
        </w:rPr>
        <w:t xml:space="preserve"> properties</w:t>
      </w:r>
      <w:r>
        <w:t xml:space="preserve">, which helps in reducing the amount of code you write. Details </w:t>
      </w:r>
      <w:hyperlink r:id="rId10" w:history="1">
        <w:r w:rsidRPr="0083627E">
          <w:rPr>
            <w:rStyle w:val="Hyperlink"/>
          </w:rPr>
          <w:t>here</w:t>
        </w:r>
      </w:hyperlink>
      <w:r>
        <w:t>.</w:t>
      </w:r>
    </w:p>
    <w:p w:rsidR="00715AF3" w:rsidRDefault="00715AF3" w:rsidP="00715AF3">
      <w:r>
        <w:t>e.g.</w:t>
      </w:r>
    </w:p>
    <w:p w:rsidR="00715AF3" w:rsidRDefault="00715AF3" w:rsidP="00715AF3">
      <w:pPr>
        <w:rPr>
          <w:rFonts w:ascii="Arial" w:hAnsi="Arial" w:cs="Arial"/>
          <w:color w:val="0000FF"/>
          <w:sz w:val="20"/>
          <w:szCs w:val="20"/>
        </w:rPr>
      </w:pPr>
      <w:r>
        <w:rPr>
          <w:rFonts w:ascii="Arial" w:hAnsi="Arial" w:cs="Arial"/>
          <w:color w:val="0000FF"/>
          <w:sz w:val="20"/>
          <w:szCs w:val="20"/>
        </w:rPr>
        <w:t xml:space="preserve">    </w:t>
      </w:r>
      <w:proofErr w:type="gramStart"/>
      <w:r>
        <w:rPr>
          <w:rFonts w:ascii="Arial" w:hAnsi="Arial" w:cs="Arial"/>
          <w:color w:val="0000FF"/>
          <w:sz w:val="20"/>
          <w:szCs w:val="20"/>
        </w:rPr>
        <w:t>public</w:t>
      </w:r>
      <w:proofErr w:type="gramEnd"/>
      <w:r>
        <w:rPr>
          <w:rFonts w:ascii="Arial" w:hAnsi="Arial" w:cs="Arial"/>
          <w:color w:val="0000FF"/>
          <w:sz w:val="20"/>
          <w:szCs w:val="20"/>
        </w:rPr>
        <w:t> class </w:t>
      </w:r>
      <w:r>
        <w:rPr>
          <w:rFonts w:ascii="Arial" w:hAnsi="Arial" w:cs="Arial"/>
          <w:color w:val="000000"/>
          <w:sz w:val="20"/>
          <w:szCs w:val="20"/>
        </w:rPr>
        <w:t>Person {</w:t>
      </w:r>
      <w:r>
        <w:rPr>
          <w:rFonts w:ascii="Arial" w:hAnsi="Arial" w:cs="Arial"/>
          <w:color w:val="000000"/>
          <w:sz w:val="20"/>
          <w:szCs w:val="20"/>
        </w:rPr>
        <w:br/>
      </w:r>
      <w:r>
        <w:rPr>
          <w:rFonts w:ascii="Arial" w:hAnsi="Arial" w:cs="Arial"/>
          <w:color w:val="000000"/>
          <w:sz w:val="20"/>
          <w:szCs w:val="20"/>
        </w:rPr>
        <w:br/>
        <w:t>        </w:t>
      </w:r>
      <w:r>
        <w:rPr>
          <w:rFonts w:ascii="Arial" w:hAnsi="Arial" w:cs="Arial"/>
          <w:color w:val="0000FF"/>
          <w:sz w:val="20"/>
          <w:szCs w:val="20"/>
        </w:rPr>
        <w:t>private string </w:t>
      </w:r>
      <w:r>
        <w:rPr>
          <w:rFonts w:ascii="Arial" w:hAnsi="Arial" w:cs="Arial"/>
          <w:color w:val="000000"/>
          <w:sz w:val="20"/>
          <w:szCs w:val="20"/>
        </w:rPr>
        <w:t>_</w:t>
      </w:r>
      <w:proofErr w:type="spellStart"/>
      <w:r>
        <w:rPr>
          <w:rFonts w:ascii="Arial" w:hAnsi="Arial" w:cs="Arial"/>
          <w:color w:val="000000"/>
          <w:sz w:val="20"/>
          <w:szCs w:val="20"/>
        </w:rPr>
        <w:t>firstName</w:t>
      </w:r>
      <w:proofErr w:type="spellEnd"/>
      <w:r>
        <w:rPr>
          <w:rFonts w:ascii="Arial" w:hAnsi="Arial" w:cs="Arial"/>
          <w:color w:val="0000FF"/>
          <w:sz w:val="20"/>
          <w:szCs w:val="20"/>
        </w:rPr>
        <w:t>;</w:t>
      </w:r>
    </w:p>
    <w:p w:rsidR="00715AF3" w:rsidRDefault="00715AF3" w:rsidP="00715AF3">
      <w:pPr>
        <w:rPr>
          <w:rFonts w:ascii="Arial" w:hAnsi="Arial" w:cs="Arial"/>
          <w:color w:val="000000"/>
          <w:sz w:val="20"/>
          <w:szCs w:val="20"/>
        </w:rPr>
      </w:pPr>
      <w:r>
        <w:rPr>
          <w:rFonts w:ascii="Arial" w:hAnsi="Arial" w:cs="Arial"/>
          <w:color w:val="0000FF"/>
          <w:sz w:val="20"/>
          <w:szCs w:val="20"/>
        </w:rPr>
        <w:t>        </w:t>
      </w:r>
      <w:r>
        <w:rPr>
          <w:rFonts w:ascii="Arial" w:hAnsi="Arial" w:cs="Arial"/>
          <w:color w:val="0000FF"/>
          <w:sz w:val="20"/>
          <w:szCs w:val="20"/>
        </w:rPr>
        <w:br/>
        <w:t>        </w:t>
      </w:r>
      <w:proofErr w:type="gramStart"/>
      <w:r>
        <w:rPr>
          <w:rFonts w:ascii="Arial" w:hAnsi="Arial" w:cs="Arial"/>
          <w:color w:val="0000FF"/>
          <w:sz w:val="20"/>
          <w:szCs w:val="20"/>
        </w:rPr>
        <w:t>public</w:t>
      </w:r>
      <w:proofErr w:type="gramEnd"/>
      <w:r>
        <w:rPr>
          <w:rFonts w:ascii="Arial" w:hAnsi="Arial" w:cs="Arial"/>
          <w:color w:val="0000FF"/>
          <w:sz w:val="20"/>
          <w:szCs w:val="20"/>
        </w:rPr>
        <w:t> string </w:t>
      </w:r>
      <w:proofErr w:type="spellStart"/>
      <w:r>
        <w:rPr>
          <w:rFonts w:ascii="Arial" w:hAnsi="Arial" w:cs="Arial"/>
          <w:color w:val="000000"/>
          <w:sz w:val="20"/>
          <w:szCs w:val="20"/>
        </w:rPr>
        <w:t>FirstName</w:t>
      </w:r>
      <w:proofErr w:type="spellEnd"/>
      <w:r>
        <w:rPr>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w:t>
      </w:r>
      <w:r>
        <w:rPr>
          <w:rFonts w:ascii="Arial" w:hAnsi="Arial" w:cs="Arial"/>
          <w:color w:val="0000FF"/>
          <w:sz w:val="20"/>
          <w:szCs w:val="20"/>
        </w:rPr>
        <w:t>get </w:t>
      </w:r>
      <w:r>
        <w:rPr>
          <w:rFonts w:ascii="Arial" w:hAnsi="Arial" w:cs="Arial"/>
          <w:color w:val="000000"/>
          <w:sz w:val="20"/>
          <w:szCs w:val="20"/>
        </w:rPr>
        <w:t>{</w:t>
      </w:r>
      <w:r>
        <w:rPr>
          <w:rFonts w:ascii="Arial" w:hAnsi="Arial" w:cs="Arial"/>
          <w:color w:val="000000"/>
          <w:sz w:val="20"/>
          <w:szCs w:val="20"/>
        </w:rPr>
        <w:br/>
        <w:t>                </w:t>
      </w:r>
      <w:r>
        <w:rPr>
          <w:rFonts w:ascii="Arial" w:hAnsi="Arial" w:cs="Arial"/>
          <w:color w:val="0000FF"/>
          <w:sz w:val="20"/>
          <w:szCs w:val="20"/>
        </w:rPr>
        <w:t>return </w:t>
      </w:r>
      <w:r>
        <w:rPr>
          <w:rFonts w:ascii="Arial" w:hAnsi="Arial" w:cs="Arial"/>
          <w:color w:val="000000"/>
          <w:sz w:val="20"/>
          <w:szCs w:val="20"/>
        </w:rPr>
        <w:t>_</w:t>
      </w:r>
      <w:proofErr w:type="spellStart"/>
      <w:r>
        <w:rPr>
          <w:rFonts w:ascii="Arial" w:hAnsi="Arial" w:cs="Arial"/>
          <w:color w:val="000000"/>
          <w:sz w:val="20"/>
          <w:szCs w:val="20"/>
        </w:rPr>
        <w:t>firstName</w:t>
      </w:r>
      <w:proofErr w:type="spellEnd"/>
      <w:r>
        <w:rPr>
          <w:rFonts w:ascii="Arial" w:hAnsi="Arial" w:cs="Arial"/>
          <w:color w:val="0000FF"/>
          <w:sz w:val="20"/>
          <w:szCs w:val="20"/>
        </w:rPr>
        <w:t>;</w:t>
      </w:r>
      <w:r>
        <w:rPr>
          <w:rFonts w:ascii="Arial" w:hAnsi="Arial" w:cs="Arial"/>
          <w:color w:val="0000FF"/>
          <w:sz w:val="20"/>
          <w:szCs w:val="20"/>
        </w:rPr>
        <w:br/>
        <w:t>            </w:t>
      </w:r>
      <w:r>
        <w:rPr>
          <w:rFonts w:ascii="Arial" w:hAnsi="Arial" w:cs="Arial"/>
          <w:color w:val="000000"/>
          <w:sz w:val="20"/>
          <w:szCs w:val="20"/>
        </w:rPr>
        <w:t>}</w:t>
      </w:r>
      <w:r>
        <w:rPr>
          <w:rFonts w:ascii="Arial" w:hAnsi="Arial" w:cs="Arial"/>
          <w:color w:val="000000"/>
          <w:sz w:val="20"/>
          <w:szCs w:val="20"/>
        </w:rPr>
        <w:br/>
        <w:t>            </w:t>
      </w:r>
      <w:r>
        <w:rPr>
          <w:rFonts w:ascii="Arial" w:hAnsi="Arial" w:cs="Arial"/>
          <w:color w:val="0000FF"/>
          <w:sz w:val="20"/>
          <w:szCs w:val="20"/>
        </w:rPr>
        <w:t>set </w:t>
      </w:r>
      <w:r>
        <w:rPr>
          <w:rFonts w:ascii="Arial" w:hAnsi="Arial" w:cs="Arial"/>
          <w:color w:val="000000"/>
          <w:sz w:val="20"/>
          <w:szCs w:val="20"/>
        </w:rPr>
        <w:t>{</w:t>
      </w:r>
      <w:r>
        <w:rPr>
          <w:rFonts w:ascii="Arial" w:hAnsi="Arial" w:cs="Arial"/>
          <w:color w:val="000000"/>
          <w:sz w:val="20"/>
          <w:szCs w:val="20"/>
        </w:rPr>
        <w:br/>
        <w:t>                _</w:t>
      </w:r>
      <w:proofErr w:type="spellStart"/>
      <w:r>
        <w:rPr>
          <w:rFonts w:ascii="Arial" w:hAnsi="Arial" w:cs="Arial"/>
          <w:color w:val="000000"/>
          <w:sz w:val="20"/>
          <w:szCs w:val="20"/>
        </w:rPr>
        <w:t>firstName</w:t>
      </w:r>
      <w:proofErr w:type="spellEnd"/>
      <w:r>
        <w:rPr>
          <w:rFonts w:ascii="Arial" w:hAnsi="Arial" w:cs="Arial"/>
          <w:color w:val="000000"/>
          <w:sz w:val="20"/>
          <w:szCs w:val="20"/>
        </w:rPr>
        <w:t> </w:t>
      </w:r>
      <w:r>
        <w:rPr>
          <w:rFonts w:ascii="Arial" w:hAnsi="Arial" w:cs="Arial"/>
          <w:color w:val="0000FF"/>
          <w:sz w:val="20"/>
          <w:szCs w:val="20"/>
        </w:rPr>
        <w:t>= value;</w:t>
      </w:r>
      <w:r>
        <w:rPr>
          <w:rFonts w:ascii="Arial" w:hAnsi="Arial" w:cs="Arial"/>
          <w:color w:val="0000FF"/>
          <w:sz w:val="20"/>
          <w:szCs w:val="20"/>
        </w:rPr>
        <w:br/>
        <w:t>            </w:t>
      </w:r>
      <w:r>
        <w:rPr>
          <w:rFonts w:ascii="Arial" w:hAnsi="Arial" w:cs="Arial"/>
          <w:color w:val="000000"/>
          <w:sz w:val="20"/>
          <w:szCs w:val="20"/>
        </w:rPr>
        <w:t>}</w:t>
      </w:r>
      <w:r>
        <w:rPr>
          <w:rFonts w:ascii="Arial" w:hAnsi="Arial" w:cs="Arial"/>
          <w:color w:val="000000"/>
          <w:sz w:val="20"/>
          <w:szCs w:val="20"/>
        </w:rPr>
        <w:br/>
        <w:t>        }</w:t>
      </w:r>
    </w:p>
    <w:p w:rsidR="00715AF3" w:rsidRDefault="00715AF3" w:rsidP="00715AF3">
      <w:pPr>
        <w:rPr>
          <w:rFonts w:ascii="Arial" w:hAnsi="Arial" w:cs="Arial"/>
          <w:color w:val="000000"/>
          <w:sz w:val="20"/>
          <w:szCs w:val="20"/>
        </w:rPr>
      </w:pPr>
      <w:r>
        <w:rPr>
          <w:rFonts w:ascii="Arial" w:hAnsi="Arial" w:cs="Arial"/>
          <w:color w:val="000000"/>
          <w:sz w:val="20"/>
          <w:szCs w:val="20"/>
        </w:rPr>
        <w:t xml:space="preserve">    }</w:t>
      </w:r>
    </w:p>
    <w:p w:rsidR="00715AF3" w:rsidRDefault="00715AF3" w:rsidP="00715AF3"/>
    <w:p w:rsidR="00715AF3" w:rsidRDefault="00715AF3" w:rsidP="00715AF3">
      <w:r>
        <w:t>Can be written more concisely as follows, the compiler adds the required private declaration, etc.:</w:t>
      </w:r>
    </w:p>
    <w:p w:rsidR="00715AF3" w:rsidRDefault="00715AF3" w:rsidP="00715AF3">
      <w:pPr>
        <w:rPr>
          <w:rFonts w:ascii="Arial" w:hAnsi="Arial" w:cs="Arial"/>
          <w:color w:val="000000"/>
          <w:sz w:val="20"/>
          <w:szCs w:val="20"/>
        </w:rPr>
      </w:pPr>
      <w:r>
        <w:rPr>
          <w:rFonts w:ascii="Arial" w:hAnsi="Arial" w:cs="Arial"/>
          <w:sz w:val="20"/>
          <w:szCs w:val="20"/>
        </w:rPr>
        <w:t>    </w:t>
      </w:r>
      <w:proofErr w:type="gramStart"/>
      <w:r>
        <w:rPr>
          <w:rFonts w:ascii="Arial" w:hAnsi="Arial" w:cs="Arial"/>
          <w:color w:val="0000FF"/>
          <w:sz w:val="20"/>
          <w:szCs w:val="20"/>
        </w:rPr>
        <w:t>public</w:t>
      </w:r>
      <w:proofErr w:type="gramEnd"/>
      <w:r>
        <w:rPr>
          <w:rFonts w:ascii="Arial" w:hAnsi="Arial" w:cs="Arial"/>
          <w:color w:val="0000FF"/>
          <w:sz w:val="20"/>
          <w:szCs w:val="20"/>
        </w:rPr>
        <w:t> class </w:t>
      </w:r>
      <w:r>
        <w:rPr>
          <w:rFonts w:ascii="Arial" w:hAnsi="Arial" w:cs="Arial"/>
          <w:color w:val="000000"/>
          <w:sz w:val="20"/>
          <w:szCs w:val="20"/>
        </w:rPr>
        <w:t>Person {</w:t>
      </w:r>
      <w:r>
        <w:rPr>
          <w:rFonts w:ascii="Arial" w:hAnsi="Arial" w:cs="Arial"/>
          <w:color w:val="000000"/>
          <w:sz w:val="20"/>
          <w:szCs w:val="20"/>
        </w:rPr>
        <w:br/>
        <w:t>        </w:t>
      </w:r>
      <w:r>
        <w:rPr>
          <w:rFonts w:ascii="Arial" w:hAnsi="Arial" w:cs="Arial"/>
          <w:color w:val="0000FF"/>
          <w:sz w:val="20"/>
          <w:szCs w:val="20"/>
        </w:rPr>
        <w:t>public string </w:t>
      </w:r>
      <w:proofErr w:type="spellStart"/>
      <w:r>
        <w:rPr>
          <w:rFonts w:ascii="Arial" w:hAnsi="Arial" w:cs="Arial"/>
          <w:color w:val="000000"/>
          <w:sz w:val="20"/>
          <w:szCs w:val="20"/>
        </w:rPr>
        <w:t>FirstName</w:t>
      </w:r>
      <w:proofErr w:type="spellEnd"/>
      <w:r>
        <w:rPr>
          <w:rFonts w:ascii="Arial" w:hAnsi="Arial" w:cs="Arial"/>
          <w:color w:val="000000"/>
          <w:sz w:val="20"/>
          <w:szCs w:val="20"/>
        </w:rPr>
        <w:t> { </w:t>
      </w:r>
      <w:r>
        <w:rPr>
          <w:rFonts w:ascii="Arial" w:hAnsi="Arial" w:cs="Arial"/>
          <w:color w:val="0000FF"/>
          <w:sz w:val="20"/>
          <w:szCs w:val="20"/>
        </w:rPr>
        <w:t>get; set; </w:t>
      </w:r>
      <w:r>
        <w:rPr>
          <w:rFonts w:ascii="Arial" w:hAnsi="Arial" w:cs="Arial"/>
          <w:color w:val="000000"/>
          <w:sz w:val="20"/>
          <w:szCs w:val="20"/>
        </w:rPr>
        <w:t>}</w:t>
      </w:r>
    </w:p>
    <w:p w:rsidR="00715AF3" w:rsidRDefault="00715AF3" w:rsidP="00715AF3">
      <w:r>
        <w:rPr>
          <w:rFonts w:ascii="Arial" w:hAnsi="Arial" w:cs="Arial"/>
          <w:color w:val="000000"/>
          <w:sz w:val="20"/>
          <w:szCs w:val="20"/>
        </w:rPr>
        <w:t>    }</w:t>
      </w:r>
    </w:p>
    <w:p w:rsidR="00715AF3" w:rsidRDefault="00715AF3" w:rsidP="00715AF3"/>
    <w:p w:rsidR="006D5847" w:rsidRDefault="006D5847" w:rsidP="0047460B">
      <w:pPr>
        <w:pStyle w:val="Heading4"/>
      </w:pPr>
      <w:r>
        <w:t>Number of Arguments</w:t>
      </w:r>
    </w:p>
    <w:p w:rsidR="006D5847" w:rsidRDefault="006D5847" w:rsidP="006D5847">
      <w:r>
        <w:t>Avoid passing more than 4-5 arguments. If more are required to be passed consider using a class for it.</w:t>
      </w:r>
    </w:p>
    <w:p w:rsidR="00715AF3" w:rsidRDefault="00715AF3" w:rsidP="0047460B"/>
    <w:p w:rsidR="006D5847" w:rsidRDefault="006D5847" w:rsidP="0047460B"/>
    <w:p w:rsidR="00715AF3" w:rsidRDefault="00715AF3" w:rsidP="00715AF3">
      <w:pPr>
        <w:pStyle w:val="Heading3"/>
      </w:pPr>
      <w:bookmarkStart w:id="27" w:name="_Toc423016441"/>
      <w:r>
        <w:t>Static Classes</w:t>
      </w:r>
      <w:bookmarkEnd w:id="27"/>
    </w:p>
    <w:p w:rsidR="00715AF3" w:rsidRDefault="00715AF3" w:rsidP="00715AF3">
      <w:r>
        <w:t xml:space="preserve">Refer </w:t>
      </w:r>
      <w:sdt>
        <w:sdtPr>
          <w:id w:val="-1939589063"/>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4.9.9 </w:t>
      </w:r>
    </w:p>
    <w:p w:rsidR="00715AF3" w:rsidRDefault="00715AF3" w:rsidP="00715AF3"/>
    <w:p w:rsidR="00715AF3" w:rsidRDefault="00715AF3" w:rsidP="00715AF3">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rsidR="00715AF3" w:rsidRDefault="00715AF3" w:rsidP="00715AF3">
      <w:pPr>
        <w:rPr>
          <w:lang w:eastAsia="zh-CN"/>
        </w:rPr>
      </w:pPr>
    </w:p>
    <w:p w:rsidR="00715AF3" w:rsidRDefault="00715AF3" w:rsidP="00715AF3">
      <w:pPr>
        <w:rPr>
          <w:lang w:eastAsia="zh-CN"/>
        </w:rPr>
      </w:pPr>
    </w:p>
    <w:p w:rsidR="00715AF3" w:rsidRDefault="00715AF3" w:rsidP="00715AF3">
      <w:pPr>
        <w:pStyle w:val="Heading3"/>
      </w:pPr>
      <w:bookmarkStart w:id="28" w:name="_Toc423016442"/>
      <w:r>
        <w:t>Abstract Classes</w:t>
      </w:r>
      <w:bookmarkEnd w:id="28"/>
    </w:p>
    <w:p w:rsidR="00715AF3" w:rsidRDefault="00715AF3" w:rsidP="00715AF3">
      <w:r>
        <w:t xml:space="preserve">Refer </w:t>
      </w:r>
      <w:sdt>
        <w:sdtPr>
          <w:id w:val="506028513"/>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4.9.10.</w:t>
      </w:r>
    </w:p>
    <w:p w:rsidR="00715AF3" w:rsidRPr="003674A8" w:rsidRDefault="00715AF3" w:rsidP="00715AF3"/>
    <w:p w:rsidR="00715AF3" w:rsidRDefault="00715AF3" w:rsidP="00715AF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rsidR="00715AF3" w:rsidRDefault="00715AF3" w:rsidP="00715AF3">
      <w:pPr>
        <w:rPr>
          <w:lang w:eastAsia="zh-CN"/>
        </w:rPr>
      </w:pPr>
    </w:p>
    <w:p w:rsidR="00715AF3" w:rsidRDefault="00715AF3" w:rsidP="00715AF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rsidR="00715AF3" w:rsidRDefault="00715AF3" w:rsidP="00715AF3"/>
    <w:p w:rsidR="00715AF3" w:rsidRDefault="00715AF3" w:rsidP="00715AF3">
      <w:pPr>
        <w:rPr>
          <w:lang w:eastAsia="zh-CN"/>
        </w:rPr>
      </w:pPr>
      <w:r w:rsidRPr="00D04603">
        <w:rPr>
          <w:lang w:eastAsia="zh-CN"/>
        </w:rPr>
        <w:t>A protected constructor is more common and simply allows the base class to do its own initialization when subtypes are created.</w:t>
      </w:r>
    </w:p>
    <w:p w:rsidR="00715AF3" w:rsidRDefault="00715AF3" w:rsidP="00715AF3">
      <w:pPr>
        <w:rPr>
          <w:lang w:eastAsia="zh-CN"/>
        </w:rPr>
      </w:pP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15AF3" w:rsidRDefault="00715AF3" w:rsidP="00715AF3">
      <w:pPr>
        <w:rPr>
          <w:lang w:eastAsia="zh-CN"/>
        </w:rPr>
      </w:pPr>
    </w:p>
    <w:p w:rsidR="00715AF3" w:rsidRDefault="00715AF3" w:rsidP="00715AF3">
      <w:pPr>
        <w:rPr>
          <w:lang w:eastAsia="zh-CN"/>
        </w:rPr>
      </w:pPr>
      <w:r w:rsidRPr="008B59D1">
        <w:rPr>
          <w:lang w:eastAsia="zh-CN"/>
        </w:rPr>
        <w:t>An internal constructor can be used to limit concrete implementations of the abstract class to the assembly defining the class.</w:t>
      </w:r>
    </w:p>
    <w:p w:rsidR="00715AF3" w:rsidRDefault="00715AF3" w:rsidP="00715AF3">
      <w:pPr>
        <w:rPr>
          <w:lang w:eastAsia="zh-CN"/>
        </w:rPr>
      </w:pPr>
    </w:p>
    <w:p w:rsidR="00715AF3" w:rsidRDefault="00715AF3" w:rsidP="00715AF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15AF3"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15AF3" w:rsidRPr="008B59D1" w:rsidRDefault="00715AF3" w:rsidP="00715AF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15AF3" w:rsidRDefault="00715AF3" w:rsidP="00715AF3">
      <w:pPr>
        <w:rPr>
          <w:lang w:eastAsia="zh-CN"/>
        </w:rPr>
      </w:pPr>
    </w:p>
    <w:p w:rsidR="00732957" w:rsidRDefault="00732957" w:rsidP="0047460B"/>
    <w:p w:rsidR="00715AF3" w:rsidRDefault="00732957" w:rsidP="0047460B">
      <w:pPr>
        <w:pStyle w:val="Heading2"/>
      </w:pPr>
      <w:bookmarkStart w:id="29" w:name="_Toc423016443"/>
      <w:r>
        <w:t>Types</w:t>
      </w:r>
      <w:bookmarkEnd w:id="29"/>
    </w:p>
    <w:p w:rsidR="0047460B" w:rsidRPr="0047460B" w:rsidRDefault="0047460B" w:rsidP="0047460B"/>
    <w:p w:rsidR="00732957" w:rsidRDefault="00732957" w:rsidP="00732957">
      <w:pPr>
        <w:pStyle w:val="Heading3"/>
      </w:pPr>
      <w:bookmarkStart w:id="30" w:name="_Toc423016444"/>
      <w:r>
        <w:t>Strings</w:t>
      </w:r>
      <w:bookmarkEnd w:id="30"/>
    </w:p>
    <w:p w:rsidR="00732957" w:rsidRDefault="00732957" w:rsidP="00732957">
      <w:r>
        <w:t xml:space="preserve">Refer </w:t>
      </w:r>
      <w:sdt>
        <w:sdtPr>
          <w:id w:val="-2024920434"/>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4.6</w:t>
      </w:r>
    </w:p>
    <w:p w:rsidR="00732957" w:rsidRDefault="00732957" w:rsidP="00732957"/>
    <w:p w:rsidR="00732957" w:rsidRDefault="00732957" w:rsidP="00732957">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the ‘+’ operator (or ‘&amp;’ in VB.NET) to concatenate many strings. Instead, you should use </w:t>
      </w:r>
      <w:proofErr w:type="spellStart"/>
      <w:r>
        <w:rPr>
          <w:lang w:eastAsia="zh-CN"/>
        </w:rPr>
        <w:t>StringBuilder</w:t>
      </w:r>
      <w:proofErr w:type="spellEnd"/>
      <w:r>
        <w:rPr>
          <w:lang w:eastAsia="zh-CN"/>
        </w:rPr>
        <w:t xml:space="preserve"> for concatenation. However, </w:t>
      </w:r>
      <w:r w:rsidRPr="00D0195E">
        <w:rPr>
          <w:b/>
          <w:lang w:eastAsia="zh-CN"/>
        </w:rPr>
        <w:t>do</w:t>
      </w:r>
      <w:r>
        <w:rPr>
          <w:lang w:eastAsia="zh-CN"/>
        </w:rPr>
        <w:t xml:space="preserve"> use the ‘+’ operator (or ‘&amp;’ in VB.NET) to concatenate small numbers of strings.</w:t>
      </w:r>
    </w:p>
    <w:p w:rsidR="00732957" w:rsidRDefault="00732957" w:rsidP="00732957">
      <w:pPr>
        <w:rPr>
          <w:lang w:eastAsia="zh-CN"/>
        </w:rPr>
      </w:pPr>
    </w:p>
    <w:p w:rsidR="00732957" w:rsidRDefault="00732957" w:rsidP="0073295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rsidR="00732957" w:rsidRDefault="00732957" w:rsidP="00732957">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rsidR="00732957" w:rsidRPr="005C3CE6"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sb.Append(i.ToString());</w:t>
      </w:r>
    </w:p>
    <w:p w:rsidR="00732957" w:rsidRDefault="00732957" w:rsidP="00732957">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rsidR="00732957" w:rsidRDefault="00732957" w:rsidP="00732957">
      <w:pPr>
        <w:rPr>
          <w:lang w:eastAsia="zh-CN"/>
        </w:rPr>
      </w:pPr>
    </w:p>
    <w:p w:rsidR="00732957" w:rsidRPr="005F09A6" w:rsidRDefault="00732957" w:rsidP="0073295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rsidR="00732957" w:rsidRDefault="00732957" w:rsidP="00732957">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rsidR="00732957" w:rsidRPr="005C3CE6"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rsidR="00732957" w:rsidRDefault="00732957" w:rsidP="00732957">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rsidR="00732957" w:rsidRDefault="00732957" w:rsidP="00732957">
      <w:pPr>
        <w:rPr>
          <w:lang w:eastAsia="zh-CN"/>
        </w:rPr>
      </w:pPr>
    </w:p>
    <w:p w:rsidR="00732957" w:rsidRPr="00E940D6" w:rsidRDefault="00732957" w:rsidP="00732957">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11" w:history="1">
        <w:proofErr w:type="spellStart"/>
        <w:r w:rsidRPr="00E940D6">
          <w:rPr>
            <w:rStyle w:val="Hyperlink"/>
            <w:lang w:eastAsia="zh-CN"/>
          </w:rPr>
          <w:t>StringComparison</w:t>
        </w:r>
        <w:proofErr w:type="spellEnd"/>
      </w:hyperlink>
      <w:r w:rsidRPr="00E940D6">
        <w:rPr>
          <w:lang w:eastAsia="zh-CN"/>
        </w:rPr>
        <w:t>.</w:t>
      </w:r>
    </w:p>
    <w:p w:rsidR="00732957" w:rsidRDefault="00732957" w:rsidP="00732957">
      <w:pPr>
        <w:rPr>
          <w:lang w:eastAsia="zh-CN"/>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12" w:history="1">
        <w:proofErr w:type="spellStart"/>
        <w:r w:rsidRPr="00E940D6">
          <w:rPr>
            <w:rStyle w:val="Hyperlink"/>
            <w:lang w:eastAsia="zh-CN"/>
          </w:rPr>
          <w:t>StringComparison.Ordinal</w:t>
        </w:r>
        <w:proofErr w:type="spellEnd"/>
      </w:hyperlink>
      <w:r w:rsidRPr="00E940D6">
        <w:rPr>
          <w:lang w:eastAsia="zh-CN"/>
        </w:rPr>
        <w:t xml:space="preserve"> or </w:t>
      </w:r>
      <w:hyperlink r:id="rId13" w:history="1">
        <w:proofErr w:type="spellStart"/>
        <w:r w:rsidRPr="00E940D6">
          <w:rPr>
            <w:rStyle w:val="Hyperlink"/>
            <w:lang w:eastAsia="zh-CN"/>
          </w:rPr>
          <w:t>StringComparison.OrdinalIgnoreCase</w:t>
        </w:r>
        <w:proofErr w:type="spellEnd"/>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rsidR="00732957" w:rsidRDefault="00732957" w:rsidP="00732957">
      <w:pPr>
        <w:rPr>
          <w:lang w:eastAsia="zh-CN"/>
        </w:rPr>
      </w:pPr>
    </w:p>
    <w:p w:rsidR="00732957" w:rsidRPr="00E940D6" w:rsidRDefault="00732957" w:rsidP="00732957">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14" w:history="1">
        <w:proofErr w:type="spellStart"/>
        <w:r w:rsidRPr="00E940D6">
          <w:rPr>
            <w:rStyle w:val="Hyperlink"/>
            <w:lang w:eastAsia="zh-CN"/>
          </w:rPr>
          <w:t>StringComparison.CurrentCulture</w:t>
        </w:r>
        <w:proofErr w:type="spellEnd"/>
      </w:hyperlink>
      <w:r w:rsidRPr="00E940D6">
        <w:rPr>
          <w:lang w:eastAsia="zh-CN"/>
        </w:rPr>
        <w:t xml:space="preserve"> when you display output to the user.</w:t>
      </w:r>
    </w:p>
    <w:p w:rsidR="00732957" w:rsidRDefault="00732957" w:rsidP="00732957">
      <w:pPr>
        <w:rPr>
          <w:lang w:eastAsia="zh-CN"/>
        </w:rPr>
      </w:pPr>
    </w:p>
    <w:p w:rsidR="00732957" w:rsidRPr="00E940D6" w:rsidRDefault="00732957" w:rsidP="00732957">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15" w:history="1">
        <w:proofErr w:type="spellStart"/>
        <w:r w:rsidRPr="00E940D6">
          <w:rPr>
            <w:rStyle w:val="Hyperlink"/>
            <w:lang w:eastAsia="zh-CN"/>
          </w:rPr>
          <w:t>StringComparison.Ordinal</w:t>
        </w:r>
        <w:proofErr w:type="spellEnd"/>
      </w:hyperlink>
      <w:r w:rsidRPr="00E940D6">
        <w:rPr>
          <w:lang w:eastAsia="zh-CN"/>
        </w:rPr>
        <w:t xml:space="preserve"> or </w:t>
      </w:r>
      <w:hyperlink r:id="rId16" w:history="1">
        <w:proofErr w:type="spellStart"/>
        <w:r w:rsidRPr="00E940D6">
          <w:rPr>
            <w:rStyle w:val="Hyperlink"/>
            <w:lang w:eastAsia="zh-CN"/>
          </w:rPr>
          <w:t>StringComparison.OrdinalIgnoreCase</w:t>
        </w:r>
        <w:proofErr w:type="spellEnd"/>
      </w:hyperlink>
      <w:r>
        <w:rPr>
          <w:lang w:eastAsia="zh-CN"/>
        </w:rPr>
        <w:t xml:space="preserve"> </w:t>
      </w:r>
      <w:r w:rsidRPr="00E940D6">
        <w:rPr>
          <w:lang w:eastAsia="zh-CN"/>
        </w:rPr>
        <w:t xml:space="preserve">values instead of string operations based on </w:t>
      </w:r>
      <w:hyperlink r:id="rId17" w:history="1">
        <w:proofErr w:type="spellStart"/>
        <w:r w:rsidRPr="00E940D6">
          <w:rPr>
            <w:rStyle w:val="Hyperlink"/>
            <w:lang w:eastAsia="zh-CN"/>
          </w:rPr>
          <w:t>CultureInfo.InvariantCulture</w:t>
        </w:r>
        <w:proofErr w:type="spellEnd"/>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 xml:space="preserve">Do not use string operations based on </w:t>
      </w:r>
      <w:proofErr w:type="spellStart"/>
      <w:r w:rsidRPr="00E940D6">
        <w:rPr>
          <w:lang w:eastAsia="zh-CN"/>
        </w:rPr>
        <w:t>StringComparison.InvariantCulture</w:t>
      </w:r>
      <w:proofErr w:type="spellEnd"/>
      <w:r w:rsidRPr="00E940D6">
        <w:rPr>
          <w:lang w:eastAsia="zh-CN"/>
        </w:rPr>
        <w:t xml:space="preserve"> in most cases. One of the few exceptions is when you are persisting linguistically meaningfu</w:t>
      </w:r>
      <w:r>
        <w:rPr>
          <w:lang w:eastAsia="zh-CN"/>
        </w:rPr>
        <w:t>l but culturally agnostic data.</w:t>
      </w:r>
    </w:p>
    <w:p w:rsidR="00732957" w:rsidRDefault="00732957" w:rsidP="00732957">
      <w:pPr>
        <w:rPr>
          <w:lang w:eastAsia="zh-CN"/>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18" w:history="1">
        <w:proofErr w:type="spellStart"/>
        <w:r w:rsidRPr="00E940D6">
          <w:rPr>
            <w:rStyle w:val="Hyperlink"/>
            <w:lang w:eastAsia="zh-CN"/>
          </w:rPr>
          <w:t>String.Equals</w:t>
        </w:r>
        <w:proofErr w:type="spellEnd"/>
      </w:hyperlink>
      <w:r w:rsidRPr="00E940D6">
        <w:rPr>
          <w:lang w:eastAsia="zh-CN"/>
        </w:rPr>
        <w:t xml:space="preserve"> method to test whether two strings are equal.</w:t>
      </w:r>
      <w:r>
        <w:rPr>
          <w:lang w:eastAsia="zh-CN"/>
        </w:rPr>
        <w:t xml:space="preserve"> For example, to test if two strings are equal ignoring the case, </w:t>
      </w:r>
    </w:p>
    <w:p w:rsidR="00732957" w:rsidRDefault="00732957" w:rsidP="00732957">
      <w:pPr>
        <w:rPr>
          <w:lang w:eastAsia="zh-CN"/>
        </w:rPr>
      </w:pPr>
    </w:p>
    <w:p w:rsidR="00732957" w:rsidRDefault="00732957" w:rsidP="00732957">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rsidR="00732957" w:rsidRDefault="00732957" w:rsidP="00732957">
      <w:pPr>
        <w:ind w:left="720"/>
        <w:rPr>
          <w:lang w:eastAsia="zh-CN"/>
        </w:rPr>
      </w:pPr>
    </w:p>
    <w:p w:rsidR="00732957" w:rsidRDefault="00732957" w:rsidP="00732957">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rsidR="00732957" w:rsidRDefault="00732957" w:rsidP="00732957">
      <w:pPr>
        <w:rPr>
          <w:lang w:eastAsia="zh-CN"/>
        </w:rPr>
      </w:pPr>
    </w:p>
    <w:p w:rsidR="00732957" w:rsidRPr="00E940D6" w:rsidRDefault="00732957" w:rsidP="00732957">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 xml:space="preserve">use an overload of the </w:t>
      </w:r>
      <w:proofErr w:type="spellStart"/>
      <w:r w:rsidRPr="00E940D6">
        <w:rPr>
          <w:lang w:eastAsia="zh-CN"/>
        </w:rPr>
        <w:t>String.</w:t>
      </w:r>
      <w:hyperlink r:id="rId19" w:history="1">
        <w:r w:rsidRPr="00CE399D">
          <w:rPr>
            <w:rStyle w:val="Hyperlink"/>
            <w:lang w:eastAsia="zh-CN"/>
          </w:rPr>
          <w:t>Compare</w:t>
        </w:r>
        <w:proofErr w:type="spellEnd"/>
      </w:hyperlink>
      <w:r w:rsidRPr="00E940D6">
        <w:rPr>
          <w:lang w:eastAsia="zh-CN"/>
        </w:rPr>
        <w:t xml:space="preserve"> or </w:t>
      </w:r>
      <w:hyperlink r:id="rId20" w:history="1">
        <w:proofErr w:type="spellStart"/>
        <w:r w:rsidRPr="00CE399D">
          <w:rPr>
            <w:rStyle w:val="Hyperlink"/>
            <w:lang w:eastAsia="zh-CN"/>
          </w:rPr>
          <w:t>CompareTo</w:t>
        </w:r>
        <w:proofErr w:type="spellEnd"/>
      </w:hyperlink>
      <w:r w:rsidRPr="00E940D6">
        <w:rPr>
          <w:lang w:eastAsia="zh-CN"/>
        </w:rPr>
        <w:t xml:space="preserve"> method and test for a return value of zero to determine whether two strings are equal.</w:t>
      </w:r>
      <w:r>
        <w:rPr>
          <w:lang w:eastAsia="zh-CN"/>
        </w:rPr>
        <w:t xml:space="preserve"> They are used to sort strings, </w:t>
      </w:r>
      <w:r w:rsidRPr="00CE399D">
        <w:rPr>
          <w:lang w:eastAsia="zh-CN"/>
        </w:rPr>
        <w:t>not to check for equality</w:t>
      </w:r>
      <w:r>
        <w:rPr>
          <w:lang w:eastAsia="zh-CN"/>
        </w:rPr>
        <w:t>.</w:t>
      </w:r>
    </w:p>
    <w:p w:rsidR="00732957" w:rsidRDefault="00732957" w:rsidP="00732957">
      <w:pPr>
        <w:rPr>
          <w:lang w:eastAsia="zh-CN"/>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21" w:history="1">
        <w:proofErr w:type="spellStart"/>
        <w:r w:rsidRPr="00CE399D">
          <w:rPr>
            <w:rStyle w:val="Hyperlink"/>
            <w:lang w:eastAsia="zh-CN"/>
          </w:rPr>
          <w:t>String.ToUpperInvariant</w:t>
        </w:r>
        <w:proofErr w:type="spellEnd"/>
      </w:hyperlink>
      <w:r w:rsidRPr="00E940D6">
        <w:rPr>
          <w:lang w:eastAsia="zh-CN"/>
        </w:rPr>
        <w:t xml:space="preserve"> method instead of the </w:t>
      </w:r>
      <w:hyperlink r:id="rId22" w:history="1">
        <w:proofErr w:type="spellStart"/>
        <w:r w:rsidRPr="00CE399D">
          <w:rPr>
            <w:rStyle w:val="Hyperlink"/>
            <w:lang w:eastAsia="zh-CN"/>
          </w:rPr>
          <w:t>String.ToLowerInvariant</w:t>
        </w:r>
        <w:proofErr w:type="spellEnd"/>
      </w:hyperlink>
      <w:r w:rsidRPr="00E940D6">
        <w:rPr>
          <w:lang w:eastAsia="zh-CN"/>
        </w:rPr>
        <w:t xml:space="preserve"> method when you no</w:t>
      </w:r>
      <w:r>
        <w:rPr>
          <w:lang w:eastAsia="zh-CN"/>
        </w:rPr>
        <w:t>rmalize strings for comparison.</w:t>
      </w:r>
    </w:p>
    <w:p w:rsidR="00732957" w:rsidRDefault="00732957" w:rsidP="00732957"/>
    <w:p w:rsidR="00732957" w:rsidRDefault="00732957" w:rsidP="00732957"/>
    <w:p w:rsidR="00732957" w:rsidRDefault="00732957" w:rsidP="00732957">
      <w:pPr>
        <w:pStyle w:val="Heading3"/>
      </w:pPr>
      <w:bookmarkStart w:id="31" w:name="_Toc423016445"/>
      <w:r>
        <w:t>Arrays and Collections</w:t>
      </w:r>
      <w:bookmarkEnd w:id="31"/>
    </w:p>
    <w:p w:rsidR="00732957" w:rsidRDefault="00732957" w:rsidP="00732957">
      <w:r>
        <w:t xml:space="preserve">Refer </w:t>
      </w:r>
      <w:sdt>
        <w:sdtPr>
          <w:id w:val="-697230832"/>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4.7.</w:t>
      </w:r>
    </w:p>
    <w:p w:rsidR="00732957" w:rsidRDefault="00732957" w:rsidP="00732957"/>
    <w:p w:rsidR="00732957" w:rsidRDefault="00732957" w:rsidP="00732957">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Pr="003764D6">
        <w:rPr>
          <w:lang w:eastAsia="zh-CN"/>
        </w:rPr>
        <w:t>arrays</w:t>
      </w:r>
      <w:r>
        <w:rPr>
          <w:lang w:eastAsia="zh-CN"/>
        </w:rPr>
        <w:t xml:space="preserve"> in low-level functions to minimize memory consumption and maximize performance. In public interfaces, do</w:t>
      </w:r>
      <w:r w:rsidRPr="00F53DF0">
        <w:rPr>
          <w:lang w:eastAsia="zh-CN"/>
        </w:rPr>
        <w:t xml:space="preserve"> prefer collections over arrays.</w:t>
      </w:r>
      <w:r w:rsidRPr="001F33EB">
        <w:t xml:space="preserve"> </w:t>
      </w:r>
    </w:p>
    <w:p w:rsidR="00732957" w:rsidRDefault="00732957" w:rsidP="00732957"/>
    <w:p w:rsidR="00732957" w:rsidRDefault="00732957" w:rsidP="00732957">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rsidR="00732957" w:rsidRDefault="00732957" w:rsidP="00732957">
      <w:pPr>
        <w:rPr>
          <w:lang w:eastAsia="zh-CN"/>
        </w:rPr>
      </w:pPr>
    </w:p>
    <w:p w:rsidR="00732957" w:rsidRDefault="00732957" w:rsidP="00732957">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rsidR="00732957" w:rsidRDefault="00732957" w:rsidP="00732957">
      <w:pPr>
        <w:rPr>
          <w:color w:val="FF0000"/>
        </w:rPr>
      </w:pPr>
    </w:p>
    <w:p w:rsidR="00732957" w:rsidRDefault="00732957" w:rsidP="00732957">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Pr>
          <w:rFonts w:hint="eastAsia"/>
          <w:lang w:eastAsia="zh-CN"/>
        </w:rPr>
        <w:t xml:space="preserve"> </w:t>
      </w:r>
      <w:r w:rsidRPr="00380576">
        <w:rPr>
          <w:lang w:eastAsia="zh-CN"/>
        </w:rPr>
        <w:t>This example demonstrates the pitfalls of using read-only array fields:</w:t>
      </w:r>
    </w:p>
    <w:p w:rsidR="00732957" w:rsidRDefault="00732957" w:rsidP="00732957">
      <w:pPr>
        <w:rPr>
          <w:lang w:eastAsia="zh-CN"/>
        </w:rPr>
      </w:pPr>
    </w:p>
    <w:p w:rsidR="00732957" w:rsidRPr="00380576" w:rsidRDefault="00732957" w:rsidP="0073295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rsidR="00732957" w:rsidRDefault="00732957" w:rsidP="00732957">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rsidR="00732957" w:rsidRPr="00CA6123" w:rsidRDefault="00732957" w:rsidP="00732957">
      <w:pPr>
        <w:rPr>
          <w:lang w:eastAsia="zh-CN"/>
        </w:rPr>
      </w:pPr>
    </w:p>
    <w:p w:rsidR="00732957" w:rsidRDefault="00732957" w:rsidP="00732957">
      <w:pPr>
        <w:rPr>
          <w:lang w:eastAsia="zh-CN"/>
        </w:rPr>
      </w:pPr>
      <w:r w:rsidRPr="00CA6123">
        <w:rPr>
          <w:lang w:eastAsia="zh-CN"/>
        </w:rPr>
        <w:t>This allows callers to change the values in the array as follows:</w:t>
      </w:r>
    </w:p>
    <w:p w:rsidR="00732957" w:rsidRDefault="00732957" w:rsidP="00732957">
      <w:pPr>
        <w:rPr>
          <w:lang w:eastAsia="zh-CN"/>
        </w:rPr>
      </w:pPr>
    </w:p>
    <w:p w:rsidR="00732957" w:rsidRDefault="00732957" w:rsidP="00732957">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rsidR="00732957" w:rsidRDefault="00732957" w:rsidP="00732957">
      <w:pPr>
        <w:rPr>
          <w:lang w:eastAsia="zh-CN"/>
        </w:rPr>
      </w:pPr>
    </w:p>
    <w:p w:rsidR="00732957" w:rsidRDefault="00732957" w:rsidP="00732957">
      <w:pPr>
        <w:rPr>
          <w:lang w:eastAsia="zh-CN"/>
        </w:rPr>
      </w:pPr>
      <w:r w:rsidRPr="006908D4">
        <w:rPr>
          <w:lang w:eastAsia="zh-CN"/>
        </w:rPr>
        <w:t>Instead, you can use either a read-only collection (only if the items are immutable) or clone the array before returning it.</w:t>
      </w:r>
      <w:r>
        <w:rPr>
          <w:lang w:eastAsia="zh-CN"/>
        </w:rPr>
        <w:t xml:space="preserve"> However, the </w:t>
      </w:r>
      <w:r w:rsidRPr="001F33EB">
        <w:rPr>
          <w:lang w:eastAsia="zh-CN"/>
        </w:rPr>
        <w:t xml:space="preserve">cost of cloning the array </w:t>
      </w:r>
      <w:r>
        <w:rPr>
          <w:lang w:eastAsia="zh-CN"/>
        </w:rPr>
        <w:t>may be</w:t>
      </w:r>
      <w:r w:rsidRPr="001F33EB">
        <w:rPr>
          <w:lang w:eastAsia="zh-CN"/>
        </w:rPr>
        <w:t xml:space="preserve"> prohibitive</w:t>
      </w:r>
      <w:r>
        <w:rPr>
          <w:lang w:eastAsia="zh-CN"/>
        </w:rPr>
        <w:t>.</w:t>
      </w:r>
    </w:p>
    <w:p w:rsidR="00732957" w:rsidRPr="00CA6123" w:rsidRDefault="00732957" w:rsidP="00732957">
      <w:pPr>
        <w:rPr>
          <w:lang w:eastAsia="zh-CN"/>
        </w:rPr>
      </w:pP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rsidR="00732957" w:rsidRDefault="00732957" w:rsidP="00732957">
      <w:pPr>
        <w:ind w:left="720"/>
        <w:rPr>
          <w:rFonts w:ascii="Courier New" w:hAnsi="Courier New" w:cs="Courier New"/>
          <w:noProof/>
          <w:sz w:val="18"/>
          <w:szCs w:val="18"/>
          <w:lang w:eastAsia="zh-CN"/>
        </w:rPr>
      </w:pPr>
      <w:r>
        <w:rPr>
          <w:rFonts w:ascii="Courier New" w:hAnsi="Courier New" w:cs="Courier New"/>
          <w:noProof/>
          <w:sz w:val="18"/>
          <w:szCs w:val="18"/>
        </w:rPr>
        <w:t>}</w:t>
      </w:r>
    </w:p>
    <w:p w:rsidR="00732957" w:rsidRDefault="00732957" w:rsidP="00732957">
      <w:pPr>
        <w:rPr>
          <w:lang w:eastAsia="zh-CN"/>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Pr>
          <w:rFonts w:hint="eastAsia"/>
          <w:lang w:eastAsia="zh-CN"/>
        </w:rPr>
        <w:t>use</w:t>
      </w:r>
      <w:r w:rsidRPr="0037155A">
        <w:rPr>
          <w:lang w:eastAsia="zh-CN"/>
        </w:rPr>
        <w:t xml:space="preserve"> jagged arrays instead of multidimensional arrays</w:t>
      </w:r>
      <w:r>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rsidR="00732957" w:rsidRDefault="00732957" w:rsidP="00732957">
      <w:pPr>
        <w:rPr>
          <w:lang w:eastAsia="zh-CN"/>
        </w:rPr>
      </w:pPr>
    </w:p>
    <w:p w:rsidR="00732957" w:rsidRDefault="00732957" w:rsidP="0073295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rsidR="00732957" w:rsidRDefault="00732957" w:rsidP="0073295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lang w:eastAsia="zh-CN"/>
        </w:rPr>
      </w:pP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rsidR="00732957" w:rsidRDefault="00732957" w:rsidP="0073295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p>
    <w:p w:rsidR="00732957" w:rsidRDefault="00732957" w:rsidP="0073295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rsidR="00732957" w:rsidRDefault="00732957" w:rsidP="00732957">
      <w:pPr>
        <w:ind w:left="720"/>
        <w:rPr>
          <w:rFonts w:ascii="Courier New" w:hAnsi="Courier New" w:cs="Courier New"/>
          <w:noProof/>
          <w:sz w:val="18"/>
          <w:szCs w:val="18"/>
          <w:lang w:eastAsia="zh-CN"/>
        </w:rPr>
      </w:pPr>
      <w:r>
        <w:rPr>
          <w:rFonts w:ascii="Courier New" w:hAnsi="Courier New" w:cs="Courier New"/>
          <w:noProof/>
          <w:sz w:val="18"/>
          <w:szCs w:val="18"/>
        </w:rPr>
        <w:t>};</w:t>
      </w:r>
    </w:p>
    <w:p w:rsidR="00732957" w:rsidRDefault="00732957" w:rsidP="00732957">
      <w:pPr>
        <w:ind w:left="720"/>
        <w:rPr>
          <w:rFonts w:ascii="Courier New" w:hAnsi="Courier New" w:cs="Courier New"/>
          <w:noProof/>
          <w:sz w:val="18"/>
          <w:szCs w:val="18"/>
          <w:lang w:eastAsia="zh-CN"/>
        </w:rPr>
      </w:pP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 2, 3, 4},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{9, 0, 0, 0} _</w:t>
      </w:r>
    </w:p>
    <w:p w:rsidR="00732957" w:rsidRDefault="00732957" w:rsidP="00732957">
      <w:pPr>
        <w:ind w:left="720"/>
        <w:rPr>
          <w:rFonts w:ascii="Courier New" w:hAnsi="Courier New" w:cs="Courier New"/>
          <w:noProof/>
          <w:sz w:val="18"/>
          <w:szCs w:val="18"/>
          <w:lang w:eastAsia="zh-CN"/>
        </w:rPr>
      </w:pPr>
      <w:r>
        <w:rPr>
          <w:rFonts w:ascii="Courier New" w:hAnsi="Courier New" w:cs="Courier New"/>
          <w:noProof/>
          <w:sz w:val="18"/>
          <w:szCs w:val="18"/>
        </w:rPr>
        <w:t>}</w:t>
      </w:r>
    </w:p>
    <w:p w:rsidR="00732957" w:rsidRDefault="00732957" w:rsidP="00732957">
      <w:pPr>
        <w:rPr>
          <w:lang w:eastAsia="zh-CN"/>
        </w:rPr>
      </w:pPr>
    </w:p>
    <w:p w:rsidR="00732957" w:rsidRPr="008369A4" w:rsidRDefault="00732957" w:rsidP="0073295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Pr>
          <w:lang w:eastAsia="zh-CN"/>
        </w:rPr>
        <w:t xml:space="preserve">esenting read/write collections, and use </w:t>
      </w:r>
      <w:proofErr w:type="spellStart"/>
      <w:r w:rsidRPr="009B02C0">
        <w:rPr>
          <w:lang w:eastAsia="zh-CN"/>
        </w:rPr>
        <w:t>ReadOnlyCollection</w:t>
      </w:r>
      <w:proofErr w:type="spellEnd"/>
      <w:r w:rsidRPr="009B02C0">
        <w:rPr>
          <w:lang w:eastAsia="zh-CN"/>
        </w:rPr>
        <w:t xml:space="preserve">&lt;T&gt; or a subclass of </w:t>
      </w:r>
      <w:proofErr w:type="spellStart"/>
      <w:r w:rsidRPr="009B02C0">
        <w:rPr>
          <w:lang w:eastAsia="zh-CN"/>
        </w:rPr>
        <w:t>ReadOnlyCollection</w:t>
      </w:r>
      <w:proofErr w:type="spellEnd"/>
      <w:r w:rsidRPr="009B02C0">
        <w:rPr>
          <w:lang w:eastAsia="zh-CN"/>
        </w:rPr>
        <w:t>&lt;T&gt; for properties or return values representing read-only collections.</w:t>
      </w:r>
    </w:p>
    <w:p w:rsidR="00732957" w:rsidRDefault="00732957" w:rsidP="00732957">
      <w:pPr>
        <w:rPr>
          <w:color w:val="FF0000"/>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sidRPr="00C0705D">
        <w:rPr>
          <w:b/>
          <w:lang w:eastAsia="zh-CN"/>
        </w:rPr>
        <w:t xml:space="preserve">You should </w:t>
      </w:r>
      <w:r>
        <w:rPr>
          <w:lang w:eastAsia="zh-CN"/>
        </w:rPr>
        <w:t xml:space="preserve">reconsider the use of </w:t>
      </w:r>
      <w:proofErr w:type="spellStart"/>
      <w:r>
        <w:rPr>
          <w:lang w:eastAsia="zh-CN"/>
        </w:rPr>
        <w:t>ArrayList</w:t>
      </w:r>
      <w:proofErr w:type="spellEnd"/>
      <w:r>
        <w:rPr>
          <w:lang w:eastAsia="zh-CN"/>
        </w:rPr>
        <w:t xml:space="preserve"> because any objects added into </w:t>
      </w:r>
      <w:r w:rsidRPr="008F5F6E">
        <w:rPr>
          <w:lang w:eastAsia="zh-CN"/>
        </w:rPr>
        <w:t xml:space="preserve">the </w:t>
      </w:r>
      <w:proofErr w:type="spellStart"/>
      <w:r w:rsidRPr="008F5F6E">
        <w:rPr>
          <w:lang w:eastAsia="zh-CN"/>
        </w:rPr>
        <w:t>Array</w:t>
      </w:r>
      <w:r>
        <w:rPr>
          <w:lang w:eastAsia="zh-CN"/>
        </w:rPr>
        <w:t>L</w:t>
      </w:r>
      <w:r w:rsidRPr="008F5F6E">
        <w:rPr>
          <w:lang w:eastAsia="zh-CN"/>
        </w:rPr>
        <w:t>ist</w:t>
      </w:r>
      <w:proofErr w:type="spellEnd"/>
      <w:r w:rsidRPr="008F5F6E">
        <w:rPr>
          <w:lang w:eastAsia="zh-CN"/>
        </w:rPr>
        <w:t xml:space="preserve"> are added as </w:t>
      </w:r>
      <w:proofErr w:type="spellStart"/>
      <w:r w:rsidRPr="008F5F6E">
        <w:rPr>
          <w:lang w:eastAsia="zh-CN"/>
        </w:rPr>
        <w:t>System.Object</w:t>
      </w:r>
      <w:proofErr w:type="spellEnd"/>
      <w:r w:rsidRPr="008F5F6E">
        <w:rPr>
          <w:lang w:eastAsia="zh-CN"/>
        </w:rPr>
        <w:t xml:space="preserve"> and when retrieving values back from the </w:t>
      </w:r>
      <w:proofErr w:type="spellStart"/>
      <w:r w:rsidRPr="008F5F6E">
        <w:rPr>
          <w:lang w:eastAsia="zh-CN"/>
        </w:rPr>
        <w:t>arraylist</w:t>
      </w:r>
      <w:proofErr w:type="spellEnd"/>
      <w:r w:rsidRPr="008F5F6E">
        <w:rPr>
          <w:lang w:eastAsia="zh-CN"/>
        </w:rPr>
        <w:t>, these objects are to be unboxed to return the actual value</w:t>
      </w:r>
      <w:r>
        <w:rPr>
          <w:lang w:eastAsia="zh-CN"/>
        </w:rPr>
        <w:t xml:space="preserve"> </w:t>
      </w:r>
      <w:r w:rsidRPr="008F5F6E">
        <w:rPr>
          <w:lang w:eastAsia="zh-CN"/>
        </w:rPr>
        <w:t xml:space="preserve">type. So it is recommended to use the custom typed collections instead of </w:t>
      </w:r>
      <w:proofErr w:type="spellStart"/>
      <w:r w:rsidRPr="008F5F6E">
        <w:rPr>
          <w:lang w:eastAsia="zh-CN"/>
        </w:rPr>
        <w:t>ArrayList</w:t>
      </w:r>
      <w:proofErr w:type="spellEnd"/>
      <w:r w:rsidRPr="008F5F6E">
        <w:rPr>
          <w:lang w:eastAsia="zh-CN"/>
        </w:rPr>
        <w:t xml:space="preserve">. </w:t>
      </w:r>
      <w:r>
        <w:rPr>
          <w:lang w:eastAsia="zh-CN"/>
        </w:rPr>
        <w:t xml:space="preserve">For example, </w:t>
      </w:r>
      <w:r w:rsidRPr="008F5F6E">
        <w:rPr>
          <w:lang w:eastAsia="zh-CN"/>
        </w:rPr>
        <w:t xml:space="preserve">.NET provides a strongly typed collection class for String in </w:t>
      </w:r>
      <w:proofErr w:type="spellStart"/>
      <w:r w:rsidRPr="008F5F6E">
        <w:rPr>
          <w:lang w:eastAsia="zh-CN"/>
        </w:rPr>
        <w:t>System.Collection.Specialized</w:t>
      </w:r>
      <w:proofErr w:type="spellEnd"/>
      <w:r w:rsidRPr="008F5F6E">
        <w:rPr>
          <w:lang w:eastAsia="zh-CN"/>
        </w:rPr>
        <w:t xml:space="preserve">, namely </w:t>
      </w:r>
      <w:proofErr w:type="spellStart"/>
      <w:r w:rsidRPr="008F5F6E">
        <w:rPr>
          <w:lang w:eastAsia="zh-CN"/>
        </w:rPr>
        <w:t>StringCollection</w:t>
      </w:r>
      <w:proofErr w:type="spellEnd"/>
      <w:r w:rsidRPr="008F5F6E">
        <w:rPr>
          <w:lang w:eastAsia="zh-CN"/>
        </w:rPr>
        <w:t xml:space="preserve">. </w:t>
      </w:r>
    </w:p>
    <w:p w:rsidR="00732957" w:rsidRDefault="00732957" w:rsidP="00732957">
      <w:pPr>
        <w:rPr>
          <w:lang w:eastAsia="zh-CN"/>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reconsider the use of </w:t>
      </w:r>
      <w:proofErr w:type="spellStart"/>
      <w:r>
        <w:rPr>
          <w:lang w:eastAsia="zh-CN"/>
        </w:rPr>
        <w:t>Hashtable</w:t>
      </w:r>
      <w:proofErr w:type="spellEnd"/>
      <w:r>
        <w:rPr>
          <w:lang w:eastAsia="zh-CN"/>
        </w:rPr>
        <w:t xml:space="preserve">. Instead, try other dictionary such as </w:t>
      </w:r>
      <w:proofErr w:type="spellStart"/>
      <w:r>
        <w:rPr>
          <w:lang w:eastAsia="zh-CN"/>
        </w:rPr>
        <w:t>StringDictionary</w:t>
      </w:r>
      <w:proofErr w:type="spellEnd"/>
      <w:r>
        <w:rPr>
          <w:lang w:eastAsia="zh-CN"/>
        </w:rPr>
        <w:t xml:space="preserve">, </w:t>
      </w:r>
      <w:proofErr w:type="spellStart"/>
      <w:r>
        <w:rPr>
          <w:lang w:eastAsia="zh-CN"/>
        </w:rPr>
        <w:t>NameValueCollection</w:t>
      </w:r>
      <w:proofErr w:type="spellEnd"/>
      <w:r>
        <w:rPr>
          <w:lang w:eastAsia="zh-CN"/>
        </w:rPr>
        <w:t xml:space="preserve">, </w:t>
      </w:r>
      <w:proofErr w:type="spellStart"/>
      <w:proofErr w:type="gramStart"/>
      <w:r>
        <w:rPr>
          <w:lang w:eastAsia="zh-CN"/>
        </w:rPr>
        <w:t>HybridCollection</w:t>
      </w:r>
      <w:proofErr w:type="spellEnd"/>
      <w:proofErr w:type="gramEnd"/>
      <w:r>
        <w:rPr>
          <w:lang w:eastAsia="zh-CN"/>
        </w:rPr>
        <w:t>.</w:t>
      </w:r>
      <w:r w:rsidRPr="002317D6">
        <w:t xml:space="preserve"> </w:t>
      </w:r>
      <w:proofErr w:type="spellStart"/>
      <w:r w:rsidRPr="002317D6">
        <w:rPr>
          <w:lang w:eastAsia="zh-CN"/>
        </w:rPr>
        <w:t>Hashtable</w:t>
      </w:r>
      <w:proofErr w:type="spellEnd"/>
      <w:r w:rsidRPr="002317D6">
        <w:rPr>
          <w:lang w:eastAsia="zh-CN"/>
        </w:rPr>
        <w:t xml:space="preserve"> can be used if less number of values is stored.</w:t>
      </w:r>
    </w:p>
    <w:p w:rsidR="00732957" w:rsidRDefault="00732957" w:rsidP="00732957">
      <w:pPr>
        <w:rPr>
          <w:lang w:eastAsia="zh-CN"/>
        </w:rPr>
      </w:pPr>
    </w:p>
    <w:p w:rsidR="00732957" w:rsidRDefault="00732957" w:rsidP="00732957">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w:t>
      </w:r>
      <w:proofErr w:type="spellStart"/>
      <w:r>
        <w:rPr>
          <w:lang w:eastAsia="zh-CN"/>
        </w:rPr>
        <w:t>IEnumerable</w:t>
      </w:r>
      <w:proofErr w:type="spellEnd"/>
      <w:r>
        <w:rPr>
          <w:lang w:eastAsia="zh-CN"/>
        </w:rPr>
        <w:t xml:space="preserve"> so that the collection can be used with LINQ to Objects.</w:t>
      </w:r>
    </w:p>
    <w:p w:rsidR="00732957" w:rsidRDefault="00732957" w:rsidP="00732957">
      <w:pPr>
        <w:rPr>
          <w:lang w:eastAsia="zh-CN"/>
        </w:rPr>
      </w:pPr>
      <w:r>
        <w:rPr>
          <w:lang w:eastAsia="zh-CN"/>
        </w:rPr>
        <w:t xml:space="preserve"> </w:t>
      </w:r>
    </w:p>
    <w:p w:rsidR="00732957" w:rsidRDefault="00732957" w:rsidP="00732957">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 xml:space="preserve">implement both </w:t>
      </w:r>
      <w:proofErr w:type="spellStart"/>
      <w:r>
        <w:rPr>
          <w:lang w:eastAsia="zh-CN"/>
        </w:rPr>
        <w:t>IEnumerator</w:t>
      </w:r>
      <w:proofErr w:type="spellEnd"/>
      <w:r>
        <w:rPr>
          <w:lang w:eastAsia="zh-CN"/>
        </w:rPr>
        <w:t xml:space="preserve">&lt;T&gt; and </w:t>
      </w:r>
      <w:proofErr w:type="spellStart"/>
      <w:r>
        <w:rPr>
          <w:lang w:eastAsia="zh-CN"/>
        </w:rPr>
        <w:t>IEnumerable</w:t>
      </w:r>
      <w:proofErr w:type="spellEnd"/>
      <w:r>
        <w:rPr>
          <w:lang w:eastAsia="zh-CN"/>
        </w:rPr>
        <w:t xml:space="preserve">&lt;T&gt; on the same type. The same applies to the </w:t>
      </w:r>
      <w:proofErr w:type="spellStart"/>
      <w:r>
        <w:rPr>
          <w:lang w:eastAsia="zh-CN"/>
        </w:rPr>
        <w:t>nongeneric</w:t>
      </w:r>
      <w:proofErr w:type="spellEnd"/>
      <w:r>
        <w:rPr>
          <w:lang w:eastAsia="zh-CN"/>
        </w:rPr>
        <w:t xml:space="preserve"> interfaces </w:t>
      </w:r>
      <w:proofErr w:type="spellStart"/>
      <w:r>
        <w:rPr>
          <w:lang w:eastAsia="zh-CN"/>
        </w:rPr>
        <w:t>IEnumerator</w:t>
      </w:r>
      <w:proofErr w:type="spellEnd"/>
      <w:r>
        <w:rPr>
          <w:lang w:eastAsia="zh-CN"/>
        </w:rPr>
        <w:t xml:space="preserve"> and </w:t>
      </w:r>
      <w:proofErr w:type="spellStart"/>
      <w:r>
        <w:rPr>
          <w:lang w:eastAsia="zh-CN"/>
        </w:rPr>
        <w:t>IEnumerable</w:t>
      </w:r>
      <w:proofErr w:type="spellEnd"/>
      <w:r>
        <w:rPr>
          <w:lang w:eastAsia="zh-CN"/>
        </w:rPr>
        <w:t>. In other words, a type should be either a collection or an enumerator, but not both.</w:t>
      </w:r>
    </w:p>
    <w:p w:rsidR="00732957" w:rsidRDefault="00732957" w:rsidP="00732957">
      <w:pPr>
        <w:rPr>
          <w:lang w:eastAsia="zh-CN"/>
        </w:rPr>
      </w:pPr>
    </w:p>
    <w:p w:rsidR="00732957" w:rsidRDefault="00732957" w:rsidP="00732957">
      <w:pPr>
        <w:rPr>
          <w:lang w:eastAsia="zh-CN"/>
        </w:rPr>
      </w:pPr>
      <w:r w:rsidRPr="00574C66">
        <w:rPr>
          <w:color w:val="FF0000"/>
        </w:rPr>
        <w:sym w:font="Wingdings" w:char="F0FD"/>
      </w:r>
      <w:r>
        <w:rPr>
          <w:color w:val="FF0000"/>
        </w:rPr>
        <w:t xml:space="preserve"> </w:t>
      </w:r>
      <w:r w:rsidRPr="005D6DF3">
        <w:rPr>
          <w:b/>
          <w:lang w:eastAsia="zh-CN"/>
        </w:rPr>
        <w:t xml:space="preserve">Do not </w:t>
      </w:r>
      <w:r>
        <w:rPr>
          <w:rFonts w:hint="eastAsia"/>
          <w:lang w:eastAsia="zh-CN"/>
        </w:rPr>
        <w:t xml:space="preserve">return a null reference for </w:t>
      </w:r>
      <w:r w:rsidRPr="00BE3845">
        <w:rPr>
          <w:lang w:eastAsia="zh-CN"/>
        </w:rPr>
        <w:t>Array</w:t>
      </w:r>
      <w:r>
        <w:rPr>
          <w:rFonts w:hint="eastAsia"/>
          <w:lang w:eastAsia="zh-CN"/>
        </w:rPr>
        <w:t xml:space="preserve"> </w:t>
      </w:r>
      <w:r>
        <w:rPr>
          <w:lang w:eastAsia="zh-CN"/>
        </w:rPr>
        <w:t>or</w:t>
      </w:r>
      <w:r>
        <w:rPr>
          <w:rFonts w:hint="eastAsia"/>
          <w:lang w:eastAsia="zh-CN"/>
        </w:rPr>
        <w:t xml:space="preserve"> Collection</w:t>
      </w:r>
      <w:r w:rsidRPr="00BE3845">
        <w:rPr>
          <w:lang w:eastAsia="zh-CN"/>
        </w:rPr>
        <w:t>. Null can be difficult to understand in this context. For example, a user might assume that the following code will work.</w:t>
      </w:r>
      <w:r w:rsidRPr="000E0D86">
        <w:t xml:space="preserve"> </w:t>
      </w:r>
      <w:r w:rsidRPr="000E0D86">
        <w:rPr>
          <w:lang w:eastAsia="zh-CN"/>
        </w:rPr>
        <w:t xml:space="preserve">Return an empty array </w:t>
      </w:r>
      <w:r>
        <w:rPr>
          <w:lang w:eastAsia="zh-CN"/>
        </w:rPr>
        <w:t xml:space="preserve">or collection </w:t>
      </w:r>
      <w:r w:rsidRPr="000E0D86">
        <w:rPr>
          <w:lang w:eastAsia="zh-CN"/>
        </w:rPr>
        <w:t>instead of a null reference.</w:t>
      </w:r>
    </w:p>
    <w:p w:rsidR="00732957" w:rsidRDefault="00732957" w:rsidP="00732957">
      <w:pPr>
        <w:rPr>
          <w:lang w:eastAsia="zh-CN"/>
        </w:rPr>
      </w:pP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732957" w:rsidRPr="00C01B29" w:rsidRDefault="00732957" w:rsidP="00732957">
      <w:pPr>
        <w:ind w:left="720"/>
        <w:rPr>
          <w:rFonts w:ascii="Courier New" w:hAnsi="Courier New" w:cs="Courier New"/>
          <w:noProof/>
          <w:sz w:val="18"/>
          <w:szCs w:val="18"/>
        </w:rPr>
      </w:pPr>
      <w:r>
        <w:rPr>
          <w:rFonts w:ascii="Courier New" w:hAnsi="Courier New" w:cs="Courier New"/>
          <w:noProof/>
          <w:sz w:val="18"/>
          <w:szCs w:val="18"/>
        </w:rPr>
        <w:t>}</w:t>
      </w:r>
    </w:p>
    <w:p w:rsidR="00732957" w:rsidRDefault="00732957" w:rsidP="00732957"/>
    <w:p w:rsidR="00732957" w:rsidRDefault="00732957" w:rsidP="00732957"/>
    <w:p w:rsidR="00732957" w:rsidRDefault="00732957" w:rsidP="00732957">
      <w:pPr>
        <w:pStyle w:val="Heading3"/>
      </w:pPr>
      <w:bookmarkStart w:id="32" w:name="_Toc423016446"/>
      <w:r>
        <w:t>Structures vs Classes</w:t>
      </w:r>
      <w:bookmarkEnd w:id="32"/>
    </w:p>
    <w:p w:rsidR="00732957" w:rsidRPr="005C58A4" w:rsidRDefault="00732957" w:rsidP="00732957">
      <w:r>
        <w:t xml:space="preserve">Refer </w:t>
      </w:r>
      <w:sdt>
        <w:sdtPr>
          <w:id w:val="-1664770098"/>
          <w:citation/>
        </w:sdtPr>
        <w:sdtEndPr/>
        <w:sdtContent>
          <w:r>
            <w:fldChar w:fldCharType="begin"/>
          </w:r>
          <w:r>
            <w:instrText xml:space="preserve">CITATION Micro \l 1033 </w:instrText>
          </w:r>
          <w:r>
            <w:fldChar w:fldCharType="separate"/>
          </w:r>
          <w:r>
            <w:rPr>
              <w:noProof/>
            </w:rPr>
            <w:t>(Microsoft AIO)</w:t>
          </w:r>
          <w:r>
            <w:fldChar w:fldCharType="end"/>
          </w:r>
        </w:sdtContent>
      </w:sdt>
      <w:r>
        <w:t xml:space="preserve"> Section 4.8.1.</w:t>
      </w:r>
    </w:p>
    <w:p w:rsidR="00732957" w:rsidRDefault="00732957" w:rsidP="00732957"/>
    <w:p w:rsidR="00732957" w:rsidRDefault="00732957" w:rsidP="00732957">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 xml:space="preserve">define a </w:t>
      </w:r>
      <w:proofErr w:type="spellStart"/>
      <w:r w:rsidRPr="005A1CFB">
        <w:rPr>
          <w:lang w:eastAsia="zh-CN"/>
        </w:rPr>
        <w:t>struct</w:t>
      </w:r>
      <w:proofErr w:type="spellEnd"/>
      <w:r w:rsidRPr="005A1CFB">
        <w:rPr>
          <w:lang w:eastAsia="zh-CN"/>
        </w:rPr>
        <w:t xml:space="preserve"> unless the type has all of the following characteristics:</w:t>
      </w:r>
    </w:p>
    <w:p w:rsidR="00732957" w:rsidRDefault="00732957" w:rsidP="00732957">
      <w:pPr>
        <w:rPr>
          <w:lang w:eastAsia="zh-CN"/>
        </w:rPr>
      </w:pPr>
    </w:p>
    <w:p w:rsidR="00732957" w:rsidRPr="00A275F1" w:rsidRDefault="00732957" w:rsidP="00732957">
      <w:pPr>
        <w:pStyle w:val="ListParagraph"/>
        <w:numPr>
          <w:ilvl w:val="0"/>
          <w:numId w:val="11"/>
        </w:numPr>
        <w:contextualSpacing/>
        <w:rPr>
          <w:lang w:eastAsia="zh-CN"/>
        </w:rPr>
      </w:pPr>
      <w:r w:rsidRPr="00A275F1">
        <w:rPr>
          <w:lang w:eastAsia="zh-CN"/>
        </w:rPr>
        <w:t>It logically represents a single value, similar to primitive types (</w:t>
      </w:r>
      <w:proofErr w:type="spellStart"/>
      <w:r w:rsidRPr="00A275F1">
        <w:rPr>
          <w:lang w:eastAsia="zh-CN"/>
        </w:rPr>
        <w:t>int</w:t>
      </w:r>
      <w:proofErr w:type="spellEnd"/>
      <w:r w:rsidRPr="00A275F1">
        <w:rPr>
          <w:lang w:eastAsia="zh-CN"/>
        </w:rPr>
        <w:t>, double, etc.).</w:t>
      </w:r>
    </w:p>
    <w:p w:rsidR="00732957" w:rsidRPr="00A275F1" w:rsidRDefault="00732957" w:rsidP="00732957">
      <w:pPr>
        <w:pStyle w:val="ListParagraph"/>
        <w:numPr>
          <w:ilvl w:val="0"/>
          <w:numId w:val="11"/>
        </w:numPr>
        <w:contextualSpacing/>
        <w:rPr>
          <w:lang w:eastAsia="zh-CN"/>
        </w:rPr>
      </w:pPr>
      <w:r w:rsidRPr="00A275F1">
        <w:rPr>
          <w:lang w:eastAsia="zh-CN"/>
        </w:rPr>
        <w:t>It has an instance size fewer than 16 bytes.</w:t>
      </w:r>
    </w:p>
    <w:p w:rsidR="00732957" w:rsidRPr="00A275F1" w:rsidRDefault="00732957" w:rsidP="00732957">
      <w:pPr>
        <w:pStyle w:val="ListParagraph"/>
        <w:numPr>
          <w:ilvl w:val="0"/>
          <w:numId w:val="11"/>
        </w:numPr>
        <w:contextualSpacing/>
        <w:rPr>
          <w:lang w:eastAsia="zh-CN"/>
        </w:rPr>
      </w:pPr>
      <w:r w:rsidRPr="00A275F1">
        <w:rPr>
          <w:lang w:eastAsia="zh-CN"/>
        </w:rPr>
        <w:t>It is immutable.</w:t>
      </w:r>
    </w:p>
    <w:p w:rsidR="00732957" w:rsidRPr="00A275F1" w:rsidRDefault="00732957" w:rsidP="00732957">
      <w:pPr>
        <w:pStyle w:val="ListParagraph"/>
        <w:numPr>
          <w:ilvl w:val="0"/>
          <w:numId w:val="11"/>
        </w:numPr>
        <w:contextualSpacing/>
        <w:rPr>
          <w:lang w:eastAsia="zh-CN"/>
        </w:rPr>
      </w:pPr>
      <w:r w:rsidRPr="00A275F1">
        <w:rPr>
          <w:lang w:eastAsia="zh-CN"/>
        </w:rPr>
        <w:t>It will not have to be boxed frequently.</w:t>
      </w:r>
    </w:p>
    <w:p w:rsidR="00732957" w:rsidRDefault="00732957" w:rsidP="00732957">
      <w:pPr>
        <w:rPr>
          <w:lang w:eastAsia="zh-CN"/>
        </w:rPr>
      </w:pPr>
    </w:p>
    <w:p w:rsidR="00732957" w:rsidRDefault="00732957" w:rsidP="00732957">
      <w:pPr>
        <w:rPr>
          <w:lang w:eastAsia="zh-CN"/>
        </w:rPr>
      </w:pPr>
      <w:r w:rsidRPr="005A1CFB">
        <w:rPr>
          <w:lang w:eastAsia="zh-CN"/>
        </w:rPr>
        <w:t>In all other cases, you should define your types as classes</w:t>
      </w:r>
      <w:r>
        <w:rPr>
          <w:lang w:eastAsia="zh-CN"/>
        </w:rPr>
        <w:t xml:space="preserve"> instead of </w:t>
      </w:r>
      <w:proofErr w:type="spellStart"/>
      <w:r>
        <w:rPr>
          <w:lang w:eastAsia="zh-CN"/>
        </w:rPr>
        <w:t>structs</w:t>
      </w:r>
      <w:proofErr w:type="spellEnd"/>
      <w:r>
        <w:rPr>
          <w:lang w:eastAsia="zh-CN"/>
        </w:rPr>
        <w:t>.</w:t>
      </w:r>
    </w:p>
    <w:p w:rsidR="00732957" w:rsidRDefault="00732957" w:rsidP="00732957"/>
    <w:p w:rsidR="00732957" w:rsidRDefault="00732957" w:rsidP="0047460B"/>
    <w:p w:rsidR="00626CDF" w:rsidRDefault="00626CDF" w:rsidP="00626CDF">
      <w:pPr>
        <w:pStyle w:val="Heading3"/>
      </w:pPr>
      <w:bookmarkStart w:id="33" w:name="_Toc423016447"/>
      <w:r>
        <w:lastRenderedPageBreak/>
        <w:t>Implicitly Typed Local Variables (</w:t>
      </w:r>
      <w:proofErr w:type="spellStart"/>
      <w:r>
        <w:t>var</w:t>
      </w:r>
      <w:proofErr w:type="spellEnd"/>
      <w:r>
        <w:t>)</w:t>
      </w:r>
      <w:bookmarkEnd w:id="33"/>
    </w:p>
    <w:p w:rsidR="00626CDF" w:rsidRDefault="00626CDF" w:rsidP="00626CDF">
      <w:r>
        <w:t>Local variables can be declared without explicitly declaring their types. The compiler infers the type from the right hand side expression. Such variables are strongly typed.</w:t>
      </w:r>
      <w:r w:rsidRPr="00F6389B">
        <w:t xml:space="preserve"> </w:t>
      </w:r>
      <w:r>
        <w:t xml:space="preserve">Old timer programmers could argue that legibility suffers, that they would rather know the exact type being used explicitly. </w:t>
      </w:r>
      <w:hyperlink r:id="rId23" w:history="1">
        <w:r w:rsidRPr="00F6389B">
          <w:rPr>
            <w:rStyle w:val="Hyperlink"/>
          </w:rPr>
          <w:t>MSDN URL</w:t>
        </w:r>
      </w:hyperlink>
      <w:r>
        <w:t>.</w:t>
      </w:r>
    </w:p>
    <w:p w:rsidR="00626CDF" w:rsidRPr="00F6389B" w:rsidRDefault="00626CDF" w:rsidP="00626CDF"/>
    <w:p w:rsidR="00626CDF" w:rsidRDefault="00626CDF" w:rsidP="00626CDF">
      <w:r>
        <w:t>e.g.</w:t>
      </w:r>
    </w:p>
    <w:p w:rsidR="00626CDF" w:rsidRDefault="00626CDF" w:rsidP="00626CDF">
      <w:pPr>
        <w:pStyle w:val="HTMLPreformatted"/>
      </w:pPr>
      <w:r>
        <w:rPr>
          <w:color w:val="008000"/>
        </w:rPr>
        <w:t xml:space="preserve">// in is compiled as an </w:t>
      </w:r>
      <w:proofErr w:type="spellStart"/>
      <w:r>
        <w:rPr>
          <w:color w:val="008000"/>
        </w:rPr>
        <w:t>int</w:t>
      </w:r>
      <w:proofErr w:type="spellEnd"/>
      <w:r>
        <w:rPr>
          <w:color w:val="008000"/>
        </w:rPr>
        <w:t> </w:t>
      </w:r>
    </w:p>
    <w:p w:rsidR="00626CDF" w:rsidRDefault="00626CDF" w:rsidP="00626CDF">
      <w:pPr>
        <w:pStyle w:val="HTMLPreformatted"/>
      </w:pPr>
      <w:proofErr w:type="spellStart"/>
      <w:proofErr w:type="gramStart"/>
      <w:r>
        <w:rPr>
          <w:color w:val="0000FF"/>
        </w:rPr>
        <w:t>var</w:t>
      </w:r>
      <w:proofErr w:type="spellEnd"/>
      <w:proofErr w:type="gramEnd"/>
      <w:r>
        <w:t xml:space="preserve"> in = 5;</w:t>
      </w:r>
    </w:p>
    <w:p w:rsidR="00626CDF" w:rsidRDefault="00626CDF" w:rsidP="00626CDF">
      <w:pPr>
        <w:pStyle w:val="HTMLPreformatted"/>
      </w:pPr>
    </w:p>
    <w:p w:rsidR="00626CDF" w:rsidRDefault="00626CDF" w:rsidP="00626CDF">
      <w:pPr>
        <w:pStyle w:val="HTMLPreformatted"/>
      </w:pPr>
      <w:r>
        <w:rPr>
          <w:color w:val="008000"/>
        </w:rPr>
        <w:t xml:space="preserve">// </w:t>
      </w:r>
      <w:proofErr w:type="spellStart"/>
      <w:proofErr w:type="gramStart"/>
      <w:r>
        <w:rPr>
          <w:color w:val="008000"/>
        </w:rPr>
        <w:t>str</w:t>
      </w:r>
      <w:proofErr w:type="spellEnd"/>
      <w:proofErr w:type="gramEnd"/>
      <w:r>
        <w:rPr>
          <w:color w:val="008000"/>
        </w:rPr>
        <w:t xml:space="preserve"> is compiled as a string </w:t>
      </w:r>
    </w:p>
    <w:p w:rsidR="00626CDF" w:rsidRDefault="00626CDF" w:rsidP="00626CDF">
      <w:pPr>
        <w:pStyle w:val="HTMLPreformatted"/>
      </w:pPr>
      <w:proofErr w:type="spellStart"/>
      <w:proofErr w:type="gramStart"/>
      <w:r>
        <w:rPr>
          <w:color w:val="0000FF"/>
        </w:rPr>
        <w:t>var</w:t>
      </w:r>
      <w:proofErr w:type="spellEnd"/>
      <w:proofErr w:type="gramEnd"/>
      <w:r>
        <w:t xml:space="preserve"> </w:t>
      </w:r>
      <w:proofErr w:type="spellStart"/>
      <w:r>
        <w:t>str</w:t>
      </w:r>
      <w:proofErr w:type="spellEnd"/>
      <w:r>
        <w:t xml:space="preserve"> = </w:t>
      </w:r>
      <w:r>
        <w:rPr>
          <w:color w:val="A31515"/>
        </w:rPr>
        <w:t>"Hello"</w:t>
      </w:r>
      <w:r>
        <w:t>;</w:t>
      </w:r>
    </w:p>
    <w:p w:rsidR="00626CDF" w:rsidRDefault="00626CDF" w:rsidP="00626CDF">
      <w:pPr>
        <w:pStyle w:val="HTMLPreformatted"/>
      </w:pPr>
    </w:p>
    <w:p w:rsidR="00626CDF" w:rsidRPr="00F6389B" w:rsidRDefault="00626CDF" w:rsidP="00626CDF"/>
    <w:p w:rsidR="00626CDF" w:rsidRDefault="00626CDF" w:rsidP="00626CDF">
      <w:pPr>
        <w:pStyle w:val="Heading3"/>
      </w:pPr>
      <w:bookmarkStart w:id="34" w:name="_Toc423016448"/>
      <w:r>
        <w:t>Anonymous Types (</w:t>
      </w:r>
      <w:proofErr w:type="spellStart"/>
      <w:r>
        <w:t>var</w:t>
      </w:r>
      <w:proofErr w:type="spellEnd"/>
      <w:r>
        <w:t>)</w:t>
      </w:r>
      <w:bookmarkEnd w:id="34"/>
    </w:p>
    <w:p w:rsidR="00626CDF" w:rsidRDefault="00626CDF" w:rsidP="00626CDF">
      <w:r>
        <w:t xml:space="preserve">Make use of these </w:t>
      </w:r>
      <w:hyperlink r:id="rId24" w:history="1">
        <w:r w:rsidRPr="00572E43">
          <w:rPr>
            <w:rStyle w:val="Hyperlink"/>
          </w:rPr>
          <w:t>types</w:t>
        </w:r>
      </w:hyperlink>
      <w:r>
        <w:t xml:space="preserve"> where you want to define </w:t>
      </w:r>
      <w:proofErr w:type="spellStart"/>
      <w:r>
        <w:t>readonly</w:t>
      </w:r>
      <w:proofErr w:type="spellEnd"/>
      <w:r>
        <w:t xml:space="preserve"> properties in an object without explicitly defining the type. </w:t>
      </w:r>
    </w:p>
    <w:p w:rsidR="00626CDF" w:rsidRDefault="00626CDF" w:rsidP="00626CDF">
      <w:r>
        <w:t>e.g.</w:t>
      </w:r>
    </w:p>
    <w:p w:rsidR="00626CDF" w:rsidRDefault="00626CDF" w:rsidP="00626CDF">
      <w:pPr>
        <w:pStyle w:val="HTMLPreformatted"/>
      </w:pPr>
      <w:proofErr w:type="gramStart"/>
      <w:r>
        <w:t>select</w:t>
      </w:r>
      <w:proofErr w:type="gramEnd"/>
      <w:r>
        <w:t xml:space="preserve"> new {name = </w:t>
      </w:r>
      <w:proofErr w:type="spellStart"/>
      <w:r>
        <w:t>cust.Name</w:t>
      </w:r>
      <w:proofErr w:type="spellEnd"/>
      <w:r>
        <w:t xml:space="preserve">, phone = </w:t>
      </w:r>
      <w:proofErr w:type="spellStart"/>
      <w:r>
        <w:t>cust.Phone</w:t>
      </w:r>
      <w:proofErr w:type="spellEnd"/>
      <w:r>
        <w:t>};</w:t>
      </w:r>
    </w:p>
    <w:p w:rsidR="00626CDF" w:rsidRDefault="00626CDF" w:rsidP="00626CDF">
      <w:pPr>
        <w:pStyle w:val="HTMLPreformatted"/>
      </w:pPr>
    </w:p>
    <w:p w:rsidR="00626CDF" w:rsidRDefault="00626CDF" w:rsidP="0047460B"/>
    <w:p w:rsidR="00732957" w:rsidRDefault="00732957" w:rsidP="0047460B"/>
    <w:p w:rsidR="0009064D" w:rsidRDefault="0009064D" w:rsidP="0047460B">
      <w:pPr>
        <w:pStyle w:val="Heading2"/>
      </w:pPr>
      <w:bookmarkStart w:id="35" w:name="_Toc423016449"/>
      <w:r>
        <w:t>Secur</w:t>
      </w:r>
      <w:r w:rsidR="00434964">
        <w:t>e Coding</w:t>
      </w:r>
      <w:bookmarkEnd w:id="35"/>
    </w:p>
    <w:p w:rsidR="0009064D" w:rsidRDefault="0009064D" w:rsidP="0047460B">
      <w:r>
        <w:t xml:space="preserve">Please refer </w:t>
      </w:r>
      <w:hyperlink r:id="rId25" w:history="1">
        <w:r w:rsidR="00434964" w:rsidRPr="00434964">
          <w:rPr>
            <w:rStyle w:val="Hyperlink"/>
          </w:rPr>
          <w:t>here</w:t>
        </w:r>
      </w:hyperlink>
      <w:r w:rsidR="00434964">
        <w:t xml:space="preserve"> for secure coding guidelines.</w:t>
      </w:r>
    </w:p>
    <w:p w:rsidR="0009064D" w:rsidRDefault="0009064D" w:rsidP="0047460B"/>
    <w:p w:rsidR="0009064D" w:rsidRDefault="0009064D" w:rsidP="0047460B"/>
    <w:p w:rsidR="006D5847" w:rsidRDefault="006D5847" w:rsidP="006D5847">
      <w:pPr>
        <w:pStyle w:val="Heading2"/>
      </w:pPr>
      <w:bookmarkStart w:id="36" w:name="_Toc423016450"/>
      <w:r>
        <w:t>Documentation Comments</w:t>
      </w:r>
      <w:bookmarkEnd w:id="36"/>
    </w:p>
    <w:p w:rsidR="006D5847" w:rsidRDefault="006D5847" w:rsidP="006D5847">
      <w:r>
        <w:t xml:space="preserve">Tag Reference: </w:t>
      </w:r>
      <w:hyperlink r:id="rId26" w:history="1">
        <w:r w:rsidRPr="00B269D7">
          <w:rPr>
            <w:rStyle w:val="Hyperlink"/>
          </w:rPr>
          <w:t>https://msdn.microsoft.com/en-us/library/5ast78ax.aspx</w:t>
        </w:r>
      </w:hyperlink>
    </w:p>
    <w:p w:rsidR="006D5847" w:rsidRDefault="006D5847" w:rsidP="006D5847"/>
    <w:p w:rsidR="006D5847" w:rsidRDefault="006D5847" w:rsidP="006D5847">
      <w:r>
        <w:t xml:space="preserve">Visual Studio has built in support for adding comments in your code which work with </w:t>
      </w:r>
      <w:proofErr w:type="spellStart"/>
      <w:r>
        <w:t>Intellisense</w:t>
      </w:r>
      <w:proofErr w:type="spellEnd"/>
      <w:r>
        <w:t>. For e.g. on the line before a method starts if one starts typing “///”, Visual Studio inserts the required XML snippet inside which the programmer can add comments for things such as method description, parameter description, value returned, etc. Make use of this feature to add comments before the following:</w:t>
      </w:r>
    </w:p>
    <w:p w:rsidR="006D5847" w:rsidRDefault="006D5847" w:rsidP="006D5847">
      <w:pPr>
        <w:pStyle w:val="ListParagraph"/>
        <w:numPr>
          <w:ilvl w:val="0"/>
          <w:numId w:val="5"/>
        </w:numPr>
      </w:pPr>
      <w:r>
        <w:t>Classes</w:t>
      </w:r>
    </w:p>
    <w:p w:rsidR="006D5847" w:rsidRDefault="006D5847" w:rsidP="006D5847">
      <w:pPr>
        <w:pStyle w:val="ListParagraph"/>
        <w:numPr>
          <w:ilvl w:val="0"/>
          <w:numId w:val="5"/>
        </w:numPr>
      </w:pPr>
      <w:r>
        <w:t>Interfaces</w:t>
      </w:r>
    </w:p>
    <w:p w:rsidR="006D5847" w:rsidRDefault="006D5847" w:rsidP="006D5847">
      <w:pPr>
        <w:pStyle w:val="ListParagraph"/>
        <w:numPr>
          <w:ilvl w:val="0"/>
          <w:numId w:val="5"/>
        </w:numPr>
      </w:pPr>
      <w:r>
        <w:t>Methods</w:t>
      </w:r>
    </w:p>
    <w:p w:rsidR="006D5847" w:rsidRDefault="006D5847" w:rsidP="006D5847">
      <w:pPr>
        <w:pStyle w:val="ListParagraph"/>
        <w:numPr>
          <w:ilvl w:val="0"/>
          <w:numId w:val="5"/>
        </w:numPr>
      </w:pPr>
      <w:r>
        <w:t>Properties</w:t>
      </w:r>
    </w:p>
    <w:p w:rsidR="006D5847" w:rsidRDefault="006D5847" w:rsidP="006D5847">
      <w:pPr>
        <w:pStyle w:val="ListParagraph"/>
        <w:numPr>
          <w:ilvl w:val="0"/>
          <w:numId w:val="5"/>
        </w:numPr>
      </w:pPr>
      <w:r>
        <w:t>Member Variables</w:t>
      </w:r>
    </w:p>
    <w:p w:rsidR="006D5847" w:rsidRDefault="006D5847" w:rsidP="006D5847"/>
    <w:p w:rsidR="006D5847" w:rsidRDefault="006D5847" w:rsidP="006D5847">
      <w:r>
        <w:t>Here is a documentation</w:t>
      </w:r>
      <w:r w:rsidRPr="009328B5">
        <w:t xml:space="preserve"> </w:t>
      </w:r>
      <w:r>
        <w:t xml:space="preserve">sample: </w:t>
      </w:r>
      <w:hyperlink r:id="rId27" w:history="1">
        <w:r w:rsidRPr="00B269D7">
          <w:rPr>
            <w:rStyle w:val="Hyperlink"/>
          </w:rPr>
          <w:t>https://msdn.microsoft.com/en-us/library/z04awywx.aspx</w:t>
        </w:r>
      </w:hyperlink>
    </w:p>
    <w:p w:rsidR="006D5847" w:rsidRDefault="006D5847" w:rsidP="006D5847"/>
    <w:p w:rsidR="006D5847" w:rsidRDefault="006D5847" w:rsidP="006D5847">
      <w:r>
        <w:t>Do not use the /* */ comments.</w:t>
      </w:r>
    </w:p>
    <w:p w:rsidR="006D5847" w:rsidRDefault="006D5847" w:rsidP="0047460B"/>
    <w:p w:rsidR="00D92091" w:rsidRDefault="00D92091" w:rsidP="0047460B"/>
    <w:p w:rsidR="00D92091" w:rsidRPr="00D92091" w:rsidRDefault="00D92091" w:rsidP="0047460B"/>
    <w:p w:rsidR="009C03DF" w:rsidRPr="002027CB" w:rsidRDefault="005A5D47" w:rsidP="002027CB">
      <w:pPr>
        <w:pStyle w:val="Heading2"/>
      </w:pPr>
      <w:bookmarkStart w:id="37" w:name="_Toc423016451"/>
      <w:r>
        <w:t>General Guidelines</w:t>
      </w:r>
      <w:bookmarkEnd w:id="37"/>
    </w:p>
    <w:p w:rsidR="005A5D47" w:rsidRPr="00D3181A" w:rsidRDefault="005A5D47" w:rsidP="000600BA">
      <w:pPr>
        <w:rPr>
          <w:rFonts w:eastAsia="Times New Roman" w:cstheme="minorHAnsi"/>
          <w:sz w:val="24"/>
          <w:szCs w:val="24"/>
        </w:rPr>
      </w:pPr>
      <w:r w:rsidRPr="00D3181A">
        <w:rPr>
          <w:rFonts w:eastAsia="Times New Roman" w:cstheme="minorHAnsi"/>
          <w:sz w:val="24"/>
          <w:szCs w:val="24"/>
        </w:rPr>
        <w:t> </w:t>
      </w:r>
    </w:p>
    <w:p w:rsidR="005A5D47" w:rsidRPr="00B06121" w:rsidRDefault="005A5D47" w:rsidP="005A5D47">
      <w:pPr>
        <w:pStyle w:val="ListParagraph"/>
        <w:numPr>
          <w:ilvl w:val="0"/>
          <w:numId w:val="2"/>
        </w:numPr>
        <w:contextualSpacing/>
        <w:textAlignment w:val="center"/>
      </w:pPr>
      <w:r w:rsidRPr="00B06121">
        <w:lastRenderedPageBreak/>
        <w:t xml:space="preserve">Prefix </w:t>
      </w:r>
      <w:proofErr w:type="spellStart"/>
      <w:proofErr w:type="gramStart"/>
      <w:r w:rsidRPr="00B06121">
        <w:t>boolean</w:t>
      </w:r>
      <w:proofErr w:type="spellEnd"/>
      <w:proofErr w:type="gramEnd"/>
      <w:r w:rsidRPr="00B06121">
        <w:t xml:space="preserve"> </w:t>
      </w:r>
      <w:r w:rsidR="00D3181A" w:rsidRPr="00B06121">
        <w:t xml:space="preserve">methods, variables &amp; </w:t>
      </w:r>
      <w:r w:rsidRPr="00B06121">
        <w:t>properties with “is” or similar prefixes.</w:t>
      </w:r>
    </w:p>
    <w:p w:rsidR="005A5D47" w:rsidRPr="00D3181A" w:rsidRDefault="005A5D47" w:rsidP="005A5D47">
      <w:pPr>
        <w:ind w:left="608"/>
        <w:rPr>
          <w:rFonts w:eastAsia="Times New Roman" w:cstheme="minorHAnsi"/>
          <w:sz w:val="24"/>
          <w:szCs w:val="24"/>
        </w:rPr>
      </w:pPr>
      <w:r w:rsidRPr="00D3181A">
        <w:rPr>
          <w:rFonts w:eastAsia="Times New Roman" w:cstheme="minorHAnsi"/>
          <w:sz w:val="24"/>
          <w:szCs w:val="24"/>
        </w:rPr>
        <w:t> </w:t>
      </w:r>
    </w:p>
    <w:p w:rsidR="005A5D47" w:rsidRDefault="005A5D47" w:rsidP="005A5D47">
      <w:pPr>
        <w:ind w:left="608"/>
        <w:rPr>
          <w:rFonts w:ascii="Consolas" w:eastAsia="Times New Roman" w:hAnsi="Consolas" w:cs="Consolas"/>
          <w:sz w:val="20"/>
          <w:szCs w:val="20"/>
        </w:rPr>
      </w:pPr>
      <w:r w:rsidRPr="00D3181A">
        <w:rPr>
          <w:rFonts w:eastAsia="Times New Roman" w:cstheme="minorHAnsi"/>
          <w:sz w:val="24"/>
          <w:szCs w:val="24"/>
        </w:rPr>
        <w:t xml:space="preserve">Ex: </w:t>
      </w:r>
      <w:r w:rsidRPr="00D3181A">
        <w:rPr>
          <w:rFonts w:ascii="Consolas" w:eastAsia="Times New Roman" w:hAnsi="Consolas" w:cs="Consolas"/>
          <w:sz w:val="20"/>
          <w:szCs w:val="20"/>
        </w:rPr>
        <w:t xml:space="preserve">private bool </w:t>
      </w:r>
      <w:proofErr w:type="spellStart"/>
      <w:r w:rsidRPr="00D3181A">
        <w:rPr>
          <w:rFonts w:ascii="Consolas" w:eastAsia="Times New Roman" w:hAnsi="Consolas" w:cs="Consolas"/>
          <w:sz w:val="20"/>
          <w:szCs w:val="20"/>
        </w:rPr>
        <w:t>is</w:t>
      </w:r>
      <w:r w:rsidR="00D3181A" w:rsidRPr="00D3181A">
        <w:rPr>
          <w:rFonts w:ascii="Consolas" w:eastAsia="Times New Roman" w:hAnsi="Consolas" w:cs="Consolas"/>
          <w:sz w:val="20"/>
          <w:szCs w:val="20"/>
        </w:rPr>
        <w:t>Completed</w:t>
      </w:r>
      <w:proofErr w:type="spellEnd"/>
    </w:p>
    <w:p w:rsidR="006173C1" w:rsidRDefault="006173C1" w:rsidP="005A5D47">
      <w:pPr>
        <w:ind w:left="608"/>
        <w:rPr>
          <w:rFonts w:ascii="Consolas" w:eastAsia="Times New Roman" w:hAnsi="Consolas" w:cs="Consolas"/>
          <w:sz w:val="20"/>
          <w:szCs w:val="20"/>
        </w:rPr>
      </w:pPr>
    </w:p>
    <w:p w:rsidR="00A55CB6" w:rsidRDefault="00A55CB6" w:rsidP="00A55CB6">
      <w:pPr>
        <w:pStyle w:val="ListParagraph"/>
        <w:numPr>
          <w:ilvl w:val="0"/>
          <w:numId w:val="2"/>
        </w:numPr>
        <w:spacing w:after="160" w:line="259" w:lineRule="auto"/>
      </w:pPr>
      <w:proofErr w:type="spellStart"/>
      <w:r>
        <w:t>Enums</w:t>
      </w:r>
      <w:proofErr w:type="spellEnd"/>
      <w:r>
        <w:t xml:space="preserve">: Do not use </w:t>
      </w:r>
      <w:proofErr w:type="spellStart"/>
      <w:r>
        <w:t>Enum.IsDefined</w:t>
      </w:r>
      <w:proofErr w:type="spellEnd"/>
      <w:r>
        <w:t xml:space="preserve"> for range checking as </w:t>
      </w:r>
      <w:proofErr w:type="spellStart"/>
      <w:proofErr w:type="gramStart"/>
      <w:r>
        <w:t>its</w:t>
      </w:r>
      <w:proofErr w:type="spellEnd"/>
      <w:proofErr w:type="gramEnd"/>
      <w:r>
        <w:t xml:space="preserve"> an expensive operation.</w:t>
      </w:r>
    </w:p>
    <w:p w:rsidR="00A55CB6" w:rsidRDefault="00A55CB6" w:rsidP="00A55CB6">
      <w:pPr>
        <w:pStyle w:val="ListParagraph"/>
        <w:spacing w:after="160" w:line="259" w:lineRule="auto"/>
        <w:ind w:left="360"/>
      </w:pPr>
      <w:r>
        <w:t>Don’t use this:</w:t>
      </w:r>
    </w:p>
    <w:p w:rsidR="00A55CB6" w:rsidRPr="00A55CB6" w:rsidRDefault="00A55CB6" w:rsidP="00A55CB6">
      <w:pPr>
        <w:pStyle w:val="ListParagraph"/>
        <w:spacing w:after="160" w:line="259" w:lineRule="auto"/>
        <w:ind w:left="360"/>
        <w:rPr>
          <w:rFonts w:ascii="Courier New" w:hAnsi="Courier New" w:cs="Courier New"/>
          <w:sz w:val="18"/>
          <w:szCs w:val="18"/>
        </w:rPr>
      </w:pPr>
      <w:proofErr w:type="gramStart"/>
      <w:r w:rsidRPr="00A55CB6">
        <w:rPr>
          <w:rFonts w:ascii="Courier New" w:hAnsi="Courier New" w:cs="Courier New"/>
          <w:sz w:val="18"/>
          <w:szCs w:val="18"/>
        </w:rPr>
        <w:t>if</w:t>
      </w:r>
      <w:proofErr w:type="gramEnd"/>
      <w:r w:rsidRPr="00A55CB6">
        <w:rPr>
          <w:rFonts w:ascii="Courier New" w:hAnsi="Courier New" w:cs="Courier New"/>
          <w:sz w:val="18"/>
          <w:szCs w:val="18"/>
        </w:rPr>
        <w:t xml:space="preserve"> (</w:t>
      </w:r>
      <w:proofErr w:type="spellStart"/>
      <w:r w:rsidRPr="00A55CB6">
        <w:rPr>
          <w:rFonts w:ascii="Courier New" w:hAnsi="Courier New" w:cs="Courier New"/>
          <w:sz w:val="18"/>
          <w:szCs w:val="18"/>
        </w:rPr>
        <w:t>Enum.IsDefined</w:t>
      </w:r>
      <w:proofErr w:type="spellEnd"/>
      <w:r w:rsidRPr="00A55CB6">
        <w:rPr>
          <w:rFonts w:ascii="Courier New" w:hAnsi="Courier New" w:cs="Courier New"/>
          <w:sz w:val="18"/>
          <w:szCs w:val="18"/>
        </w:rPr>
        <w:t>(</w:t>
      </w:r>
      <w:proofErr w:type="spellStart"/>
      <w:r w:rsidRPr="00A55CB6">
        <w:rPr>
          <w:rFonts w:ascii="Courier New" w:hAnsi="Courier New" w:cs="Courier New"/>
          <w:sz w:val="18"/>
          <w:szCs w:val="18"/>
        </w:rPr>
        <w:t>typeof</w:t>
      </w:r>
      <w:proofErr w:type="spellEnd"/>
      <w:r w:rsidRPr="00A55CB6">
        <w:rPr>
          <w:rFonts w:ascii="Courier New" w:hAnsi="Courier New" w:cs="Courier New"/>
          <w:sz w:val="18"/>
          <w:szCs w:val="18"/>
        </w:rPr>
        <w:t>(Color), c))</w:t>
      </w:r>
    </w:p>
    <w:p w:rsidR="00A55CB6" w:rsidRPr="00A55CB6" w:rsidRDefault="00A55CB6" w:rsidP="00A55CB6">
      <w:pPr>
        <w:pStyle w:val="ListParagraph"/>
        <w:spacing w:after="160" w:line="259" w:lineRule="auto"/>
        <w:ind w:left="360"/>
        <w:rPr>
          <w:rFonts w:ascii="Courier New" w:hAnsi="Courier New" w:cs="Courier New"/>
          <w:sz w:val="18"/>
          <w:szCs w:val="18"/>
        </w:rPr>
      </w:pPr>
      <w:r w:rsidRPr="00A55CB6">
        <w:rPr>
          <w:rFonts w:ascii="Courier New" w:hAnsi="Courier New" w:cs="Courier New"/>
          <w:sz w:val="18"/>
          <w:szCs w:val="18"/>
        </w:rPr>
        <w:t>{</w:t>
      </w:r>
    </w:p>
    <w:p w:rsidR="00A55CB6" w:rsidRPr="00A55CB6" w:rsidRDefault="00A55CB6" w:rsidP="009419C5">
      <w:pPr>
        <w:pStyle w:val="ListParagraph"/>
        <w:spacing w:after="160" w:line="259" w:lineRule="auto"/>
        <w:ind w:left="360" w:firstLine="360"/>
        <w:rPr>
          <w:rFonts w:ascii="Courier New" w:hAnsi="Courier New" w:cs="Courier New"/>
          <w:sz w:val="18"/>
          <w:szCs w:val="18"/>
        </w:rPr>
      </w:pPr>
      <w:r w:rsidRPr="00A55CB6">
        <w:rPr>
          <w:rFonts w:ascii="Courier New" w:hAnsi="Courier New" w:cs="Courier New"/>
          <w:sz w:val="18"/>
          <w:szCs w:val="18"/>
        </w:rPr>
        <w:t>…</w:t>
      </w:r>
    </w:p>
    <w:p w:rsidR="00A55CB6" w:rsidRPr="00A55CB6" w:rsidRDefault="00A55CB6" w:rsidP="00A55CB6">
      <w:pPr>
        <w:pStyle w:val="ListParagraph"/>
        <w:spacing w:after="160" w:line="259" w:lineRule="auto"/>
        <w:ind w:left="360"/>
        <w:rPr>
          <w:rFonts w:ascii="Courier New" w:hAnsi="Courier New" w:cs="Courier New"/>
          <w:sz w:val="18"/>
          <w:szCs w:val="18"/>
        </w:rPr>
      </w:pPr>
      <w:r w:rsidRPr="00A55CB6">
        <w:rPr>
          <w:rFonts w:ascii="Courier New" w:hAnsi="Courier New" w:cs="Courier New"/>
          <w:sz w:val="18"/>
          <w:szCs w:val="18"/>
        </w:rPr>
        <w:t>}</w:t>
      </w:r>
    </w:p>
    <w:p w:rsidR="00A55CB6" w:rsidRPr="00A55CB6" w:rsidRDefault="00A55CB6" w:rsidP="00A55CB6">
      <w:pPr>
        <w:pStyle w:val="ListParagraph"/>
        <w:spacing w:after="160" w:line="259" w:lineRule="auto"/>
        <w:ind w:left="360"/>
      </w:pPr>
      <w:r w:rsidRPr="00A55CB6">
        <w:t xml:space="preserve">Instead use </w:t>
      </w:r>
      <w:r>
        <w:t>something on these lines</w:t>
      </w:r>
      <w:r w:rsidRPr="00A55CB6">
        <w:t>:</w:t>
      </w:r>
    </w:p>
    <w:p w:rsidR="00A55CB6" w:rsidRPr="00A55CB6" w:rsidRDefault="00A55CB6" w:rsidP="00A55CB6">
      <w:pPr>
        <w:pStyle w:val="ListParagraph"/>
        <w:spacing w:after="160" w:line="259" w:lineRule="auto"/>
        <w:ind w:left="360"/>
        <w:rPr>
          <w:rFonts w:ascii="Courier New" w:hAnsi="Courier New" w:cs="Courier New"/>
          <w:sz w:val="18"/>
          <w:szCs w:val="18"/>
        </w:rPr>
      </w:pPr>
      <w:proofErr w:type="gramStart"/>
      <w:r w:rsidRPr="00A55CB6">
        <w:rPr>
          <w:rFonts w:ascii="Courier New" w:hAnsi="Courier New" w:cs="Courier New"/>
          <w:sz w:val="18"/>
          <w:szCs w:val="18"/>
        </w:rPr>
        <w:t>if</w:t>
      </w:r>
      <w:proofErr w:type="gramEnd"/>
      <w:r w:rsidRPr="00A55CB6">
        <w:rPr>
          <w:rFonts w:ascii="Courier New" w:hAnsi="Courier New" w:cs="Courier New"/>
          <w:sz w:val="18"/>
          <w:szCs w:val="18"/>
        </w:rPr>
        <w:t xml:space="preserve"> (c &gt; </w:t>
      </w:r>
      <w:proofErr w:type="spellStart"/>
      <w:r w:rsidRPr="00A55CB6">
        <w:rPr>
          <w:rFonts w:ascii="Courier New" w:hAnsi="Courier New" w:cs="Courier New"/>
          <w:sz w:val="18"/>
          <w:szCs w:val="18"/>
        </w:rPr>
        <w:t>Color.None</w:t>
      </w:r>
      <w:proofErr w:type="spellEnd"/>
      <w:r w:rsidRPr="00A55CB6">
        <w:rPr>
          <w:rFonts w:ascii="Courier New" w:hAnsi="Courier New" w:cs="Courier New"/>
          <w:sz w:val="18"/>
          <w:szCs w:val="18"/>
        </w:rPr>
        <w:t xml:space="preserve"> &amp;&amp; c &lt;= </w:t>
      </w:r>
      <w:proofErr w:type="spellStart"/>
      <w:r w:rsidRPr="00A55CB6">
        <w:rPr>
          <w:rFonts w:ascii="Courier New" w:hAnsi="Courier New" w:cs="Courier New"/>
          <w:sz w:val="18"/>
          <w:szCs w:val="18"/>
        </w:rPr>
        <w:t>Color.Blue</w:t>
      </w:r>
      <w:proofErr w:type="spellEnd"/>
      <w:r w:rsidRPr="00A55CB6">
        <w:rPr>
          <w:rFonts w:ascii="Courier New" w:hAnsi="Courier New" w:cs="Courier New"/>
          <w:sz w:val="18"/>
          <w:szCs w:val="18"/>
        </w:rPr>
        <w:t>)</w:t>
      </w:r>
    </w:p>
    <w:p w:rsidR="00A55CB6" w:rsidRPr="00A55CB6" w:rsidRDefault="00A55CB6" w:rsidP="00A55CB6">
      <w:pPr>
        <w:pStyle w:val="ListParagraph"/>
        <w:spacing w:after="160" w:line="259" w:lineRule="auto"/>
        <w:ind w:left="360"/>
        <w:rPr>
          <w:rFonts w:ascii="Courier New" w:hAnsi="Courier New" w:cs="Courier New"/>
          <w:sz w:val="18"/>
          <w:szCs w:val="18"/>
        </w:rPr>
      </w:pPr>
      <w:r w:rsidRPr="00A55CB6">
        <w:rPr>
          <w:rFonts w:ascii="Courier New" w:hAnsi="Courier New" w:cs="Courier New"/>
          <w:sz w:val="18"/>
          <w:szCs w:val="18"/>
        </w:rPr>
        <w:t>{</w:t>
      </w:r>
    </w:p>
    <w:p w:rsidR="00A55CB6" w:rsidRPr="00A55CB6" w:rsidRDefault="00A55CB6" w:rsidP="009419C5">
      <w:pPr>
        <w:pStyle w:val="ListParagraph"/>
        <w:spacing w:after="160" w:line="259" w:lineRule="auto"/>
        <w:ind w:left="360" w:firstLine="360"/>
        <w:rPr>
          <w:rFonts w:ascii="Courier New" w:hAnsi="Courier New" w:cs="Courier New"/>
          <w:sz w:val="18"/>
          <w:szCs w:val="18"/>
        </w:rPr>
      </w:pPr>
      <w:r w:rsidRPr="00A55CB6">
        <w:rPr>
          <w:rFonts w:ascii="Courier New" w:hAnsi="Courier New" w:cs="Courier New"/>
          <w:sz w:val="18"/>
          <w:szCs w:val="18"/>
        </w:rPr>
        <w:t>…</w:t>
      </w:r>
    </w:p>
    <w:p w:rsidR="00A55CB6" w:rsidRDefault="00A55CB6" w:rsidP="00A55CB6">
      <w:pPr>
        <w:pStyle w:val="ListParagraph"/>
        <w:spacing w:after="160" w:line="259" w:lineRule="auto"/>
        <w:ind w:left="360"/>
        <w:rPr>
          <w:rFonts w:ascii="Courier New" w:hAnsi="Courier New" w:cs="Courier New"/>
          <w:sz w:val="18"/>
          <w:szCs w:val="18"/>
        </w:rPr>
      </w:pPr>
      <w:r w:rsidRPr="00A55CB6">
        <w:rPr>
          <w:rFonts w:ascii="Courier New" w:hAnsi="Courier New" w:cs="Courier New"/>
          <w:sz w:val="18"/>
          <w:szCs w:val="18"/>
        </w:rPr>
        <w:t>}</w:t>
      </w:r>
    </w:p>
    <w:p w:rsidR="0074720B" w:rsidRPr="00A55CB6" w:rsidRDefault="0074720B" w:rsidP="00A55CB6">
      <w:pPr>
        <w:pStyle w:val="ListParagraph"/>
        <w:spacing w:after="160" w:line="259" w:lineRule="auto"/>
        <w:ind w:left="360"/>
        <w:rPr>
          <w:rFonts w:ascii="Courier New" w:hAnsi="Courier New" w:cs="Courier New"/>
          <w:sz w:val="18"/>
          <w:szCs w:val="18"/>
        </w:rPr>
      </w:pPr>
    </w:p>
    <w:p w:rsidR="005A5D47" w:rsidRDefault="00AC2679" w:rsidP="0074720B">
      <w:pPr>
        <w:ind w:left="360"/>
      </w:pPr>
      <w:r>
        <w:t xml:space="preserve">Use the Flag Attribute on </w:t>
      </w:r>
      <w:proofErr w:type="spellStart"/>
      <w:r>
        <w:t>enums</w:t>
      </w:r>
      <w:proofErr w:type="spellEnd"/>
      <w:r>
        <w:t xml:space="preserve"> when support for bitwise operations is desired. E.g.</w:t>
      </w:r>
    </w:p>
    <w:p w:rsidR="0074720B" w:rsidRDefault="0074720B" w:rsidP="0074720B">
      <w:pPr>
        <w:ind w:left="360"/>
      </w:pPr>
    </w:p>
    <w:p w:rsidR="00AC2679" w:rsidRPr="0074720B" w:rsidRDefault="00AC2679" w:rsidP="0074720B">
      <w:pPr>
        <w:ind w:left="360"/>
        <w:rPr>
          <w:rFonts w:ascii="Courier New" w:hAnsi="Courier New" w:cs="Courier New"/>
          <w:sz w:val="18"/>
          <w:szCs w:val="18"/>
        </w:rPr>
      </w:pPr>
      <w:r w:rsidRPr="0074720B">
        <w:rPr>
          <w:rFonts w:ascii="Courier New" w:hAnsi="Courier New" w:cs="Courier New"/>
          <w:sz w:val="18"/>
          <w:szCs w:val="18"/>
        </w:rPr>
        <w:t>[Flags]</w:t>
      </w:r>
    </w:p>
    <w:p w:rsidR="00AC2679" w:rsidRPr="0074720B" w:rsidRDefault="00AC2679" w:rsidP="0074720B">
      <w:pPr>
        <w:ind w:left="360"/>
        <w:rPr>
          <w:rFonts w:ascii="Courier New" w:hAnsi="Courier New" w:cs="Courier New"/>
          <w:sz w:val="18"/>
          <w:szCs w:val="18"/>
        </w:rPr>
      </w:pPr>
      <w:proofErr w:type="gramStart"/>
      <w:r w:rsidRPr="0074720B">
        <w:rPr>
          <w:rFonts w:ascii="Courier New" w:hAnsi="Courier New" w:cs="Courier New"/>
          <w:sz w:val="18"/>
          <w:szCs w:val="18"/>
        </w:rPr>
        <w:t>public</w:t>
      </w:r>
      <w:proofErr w:type="gramEnd"/>
      <w:r w:rsidRPr="0074720B">
        <w:rPr>
          <w:rFonts w:ascii="Courier New" w:hAnsi="Courier New" w:cs="Courier New"/>
          <w:sz w:val="18"/>
          <w:szCs w:val="18"/>
        </w:rPr>
        <w:t xml:space="preserve"> </w:t>
      </w:r>
      <w:proofErr w:type="spellStart"/>
      <w:r w:rsidRPr="0074720B">
        <w:rPr>
          <w:rFonts w:ascii="Courier New" w:hAnsi="Courier New" w:cs="Courier New"/>
          <w:sz w:val="18"/>
          <w:szCs w:val="18"/>
        </w:rPr>
        <w:t>enum</w:t>
      </w:r>
      <w:proofErr w:type="spellEnd"/>
      <w:r w:rsidRPr="0074720B">
        <w:rPr>
          <w:rFonts w:ascii="Courier New" w:hAnsi="Courier New" w:cs="Courier New"/>
          <w:sz w:val="18"/>
          <w:szCs w:val="18"/>
        </w:rPr>
        <w:t xml:space="preserve"> </w:t>
      </w:r>
      <w:proofErr w:type="spellStart"/>
      <w:r w:rsidRPr="0074720B">
        <w:rPr>
          <w:rFonts w:ascii="Courier New" w:hAnsi="Courier New" w:cs="Courier New"/>
          <w:sz w:val="18"/>
          <w:szCs w:val="18"/>
        </w:rPr>
        <w:t>MyEnum</w:t>
      </w:r>
      <w:proofErr w:type="spellEnd"/>
    </w:p>
    <w:p w:rsidR="00AC2679" w:rsidRPr="0074720B" w:rsidRDefault="00AC2679" w:rsidP="0074720B">
      <w:pPr>
        <w:ind w:left="360"/>
        <w:rPr>
          <w:rFonts w:ascii="Courier New" w:hAnsi="Courier New" w:cs="Courier New"/>
          <w:sz w:val="18"/>
          <w:szCs w:val="18"/>
        </w:rPr>
      </w:pPr>
      <w:r w:rsidRPr="0074720B">
        <w:rPr>
          <w:rFonts w:ascii="Courier New" w:hAnsi="Courier New" w:cs="Courier New"/>
          <w:sz w:val="18"/>
          <w:szCs w:val="18"/>
        </w:rPr>
        <w:t>{</w:t>
      </w:r>
    </w:p>
    <w:p w:rsidR="0074720B" w:rsidRPr="0074720B" w:rsidRDefault="0074720B" w:rsidP="0074720B">
      <w:pPr>
        <w:ind w:left="360"/>
        <w:rPr>
          <w:rFonts w:ascii="Courier New" w:hAnsi="Courier New" w:cs="Courier New"/>
          <w:sz w:val="18"/>
          <w:szCs w:val="18"/>
        </w:rPr>
      </w:pPr>
      <w:r w:rsidRPr="0074720B">
        <w:rPr>
          <w:rFonts w:ascii="Courier New" w:hAnsi="Courier New" w:cs="Courier New"/>
          <w:sz w:val="18"/>
          <w:szCs w:val="18"/>
        </w:rPr>
        <w:tab/>
        <w:t>First=0x0001,</w:t>
      </w:r>
    </w:p>
    <w:p w:rsidR="0074720B" w:rsidRPr="0074720B" w:rsidRDefault="0074720B" w:rsidP="0074720B">
      <w:pPr>
        <w:ind w:left="360"/>
        <w:rPr>
          <w:rFonts w:ascii="Courier New" w:hAnsi="Courier New" w:cs="Courier New"/>
          <w:sz w:val="18"/>
          <w:szCs w:val="18"/>
        </w:rPr>
      </w:pPr>
      <w:r w:rsidRPr="0074720B">
        <w:rPr>
          <w:rFonts w:ascii="Courier New" w:hAnsi="Courier New" w:cs="Courier New"/>
          <w:sz w:val="18"/>
          <w:szCs w:val="18"/>
        </w:rPr>
        <w:tab/>
        <w:t>Second=0x0002,</w:t>
      </w:r>
    </w:p>
    <w:p w:rsidR="0074720B" w:rsidRPr="0074720B" w:rsidRDefault="0074720B" w:rsidP="0074720B">
      <w:pPr>
        <w:ind w:left="360"/>
        <w:rPr>
          <w:rFonts w:ascii="Courier New" w:hAnsi="Courier New" w:cs="Courier New"/>
          <w:sz w:val="18"/>
          <w:szCs w:val="18"/>
        </w:rPr>
      </w:pPr>
      <w:r w:rsidRPr="0074720B">
        <w:rPr>
          <w:rFonts w:ascii="Courier New" w:hAnsi="Courier New" w:cs="Courier New"/>
          <w:sz w:val="18"/>
          <w:szCs w:val="18"/>
        </w:rPr>
        <w:tab/>
        <w:t>Third=0x0004</w:t>
      </w:r>
    </w:p>
    <w:p w:rsidR="0074720B" w:rsidRPr="0074720B" w:rsidRDefault="0074720B" w:rsidP="0074720B">
      <w:pPr>
        <w:ind w:left="360"/>
        <w:rPr>
          <w:rFonts w:ascii="Courier New" w:hAnsi="Courier New" w:cs="Courier New"/>
          <w:sz w:val="18"/>
          <w:szCs w:val="18"/>
        </w:rPr>
      </w:pPr>
    </w:p>
    <w:p w:rsidR="00AC2679" w:rsidRPr="0074720B" w:rsidRDefault="00AC2679" w:rsidP="0074720B">
      <w:pPr>
        <w:ind w:left="360"/>
        <w:rPr>
          <w:rFonts w:ascii="Courier New" w:hAnsi="Courier New" w:cs="Courier New"/>
          <w:sz w:val="18"/>
          <w:szCs w:val="18"/>
        </w:rPr>
      </w:pPr>
      <w:r w:rsidRPr="0074720B">
        <w:rPr>
          <w:rFonts w:ascii="Courier New" w:hAnsi="Courier New" w:cs="Courier New"/>
          <w:sz w:val="18"/>
          <w:szCs w:val="18"/>
        </w:rPr>
        <w:t>};</w:t>
      </w:r>
    </w:p>
    <w:p w:rsidR="0074720B" w:rsidRDefault="0074720B" w:rsidP="005A5D47"/>
    <w:p w:rsidR="00B526E9" w:rsidRDefault="00B526E9" w:rsidP="005A5D47"/>
    <w:p w:rsidR="003A2631" w:rsidRPr="005A5D47" w:rsidRDefault="003A2631" w:rsidP="005A5D47"/>
    <w:p w:rsidR="00D647EF" w:rsidRDefault="00D647EF">
      <w:pPr>
        <w:spacing w:after="160" w:line="259" w:lineRule="auto"/>
        <w:rPr>
          <w:rFonts w:asciiTheme="majorHAnsi" w:eastAsiaTheme="majorEastAsia" w:hAnsiTheme="majorHAnsi" w:cstheme="majorBidi"/>
          <w:color w:val="1F4D78" w:themeColor="accent1" w:themeShade="7F"/>
          <w:sz w:val="24"/>
          <w:szCs w:val="24"/>
        </w:rPr>
      </w:pPr>
      <w:r>
        <w:br w:type="page"/>
      </w:r>
    </w:p>
    <w:p w:rsidR="00C7341D" w:rsidRDefault="00C7341D" w:rsidP="00DE5B93"/>
    <w:p w:rsidR="00C7341D" w:rsidRDefault="00C7341D" w:rsidP="0047460B">
      <w:pPr>
        <w:pStyle w:val="Heading2"/>
      </w:pPr>
      <w:bookmarkStart w:id="38" w:name="_Toc423016452"/>
      <w:r>
        <w:t>Constants</w:t>
      </w:r>
      <w:bookmarkEnd w:id="38"/>
    </w:p>
    <w:p w:rsidR="00C7341D" w:rsidRDefault="00C7341D" w:rsidP="0047460B">
      <w:r>
        <w:t xml:space="preserve">Use </w:t>
      </w:r>
      <w:proofErr w:type="spellStart"/>
      <w:r>
        <w:t>const</w:t>
      </w:r>
      <w:proofErr w:type="spellEnd"/>
      <w:r>
        <w:t xml:space="preserve"> fields for values that will never change.</w:t>
      </w:r>
    </w:p>
    <w:p w:rsidR="00C7341D" w:rsidRDefault="00C7341D" w:rsidP="0047460B">
      <w:r>
        <w:t>e.g.</w:t>
      </w:r>
    </w:p>
    <w:p w:rsidR="00C7341D" w:rsidRDefault="00C7341D" w:rsidP="00C7341D">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Constant</w:t>
      </w:r>
      <w:r>
        <w:rPr>
          <w:rFonts w:ascii="Courier New" w:hAnsi="Courier New" w:cs="Courier New"/>
          <w:noProof/>
          <w:color w:val="2B91AF"/>
          <w:sz w:val="18"/>
          <w:szCs w:val="18"/>
        </w:rPr>
        <w:t>Ints</w:t>
      </w:r>
    </w:p>
    <w:p w:rsidR="00C7341D" w:rsidRDefault="00C7341D" w:rsidP="00C7341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C7341D" w:rsidRDefault="00C7341D" w:rsidP="00C7341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_maxValue = 0x7fffffff;</w:t>
      </w:r>
    </w:p>
    <w:p w:rsidR="00C7341D" w:rsidRDefault="00C7341D" w:rsidP="00C7341D">
      <w:pPr>
        <w:ind w:left="720"/>
        <w:rPr>
          <w:lang w:eastAsia="zh-CN"/>
        </w:rPr>
      </w:pPr>
      <w:r>
        <w:rPr>
          <w:rFonts w:ascii="Courier New" w:hAnsi="Courier New" w:cs="Courier New"/>
          <w:noProof/>
          <w:sz w:val="18"/>
          <w:szCs w:val="18"/>
        </w:rPr>
        <w:t>}</w:t>
      </w:r>
    </w:p>
    <w:p w:rsidR="00C7341D" w:rsidRPr="00C7341D" w:rsidRDefault="00C7341D" w:rsidP="00C7341D"/>
    <w:p w:rsidR="00DE5B93" w:rsidRPr="00DE5B93" w:rsidRDefault="00DE5B93" w:rsidP="00DE5B93"/>
    <w:p w:rsidR="00F119D6" w:rsidRDefault="009056A8" w:rsidP="00522A9F">
      <w:pPr>
        <w:pStyle w:val="Heading2"/>
      </w:pPr>
      <w:bookmarkStart w:id="39" w:name="_Toc423016453"/>
      <w:r>
        <w:t>Programming</w:t>
      </w:r>
      <w:r w:rsidR="00F119D6">
        <w:t xml:space="preserve"> </w:t>
      </w:r>
      <w:r w:rsidR="00FF14BB">
        <w:t>Topics</w:t>
      </w:r>
      <w:bookmarkEnd w:id="39"/>
    </w:p>
    <w:p w:rsidR="0047460B" w:rsidRPr="0047460B" w:rsidRDefault="0047460B" w:rsidP="0047460B"/>
    <w:p w:rsidR="00121EBE" w:rsidRPr="00121EBE" w:rsidRDefault="00121EBE" w:rsidP="0047460B">
      <w:pPr>
        <w:pStyle w:val="Heading3"/>
      </w:pPr>
      <w:bookmarkStart w:id="40" w:name="_Toc423016454"/>
      <w:r>
        <w:t>Exceptions</w:t>
      </w:r>
      <w:bookmarkEnd w:id="40"/>
    </w:p>
    <w:p w:rsidR="00E30F74" w:rsidRDefault="00E30F74" w:rsidP="0047460B">
      <w:pPr>
        <w:pStyle w:val="Heading4"/>
      </w:pPr>
      <w:r>
        <w:t>Exception Throwing</w:t>
      </w:r>
    </w:p>
    <w:p w:rsidR="00E30F74" w:rsidRDefault="00E30F74" w:rsidP="0047460B">
      <w:pPr>
        <w:ind w:left="720"/>
      </w:pPr>
    </w:p>
    <w:p w:rsidR="00E30F74" w:rsidRDefault="00E30F74" w:rsidP="0047460B">
      <w:r>
        <w:t xml:space="preserve">Refer </w:t>
      </w:r>
      <w:sdt>
        <w:sdtPr>
          <w:id w:val="751622811"/>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4.11.1.</w:t>
      </w:r>
    </w:p>
    <w:p w:rsidR="0047460B" w:rsidRDefault="0047460B" w:rsidP="0047460B"/>
    <w:p w:rsidR="00E30F74" w:rsidRDefault="00E30F74" w:rsidP="00E30F7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Pr="00B72BEB">
        <w:t xml:space="preserve"> </w:t>
      </w:r>
      <w:r w:rsidRPr="00B72BEB">
        <w:rPr>
          <w:lang w:eastAsia="zh-CN"/>
        </w:rPr>
        <w:t>Exceptions are the primary means of reporting errors in frameworks</w:t>
      </w:r>
      <w:r>
        <w:rPr>
          <w:lang w:eastAsia="zh-CN"/>
        </w:rPr>
        <w:t xml:space="preserve">. </w:t>
      </w:r>
      <w:r w:rsidRPr="002F7706">
        <w:rPr>
          <w:lang w:eastAsia="zh-CN"/>
        </w:rPr>
        <w:t>If a member cannot successfully do what it is designed to do, it should be considered an execution failure and an exception should be thrown.</w:t>
      </w:r>
      <w:r w:rsidRPr="00B72BEB">
        <w:t xml:space="preserve"> </w:t>
      </w:r>
      <w:r w:rsidRPr="00B72BEB">
        <w:rPr>
          <w:b/>
          <w:lang w:eastAsia="zh-CN"/>
        </w:rPr>
        <w:t>Do not</w:t>
      </w:r>
      <w:r w:rsidRPr="00B72BEB">
        <w:rPr>
          <w:lang w:eastAsia="zh-CN"/>
        </w:rPr>
        <w:t xml:space="preserve"> return error codes.</w:t>
      </w:r>
    </w:p>
    <w:p w:rsidR="00E30F74" w:rsidRDefault="00E30F74" w:rsidP="00E30F74">
      <w:pPr>
        <w:rPr>
          <w:lang w:eastAsia="zh-CN"/>
        </w:rPr>
      </w:pPr>
    </w:p>
    <w:p w:rsidR="00E30F74" w:rsidRPr="00043349" w:rsidRDefault="00E30F74" w:rsidP="00E30F7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Pr="00400B6F">
        <w:t xml:space="preserve"> </w:t>
      </w:r>
      <w:r w:rsidRPr="00400B6F">
        <w:rPr>
          <w:lang w:eastAsia="zh-CN"/>
        </w:rPr>
        <w:t xml:space="preserve">For example, throw </w:t>
      </w:r>
      <w:proofErr w:type="spellStart"/>
      <w:r w:rsidRPr="00400B6F">
        <w:rPr>
          <w:lang w:eastAsia="zh-CN"/>
        </w:rPr>
        <w:t>ArgumentNullException</w:t>
      </w:r>
      <w:proofErr w:type="spellEnd"/>
      <w:r w:rsidRPr="00400B6F">
        <w:rPr>
          <w:lang w:eastAsia="zh-CN"/>
        </w:rPr>
        <w:t xml:space="preserve"> and not its base type </w:t>
      </w:r>
      <w:proofErr w:type="spellStart"/>
      <w:r w:rsidRPr="00400B6F">
        <w:rPr>
          <w:lang w:eastAsia="zh-CN"/>
        </w:rPr>
        <w:t>ArgumentException</w:t>
      </w:r>
      <w:proofErr w:type="spellEnd"/>
      <w:r w:rsidRPr="00400B6F">
        <w:rPr>
          <w:lang w:eastAsia="zh-CN"/>
        </w:rPr>
        <w:t xml:space="preserve"> if a null argument is passed.</w:t>
      </w:r>
      <w:r>
        <w:rPr>
          <w:rFonts w:hint="eastAsia"/>
          <w:lang w:eastAsia="zh-CN"/>
        </w:rPr>
        <w:t xml:space="preserve"> Throwing </w:t>
      </w:r>
      <w:proofErr w:type="spellStart"/>
      <w:r w:rsidRPr="00995FBF">
        <w:rPr>
          <w:lang w:eastAsia="zh-CN"/>
        </w:rPr>
        <w:t>System.Exception</w:t>
      </w:r>
      <w:proofErr w:type="spellEnd"/>
      <w:r>
        <w:rPr>
          <w:rFonts w:hint="eastAsia"/>
          <w:lang w:eastAsia="zh-CN"/>
        </w:rPr>
        <w:t xml:space="preserve"> as well as </w:t>
      </w:r>
      <w:r w:rsidRPr="00995FBF">
        <w:rPr>
          <w:lang w:eastAsia="zh-CN"/>
        </w:rPr>
        <w:t xml:space="preserve">catching </w:t>
      </w:r>
      <w:proofErr w:type="spellStart"/>
      <w:r w:rsidRPr="00995FBF">
        <w:rPr>
          <w:lang w:eastAsia="zh-CN"/>
        </w:rPr>
        <w:t>System.Exception</w:t>
      </w:r>
      <w:proofErr w:type="spellEnd"/>
      <w:r>
        <w:rPr>
          <w:rFonts w:hint="eastAsia"/>
          <w:lang w:eastAsia="zh-CN"/>
        </w:rPr>
        <w:t xml:space="preserve"> are nearly always the wrong thing to do.</w:t>
      </w:r>
    </w:p>
    <w:p w:rsidR="00E30F74" w:rsidRDefault="00E30F74" w:rsidP="00E30F74">
      <w:pPr>
        <w:rPr>
          <w:lang w:eastAsia="zh-CN"/>
        </w:rPr>
      </w:pPr>
    </w:p>
    <w:p w:rsidR="00E30F74" w:rsidRDefault="00E30F74" w:rsidP="00E30F74">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Pr="000E3F81">
        <w:t xml:space="preserve"> </w:t>
      </w:r>
      <w:r w:rsidRPr="00B54BFA">
        <w:t xml:space="preserve">Except for system failures and operations with potential race conditions, </w:t>
      </w:r>
      <w:r>
        <w:t xml:space="preserve">you </w:t>
      </w:r>
      <w:r w:rsidRPr="00B54BFA">
        <w:t xml:space="preserve">should write code that does not throw exceptions. For example, you can check preconditions before calling a </w:t>
      </w:r>
      <w:r>
        <w:t>method that may fail and</w:t>
      </w:r>
      <w:r w:rsidRPr="00B54BFA">
        <w:t xml:space="preserve"> throw exceptions</w:t>
      </w:r>
      <w:r>
        <w:t xml:space="preserve">. For example, </w:t>
      </w:r>
    </w:p>
    <w:p w:rsidR="00E30F74" w:rsidRDefault="00E30F74" w:rsidP="00E30F74"/>
    <w:p w:rsidR="00E30F74" w:rsidRPr="006234DB" w:rsidRDefault="00E30F74" w:rsidP="00E30F74">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rsidR="00E30F74" w:rsidRDefault="00E30F74" w:rsidP="00E30F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(collection != </w:t>
      </w:r>
      <w:r>
        <w:rPr>
          <w:rFonts w:ascii="Courier New" w:hAnsi="Courier New" w:cs="Courier New"/>
          <w:noProof/>
          <w:color w:val="0000FF"/>
          <w:sz w:val="18"/>
          <w:szCs w:val="18"/>
        </w:rPr>
        <w:t xml:space="preserve">null </w:t>
      </w:r>
      <w:r>
        <w:rPr>
          <w:rFonts w:ascii="Courier New" w:hAnsi="Courier New" w:cs="Courier New"/>
          <w:noProof/>
          <w:sz w:val="18"/>
          <w:szCs w:val="18"/>
        </w:rPr>
        <w:t>&amp;&amp; !collection.IsReadOnly)</w:t>
      </w:r>
    </w:p>
    <w:p w:rsidR="00E30F74" w:rsidRDefault="00E30F74" w:rsidP="00E30F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E30F74" w:rsidRDefault="00E30F74" w:rsidP="00E30F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rsidR="00E30F74" w:rsidRDefault="00E30F74" w:rsidP="00E30F74">
      <w:pPr>
        <w:ind w:left="720"/>
        <w:rPr>
          <w:rFonts w:ascii="Courier New" w:hAnsi="Courier New" w:cs="Courier New"/>
          <w:noProof/>
          <w:sz w:val="18"/>
          <w:szCs w:val="18"/>
          <w:lang w:eastAsia="zh-CN"/>
        </w:rPr>
      </w:pPr>
      <w:r>
        <w:rPr>
          <w:rFonts w:ascii="Courier New" w:hAnsi="Courier New" w:cs="Courier New"/>
          <w:noProof/>
          <w:sz w:val="18"/>
          <w:szCs w:val="18"/>
        </w:rPr>
        <w:t>}</w:t>
      </w:r>
    </w:p>
    <w:p w:rsidR="00E30F74" w:rsidRDefault="00E30F74" w:rsidP="00E30F74">
      <w:pPr>
        <w:rPr>
          <w:color w:val="FF0000"/>
          <w:lang w:eastAsia="zh-CN"/>
        </w:rPr>
      </w:pPr>
    </w:p>
    <w:p w:rsidR="00E30F74" w:rsidRPr="006234DB" w:rsidRDefault="00E30F74" w:rsidP="00E30F7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rsidR="00E30F74" w:rsidRDefault="00E30F74" w:rsidP="00E30F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rsidR="00E30F74" w:rsidRDefault="00E30F74" w:rsidP="00E30F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rsidR="00E30F74" w:rsidRDefault="00E30F74" w:rsidP="00E30F74">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E30F74" w:rsidRDefault="00E30F74" w:rsidP="00E30F74">
      <w:pPr>
        <w:rPr>
          <w:color w:val="FF0000"/>
          <w:lang w:eastAsia="zh-CN"/>
        </w:rPr>
      </w:pPr>
    </w:p>
    <w:p w:rsidR="00E30F74" w:rsidRDefault="00E30F74" w:rsidP="00E30F74">
      <w:pPr>
        <w:rPr>
          <w:lang w:eastAsia="zh-CN"/>
        </w:rPr>
      </w:pPr>
      <w:r w:rsidRPr="00574C66">
        <w:rPr>
          <w:color w:val="FF0000"/>
        </w:rPr>
        <w:sym w:font="Wingdings" w:char="F0FD"/>
      </w:r>
      <w:r>
        <w:rPr>
          <w:color w:val="FF0000"/>
        </w:rPr>
        <w:t xml:space="preserve"> </w:t>
      </w:r>
      <w:r w:rsidRPr="005D6DF3">
        <w:rPr>
          <w:b/>
          <w:lang w:eastAsia="zh-CN"/>
        </w:rPr>
        <w:t xml:space="preserve">Do not </w:t>
      </w:r>
      <w:r w:rsidRPr="006011F4">
        <w:t>throw exceptions from exception filter blocks.</w:t>
      </w:r>
      <w:r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rsidR="00E30F74" w:rsidRDefault="00E30F74" w:rsidP="00E30F74">
      <w:pPr>
        <w:rPr>
          <w:lang w:eastAsia="zh-CN"/>
        </w:rPr>
      </w:pPr>
    </w:p>
    <w:p w:rsidR="00E30F74" w:rsidRDefault="00E30F74" w:rsidP="00E30F7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rsidR="00E30F74" w:rsidRDefault="00E30F74" w:rsidP="00E30F7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rsidR="00E30F74" w:rsidRDefault="00E30F74" w:rsidP="00E30F7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rsidR="00E30F74" w:rsidRDefault="00E30F74" w:rsidP="00E30F74">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rsidR="00E30F74" w:rsidRDefault="00E30F74" w:rsidP="00E30F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E30F74" w:rsidRDefault="00E30F74" w:rsidP="00E30F7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rsidR="00E30F74" w:rsidRDefault="00E30F74" w:rsidP="00E30F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rsidR="00E30F74" w:rsidRDefault="00E30F74" w:rsidP="00E30F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rsidR="00E30F74" w:rsidRDefault="00E30F74" w:rsidP="00E30F7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rsidR="00E30F74" w:rsidRDefault="00E30F74" w:rsidP="00E30F74">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rsidR="00E30F74" w:rsidRDefault="00E30F74" w:rsidP="00E30F74">
      <w:pPr>
        <w:rPr>
          <w:lang w:eastAsia="zh-CN"/>
        </w:rPr>
      </w:pPr>
    </w:p>
    <w:p w:rsidR="00E30F74" w:rsidRDefault="00E30F74" w:rsidP="00E30F74">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explicitly throw</w:t>
      </w:r>
      <w:r w:rsidRPr="00215D1A">
        <w:rPr>
          <w:lang w:eastAsia="zh-CN"/>
        </w:rPr>
        <w:t xml:space="preserve"> exceptions from finally blocks. Implicitly thrown exceptions resulting from calling methods that throw are acceptable.</w:t>
      </w:r>
    </w:p>
    <w:p w:rsidR="00E30F74" w:rsidRDefault="00E30F74" w:rsidP="0047460B"/>
    <w:p w:rsidR="00E30F74" w:rsidRDefault="00E30F74" w:rsidP="0047460B"/>
    <w:p w:rsidR="00E30F74" w:rsidRPr="00E30F74" w:rsidRDefault="00E30F74" w:rsidP="0047460B"/>
    <w:p w:rsidR="009056A8" w:rsidRDefault="009056A8" w:rsidP="0047460B">
      <w:pPr>
        <w:pStyle w:val="Heading4"/>
      </w:pPr>
      <w:r>
        <w:t>Exception Handling</w:t>
      </w:r>
    </w:p>
    <w:p w:rsidR="009056A8" w:rsidRDefault="006C4344" w:rsidP="009056A8">
      <w:r>
        <w:t xml:space="preserve">Do use exceptions as the mechanism for error reporting. </w:t>
      </w:r>
      <w:r w:rsidR="009056A8">
        <w:t xml:space="preserve">Do not suppress exceptions by writing a catch all (i.e. </w:t>
      </w:r>
      <w:r w:rsidR="009056A8" w:rsidRPr="009056A8">
        <w:rPr>
          <w:rFonts w:ascii="Courier New" w:hAnsi="Courier New" w:cs="Courier New"/>
        </w:rPr>
        <w:t>catch (Exception ex)</w:t>
      </w:r>
      <w:r w:rsidR="009056A8">
        <w:rPr>
          <w:rFonts w:ascii="Courier New" w:hAnsi="Courier New" w:cs="Courier New"/>
        </w:rPr>
        <w:t>)</w:t>
      </w:r>
      <w:r w:rsidR="009056A8">
        <w:t xml:space="preserve"> handler that does nothing. If exceptions are suppressed the programmer will never come to know if any exceptions occurred</w:t>
      </w:r>
      <w:r w:rsidR="00371E92">
        <w:t xml:space="preserve"> and miss trying to analyze the reasons for their occurrence</w:t>
      </w:r>
      <w:r w:rsidR="009056A8">
        <w:t>. Let the application crash if it has to. That way, chances are you will come to know of bugs in the development cycle itself.</w:t>
      </w:r>
    </w:p>
    <w:p w:rsidR="009056A8" w:rsidRDefault="009056A8" w:rsidP="009056A8"/>
    <w:p w:rsidR="008D6EA0" w:rsidRDefault="009056A8" w:rsidP="009056A8">
      <w:r>
        <w:t>If there is an absolute need to write a catch all handler log all the details about that exception in the handler before propagating that exception (i.e. doing a “throw”</w:t>
      </w:r>
      <w:r w:rsidR="00E30F74">
        <w:t>, which preserves the call stack</w:t>
      </w:r>
      <w:r>
        <w:t xml:space="preserve">). Prefer specific exception handlers rather than catch all handlers. Writing a highest level application handler that logs exception details also </w:t>
      </w:r>
      <w:r w:rsidR="00371E92">
        <w:t>is fine</w:t>
      </w:r>
      <w:r>
        <w:t>.</w:t>
      </w:r>
    </w:p>
    <w:p w:rsidR="008D6EA0" w:rsidRDefault="008D6EA0" w:rsidP="008D6EA0"/>
    <w:p w:rsidR="00121EBE" w:rsidRDefault="00121EBE" w:rsidP="008D6EA0"/>
    <w:p w:rsidR="00121EBE" w:rsidRDefault="00121EBE" w:rsidP="0047460B">
      <w:pPr>
        <w:pStyle w:val="Heading4"/>
      </w:pPr>
      <w:r>
        <w:t>Try-finally Blocks</w:t>
      </w:r>
    </w:p>
    <w:p w:rsidR="00121EBE" w:rsidRDefault="00121EBE" w:rsidP="0047460B">
      <w:r>
        <w:t xml:space="preserve">Refer </w:t>
      </w:r>
      <w:sdt>
        <w:sdtPr>
          <w:id w:val="516897280"/>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4.12.1</w:t>
      </w:r>
    </w:p>
    <w:p w:rsidR="00121EBE" w:rsidRDefault="00121EBE" w:rsidP="0047460B"/>
    <w:p w:rsidR="00121EBE" w:rsidRDefault="00121EBE" w:rsidP="00121EB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Pr>
          <w:rFonts w:hint="eastAsia"/>
          <w:lang w:eastAsia="zh-CN"/>
        </w:rPr>
        <w:t>u</w:t>
      </w:r>
      <w:r w:rsidRPr="0027640B">
        <w:rPr>
          <w:lang w:eastAsia="zh-CN"/>
        </w:rPr>
        <w:t>se</w:t>
      </w:r>
      <w:r>
        <w:rPr>
          <w:rFonts w:hint="eastAsia"/>
          <w:lang w:eastAsia="zh-CN"/>
        </w:rPr>
        <w:t xml:space="preserve"> try-</w:t>
      </w:r>
      <w:r w:rsidRPr="0033335A">
        <w:rPr>
          <w:lang w:eastAsia="zh-CN"/>
        </w:rPr>
        <w:t>finally blocks for cleanup code</w:t>
      </w:r>
      <w:r>
        <w:rPr>
          <w:rFonts w:hint="eastAsia"/>
          <w:lang w:eastAsia="zh-CN"/>
        </w:rPr>
        <w:t xml:space="preserve"> and</w:t>
      </w:r>
      <w:r w:rsidRPr="0027640B">
        <w:rPr>
          <w:lang w:eastAsia="zh-CN"/>
        </w:rPr>
        <w:t xml:space="preserve"> </w:t>
      </w:r>
      <w:r>
        <w:rPr>
          <w:rFonts w:hint="eastAsia"/>
          <w:lang w:eastAsia="zh-CN"/>
        </w:rPr>
        <w:t>try-</w:t>
      </w:r>
      <w:r w:rsidRPr="0027640B">
        <w:rPr>
          <w:lang w:eastAsia="zh-CN"/>
        </w:rPr>
        <w:t>catch blocks for error recovery code</w:t>
      </w:r>
      <w:r w:rsidRPr="00072310">
        <w:rPr>
          <w:lang w:eastAsia="zh-CN"/>
        </w:rPr>
        <w:t xml:space="preserve">. </w:t>
      </w:r>
      <w:r w:rsidRPr="002B0560">
        <w:rPr>
          <w:b/>
          <w:lang w:eastAsia="zh-CN"/>
        </w:rPr>
        <w:t>Do</w:t>
      </w:r>
      <w:r w:rsidRPr="002B0560">
        <w:rPr>
          <w:rFonts w:hint="eastAsia"/>
          <w:b/>
          <w:lang w:eastAsia="zh-CN"/>
        </w:rPr>
        <w:t xml:space="preserve"> no</w:t>
      </w:r>
      <w:r w:rsidRPr="002B0560">
        <w:rPr>
          <w:b/>
          <w:lang w:eastAsia="zh-CN"/>
        </w:rPr>
        <w:t>t</w:t>
      </w:r>
      <w:r w:rsidRPr="00171BAB">
        <w:rPr>
          <w:lang w:eastAsia="zh-CN"/>
        </w:rPr>
        <w:t xml:space="preserve"> use catch blocks for cleanup code.</w:t>
      </w:r>
      <w:r w:rsidRPr="00540269">
        <w:t xml:space="preserve"> </w:t>
      </w:r>
      <w:r w:rsidRPr="00540269">
        <w:rPr>
          <w:lang w:eastAsia="zh-CN"/>
        </w:rPr>
        <w:t>Usually, the cleanup logic rolls back resource</w:t>
      </w:r>
      <w:r>
        <w:rPr>
          <w:rFonts w:hint="eastAsia"/>
          <w:lang w:eastAsia="zh-CN"/>
        </w:rPr>
        <w:t xml:space="preserve"> (particularly, native resource)</w:t>
      </w:r>
      <w:r w:rsidRPr="00540269">
        <w:rPr>
          <w:lang w:eastAsia="zh-CN"/>
        </w:rPr>
        <w:t xml:space="preserve"> allocations</w:t>
      </w:r>
      <w:r>
        <w:rPr>
          <w:rFonts w:hint="eastAsia"/>
          <w:lang w:eastAsia="zh-CN"/>
        </w:rPr>
        <w:t xml:space="preserve">. For example, </w:t>
      </w:r>
    </w:p>
    <w:p w:rsidR="00121EBE" w:rsidRDefault="00121EBE" w:rsidP="00121EBE">
      <w:pPr>
        <w:rPr>
          <w:lang w:eastAsia="zh-CN"/>
        </w:rPr>
      </w:pPr>
    </w:p>
    <w:p w:rsidR="00121EBE" w:rsidRPr="00687352" w:rsidRDefault="00121EBE" w:rsidP="00121EBE">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if</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121EBE" w:rsidRDefault="00121EBE" w:rsidP="00121EBE">
      <w:pPr>
        <w:ind w:left="720"/>
        <w:rPr>
          <w:rFonts w:ascii="Courier New" w:hAnsi="Courier New" w:cs="Courier New"/>
          <w:noProof/>
          <w:sz w:val="18"/>
          <w:szCs w:val="18"/>
        </w:rPr>
      </w:pPr>
      <w:r>
        <w:rPr>
          <w:rFonts w:ascii="Courier New" w:hAnsi="Courier New" w:cs="Courier New"/>
          <w:noProof/>
          <w:sz w:val="18"/>
          <w:szCs w:val="18"/>
        </w:rPr>
        <w:t>}</w:t>
      </w:r>
    </w:p>
    <w:p w:rsidR="00121EBE" w:rsidRDefault="00121EBE" w:rsidP="00121EBE">
      <w:pPr>
        <w:ind w:left="720"/>
        <w:rPr>
          <w:rFonts w:ascii="Courier New" w:hAnsi="Courier New" w:cs="Courier New"/>
          <w:noProof/>
          <w:sz w:val="18"/>
          <w:szCs w:val="18"/>
        </w:rPr>
      </w:pPr>
    </w:p>
    <w:p w:rsidR="00121EBE" w:rsidRDefault="00121EBE" w:rsidP="00121EB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rsidR="00121EBE" w:rsidRDefault="00121EBE" w:rsidP="00121EB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rsidR="00121EBE" w:rsidRDefault="00121EBE" w:rsidP="00121EB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rsidR="00121EBE" w:rsidRDefault="00121EBE" w:rsidP="00121EB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rsidR="00121EBE" w:rsidRDefault="00121EBE" w:rsidP="00121EB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121EBE" w:rsidRDefault="00121EBE" w:rsidP="00121EB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rsidR="00121EBE" w:rsidRDefault="00121EBE" w:rsidP="00121EBE">
      <w:pPr>
        <w:rPr>
          <w:lang w:eastAsia="zh-CN"/>
        </w:rPr>
      </w:pPr>
    </w:p>
    <w:p w:rsidR="00121EBE" w:rsidRDefault="00121EBE" w:rsidP="00121EBE">
      <w:pPr>
        <w:rPr>
          <w:lang w:eastAsia="zh-CN"/>
        </w:rPr>
      </w:pPr>
      <w:r w:rsidRPr="00F07B54">
        <w:rPr>
          <w:lang w:eastAsia="zh-CN"/>
        </w:rPr>
        <w:t xml:space="preserve">C# and VB.NET provide the using statement that can be used instead of plain try-finally to clean up objects implementing the </w:t>
      </w:r>
      <w:proofErr w:type="spellStart"/>
      <w:r w:rsidRPr="00F07B54">
        <w:rPr>
          <w:lang w:eastAsia="zh-CN"/>
        </w:rPr>
        <w:t>IDisposable</w:t>
      </w:r>
      <w:proofErr w:type="spellEnd"/>
      <w:r w:rsidRPr="00F07B54">
        <w:rPr>
          <w:lang w:eastAsia="zh-CN"/>
        </w:rPr>
        <w:t xml:space="preserve"> interface.</w:t>
      </w:r>
    </w:p>
    <w:p w:rsidR="00121EBE" w:rsidRDefault="00121EBE" w:rsidP="00121EBE">
      <w:pPr>
        <w:rPr>
          <w:lang w:eastAsia="zh-CN"/>
        </w:rPr>
      </w:pPr>
    </w:p>
    <w:p w:rsidR="00121EBE" w:rsidRPr="00CC7607" w:rsidRDefault="00121EBE" w:rsidP="00121EB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rsidR="00121EBE" w:rsidRDefault="00121EBE" w:rsidP="00121EB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rsidR="00121EBE" w:rsidRDefault="00121EBE" w:rsidP="00121EBE">
      <w:pPr>
        <w:ind w:left="720"/>
        <w:rPr>
          <w:rFonts w:ascii="Courier New" w:hAnsi="Courier New" w:cs="Courier New"/>
          <w:noProof/>
          <w:sz w:val="18"/>
          <w:szCs w:val="18"/>
        </w:rPr>
      </w:pPr>
      <w:r>
        <w:rPr>
          <w:rFonts w:ascii="Courier New" w:hAnsi="Courier New" w:cs="Courier New"/>
          <w:noProof/>
          <w:sz w:val="18"/>
          <w:szCs w:val="18"/>
        </w:rPr>
        <w:t>}</w:t>
      </w:r>
    </w:p>
    <w:p w:rsidR="00121EBE" w:rsidRDefault="00121EBE" w:rsidP="00121EBE">
      <w:pPr>
        <w:ind w:left="720"/>
        <w:rPr>
          <w:rFonts w:ascii="Courier New" w:hAnsi="Courier New" w:cs="Courier New"/>
          <w:noProof/>
          <w:sz w:val="18"/>
          <w:szCs w:val="18"/>
        </w:rPr>
      </w:pPr>
    </w:p>
    <w:p w:rsidR="00121EBE" w:rsidRPr="004F3CA0" w:rsidRDefault="00121EBE" w:rsidP="00121EBE">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rsidR="00121EBE" w:rsidRDefault="00121EBE" w:rsidP="00121EB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121EBE" w:rsidRDefault="00121EBE" w:rsidP="00121EB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rsidR="00121EBE" w:rsidRDefault="00121EBE" w:rsidP="00121EBE">
      <w:pPr>
        <w:rPr>
          <w:lang w:eastAsia="zh-CN"/>
        </w:rPr>
      </w:pPr>
    </w:p>
    <w:p w:rsidR="00121EBE" w:rsidRDefault="00121EBE" w:rsidP="00121EBE">
      <w:pPr>
        <w:rPr>
          <w:lang w:eastAsia="zh-CN"/>
        </w:rPr>
      </w:pPr>
      <w:r>
        <w:rPr>
          <w:rFonts w:hint="eastAsia"/>
          <w:lang w:eastAsia="zh-CN"/>
        </w:rPr>
        <w:t>M</w:t>
      </w:r>
      <w:r w:rsidRPr="000070E8">
        <w:rPr>
          <w:lang w:eastAsia="zh-CN"/>
        </w:rPr>
        <w:t xml:space="preserve">any language constructs emit try-finally blocks automatically for you. Examples are C#/VB’s using statement, C#’s lock statement, VB’s </w:t>
      </w:r>
      <w:proofErr w:type="spellStart"/>
      <w:r w:rsidRPr="000070E8">
        <w:rPr>
          <w:lang w:eastAsia="zh-CN"/>
        </w:rPr>
        <w:t>SyncLock</w:t>
      </w:r>
      <w:proofErr w:type="spellEnd"/>
      <w:r w:rsidRPr="000070E8">
        <w:rPr>
          <w:lang w:eastAsia="zh-CN"/>
        </w:rPr>
        <w:t xml:space="preserve"> statement, C#’s </w:t>
      </w:r>
      <w:proofErr w:type="spellStart"/>
      <w:r w:rsidRPr="000070E8">
        <w:rPr>
          <w:lang w:eastAsia="zh-CN"/>
        </w:rPr>
        <w:t>foreach</w:t>
      </w:r>
      <w:proofErr w:type="spellEnd"/>
      <w:r w:rsidRPr="000070E8">
        <w:rPr>
          <w:lang w:eastAsia="zh-CN"/>
        </w:rPr>
        <w:t xml:space="preserve"> statement, and VB’s For Each statement.</w:t>
      </w:r>
    </w:p>
    <w:p w:rsidR="00121EBE" w:rsidRPr="00121EBE" w:rsidRDefault="00121EBE" w:rsidP="00121EBE"/>
    <w:p w:rsidR="00121EBE" w:rsidRDefault="00121EBE" w:rsidP="008D6EA0"/>
    <w:p w:rsidR="00F016A0" w:rsidRDefault="00F016A0" w:rsidP="0047460B">
      <w:pPr>
        <w:pStyle w:val="Heading3"/>
      </w:pPr>
      <w:bookmarkStart w:id="41" w:name="_Toc423016455"/>
      <w:r>
        <w:t>Dispose Pattern</w:t>
      </w:r>
      <w:bookmarkEnd w:id="41"/>
    </w:p>
    <w:p w:rsidR="00F016A0" w:rsidRDefault="00904BE3" w:rsidP="0047460B">
      <w:r>
        <w:t xml:space="preserve">Refer </w:t>
      </w:r>
      <w:sdt>
        <w:sdtPr>
          <w:id w:val="-82919960"/>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4.12.2</w:t>
      </w:r>
    </w:p>
    <w:p w:rsidR="00D92091" w:rsidRDefault="00D92091" w:rsidP="0047460B"/>
    <w:p w:rsidR="00904BE3" w:rsidRDefault="00904BE3" w:rsidP="00904BE3">
      <w:pPr>
        <w:rPr>
          <w:lang w:eastAsia="zh-CN"/>
        </w:rPr>
      </w:pPr>
      <w:r w:rsidRPr="006F3857">
        <w:rPr>
          <w:lang w:eastAsia="zh-CN"/>
        </w:rPr>
        <w:t xml:space="preserve">The basic implementation of the pattern involves implementing the </w:t>
      </w:r>
      <w:proofErr w:type="spellStart"/>
      <w:r w:rsidRPr="006F3857">
        <w:rPr>
          <w:lang w:eastAsia="zh-CN"/>
        </w:rPr>
        <w:t>System.IDisposable</w:t>
      </w:r>
      <w:proofErr w:type="spellEnd"/>
      <w:r w:rsidRPr="006F3857">
        <w:rPr>
          <w:lang w:eastAsia="zh-CN"/>
        </w:rPr>
        <w:t xml:space="preserve"> interface and declaring the </w:t>
      </w:r>
      <w:proofErr w:type="gramStart"/>
      <w:r w:rsidRPr="006F3857">
        <w:rPr>
          <w:lang w:eastAsia="zh-CN"/>
        </w:rPr>
        <w:t>Dispose(</w:t>
      </w:r>
      <w:proofErr w:type="gramEnd"/>
      <w:r w:rsidRPr="006F3857">
        <w:rPr>
          <w:lang w:eastAsia="zh-CN"/>
        </w:rPr>
        <w:t xml:space="preserve">bool) method that implements all resource cleanup logic to be shared between the Dispose method and the optional finalizer. Please note that this section does not discuss </w:t>
      </w:r>
      <w:r>
        <w:rPr>
          <w:lang w:eastAsia="zh-CN"/>
        </w:rPr>
        <w:t xml:space="preserve">providing a finalizer. </w:t>
      </w:r>
      <w:proofErr w:type="spellStart"/>
      <w:r>
        <w:rPr>
          <w:lang w:eastAsia="zh-CN"/>
        </w:rPr>
        <w:t>Finaliz</w:t>
      </w:r>
      <w:r>
        <w:rPr>
          <w:rFonts w:hint="eastAsia"/>
          <w:lang w:eastAsia="zh-CN"/>
        </w:rPr>
        <w:t>able</w:t>
      </w:r>
      <w:proofErr w:type="spellEnd"/>
      <w:r>
        <w:rPr>
          <w:rFonts w:hint="eastAsia"/>
          <w:lang w:eastAsia="zh-CN"/>
        </w:rPr>
        <w:t xml:space="preserve"> type</w:t>
      </w:r>
      <w:r w:rsidRPr="006F3857">
        <w:rPr>
          <w:lang w:eastAsia="zh-CN"/>
        </w:rPr>
        <w:t>s are extensions to this basic pattern and are discussed</w:t>
      </w:r>
      <w:r>
        <w:rPr>
          <w:rFonts w:hint="eastAsia"/>
          <w:lang w:eastAsia="zh-CN"/>
        </w:rPr>
        <w:t xml:space="preserve"> in the next section. </w:t>
      </w:r>
      <w:r w:rsidRPr="00B92260">
        <w:rPr>
          <w:lang w:eastAsia="zh-CN"/>
        </w:rPr>
        <w:t>The following example shows a simple implementation of the basic pattern:</w:t>
      </w:r>
    </w:p>
    <w:p w:rsidR="00904BE3" w:rsidRDefault="00904BE3" w:rsidP="00904BE3">
      <w:pPr>
        <w:rPr>
          <w:lang w:eastAsia="zh-CN"/>
        </w:rPr>
      </w:pPr>
    </w:p>
    <w:p w:rsidR="00904BE3" w:rsidRPr="00662D13" w:rsidRDefault="00904BE3" w:rsidP="00904BE3">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private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rsidR="00904BE3" w:rsidRDefault="00904BE3" w:rsidP="00904BE3">
      <w:pPr>
        <w:autoSpaceDE w:val="0"/>
        <w:autoSpaceDN w:val="0"/>
        <w:adjustRightInd w:val="0"/>
        <w:ind w:left="720"/>
        <w:rPr>
          <w:rFonts w:ascii="Courier New" w:hAnsi="Courier New" w:cs="Courier New"/>
          <w:noProof/>
          <w:color w:val="008000"/>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sidRPr="007C1D30">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p>
    <w:p w:rsidR="00904BE3" w:rsidRPr="003F128B" w:rsidRDefault="00904BE3" w:rsidP="00904BE3">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rsidR="00904BE3" w:rsidRDefault="00904BE3" w:rsidP="00904BE3">
      <w:pPr>
        <w:autoSpaceDE w:val="0"/>
        <w:autoSpaceDN w:val="0"/>
        <w:adjustRightInd w:val="0"/>
        <w:ind w:left="720"/>
        <w:rPr>
          <w:rFonts w:ascii="Courier New" w:hAnsi="Courier New" w:cs="Courier New"/>
          <w:noProof/>
          <w:color w:val="008000"/>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Pr="00A06E18" w:rsidRDefault="00904BE3" w:rsidP="00904B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rsidR="00904BE3" w:rsidRDefault="00904BE3" w:rsidP="00904BE3">
      <w:pPr>
        <w:rPr>
          <w:lang w:eastAsia="zh-CN"/>
        </w:rPr>
      </w:pPr>
    </w:p>
    <w:p w:rsidR="00904BE3" w:rsidRDefault="00904BE3" w:rsidP="00904BE3">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rsidR="00904BE3" w:rsidRDefault="00904BE3" w:rsidP="00904BE3">
      <w:pPr>
        <w:rPr>
          <w:lang w:eastAsia="zh-CN"/>
        </w:rPr>
      </w:pPr>
    </w:p>
    <w:p w:rsidR="00904BE3" w:rsidRDefault="00904BE3" w:rsidP="00904BE3">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Pr>
          <w:rFonts w:hint="eastAsia"/>
          <w:lang w:eastAsia="zh-CN"/>
        </w:rPr>
        <w:t>extend</w:t>
      </w:r>
      <w:r w:rsidRPr="00B6208F">
        <w:rPr>
          <w:lang w:eastAsia="zh-CN"/>
        </w:rPr>
        <w:t xml:space="preserve"> the Basic Dispose Pattern </w:t>
      </w:r>
      <w:r>
        <w:rPr>
          <w:rFonts w:hint="eastAsia"/>
          <w:lang w:eastAsia="zh-CN"/>
        </w:rPr>
        <w:t>to</w:t>
      </w:r>
      <w:r w:rsidRPr="00B6208F">
        <w:rPr>
          <w:lang w:eastAsia="zh-CN"/>
        </w:rPr>
        <w:t xml:space="preserve"> provide a finalizer on types holding resources that need to be freed explicitly and that do not have finalizers.</w:t>
      </w:r>
      <w:r w:rsidRPr="00313D06">
        <w:t xml:space="preserve"> </w:t>
      </w:r>
      <w:r w:rsidRPr="00313D06">
        <w:rPr>
          <w:lang w:eastAsia="zh-CN"/>
        </w:rPr>
        <w:t>For example, the pattern should be implemented on types storing unmanaged memory buffers.</w:t>
      </w:r>
    </w:p>
    <w:p w:rsidR="00904BE3" w:rsidRDefault="00904BE3" w:rsidP="00904BE3">
      <w:pPr>
        <w:rPr>
          <w:lang w:eastAsia="zh-CN"/>
        </w:rPr>
      </w:pPr>
    </w:p>
    <w:p w:rsidR="00904BE3" w:rsidRDefault="00904BE3" w:rsidP="00904BE3">
      <w:pPr>
        <w:rPr>
          <w:lang w:eastAsia="zh-CN"/>
        </w:rPr>
      </w:pPr>
      <w:r w:rsidRPr="00574C66">
        <w:rPr>
          <w:color w:val="00B050"/>
        </w:rPr>
        <w:sym w:font="Wingdings" w:char="F0FE"/>
      </w:r>
      <w:r>
        <w:rPr>
          <w:rFonts w:hint="eastAsia"/>
          <w:color w:val="00B050"/>
          <w:lang w:eastAsia="zh-CN"/>
        </w:rPr>
        <w:t xml:space="preserve"> </w:t>
      </w:r>
      <w:r w:rsidRPr="00763B41">
        <w:rPr>
          <w:rFonts w:hint="eastAsia"/>
          <w:b/>
          <w:lang w:eastAsia="zh-CN"/>
        </w:rPr>
        <w:t xml:space="preserve">You should </w:t>
      </w:r>
      <w:r>
        <w:rPr>
          <w:rFonts w:hint="eastAsia"/>
          <w:lang w:eastAsia="zh-CN"/>
        </w:rPr>
        <w:t xml:space="preserve">implement </w:t>
      </w:r>
      <w:r w:rsidRPr="00313D06">
        <w:rPr>
          <w:lang w:eastAsia="zh-CN"/>
        </w:rPr>
        <w:t>the Basic Dispose Pattern on classes that themselves don’t hold unmanaged resources or disposable objects but are likely to have subtypes that do.</w:t>
      </w:r>
      <w:r w:rsidRPr="00152934">
        <w:t xml:space="preserve"> </w:t>
      </w:r>
      <w:r w:rsidRPr="00152934">
        <w:rPr>
          <w:lang w:eastAsia="zh-CN"/>
        </w:rPr>
        <w:t xml:space="preserve">A great example of this is the </w:t>
      </w:r>
      <w:proofErr w:type="spellStart"/>
      <w:r w:rsidRPr="00152934">
        <w:rPr>
          <w:lang w:eastAsia="zh-CN"/>
        </w:rPr>
        <w:t>System.IO.Stream</w:t>
      </w:r>
      <w:proofErr w:type="spellEnd"/>
      <w:r w:rsidRPr="00152934">
        <w:rPr>
          <w:lang w:eastAsia="zh-CN"/>
        </w:rPr>
        <w:t xml:space="preserve"> class. Although it is an abstract base class that doesn’t hold any resources, most of its subclasses do and because of this, it implements this pattern</w:t>
      </w:r>
      <w:r>
        <w:rPr>
          <w:rFonts w:hint="eastAsia"/>
          <w:lang w:eastAsia="zh-CN"/>
        </w:rPr>
        <w:t>.</w:t>
      </w:r>
    </w:p>
    <w:p w:rsidR="00904BE3" w:rsidRDefault="00904BE3" w:rsidP="00904BE3">
      <w:pPr>
        <w:rPr>
          <w:lang w:eastAsia="zh-CN"/>
        </w:rPr>
      </w:pPr>
    </w:p>
    <w:p w:rsidR="00904BE3" w:rsidRDefault="00904BE3" w:rsidP="00904BE3">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w:t>
      </w:r>
      <w:proofErr w:type="gramStart"/>
      <w:r w:rsidRPr="00743778">
        <w:rPr>
          <w:lang w:eastAsia="zh-CN"/>
        </w:rPr>
        <w:t>Dispose(</w:t>
      </w:r>
      <w:proofErr w:type="gramEnd"/>
      <w:r w:rsidRPr="00743778">
        <w:rPr>
          <w:lang w:eastAsia="zh-CN"/>
        </w:rPr>
        <w:t>bool disposing) method to centralize all logic related to releasing unmanaged resources.</w:t>
      </w:r>
      <w:r w:rsidRPr="00D26362">
        <w:t xml:space="preserve"> </w:t>
      </w:r>
      <w:r w:rsidRPr="00D26362">
        <w:rPr>
          <w:lang w:eastAsia="zh-CN"/>
        </w:rPr>
        <w:t xml:space="preserve">All resource cleanup should occur in this method. The method is called from both the finalizer and the </w:t>
      </w:r>
      <w:proofErr w:type="spellStart"/>
      <w:r w:rsidRPr="00D26362">
        <w:rPr>
          <w:lang w:eastAsia="zh-CN"/>
        </w:rPr>
        <w:t>IDisposable.Dispose</w:t>
      </w:r>
      <w:proofErr w:type="spellEnd"/>
      <w:r w:rsidRPr="00D26362">
        <w:rPr>
          <w:lang w:eastAsia="zh-CN"/>
        </w:rPr>
        <w:t xml:space="preserve"> method.</w:t>
      </w:r>
      <w:r w:rsidRPr="00D26362">
        <w:t xml:space="preserve"> </w:t>
      </w:r>
      <w:r w:rsidRPr="00D26362">
        <w:rPr>
          <w:lang w:eastAsia="zh-CN"/>
        </w:rPr>
        <w:t xml:space="preserve">The parameter will be false if being invoked from inside a finalizer. It should be used to ensure any code running during finalization is not accessing other </w:t>
      </w:r>
      <w:proofErr w:type="spellStart"/>
      <w:r w:rsidRPr="00D26362">
        <w:rPr>
          <w:lang w:eastAsia="zh-CN"/>
        </w:rPr>
        <w:t>finalizable</w:t>
      </w:r>
      <w:proofErr w:type="spellEnd"/>
      <w:r w:rsidRPr="00D26362">
        <w:rPr>
          <w:lang w:eastAsia="zh-CN"/>
        </w:rPr>
        <w:t xml:space="preserve"> objects.</w:t>
      </w:r>
      <w:r w:rsidRPr="00D26362">
        <w:t xml:space="preserve"> </w:t>
      </w:r>
      <w:r w:rsidRPr="00D26362">
        <w:rPr>
          <w:lang w:eastAsia="zh-CN"/>
        </w:rPr>
        <w:t>Details of implement</w:t>
      </w:r>
      <w:r>
        <w:rPr>
          <w:lang w:eastAsia="zh-CN"/>
        </w:rPr>
        <w:t>ing finalizers are described in</w:t>
      </w:r>
      <w:r>
        <w:rPr>
          <w:rFonts w:hint="eastAsia"/>
          <w:lang w:eastAsia="zh-CN"/>
        </w:rPr>
        <w:t xml:space="preserve"> the next </w:t>
      </w:r>
      <w:r>
        <w:rPr>
          <w:lang w:eastAsia="zh-CN"/>
        </w:rPr>
        <w:t>section</w:t>
      </w:r>
      <w:r w:rsidRPr="00D26362">
        <w:rPr>
          <w:lang w:eastAsia="zh-CN"/>
        </w:rPr>
        <w:t>.</w:t>
      </w:r>
    </w:p>
    <w:p w:rsidR="00904BE3" w:rsidRDefault="00904BE3" w:rsidP="00904BE3">
      <w:pPr>
        <w:rPr>
          <w:lang w:eastAsia="zh-CN"/>
        </w:rPr>
      </w:pPr>
    </w:p>
    <w:p w:rsidR="00904BE3" w:rsidRPr="007950E0" w:rsidRDefault="00904BE3" w:rsidP="00904BE3">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p>
    <w:p w:rsidR="00904BE3" w:rsidRPr="007950E0" w:rsidRDefault="00904BE3" w:rsidP="00904BE3">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Return</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rsidR="00904BE3" w:rsidRPr="003F128B"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rPr>
          <w:lang w:eastAsia="zh-CN"/>
        </w:rPr>
      </w:pPr>
    </w:p>
    <w:p w:rsidR="00904BE3" w:rsidRDefault="00904BE3" w:rsidP="00904BE3">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w:t>
      </w:r>
      <w:proofErr w:type="spellStart"/>
      <w:r w:rsidRPr="00C1602C">
        <w:rPr>
          <w:lang w:eastAsia="zh-CN"/>
        </w:rPr>
        <w:t>IDisposable</w:t>
      </w:r>
      <w:proofErr w:type="spellEnd"/>
      <w:r w:rsidRPr="00C1602C">
        <w:rPr>
          <w:lang w:eastAsia="zh-CN"/>
        </w:rPr>
        <w:t xml:space="preserve"> interface by simply calling </w:t>
      </w:r>
      <w:proofErr w:type="gramStart"/>
      <w:r w:rsidRPr="00C1602C">
        <w:rPr>
          <w:lang w:eastAsia="zh-CN"/>
        </w:rPr>
        <w:t>Dispose(</w:t>
      </w:r>
      <w:proofErr w:type="gramEnd"/>
      <w:r w:rsidRPr="00C1602C">
        <w:rPr>
          <w:lang w:eastAsia="zh-CN"/>
        </w:rPr>
        <w:t xml:space="preserve">true) followed by </w:t>
      </w:r>
      <w:proofErr w:type="spellStart"/>
      <w:r w:rsidRPr="00C1602C">
        <w:rPr>
          <w:lang w:eastAsia="zh-CN"/>
        </w:rPr>
        <w:t>GC.SuppressFinalize</w:t>
      </w:r>
      <w:proofErr w:type="spellEnd"/>
      <w:r w:rsidRPr="00C1602C">
        <w:rPr>
          <w:lang w:eastAsia="zh-CN"/>
        </w:rPr>
        <w:t>(this).</w:t>
      </w:r>
      <w:r w:rsidRPr="00C1602C">
        <w:t xml:space="preserve"> </w:t>
      </w:r>
      <w:r w:rsidRPr="00C1602C">
        <w:rPr>
          <w:lang w:eastAsia="zh-CN"/>
        </w:rPr>
        <w:t xml:space="preserve">The call to </w:t>
      </w:r>
      <w:proofErr w:type="spellStart"/>
      <w:r w:rsidRPr="00C1602C">
        <w:rPr>
          <w:lang w:eastAsia="zh-CN"/>
        </w:rPr>
        <w:t>SuppressFinalize</w:t>
      </w:r>
      <w:proofErr w:type="spellEnd"/>
      <w:r w:rsidRPr="00C1602C">
        <w:rPr>
          <w:lang w:eastAsia="zh-CN"/>
        </w:rPr>
        <w:t xml:space="preserve"> should only occur if </w:t>
      </w:r>
      <w:proofErr w:type="gramStart"/>
      <w:r w:rsidRPr="00C1602C">
        <w:rPr>
          <w:lang w:eastAsia="zh-CN"/>
        </w:rPr>
        <w:t>Dispose(</w:t>
      </w:r>
      <w:proofErr w:type="gramEnd"/>
      <w:r w:rsidRPr="00C1602C">
        <w:rPr>
          <w:lang w:eastAsia="zh-CN"/>
        </w:rPr>
        <w:t>true) executes successfully.</w:t>
      </w:r>
    </w:p>
    <w:p w:rsidR="00904BE3" w:rsidRDefault="00904BE3" w:rsidP="00904BE3">
      <w:pPr>
        <w:rPr>
          <w:lang w:eastAsia="zh-CN"/>
        </w:rPr>
      </w:pPr>
    </w:p>
    <w:p w:rsidR="00904BE3" w:rsidRPr="007950E0" w:rsidRDefault="00904BE3" w:rsidP="00904BE3">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p>
    <w:p w:rsidR="00904BE3" w:rsidRPr="007950E0" w:rsidRDefault="00904BE3" w:rsidP="00904BE3">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rsidR="00904BE3" w:rsidRPr="007950E0"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rPr>
          <w:lang w:eastAsia="zh-CN"/>
        </w:rPr>
      </w:pPr>
    </w:p>
    <w:p w:rsidR="00904BE3" w:rsidRDefault="00904BE3" w:rsidP="00904BE3">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 xml:space="preserve">make the </w:t>
      </w:r>
      <w:proofErr w:type="spellStart"/>
      <w:r w:rsidRPr="00C751D5">
        <w:rPr>
          <w:lang w:eastAsia="zh-CN"/>
        </w:rPr>
        <w:t>parameterless</w:t>
      </w:r>
      <w:proofErr w:type="spellEnd"/>
      <w:r w:rsidRPr="00C751D5">
        <w:rPr>
          <w:lang w:eastAsia="zh-CN"/>
        </w:rPr>
        <w:t xml:space="preserve"> Dispose method virtual.</w:t>
      </w:r>
      <w:r w:rsidRPr="004C6429">
        <w:t xml:space="preserve"> </w:t>
      </w:r>
      <w:r w:rsidRPr="004C6429">
        <w:rPr>
          <w:lang w:eastAsia="zh-CN"/>
        </w:rPr>
        <w:t xml:space="preserve">The </w:t>
      </w:r>
      <w:proofErr w:type="gramStart"/>
      <w:r w:rsidRPr="004C6429">
        <w:rPr>
          <w:lang w:eastAsia="zh-CN"/>
        </w:rPr>
        <w:t>Dispose(</w:t>
      </w:r>
      <w:proofErr w:type="gramEnd"/>
      <w:r w:rsidRPr="004C6429">
        <w:rPr>
          <w:lang w:eastAsia="zh-CN"/>
        </w:rPr>
        <w:t>bool) method is the one that should be overridden by subclasses.</w:t>
      </w:r>
    </w:p>
    <w:p w:rsidR="00904BE3" w:rsidRDefault="00904BE3" w:rsidP="00904BE3">
      <w:pPr>
        <w:rPr>
          <w:lang w:eastAsia="zh-CN"/>
        </w:rPr>
      </w:pPr>
    </w:p>
    <w:p w:rsidR="00904BE3" w:rsidRDefault="00904BE3" w:rsidP="00904BE3">
      <w:pPr>
        <w:rPr>
          <w:lang w:eastAsia="zh-CN"/>
        </w:rPr>
      </w:pPr>
      <w:r w:rsidRPr="00574C66">
        <w:rPr>
          <w:color w:val="FF0000"/>
        </w:rPr>
        <w:sym w:font="Wingdings" w:char="F0FD"/>
      </w:r>
      <w:r>
        <w:rPr>
          <w:color w:val="FF0000"/>
        </w:rPr>
        <w:t xml:space="preserve"> </w:t>
      </w:r>
      <w:r>
        <w:rPr>
          <w:rFonts w:hint="eastAsia"/>
          <w:lang w:eastAsia="zh-CN"/>
        </w:rPr>
        <w:t>Y</w:t>
      </w:r>
      <w:r w:rsidRPr="00386E47">
        <w:rPr>
          <w:rFonts w:hint="eastAsia"/>
          <w:b/>
          <w:lang w:eastAsia="zh-CN"/>
        </w:rPr>
        <w:t>ou should not</w:t>
      </w:r>
      <w:r>
        <w:rPr>
          <w:rFonts w:hint="eastAsia"/>
          <w:lang w:eastAsia="zh-CN"/>
        </w:rPr>
        <w:t xml:space="preserve"> throw</w:t>
      </w:r>
      <w:r w:rsidRPr="004C6429">
        <w:rPr>
          <w:lang w:eastAsia="zh-CN"/>
        </w:rPr>
        <w:t xml:space="preserve"> an exception from within </w:t>
      </w:r>
      <w:proofErr w:type="gramStart"/>
      <w:r w:rsidRPr="004C6429">
        <w:rPr>
          <w:lang w:eastAsia="zh-CN"/>
        </w:rPr>
        <w:t>Dispose(</w:t>
      </w:r>
      <w:proofErr w:type="gramEnd"/>
      <w:r w:rsidRPr="004C6429">
        <w:rPr>
          <w:lang w:eastAsia="zh-CN"/>
        </w:rPr>
        <w:t>bool)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Pr>
          <w:lang w:eastAsia="zh-CN"/>
        </w:rPr>
        <w:t xml:space="preserve"> C#</w:t>
      </w:r>
      <w:r w:rsidRPr="00386E47">
        <w:rPr>
          <w:lang w:eastAsia="zh-CN"/>
        </w:rPr>
        <w:t xml:space="preserve"> snippet:</w:t>
      </w:r>
    </w:p>
    <w:p w:rsidR="00904BE3" w:rsidRDefault="00904BE3" w:rsidP="00904BE3">
      <w:pPr>
        <w:rPr>
          <w:lang w:eastAsia="zh-CN"/>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rPr>
          <w:lang w:eastAsia="zh-CN"/>
        </w:rPr>
      </w:pPr>
    </w:p>
    <w:p w:rsidR="00904BE3" w:rsidRDefault="00904BE3" w:rsidP="00904BE3">
      <w:pPr>
        <w:rPr>
          <w:lang w:eastAsia="zh-CN"/>
        </w:rPr>
      </w:pPr>
      <w:r w:rsidRPr="00386E47">
        <w:rPr>
          <w:lang w:eastAsia="zh-CN"/>
        </w:rPr>
        <w:t xml:space="preserve">If Dispose could raise an exception, further finally block cleanup logic will not execute. To work around this, the user would need to wrap every call to Dispose (within their finally block!) in a try block, which leads to very complex cleanup handlers. If executing a </w:t>
      </w:r>
      <w:proofErr w:type="gramStart"/>
      <w:r w:rsidRPr="00386E47">
        <w:rPr>
          <w:lang w:eastAsia="zh-CN"/>
        </w:rPr>
        <w:t>Dispose(</w:t>
      </w:r>
      <w:proofErr w:type="gramEnd"/>
      <w:r w:rsidRPr="00386E47">
        <w:rPr>
          <w:lang w:eastAsia="zh-CN"/>
        </w:rPr>
        <w:t>bool disposing) method, never throw an exception if disposing is false. Doing so will terminate the process if executing inside a finalizer context.</w:t>
      </w:r>
    </w:p>
    <w:p w:rsidR="00904BE3" w:rsidRDefault="00904BE3" w:rsidP="00904BE3">
      <w:pPr>
        <w:rPr>
          <w:lang w:eastAsia="zh-CN"/>
        </w:rPr>
      </w:pPr>
    </w:p>
    <w:p w:rsidR="00904BE3" w:rsidRDefault="00904BE3" w:rsidP="00904BE3">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 xml:space="preserve">throw an </w:t>
      </w:r>
      <w:proofErr w:type="spellStart"/>
      <w:r w:rsidRPr="00386E47">
        <w:rPr>
          <w:lang w:eastAsia="zh-CN"/>
        </w:rPr>
        <w:t>ObjectDisposedException</w:t>
      </w:r>
      <w:proofErr w:type="spellEnd"/>
      <w:r w:rsidRPr="00386E47">
        <w:rPr>
          <w:lang w:eastAsia="zh-CN"/>
        </w:rPr>
        <w:t xml:space="preserve"> from any member that cannot be used after the object has been disposed.</w:t>
      </w:r>
    </w:p>
    <w:p w:rsidR="00904BE3" w:rsidRDefault="00904BE3" w:rsidP="00904BE3">
      <w:pPr>
        <w:rPr>
          <w:lang w:eastAsia="zh-CN"/>
        </w:rPr>
      </w:pPr>
    </w:p>
    <w:p w:rsidR="00904BE3" w:rsidRPr="00B356CA" w:rsidRDefault="00904BE3" w:rsidP="00904BE3">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rsidR="00904BE3" w:rsidRDefault="00904BE3" w:rsidP="00904BE3">
      <w:pPr>
        <w:autoSpaceDE w:val="0"/>
        <w:autoSpaceDN w:val="0"/>
        <w:adjustRightInd w:val="0"/>
        <w:ind w:left="720"/>
        <w:rPr>
          <w:rFonts w:ascii="Courier New" w:hAnsi="Courier New" w:cs="Courier New"/>
          <w:noProof/>
          <w:color w:val="008000"/>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return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ind w:left="720"/>
        <w:rPr>
          <w:rFonts w:ascii="Courier New" w:hAnsi="Courier New" w:cs="Courier New"/>
          <w:noProof/>
          <w:sz w:val="18"/>
          <w:szCs w:val="18"/>
        </w:rPr>
      </w:pPr>
      <w:r>
        <w:rPr>
          <w:rFonts w:ascii="Courier New" w:hAnsi="Courier New" w:cs="Courier New"/>
          <w:noProof/>
          <w:sz w:val="18"/>
          <w:szCs w:val="18"/>
        </w:rPr>
        <w:t>}</w:t>
      </w:r>
    </w:p>
    <w:p w:rsidR="00904BE3" w:rsidRDefault="00904BE3" w:rsidP="00904BE3">
      <w:pPr>
        <w:ind w:left="720"/>
        <w:rPr>
          <w:rFonts w:ascii="Courier New" w:hAnsi="Courier New" w:cs="Courier New"/>
          <w:noProof/>
          <w:sz w:val="18"/>
          <w:szCs w:val="18"/>
        </w:rPr>
      </w:pPr>
    </w:p>
    <w:p w:rsidR="00904BE3" w:rsidRPr="003F128B" w:rsidRDefault="00904BE3" w:rsidP="00904BE3">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rsidR="00904BE3" w:rsidRDefault="00904BE3" w:rsidP="00904BE3">
      <w:pPr>
        <w:autoSpaceDE w:val="0"/>
        <w:autoSpaceDN w:val="0"/>
        <w:adjustRightInd w:val="0"/>
        <w:ind w:left="720"/>
        <w:rPr>
          <w:rFonts w:ascii="Courier New" w:hAnsi="Courier New" w:cs="Courier New"/>
          <w:noProo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rsidR="00904BE3" w:rsidRDefault="00904BE3" w:rsidP="00904B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rsidR="00904BE3" w:rsidRDefault="00904BE3" w:rsidP="00904BE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904BE3" w:rsidRDefault="00904BE3" w:rsidP="00904BE3">
      <w:pPr>
        <w:autoSpaceDE w:val="0"/>
        <w:autoSpaceDN w:val="0"/>
        <w:adjustRightInd w:val="0"/>
        <w:ind w:left="720"/>
        <w:rPr>
          <w:rFonts w:ascii="Courier New" w:hAnsi="Courier New" w:cs="Courier New"/>
          <w:noProof/>
          <w:color w:val="0000FF"/>
          <w:sz w:val="18"/>
          <w:szCs w:val="18"/>
        </w:rPr>
      </w:pPr>
    </w:p>
    <w:p w:rsidR="00904BE3" w:rsidRPr="00FD4178" w:rsidRDefault="00904BE3" w:rsidP="00904B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rsidR="00904BE3" w:rsidRDefault="00904BE3" w:rsidP="00904BE3"/>
    <w:p w:rsidR="00322326" w:rsidRDefault="00322326" w:rsidP="00904BE3"/>
    <w:p w:rsidR="00322326" w:rsidRDefault="00322326" w:rsidP="0047460B">
      <w:pPr>
        <w:pStyle w:val="Heading3"/>
      </w:pPr>
      <w:bookmarkStart w:id="42" w:name="_Toc423016456"/>
      <w:proofErr w:type="spellStart"/>
      <w:r>
        <w:t>Finalizable</w:t>
      </w:r>
      <w:proofErr w:type="spellEnd"/>
      <w:r>
        <w:t xml:space="preserve"> Types</w:t>
      </w:r>
      <w:bookmarkEnd w:id="42"/>
    </w:p>
    <w:p w:rsidR="00322326" w:rsidRDefault="00322326" w:rsidP="00904BE3">
      <w:r>
        <w:t xml:space="preserve">Refer </w:t>
      </w:r>
      <w:sdt>
        <w:sdtPr>
          <w:id w:val="1536225482"/>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4.12.3</w:t>
      </w:r>
    </w:p>
    <w:p w:rsidR="00322326" w:rsidRDefault="00322326" w:rsidP="00904BE3"/>
    <w:p w:rsidR="00322326" w:rsidRDefault="00322326" w:rsidP="00322326">
      <w:pPr>
        <w:rPr>
          <w:lang w:eastAsia="zh-CN"/>
        </w:rPr>
      </w:pPr>
      <w:proofErr w:type="spellStart"/>
      <w:r w:rsidRPr="00521445">
        <w:rPr>
          <w:lang w:eastAsia="zh-CN"/>
        </w:rPr>
        <w:t>Finalizable</w:t>
      </w:r>
      <w:proofErr w:type="spellEnd"/>
      <w:r w:rsidRPr="00521445">
        <w:rPr>
          <w:lang w:eastAsia="zh-CN"/>
        </w:rPr>
        <w:t xml:space="preserve"> types are types that extend the Basic Dispose Pattern by overriding the finalizer and providing finalization code path in the </w:t>
      </w:r>
      <w:proofErr w:type="gramStart"/>
      <w:r w:rsidRPr="00521445">
        <w:rPr>
          <w:lang w:eastAsia="zh-CN"/>
        </w:rPr>
        <w:t>Dispose(</w:t>
      </w:r>
      <w:proofErr w:type="gramEnd"/>
      <w:r w:rsidRPr="00521445">
        <w:rPr>
          <w:lang w:eastAsia="zh-CN"/>
        </w:rPr>
        <w:t>bool) method.</w:t>
      </w:r>
      <w:r w:rsidRPr="000A3CBC">
        <w:t xml:space="preserve"> </w:t>
      </w:r>
      <w:r w:rsidRPr="000A3CBC">
        <w:rPr>
          <w:lang w:eastAsia="zh-CN"/>
        </w:rPr>
        <w:t xml:space="preserve">The following code shows an example of a </w:t>
      </w:r>
      <w:proofErr w:type="spellStart"/>
      <w:r w:rsidRPr="000A3CBC">
        <w:rPr>
          <w:lang w:eastAsia="zh-CN"/>
        </w:rPr>
        <w:t>finalizable</w:t>
      </w:r>
      <w:proofErr w:type="spellEnd"/>
      <w:r w:rsidRPr="000A3CBC">
        <w:rPr>
          <w:lang w:eastAsia="zh-CN"/>
        </w:rPr>
        <w:t xml:space="preserve"> type:</w:t>
      </w:r>
    </w:p>
    <w:p w:rsidR="00322326" w:rsidRDefault="00322326" w:rsidP="00322326">
      <w:pPr>
        <w:rPr>
          <w:lang w:eastAsia="zh-CN"/>
        </w:rPr>
      </w:pPr>
    </w:p>
    <w:p w:rsidR="00322326" w:rsidRPr="005D5EE7" w:rsidRDefault="00322326" w:rsidP="00322326">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rsidR="00322326" w:rsidRDefault="00322326" w:rsidP="0032232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rsidR="00322326" w:rsidRDefault="00322326" w:rsidP="00322326">
      <w:pPr>
        <w:autoSpaceDE w:val="0"/>
        <w:autoSpaceDN w:val="0"/>
        <w:adjustRightInd w:val="0"/>
        <w:ind w:left="720"/>
        <w:rPr>
          <w:rFonts w:ascii="Courier New" w:hAnsi="Courier New" w:cs="Courier New"/>
          <w:noProof/>
          <w:color w:val="008000"/>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return</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Pr="006A491F"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Pr>
          <w:rFonts w:ascii="Courier New" w:hAnsi="Courier New" w:cs="Courier New"/>
          <w:noProof/>
          <w:color w:val="008000"/>
          <w:sz w:val="18"/>
          <w:szCs w:val="18"/>
        </w:rPr>
        <w:t>.</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ReleaseBuffer(buffer);</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p>
    <w:p w:rsidR="00322326" w:rsidRPr="007E2FC3" w:rsidRDefault="00322326" w:rsidP="00322326">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rsidR="00322326" w:rsidRDefault="00322326" w:rsidP="00322326">
      <w:pPr>
        <w:autoSpaceDE w:val="0"/>
        <w:autoSpaceDN w:val="0"/>
        <w:adjustRightInd w:val="0"/>
        <w:ind w:left="720"/>
        <w:rPr>
          <w:rFonts w:ascii="Courier New" w:hAnsi="Courier New" w:cs="Courier New"/>
          <w:noProof/>
          <w:color w:val="008000"/>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rsidR="00322326" w:rsidRDefault="00322326" w:rsidP="00322326">
      <w:pPr>
        <w:rPr>
          <w:lang w:eastAsia="zh-CN"/>
        </w:rPr>
      </w:pPr>
    </w:p>
    <w:p w:rsidR="00322326" w:rsidRPr="00FE6E81" w:rsidRDefault="00322326" w:rsidP="00322326">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 xml:space="preserve">make a type </w:t>
      </w:r>
      <w:proofErr w:type="spellStart"/>
      <w:r w:rsidRPr="00FE6E81">
        <w:rPr>
          <w:lang w:eastAsia="zh-CN"/>
        </w:rPr>
        <w:t>finalizable</w:t>
      </w:r>
      <w:proofErr w:type="spellEnd"/>
      <w:r w:rsidRPr="00FE6E81">
        <w:rPr>
          <w:lang w:eastAsia="zh-CN"/>
        </w:rPr>
        <w:t>, if the type is responsible for releasing an unmanaged resource that does not have its own finalizer.</w:t>
      </w:r>
      <w:r w:rsidRPr="00082DCA">
        <w:t xml:space="preserve"> </w:t>
      </w:r>
      <w:r w:rsidRPr="00082DCA">
        <w:rPr>
          <w:lang w:eastAsia="zh-CN"/>
        </w:rPr>
        <w:t xml:space="preserve">When implementing the finalizer, simply call </w:t>
      </w:r>
      <w:proofErr w:type="gramStart"/>
      <w:r w:rsidRPr="00082DCA">
        <w:rPr>
          <w:lang w:eastAsia="zh-CN"/>
        </w:rPr>
        <w:t>Dispose(</w:t>
      </w:r>
      <w:proofErr w:type="gramEnd"/>
      <w:r w:rsidRPr="00082DCA">
        <w:rPr>
          <w:lang w:eastAsia="zh-CN"/>
        </w:rPr>
        <w:t>false) and place all resource cleanup logic inside the Dispose(bool disposing) method.</w:t>
      </w:r>
    </w:p>
    <w:p w:rsidR="00322326" w:rsidRDefault="00322326" w:rsidP="00322326">
      <w:pPr>
        <w:rPr>
          <w:color w:val="00B050"/>
          <w:lang w:eastAsia="zh-CN"/>
        </w:rPr>
      </w:pPr>
    </w:p>
    <w:p w:rsidR="00322326" w:rsidRDefault="00322326" w:rsidP="00322326">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ind w:left="720"/>
        <w:rPr>
          <w:rFonts w:ascii="Courier New" w:hAnsi="Courier New" w:cs="Courier New"/>
          <w:noProof/>
          <w:sz w:val="18"/>
          <w:szCs w:val="18"/>
        </w:rPr>
      </w:pPr>
      <w:r>
        <w:rPr>
          <w:rFonts w:ascii="Courier New" w:hAnsi="Courier New" w:cs="Courier New"/>
          <w:noProof/>
          <w:sz w:val="18"/>
          <w:szCs w:val="18"/>
        </w:rPr>
        <w:t>}</w:t>
      </w:r>
    </w:p>
    <w:p w:rsidR="00322326" w:rsidRDefault="00322326" w:rsidP="00322326">
      <w:pPr>
        <w:ind w:left="720"/>
        <w:rPr>
          <w:rFonts w:ascii="Courier New" w:hAnsi="Courier New" w:cs="Courier New"/>
          <w:noProof/>
          <w:sz w:val="18"/>
          <w:szCs w:val="18"/>
        </w:rPr>
      </w:pPr>
    </w:p>
    <w:p w:rsidR="00322326" w:rsidRPr="007E2FC3" w:rsidRDefault="00322326" w:rsidP="00322326">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322326" w:rsidRDefault="00322326" w:rsidP="00322326">
      <w:pPr>
        <w:autoSpaceDE w:val="0"/>
        <w:autoSpaceDN w:val="0"/>
        <w:adjustRightInd w:val="0"/>
        <w:ind w:left="720"/>
        <w:rPr>
          <w:rFonts w:ascii="Courier New" w:hAnsi="Courier New" w:cs="Courier New"/>
          <w:noProof/>
          <w:color w:val="0000FF"/>
          <w:sz w:val="18"/>
          <w:szCs w:val="18"/>
        </w:rPr>
      </w:pPr>
    </w:p>
    <w:p w:rsidR="00322326" w:rsidRPr="00B448D8"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rsidR="00322326" w:rsidRDefault="00322326" w:rsidP="00322326">
      <w:pPr>
        <w:rPr>
          <w:color w:val="00B050"/>
          <w:lang w:eastAsia="zh-CN"/>
        </w:rPr>
      </w:pPr>
    </w:p>
    <w:p w:rsidR="00322326" w:rsidRDefault="00322326" w:rsidP="00322326">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Pr>
          <w:rFonts w:hint="eastAsia"/>
          <w:lang w:eastAsia="zh-CN"/>
        </w:rPr>
        <w:t xml:space="preserve">be very careful to make type </w:t>
      </w:r>
      <w:proofErr w:type="spellStart"/>
      <w:r>
        <w:rPr>
          <w:rFonts w:hint="eastAsia"/>
          <w:lang w:eastAsia="zh-CN"/>
        </w:rPr>
        <w:t>finalizable</w:t>
      </w:r>
      <w:proofErr w:type="spellEnd"/>
      <w:r>
        <w:rPr>
          <w:rFonts w:hint="eastAsia"/>
          <w:lang w:eastAsia="zh-CN"/>
        </w:rPr>
        <w:t>.</w:t>
      </w:r>
      <w:r w:rsidRPr="0075063E">
        <w:t xml:space="preserve"> </w:t>
      </w:r>
      <w:r w:rsidRPr="0075063E">
        <w:rPr>
          <w:lang w:eastAsia="zh-CN"/>
        </w:rPr>
        <w:t xml:space="preserve">Carefully consider any case in which you think a finalizer is needed. There is a real cost associated with instances with finalizers, from both a performance and code complexity standpoint. </w:t>
      </w:r>
    </w:p>
    <w:p w:rsidR="00322326" w:rsidRDefault="00322326" w:rsidP="00322326">
      <w:pPr>
        <w:rPr>
          <w:lang w:eastAsia="zh-CN"/>
        </w:rPr>
      </w:pPr>
    </w:p>
    <w:p w:rsidR="00322326" w:rsidRDefault="00322326" w:rsidP="00322326">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w:t>
      </w:r>
      <w:proofErr w:type="spellStart"/>
      <w:r w:rsidRPr="00F95913">
        <w:rPr>
          <w:lang w:eastAsia="zh-CN"/>
        </w:rPr>
        <w:t>finalizable</w:t>
      </w:r>
      <w:proofErr w:type="spellEnd"/>
      <w:r w:rsidRPr="00F95913">
        <w:rPr>
          <w:lang w:eastAsia="zh-CN"/>
        </w:rPr>
        <w:t xml:space="preserve"> type. See </w:t>
      </w:r>
      <w:r>
        <w:rPr>
          <w:rFonts w:hint="eastAsia"/>
          <w:lang w:eastAsia="zh-CN"/>
        </w:rPr>
        <w:t>the previous section</w:t>
      </w:r>
      <w:r w:rsidRPr="00F95913">
        <w:rPr>
          <w:lang w:eastAsia="zh-CN"/>
        </w:rPr>
        <w:t xml:space="preserve"> for details on the basic pattern.</w:t>
      </w:r>
      <w:r w:rsidRPr="009D042D">
        <w:t xml:space="preserve"> </w:t>
      </w:r>
      <w:r w:rsidRPr="009D042D">
        <w:rPr>
          <w:lang w:eastAsia="zh-CN"/>
        </w:rPr>
        <w:t>This gives users of the type a means to explicitly perform deterministic cleanup of those same resources for which the finalizer is responsible.</w:t>
      </w:r>
    </w:p>
    <w:p w:rsidR="00322326" w:rsidRDefault="00322326" w:rsidP="00322326">
      <w:pPr>
        <w:rPr>
          <w:lang w:eastAsia="zh-CN"/>
        </w:rPr>
      </w:pPr>
    </w:p>
    <w:p w:rsidR="00322326" w:rsidRDefault="00322326" w:rsidP="00322326">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 xml:space="preserve">a critical </w:t>
      </w:r>
      <w:proofErr w:type="spellStart"/>
      <w:r w:rsidRPr="0096133A">
        <w:rPr>
          <w:lang w:eastAsia="zh-CN"/>
        </w:rPr>
        <w:t>finalizable</w:t>
      </w:r>
      <w:proofErr w:type="spellEnd"/>
      <w:r w:rsidRPr="0096133A">
        <w:rPr>
          <w:lang w:eastAsia="zh-CN"/>
        </w:rPr>
        <w:t xml:space="preserve"> object (a type with a type hierarchy that contains </w:t>
      </w:r>
      <w:proofErr w:type="spellStart"/>
      <w:r w:rsidRPr="0096133A">
        <w:rPr>
          <w:lang w:eastAsia="zh-CN"/>
        </w:rPr>
        <w:t>CriticalFinalizerObject</w:t>
      </w:r>
      <w:proofErr w:type="spellEnd"/>
      <w:r w:rsidRPr="0096133A">
        <w:rPr>
          <w:lang w:eastAsia="zh-CN"/>
        </w:rPr>
        <w:t>) for situations in which a finalizer absolutely must execute even in the face of forced application domain unloads and thread aborts.</w:t>
      </w:r>
    </w:p>
    <w:p w:rsidR="00322326" w:rsidRDefault="00322326" w:rsidP="00322326">
      <w:pPr>
        <w:rPr>
          <w:lang w:eastAsia="zh-CN"/>
        </w:rPr>
      </w:pPr>
    </w:p>
    <w:p w:rsidR="00322326" w:rsidRDefault="00322326" w:rsidP="00322326">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384C31">
        <w:rPr>
          <w:rFonts w:hint="eastAsia"/>
          <w:b/>
          <w:lang w:eastAsia="zh-CN"/>
        </w:rPr>
        <w:t xml:space="preserve"> </w:t>
      </w:r>
      <w:r>
        <w:rPr>
          <w:rFonts w:hint="eastAsia"/>
          <w:lang w:eastAsia="zh-CN"/>
        </w:rPr>
        <w:t>p</w:t>
      </w:r>
      <w:r w:rsidRPr="0075063E">
        <w:rPr>
          <w:lang w:eastAsia="zh-CN"/>
        </w:rPr>
        <w:t xml:space="preserve">refer resource wrappers </w:t>
      </w:r>
      <w:r>
        <w:rPr>
          <w:rFonts w:hint="eastAsia"/>
          <w:lang w:eastAsia="zh-CN"/>
        </w:rPr>
        <w:t>based on</w:t>
      </w:r>
      <w:r w:rsidRPr="0075063E">
        <w:rPr>
          <w:lang w:eastAsia="zh-CN"/>
        </w:rPr>
        <w:t xml:space="preserve"> </w:t>
      </w:r>
      <w:proofErr w:type="spellStart"/>
      <w:r w:rsidRPr="0075063E">
        <w:rPr>
          <w:lang w:eastAsia="zh-CN"/>
        </w:rPr>
        <w:t>SafeHandle</w:t>
      </w:r>
      <w:proofErr w:type="spellEnd"/>
      <w:r w:rsidRPr="0075063E">
        <w:rPr>
          <w:lang w:eastAsia="zh-CN"/>
        </w:rPr>
        <w:t xml:space="preserve"> </w:t>
      </w:r>
      <w:r>
        <w:rPr>
          <w:rFonts w:hint="eastAsia"/>
          <w:lang w:eastAsia="zh-CN"/>
        </w:rPr>
        <w:t xml:space="preserve">or </w:t>
      </w:r>
      <w:proofErr w:type="spellStart"/>
      <w:r w:rsidRPr="005F6856">
        <w:rPr>
          <w:lang w:eastAsia="zh-CN"/>
        </w:rPr>
        <w:t>SafeHandleZeroOrMinusOneIsInvalid</w:t>
      </w:r>
      <w:proofErr w:type="spellEnd"/>
      <w:r>
        <w:rPr>
          <w:rFonts w:hint="eastAsia"/>
          <w:lang w:eastAsia="zh-CN"/>
        </w:rPr>
        <w:t xml:space="preserve"> (for Win32 resource handle whose value </w:t>
      </w:r>
      <w:r w:rsidRPr="005F6856">
        <w:rPr>
          <w:lang w:eastAsia="zh-CN"/>
        </w:rPr>
        <w:t>of either 0 or -1 indicates an invalid handle</w:t>
      </w:r>
      <w:r>
        <w:rPr>
          <w:rFonts w:hint="eastAsia"/>
          <w:lang w:eastAsia="zh-CN"/>
        </w:rPr>
        <w:t xml:space="preserve">) to writing </w:t>
      </w:r>
      <w:r>
        <w:rPr>
          <w:lang w:eastAsia="zh-CN"/>
        </w:rPr>
        <w:t>finalize</w:t>
      </w:r>
      <w:r>
        <w:rPr>
          <w:rFonts w:hint="eastAsia"/>
          <w:lang w:eastAsia="zh-CN"/>
        </w:rPr>
        <w:t xml:space="preserve">r by yourself </w:t>
      </w:r>
      <w:r w:rsidRPr="0075063E">
        <w:rPr>
          <w:lang w:eastAsia="zh-CN"/>
        </w:rPr>
        <w:t>to encapsulate unmanaged resources where possible, in which case a finalizer becomes unnecessary because the wrapper is responsible for its own resource cleanup.</w:t>
      </w:r>
      <w:r>
        <w:rPr>
          <w:rFonts w:hint="eastAsia"/>
          <w:lang w:eastAsia="zh-CN"/>
        </w:rPr>
        <w:t xml:space="preserve"> </w:t>
      </w:r>
      <w:r>
        <w:rPr>
          <w:lang w:eastAsia="zh-CN"/>
        </w:rPr>
        <w:t>S</w:t>
      </w:r>
      <w:r>
        <w:rPr>
          <w:rFonts w:hint="eastAsia"/>
          <w:lang w:eastAsia="zh-CN"/>
        </w:rPr>
        <w:t xml:space="preserve">afe handles implement the </w:t>
      </w:r>
      <w:proofErr w:type="spellStart"/>
      <w:r>
        <w:rPr>
          <w:rFonts w:hint="eastAsia"/>
          <w:lang w:eastAsia="zh-CN"/>
        </w:rPr>
        <w:t>IDisposable</w:t>
      </w:r>
      <w:proofErr w:type="spellEnd"/>
      <w:r>
        <w:rPr>
          <w:rFonts w:hint="eastAsia"/>
          <w:lang w:eastAsia="zh-CN"/>
        </w:rPr>
        <w:t xml:space="preserve"> interface, and inherit from </w:t>
      </w:r>
      <w:proofErr w:type="spellStart"/>
      <w:r w:rsidRPr="000D0DE3">
        <w:rPr>
          <w:lang w:eastAsia="zh-CN"/>
        </w:rPr>
        <w:t>CriticalFinalizerObject</w:t>
      </w:r>
      <w:proofErr w:type="spellEnd"/>
      <w:r>
        <w:rPr>
          <w:rFonts w:hint="eastAsia"/>
          <w:lang w:eastAsia="zh-CN"/>
        </w:rPr>
        <w:t xml:space="preserve"> so the finalizer logic will absolutely execute </w:t>
      </w:r>
      <w:r w:rsidRPr="009E19FD">
        <w:rPr>
          <w:lang w:eastAsia="zh-CN"/>
        </w:rPr>
        <w:t>even in the face of forced application domain unloads and thread aborts</w:t>
      </w:r>
      <w:r>
        <w:rPr>
          <w:rFonts w:hint="eastAsia"/>
          <w:lang w:eastAsia="zh-CN"/>
        </w:rPr>
        <w:t>.</w:t>
      </w:r>
    </w:p>
    <w:p w:rsidR="00322326" w:rsidRDefault="00322326" w:rsidP="00322326">
      <w:pPr>
        <w:rPr>
          <w:lang w:eastAsia="zh-CN"/>
        </w:rPr>
      </w:pPr>
    </w:p>
    <w:p w:rsidR="00322326" w:rsidRDefault="00322326" w:rsidP="00322326">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rsidR="00322326" w:rsidRDefault="00322326" w:rsidP="00322326">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ind w:left="720"/>
        <w:rPr>
          <w:rFonts w:ascii="Courier New" w:hAnsi="Courier New" w:cs="Courier New"/>
          <w:noProof/>
          <w:sz w:val="18"/>
          <w:szCs w:val="18"/>
          <w:lang w:eastAsia="zh-CN"/>
        </w:rPr>
      </w:pPr>
      <w:r>
        <w:rPr>
          <w:rFonts w:ascii="Courier New" w:hAnsi="Courier New" w:cs="Courier New"/>
          <w:noProof/>
          <w:sz w:val="18"/>
          <w:szCs w:val="18"/>
        </w:rPr>
        <w:t>}</w:t>
      </w:r>
    </w:p>
    <w:p w:rsidR="00322326" w:rsidRDefault="00322326" w:rsidP="00322326">
      <w:pPr>
        <w:ind w:left="720"/>
        <w:rPr>
          <w:rFonts w:ascii="Courier New" w:hAnsi="Courier New" w:cs="Courier New"/>
          <w:noProof/>
          <w:sz w:val="18"/>
          <w:szCs w:val="18"/>
          <w:lang w:eastAsia="zh-CN"/>
        </w:rPr>
      </w:pPr>
    </w:p>
    <w:p w:rsidR="00322326" w:rsidRDefault="00322326" w:rsidP="00322326">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322326" w:rsidRDefault="00322326" w:rsidP="0032232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rsidR="00322326" w:rsidRDefault="00322326" w:rsidP="00322326">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rsidR="00322326" w:rsidRDefault="00322326" w:rsidP="00322326">
      <w:pPr>
        <w:autoSpaceDE w:val="0"/>
        <w:autoSpaceDN w:val="0"/>
        <w:adjustRightInd w:val="0"/>
        <w:ind w:left="720"/>
        <w:rPr>
          <w:rFonts w:ascii="Courier New" w:hAnsi="Courier New" w:cs="Courier New"/>
          <w:noProof/>
          <w:sz w:val="18"/>
          <w:szCs w:val="18"/>
        </w:rPr>
      </w:pP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rsidR="00322326" w:rsidRDefault="00322326" w:rsidP="0032232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322326" w:rsidRDefault="00322326" w:rsidP="00322326">
      <w:pPr>
        <w:ind w:left="720"/>
        <w:rPr>
          <w:rFonts w:ascii="Courier New" w:hAnsi="Courier New" w:cs="Courier New"/>
          <w:noProof/>
          <w:sz w:val="18"/>
          <w:szCs w:val="18"/>
          <w:lang w:eastAsia="zh-CN"/>
        </w:rPr>
      </w:pPr>
      <w:r>
        <w:rPr>
          <w:rFonts w:ascii="Courier New" w:hAnsi="Courier New" w:cs="Courier New"/>
          <w:noProof/>
          <w:sz w:val="18"/>
          <w:szCs w:val="18"/>
        </w:rPr>
        <w:t>}</w:t>
      </w:r>
    </w:p>
    <w:p w:rsidR="00322326" w:rsidRDefault="00322326" w:rsidP="00322326">
      <w:pPr>
        <w:rPr>
          <w:lang w:eastAsia="zh-CN"/>
        </w:rPr>
      </w:pPr>
    </w:p>
    <w:p w:rsidR="00322326" w:rsidRDefault="00322326" w:rsidP="00322326">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access any </w:t>
      </w:r>
      <w:proofErr w:type="spellStart"/>
      <w:r>
        <w:rPr>
          <w:lang w:eastAsia="zh-CN"/>
        </w:rPr>
        <w:t>finalizable</w:t>
      </w:r>
      <w:proofErr w:type="spellEnd"/>
      <w:r>
        <w:rPr>
          <w:lang w:eastAsia="zh-CN"/>
        </w:rPr>
        <w:t xml:space="preserve"> objects in the finalizer code path, as there is significant risk that they will have already been finalized. For example, a </w:t>
      </w:r>
      <w:proofErr w:type="spellStart"/>
      <w:r>
        <w:rPr>
          <w:lang w:eastAsia="zh-CN"/>
        </w:rPr>
        <w:t>finalizable</w:t>
      </w:r>
      <w:proofErr w:type="spellEnd"/>
      <w:r>
        <w:rPr>
          <w:lang w:eastAsia="zh-CN"/>
        </w:rPr>
        <w:t xml:space="preserve"> object A that has a reference to another </w:t>
      </w:r>
      <w:proofErr w:type="spellStart"/>
      <w:r>
        <w:rPr>
          <w:lang w:eastAsia="zh-CN"/>
        </w:rPr>
        <w:t>finalizable</w:t>
      </w:r>
      <w:proofErr w:type="spellEnd"/>
      <w:r>
        <w:rPr>
          <w:lang w:eastAsia="zh-CN"/>
        </w:rPr>
        <w:t xml:space="preserve"> object B cannot reliably use B in A’s finalizer, or vice versa. Finalizers are called in a random order (short of a weak ordering guarantee for critical finalization).</w:t>
      </w:r>
      <w:r w:rsidRPr="00EE5F36">
        <w:t xml:space="preserve"> </w:t>
      </w:r>
    </w:p>
    <w:p w:rsidR="00322326" w:rsidRDefault="00322326" w:rsidP="00322326">
      <w:pPr>
        <w:rPr>
          <w:lang w:eastAsia="zh-CN"/>
        </w:rPr>
      </w:pPr>
    </w:p>
    <w:p w:rsidR="00322326" w:rsidRDefault="00322326" w:rsidP="00322326">
      <w:pPr>
        <w:rPr>
          <w:lang w:eastAsia="zh-CN"/>
        </w:rPr>
      </w:pPr>
      <w:r>
        <w:rPr>
          <w:rFonts w:hint="eastAsia"/>
          <w:lang w:eastAsia="zh-CN"/>
        </w:rPr>
        <w:t>I</w:t>
      </w:r>
      <w:r w:rsidRPr="00EE5F36">
        <w:rPr>
          <w:lang w:eastAsia="zh-CN"/>
        </w:rPr>
        <w:t>t is OK to touch unboxed value type fields.</w:t>
      </w:r>
    </w:p>
    <w:p w:rsidR="00322326" w:rsidRDefault="00322326" w:rsidP="00322326">
      <w:pPr>
        <w:rPr>
          <w:lang w:eastAsia="zh-CN"/>
        </w:rPr>
      </w:pPr>
    </w:p>
    <w:p w:rsidR="00322326" w:rsidRDefault="00322326" w:rsidP="00322326">
      <w:pPr>
        <w:rPr>
          <w:lang w:eastAsia="zh-CN"/>
        </w:rPr>
      </w:pPr>
      <w:r w:rsidRPr="00EF059E">
        <w:rPr>
          <w:lang w:eastAsia="zh-CN"/>
        </w:rPr>
        <w:t xml:space="preserve">Also, be aware that objects stored in static variables will get collected at certain points during an application domain unload or while exiting the process. Accessing a static variable that refers to a </w:t>
      </w:r>
      <w:proofErr w:type="spellStart"/>
      <w:r w:rsidRPr="00EF059E">
        <w:rPr>
          <w:lang w:eastAsia="zh-CN"/>
        </w:rPr>
        <w:t>finalizable</w:t>
      </w:r>
      <w:proofErr w:type="spellEnd"/>
      <w:r w:rsidRPr="00EF059E">
        <w:rPr>
          <w:lang w:eastAsia="zh-CN"/>
        </w:rPr>
        <w:t xml:space="preserve"> object (or calling a static method that might use values stored in static variables) might not be safe if </w:t>
      </w:r>
      <w:proofErr w:type="spellStart"/>
      <w:r w:rsidRPr="00EF059E">
        <w:rPr>
          <w:lang w:eastAsia="zh-CN"/>
        </w:rPr>
        <w:t>Environment.HasShutdownStarted</w:t>
      </w:r>
      <w:proofErr w:type="spellEnd"/>
      <w:r w:rsidRPr="00EF059E">
        <w:rPr>
          <w:lang w:eastAsia="zh-CN"/>
        </w:rPr>
        <w:t xml:space="preserve"> returns true.</w:t>
      </w:r>
      <w:r>
        <w:rPr>
          <w:rFonts w:hint="eastAsia"/>
          <w:lang w:eastAsia="zh-CN"/>
        </w:rPr>
        <w:br/>
      </w:r>
    </w:p>
    <w:p w:rsidR="00322326" w:rsidRDefault="00322326" w:rsidP="00322326">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let exceptions escape from the finalizer logic, except for system-critical failures.</w:t>
      </w:r>
      <w:r w:rsidRPr="00FE299A">
        <w:t xml:space="preserve"> </w:t>
      </w:r>
      <w:r w:rsidRPr="00FE299A">
        <w:rPr>
          <w:lang w:eastAsia="zh-CN"/>
        </w:rPr>
        <w:t xml:space="preserve">If an exception is thrown from a finalizer, the CLR </w:t>
      </w:r>
      <w:r>
        <w:rPr>
          <w:rFonts w:hint="eastAsia"/>
          <w:lang w:eastAsia="zh-CN"/>
        </w:rPr>
        <w:t>may</w:t>
      </w:r>
      <w:r>
        <w:rPr>
          <w:lang w:eastAsia="zh-CN"/>
        </w:rPr>
        <w:t xml:space="preserve"> shut down the entire process</w:t>
      </w:r>
      <w:r w:rsidRPr="00FE299A">
        <w:rPr>
          <w:lang w:eastAsia="zh-CN"/>
        </w:rPr>
        <w:t xml:space="preserve"> preventing other finalizers from executing and resources from being released in a controlled manner.</w:t>
      </w:r>
    </w:p>
    <w:p w:rsidR="00322326" w:rsidRDefault="00322326" w:rsidP="00904BE3"/>
    <w:p w:rsidR="00322326" w:rsidRPr="00F016A0" w:rsidRDefault="00322326" w:rsidP="00904BE3"/>
    <w:p w:rsidR="00121EBE" w:rsidRDefault="00322326" w:rsidP="0047460B">
      <w:pPr>
        <w:pStyle w:val="Heading3"/>
      </w:pPr>
      <w:bookmarkStart w:id="43" w:name="_Toc423016457"/>
      <w:r>
        <w:lastRenderedPageBreak/>
        <w:t>Overriding Dispose</w:t>
      </w:r>
      <w:bookmarkEnd w:id="43"/>
    </w:p>
    <w:p w:rsidR="00322326" w:rsidRDefault="00322326" w:rsidP="0047460B">
      <w:r>
        <w:t xml:space="preserve">Refer </w:t>
      </w:r>
      <w:sdt>
        <w:sdtPr>
          <w:id w:val="-1983608574"/>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4.12.4</w:t>
      </w:r>
    </w:p>
    <w:p w:rsidR="00322326" w:rsidRDefault="00322326" w:rsidP="0047460B"/>
    <w:p w:rsidR="00322326" w:rsidRDefault="00322326" w:rsidP="00322326">
      <w:pPr>
        <w:rPr>
          <w:lang w:eastAsia="zh-CN"/>
        </w:rPr>
      </w:pPr>
      <w:r>
        <w:rPr>
          <w:lang w:eastAsia="zh-CN"/>
        </w:rPr>
        <w:t>I</w:t>
      </w:r>
      <w:r w:rsidRPr="005F1EB6">
        <w:rPr>
          <w:lang w:eastAsia="zh-CN"/>
        </w:rPr>
        <w:t xml:space="preserve">f you're inheriting from a base class that implements </w:t>
      </w:r>
      <w:proofErr w:type="spellStart"/>
      <w:r w:rsidRPr="005F1EB6">
        <w:rPr>
          <w:lang w:eastAsia="zh-CN"/>
        </w:rPr>
        <w:t>IDisposable</w:t>
      </w:r>
      <w:proofErr w:type="spellEnd"/>
      <w:r w:rsidRPr="005F1EB6">
        <w:rPr>
          <w:lang w:eastAsia="zh-CN"/>
        </w:rPr>
        <w:t>, you must</w:t>
      </w:r>
      <w:r w:rsidRPr="005F1EB6">
        <w:t xml:space="preserve"> </w:t>
      </w:r>
      <w:r w:rsidRPr="005F1EB6">
        <w:rPr>
          <w:lang w:eastAsia="zh-CN"/>
        </w:rPr>
        <w:t xml:space="preserve">implement </w:t>
      </w:r>
      <w:proofErr w:type="spellStart"/>
      <w:r w:rsidRPr="005F1EB6">
        <w:rPr>
          <w:lang w:eastAsia="zh-CN"/>
        </w:rPr>
        <w:t>IDisposable</w:t>
      </w:r>
      <w:proofErr w:type="spellEnd"/>
      <w:r w:rsidRPr="005F1EB6">
        <w:rPr>
          <w:lang w:eastAsia="zh-CN"/>
        </w:rPr>
        <w:t xml:space="preserve"> also.  Always call your base class's </w:t>
      </w:r>
      <w:proofErr w:type="gramStart"/>
      <w:r w:rsidRPr="005F1EB6">
        <w:rPr>
          <w:lang w:eastAsia="zh-CN"/>
        </w:rPr>
        <w:t>Dispose(</w:t>
      </w:r>
      <w:proofErr w:type="gramEnd"/>
      <w:r w:rsidRPr="005F1EB6">
        <w:rPr>
          <w:lang w:eastAsia="zh-CN"/>
        </w:rPr>
        <w:t>bool) so it</w:t>
      </w:r>
      <w:r>
        <w:rPr>
          <w:lang w:eastAsia="zh-CN"/>
        </w:rPr>
        <w:t xml:space="preserve"> </w:t>
      </w:r>
      <w:r w:rsidRPr="005F1EB6">
        <w:rPr>
          <w:lang w:eastAsia="zh-CN"/>
        </w:rPr>
        <w:t>cleans up.</w:t>
      </w:r>
    </w:p>
    <w:p w:rsidR="00322326" w:rsidRDefault="00322326" w:rsidP="00322326">
      <w:pPr>
        <w:rPr>
          <w:lang w:eastAsia="zh-CN"/>
        </w:rPr>
      </w:pPr>
    </w:p>
    <w:p w:rsidR="00322326" w:rsidRDefault="00322326" w:rsidP="0032232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DisposableBase</w:t>
      </w:r>
      <w:proofErr w:type="spellEnd"/>
      <w:r>
        <w:rPr>
          <w:rFonts w:ascii="Courier New" w:hAnsi="Courier New" w:cs="Courier New"/>
          <w:sz w:val="18"/>
          <w:szCs w:val="18"/>
        </w:rPr>
        <w:t xml:space="preserve"> : </w:t>
      </w:r>
      <w:proofErr w:type="spellStart"/>
      <w:r>
        <w:rPr>
          <w:rFonts w:ascii="Courier New" w:hAnsi="Courier New" w:cs="Courier New"/>
          <w:sz w:val="18"/>
          <w:szCs w:val="18"/>
        </w:rPr>
        <w:t>IDisposable</w:t>
      </w:r>
      <w:proofErr w:type="spellEnd"/>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DisposableBase</w:t>
      </w:r>
      <w:proofErr w:type="spellEnd"/>
      <w:r>
        <w:rPr>
          <w:rFonts w:ascii="Courier New" w:hAnsi="Courier New" w:cs="Courier New"/>
          <w:sz w:val="18"/>
          <w:szCs w:val="18"/>
        </w:rPr>
        <w:t>()</w:t>
      </w:r>
      <w:proofErr w:type="gramEnd"/>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false</w:t>
      </w:r>
      <w:r>
        <w:rPr>
          <w:rFonts w:ascii="Courier New" w:hAnsi="Courier New" w:cs="Courier New"/>
          <w:sz w:val="18"/>
          <w:szCs w:val="18"/>
        </w:rPr>
        <w:t>);</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true</w:t>
      </w:r>
      <w:r>
        <w:rPr>
          <w:rFonts w:ascii="Courier New" w:hAnsi="Courier New" w:cs="Courier New"/>
          <w:sz w:val="18"/>
          <w:szCs w:val="18"/>
        </w:rPr>
        <w:t>);</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GC.SuppressFinalize</w:t>
      </w:r>
      <w:proofErr w:type="spellEnd"/>
      <w:r>
        <w:rPr>
          <w:rFonts w:ascii="Courier New" w:hAnsi="Courier New" w:cs="Courier New"/>
          <w:sz w:val="18"/>
          <w:szCs w:val="18"/>
        </w:rPr>
        <w:t>(</w:t>
      </w:r>
      <w:proofErr w:type="gramEnd"/>
      <w:r>
        <w:rPr>
          <w:rFonts w:ascii="Courier New" w:hAnsi="Courier New" w:cs="Courier New"/>
          <w:color w:val="0000FF"/>
          <w:sz w:val="18"/>
          <w:szCs w:val="18"/>
        </w:rPr>
        <w:t>this</w:t>
      </w:r>
      <w:r>
        <w:rPr>
          <w:rFonts w:ascii="Courier New" w:hAnsi="Courier New" w:cs="Courier New"/>
          <w:sz w:val="18"/>
          <w:szCs w:val="18"/>
        </w:rPr>
        <w:t>);</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8000"/>
          <w:sz w:val="18"/>
          <w:szCs w:val="18"/>
        </w:rPr>
        <w:t>//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rsidR="00322326" w:rsidRDefault="00322326" w:rsidP="00322326">
      <w:pPr>
        <w:autoSpaceDE w:val="0"/>
        <w:autoSpaceDN w:val="0"/>
        <w:adjustRightInd w:val="0"/>
        <w:ind w:left="720"/>
        <w:rPr>
          <w:rFonts w:ascii="Courier New" w:hAnsi="Courier New" w:cs="Courier New"/>
          <w:sz w:val="18"/>
          <w:szCs w:val="18"/>
        </w:rPr>
      </w:pPr>
    </w:p>
    <w:p w:rsidR="00322326" w:rsidRDefault="00322326" w:rsidP="0032232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DisposableSubclass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DisposableBase</w:t>
      </w:r>
      <w:proofErr w:type="spellEnd"/>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(disposing)</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color w:val="0000FF"/>
          <w:sz w:val="18"/>
          <w:szCs w:val="18"/>
        </w:rPr>
        <w:t>base</w:t>
      </w:r>
      <w:r>
        <w:rPr>
          <w:rFonts w:ascii="Courier New" w:hAnsi="Courier New" w:cs="Courier New"/>
          <w:sz w:val="18"/>
          <w:szCs w:val="18"/>
        </w:rPr>
        <w:t>.Dispose</w:t>
      </w:r>
      <w:proofErr w:type="spellEnd"/>
      <w:r>
        <w:rPr>
          <w:rFonts w:ascii="Courier New" w:hAnsi="Courier New" w:cs="Courier New"/>
          <w:sz w:val="18"/>
          <w:szCs w:val="18"/>
        </w:rPr>
        <w:t>(</w:t>
      </w:r>
      <w:proofErr w:type="gramEnd"/>
      <w:r>
        <w:rPr>
          <w:rFonts w:ascii="Courier New" w:hAnsi="Courier New" w:cs="Courier New"/>
          <w:sz w:val="18"/>
          <w:szCs w:val="18"/>
        </w:rPr>
        <w:t>disposing);</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p>
    <w:p w:rsidR="00322326" w:rsidRPr="005F1EB6" w:rsidRDefault="00322326" w:rsidP="0032232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rsidR="00322326" w:rsidRPr="00322326" w:rsidRDefault="00322326" w:rsidP="00322326"/>
    <w:p w:rsidR="00322326" w:rsidRDefault="00322326" w:rsidP="008D6EA0"/>
    <w:p w:rsidR="009056A8" w:rsidRDefault="009056A8" w:rsidP="00522A9F">
      <w:pPr>
        <w:pStyle w:val="Heading3"/>
      </w:pPr>
      <w:bookmarkStart w:id="44" w:name="_Toc423016458"/>
      <w:r>
        <w:t>Size of Artifacts</w:t>
      </w:r>
      <w:bookmarkEnd w:id="44"/>
    </w:p>
    <w:p w:rsidR="009056A8" w:rsidRDefault="009056A8" w:rsidP="008D6EA0">
      <w:r>
        <w:t xml:space="preserve">Avoid having methods or files that are too long. If it seems to start getting too long </w:t>
      </w:r>
      <w:proofErr w:type="spellStart"/>
      <w:r>
        <w:t>its</w:t>
      </w:r>
      <w:proofErr w:type="spellEnd"/>
      <w:r>
        <w:t xml:space="preserve"> time to refactor that code into smaller pieces.</w:t>
      </w:r>
    </w:p>
    <w:p w:rsidR="009056A8" w:rsidRDefault="009056A8" w:rsidP="008D6EA0"/>
    <w:p w:rsidR="009056A8" w:rsidRDefault="009056A8" w:rsidP="00522A9F">
      <w:pPr>
        <w:pStyle w:val="Heading3"/>
      </w:pPr>
      <w:bookmarkStart w:id="45" w:name="_Toc423016459"/>
      <w:r>
        <w:t>Hardcoded Values</w:t>
      </w:r>
      <w:bookmarkEnd w:id="45"/>
    </w:p>
    <w:p w:rsidR="009056A8" w:rsidRDefault="009056A8" w:rsidP="008D6EA0">
      <w:r>
        <w:t xml:space="preserve">Declare constants for hardcoded values and use the constants in your code. Consider hosting such values in the app </w:t>
      </w:r>
      <w:proofErr w:type="spellStart"/>
      <w:r>
        <w:t>config</w:t>
      </w:r>
      <w:proofErr w:type="spellEnd"/>
      <w:r>
        <w:t xml:space="preserve"> file or a database. Then those values can be changed without any code changes.</w:t>
      </w:r>
    </w:p>
    <w:p w:rsidR="008D6EA0" w:rsidRDefault="008D6EA0" w:rsidP="008D6EA0"/>
    <w:p w:rsidR="009056A8" w:rsidRDefault="009056A8" w:rsidP="008D6EA0"/>
    <w:p w:rsidR="0008191E" w:rsidRDefault="0008191E" w:rsidP="00DD7AB2"/>
    <w:p w:rsidR="0008191E" w:rsidRPr="0008191E" w:rsidRDefault="0008191E" w:rsidP="0008191E"/>
    <w:p w:rsidR="009056A8" w:rsidRDefault="009056A8" w:rsidP="008D6EA0"/>
    <w:p w:rsidR="003674A8" w:rsidRDefault="003674A8" w:rsidP="00E7276D"/>
    <w:p w:rsidR="00E7276D" w:rsidRDefault="00E7276D" w:rsidP="00E7276D"/>
    <w:p w:rsidR="00E7276D" w:rsidRDefault="00E7276D" w:rsidP="0047460B">
      <w:pPr>
        <w:pStyle w:val="Heading3"/>
      </w:pPr>
      <w:bookmarkStart w:id="46" w:name="_Toc423016460"/>
      <w:r>
        <w:t>Object &amp; Collection Initializers</w:t>
      </w:r>
      <w:bookmarkEnd w:id="46"/>
    </w:p>
    <w:p w:rsidR="00E7276D" w:rsidRDefault="00E7276D" w:rsidP="00E7276D">
      <w:r>
        <w:t xml:space="preserve">Make use of </w:t>
      </w:r>
      <w:hyperlink r:id="rId28" w:history="1">
        <w:r w:rsidRPr="00E7276D">
          <w:rPr>
            <w:rStyle w:val="Hyperlink"/>
          </w:rPr>
          <w:t>these initializers</w:t>
        </w:r>
      </w:hyperlink>
      <w:r>
        <w:t xml:space="preserve"> to make your code look elegant.</w:t>
      </w:r>
    </w:p>
    <w:p w:rsidR="00E7276D" w:rsidRDefault="00E7276D" w:rsidP="00E7276D"/>
    <w:p w:rsidR="00E7276D" w:rsidRDefault="00E7276D" w:rsidP="00E7276D">
      <w:r>
        <w:t>e.g.</w:t>
      </w:r>
    </w:p>
    <w:p w:rsidR="00E7276D" w:rsidRDefault="00E7276D" w:rsidP="00E7276D">
      <w:r>
        <w:t>Object initializer:</w:t>
      </w:r>
    </w:p>
    <w:p w:rsidR="00E7276D" w:rsidRDefault="00E7276D" w:rsidP="00E7276D">
      <w:pPr>
        <w:rPr>
          <w:rFonts w:ascii="Arial" w:hAnsi="Arial" w:cs="Arial"/>
          <w:color w:val="0000FF"/>
          <w:sz w:val="20"/>
          <w:szCs w:val="20"/>
        </w:rPr>
      </w:pPr>
      <w:r>
        <w:rPr>
          <w:rFonts w:ascii="Arial" w:hAnsi="Arial" w:cs="Arial"/>
          <w:sz w:val="20"/>
          <w:szCs w:val="20"/>
        </w:rPr>
        <w:t>   </w:t>
      </w:r>
      <w:r>
        <w:rPr>
          <w:rFonts w:ascii="Arial" w:hAnsi="Arial" w:cs="Arial"/>
          <w:color w:val="000000"/>
          <w:sz w:val="20"/>
          <w:szCs w:val="20"/>
        </w:rPr>
        <w:t>Person </w:t>
      </w:r>
      <w:proofErr w:type="spellStart"/>
      <w:r>
        <w:rPr>
          <w:rFonts w:ascii="Arial" w:hAnsi="Arial" w:cs="Arial"/>
          <w:color w:val="000000"/>
          <w:sz w:val="20"/>
          <w:szCs w:val="20"/>
        </w:rPr>
        <w:t>person</w:t>
      </w:r>
      <w:proofErr w:type="spellEnd"/>
      <w:r>
        <w:rPr>
          <w:rFonts w:ascii="Arial" w:hAnsi="Arial" w:cs="Arial"/>
          <w:color w:val="000000"/>
          <w:sz w:val="20"/>
          <w:szCs w:val="20"/>
        </w:rPr>
        <w:t> </w:t>
      </w:r>
      <w:r>
        <w:rPr>
          <w:rFonts w:ascii="Arial" w:hAnsi="Arial" w:cs="Arial"/>
          <w:color w:val="0000FF"/>
          <w:sz w:val="20"/>
          <w:szCs w:val="20"/>
        </w:rPr>
        <w:t>= new </w:t>
      </w:r>
      <w:proofErr w:type="gramStart"/>
      <w:r>
        <w:rPr>
          <w:rFonts w:ascii="Arial" w:hAnsi="Arial" w:cs="Arial"/>
          <w:color w:val="000000"/>
          <w:sz w:val="20"/>
          <w:szCs w:val="20"/>
        </w:rPr>
        <w:t>Person(</w:t>
      </w:r>
      <w:proofErr w:type="gramEnd"/>
      <w:r>
        <w:rPr>
          <w:rFonts w:ascii="Arial" w:hAnsi="Arial" w:cs="Arial"/>
          <w:color w:val="000000"/>
          <w:sz w:val="20"/>
          <w:szCs w:val="20"/>
        </w:rPr>
        <w:t>)</w:t>
      </w:r>
      <w:r>
        <w:rPr>
          <w:rFonts w:ascii="Arial" w:hAnsi="Arial" w:cs="Arial"/>
          <w:color w:val="0000FF"/>
          <w:sz w:val="20"/>
          <w:szCs w:val="20"/>
        </w:rPr>
        <w:t>;</w:t>
      </w:r>
      <w:r>
        <w:rPr>
          <w:rFonts w:ascii="Arial" w:hAnsi="Arial" w:cs="Arial"/>
          <w:color w:val="0000FF"/>
          <w:sz w:val="20"/>
          <w:szCs w:val="20"/>
        </w:rPr>
        <w:br/>
        <w:t>   </w:t>
      </w:r>
      <w:proofErr w:type="spellStart"/>
      <w:r>
        <w:rPr>
          <w:rFonts w:ascii="Arial" w:hAnsi="Arial" w:cs="Arial"/>
          <w:color w:val="000000"/>
          <w:sz w:val="20"/>
          <w:szCs w:val="20"/>
        </w:rPr>
        <w:t>person.FirstName</w:t>
      </w:r>
      <w:proofErr w:type="spellEnd"/>
      <w:r>
        <w:rPr>
          <w:rFonts w:ascii="Arial" w:hAnsi="Arial" w:cs="Arial"/>
          <w:color w:val="000000"/>
          <w:sz w:val="20"/>
          <w:szCs w:val="20"/>
        </w:rPr>
        <w:t> </w:t>
      </w:r>
      <w:r>
        <w:rPr>
          <w:rFonts w:ascii="Arial" w:hAnsi="Arial" w:cs="Arial"/>
          <w:color w:val="0000FF"/>
          <w:sz w:val="20"/>
          <w:szCs w:val="20"/>
        </w:rPr>
        <w:t>= </w:t>
      </w:r>
      <w:r>
        <w:rPr>
          <w:rFonts w:ascii="Arial" w:hAnsi="Arial" w:cs="Arial"/>
          <w:color w:val="808080"/>
          <w:sz w:val="20"/>
          <w:szCs w:val="20"/>
        </w:rPr>
        <w:t>"</w:t>
      </w:r>
      <w:r w:rsidR="0047460B">
        <w:rPr>
          <w:rFonts w:ascii="Arial" w:hAnsi="Arial" w:cs="Arial"/>
          <w:color w:val="808080"/>
          <w:sz w:val="20"/>
          <w:szCs w:val="20"/>
        </w:rPr>
        <w:t>First</w:t>
      </w:r>
      <w:r>
        <w:rPr>
          <w:rFonts w:ascii="Arial" w:hAnsi="Arial" w:cs="Arial"/>
          <w:color w:val="808080"/>
          <w:sz w:val="20"/>
          <w:szCs w:val="20"/>
        </w:rPr>
        <w:t>"</w:t>
      </w:r>
      <w:r>
        <w:rPr>
          <w:rFonts w:ascii="Arial" w:hAnsi="Arial" w:cs="Arial"/>
          <w:color w:val="0000FF"/>
          <w:sz w:val="20"/>
          <w:szCs w:val="20"/>
        </w:rPr>
        <w:t>;</w:t>
      </w:r>
      <w:r>
        <w:rPr>
          <w:rFonts w:ascii="Arial" w:hAnsi="Arial" w:cs="Arial"/>
          <w:color w:val="0000FF"/>
          <w:sz w:val="20"/>
          <w:szCs w:val="20"/>
        </w:rPr>
        <w:br/>
        <w:t>   </w:t>
      </w:r>
      <w:proofErr w:type="spellStart"/>
      <w:r>
        <w:rPr>
          <w:rFonts w:ascii="Arial" w:hAnsi="Arial" w:cs="Arial"/>
          <w:color w:val="000000"/>
          <w:sz w:val="20"/>
          <w:szCs w:val="20"/>
        </w:rPr>
        <w:t>person.LastName</w:t>
      </w:r>
      <w:proofErr w:type="spellEnd"/>
      <w:r>
        <w:rPr>
          <w:rFonts w:ascii="Arial" w:hAnsi="Arial" w:cs="Arial"/>
          <w:color w:val="000000"/>
          <w:sz w:val="20"/>
          <w:szCs w:val="20"/>
        </w:rPr>
        <w:t> </w:t>
      </w:r>
      <w:r>
        <w:rPr>
          <w:rFonts w:ascii="Arial" w:hAnsi="Arial" w:cs="Arial"/>
          <w:color w:val="0000FF"/>
          <w:sz w:val="20"/>
          <w:szCs w:val="20"/>
        </w:rPr>
        <w:t>= </w:t>
      </w:r>
      <w:r>
        <w:rPr>
          <w:rFonts w:ascii="Arial" w:hAnsi="Arial" w:cs="Arial"/>
          <w:color w:val="808080"/>
          <w:sz w:val="20"/>
          <w:szCs w:val="20"/>
        </w:rPr>
        <w:t>"</w:t>
      </w:r>
      <w:r w:rsidR="0047460B">
        <w:rPr>
          <w:rFonts w:ascii="Arial" w:hAnsi="Arial" w:cs="Arial"/>
          <w:color w:val="808080"/>
          <w:sz w:val="20"/>
          <w:szCs w:val="20"/>
        </w:rPr>
        <w:t>Second</w:t>
      </w:r>
      <w:r>
        <w:rPr>
          <w:rFonts w:ascii="Arial" w:hAnsi="Arial" w:cs="Arial"/>
          <w:color w:val="808080"/>
          <w:sz w:val="20"/>
          <w:szCs w:val="20"/>
        </w:rPr>
        <w:t>"</w:t>
      </w:r>
      <w:r>
        <w:rPr>
          <w:rFonts w:ascii="Arial" w:hAnsi="Arial" w:cs="Arial"/>
          <w:color w:val="0000FF"/>
          <w:sz w:val="20"/>
          <w:szCs w:val="20"/>
        </w:rPr>
        <w:t>;</w:t>
      </w:r>
      <w:r>
        <w:rPr>
          <w:rFonts w:ascii="Arial" w:hAnsi="Arial" w:cs="Arial"/>
          <w:color w:val="0000FF"/>
          <w:sz w:val="20"/>
          <w:szCs w:val="20"/>
        </w:rPr>
        <w:br/>
        <w:t>   </w:t>
      </w:r>
      <w:proofErr w:type="spellStart"/>
      <w:r>
        <w:rPr>
          <w:rFonts w:ascii="Arial" w:hAnsi="Arial" w:cs="Arial"/>
          <w:color w:val="000000"/>
          <w:sz w:val="20"/>
          <w:szCs w:val="20"/>
        </w:rPr>
        <w:t>person.Age</w:t>
      </w:r>
      <w:proofErr w:type="spellEnd"/>
      <w:r>
        <w:rPr>
          <w:rFonts w:ascii="Arial" w:hAnsi="Arial" w:cs="Arial"/>
          <w:color w:val="000000"/>
          <w:sz w:val="20"/>
          <w:szCs w:val="20"/>
        </w:rPr>
        <w:t> </w:t>
      </w:r>
      <w:r>
        <w:rPr>
          <w:rFonts w:ascii="Arial" w:hAnsi="Arial" w:cs="Arial"/>
          <w:color w:val="0000FF"/>
          <w:sz w:val="20"/>
          <w:szCs w:val="20"/>
        </w:rPr>
        <w:t>= </w:t>
      </w:r>
      <w:r>
        <w:rPr>
          <w:rFonts w:ascii="Arial" w:hAnsi="Arial" w:cs="Arial"/>
          <w:color w:val="800000"/>
          <w:sz w:val="20"/>
          <w:szCs w:val="20"/>
        </w:rPr>
        <w:t>32</w:t>
      </w:r>
      <w:r>
        <w:rPr>
          <w:rFonts w:ascii="Arial" w:hAnsi="Arial" w:cs="Arial"/>
          <w:color w:val="0000FF"/>
          <w:sz w:val="20"/>
          <w:szCs w:val="20"/>
        </w:rPr>
        <w:t>;</w:t>
      </w:r>
    </w:p>
    <w:p w:rsidR="00E7276D" w:rsidRDefault="00E7276D" w:rsidP="00E7276D">
      <w:pPr>
        <w:rPr>
          <w:rFonts w:ascii="Arial" w:hAnsi="Arial" w:cs="Arial"/>
          <w:color w:val="0000FF"/>
          <w:sz w:val="20"/>
          <w:szCs w:val="20"/>
        </w:rPr>
      </w:pPr>
    </w:p>
    <w:p w:rsidR="00E7276D" w:rsidRDefault="00E7276D" w:rsidP="00E7276D">
      <w:pPr>
        <w:rPr>
          <w:rFonts w:ascii="Arial" w:hAnsi="Arial" w:cs="Arial"/>
          <w:color w:val="0000FF"/>
          <w:sz w:val="20"/>
          <w:szCs w:val="20"/>
        </w:rPr>
      </w:pPr>
      <w:r>
        <w:rPr>
          <w:rFonts w:ascii="Arial" w:hAnsi="Arial" w:cs="Arial"/>
          <w:color w:val="0000FF"/>
          <w:sz w:val="20"/>
          <w:szCs w:val="20"/>
        </w:rPr>
        <w:t>There is now support to write that as:</w:t>
      </w:r>
    </w:p>
    <w:p w:rsidR="00E7276D" w:rsidRDefault="00E7276D" w:rsidP="00E7276D">
      <w:r>
        <w:rPr>
          <w:rFonts w:ascii="Arial" w:hAnsi="Arial" w:cs="Arial"/>
          <w:color w:val="000000"/>
          <w:sz w:val="20"/>
          <w:szCs w:val="20"/>
        </w:rPr>
        <w:t>Person person </w:t>
      </w:r>
      <w:r>
        <w:rPr>
          <w:rFonts w:ascii="Arial" w:hAnsi="Arial" w:cs="Arial"/>
          <w:color w:val="0000FF"/>
          <w:sz w:val="20"/>
          <w:szCs w:val="20"/>
        </w:rPr>
        <w:t>= new </w:t>
      </w:r>
      <w:r>
        <w:rPr>
          <w:rFonts w:ascii="Arial" w:hAnsi="Arial" w:cs="Arial"/>
          <w:color w:val="000000"/>
          <w:sz w:val="20"/>
          <w:szCs w:val="20"/>
        </w:rPr>
        <w:t>Person </w:t>
      </w:r>
      <w:proofErr w:type="gramStart"/>
      <w:r>
        <w:rPr>
          <w:rFonts w:ascii="Arial" w:hAnsi="Arial" w:cs="Arial"/>
          <w:color w:val="000000"/>
          <w:sz w:val="20"/>
          <w:szCs w:val="20"/>
        </w:rPr>
        <w:t>{ FirstName</w:t>
      </w:r>
      <w:proofErr w:type="gramEnd"/>
      <w:r>
        <w:rPr>
          <w:rFonts w:ascii="Arial" w:hAnsi="Arial" w:cs="Arial"/>
          <w:color w:val="0000FF"/>
          <w:sz w:val="20"/>
          <w:szCs w:val="20"/>
        </w:rPr>
        <w:t>=</w:t>
      </w:r>
      <w:r>
        <w:rPr>
          <w:rFonts w:ascii="Arial" w:hAnsi="Arial" w:cs="Arial"/>
          <w:color w:val="808080"/>
          <w:sz w:val="20"/>
          <w:szCs w:val="20"/>
        </w:rPr>
        <w:t>"</w:t>
      </w:r>
      <w:r w:rsidR="0047460B">
        <w:rPr>
          <w:rFonts w:ascii="Arial" w:hAnsi="Arial" w:cs="Arial"/>
          <w:color w:val="808080"/>
          <w:sz w:val="20"/>
          <w:szCs w:val="20"/>
        </w:rPr>
        <w:t>First</w:t>
      </w:r>
      <w:r>
        <w:rPr>
          <w:rFonts w:ascii="Arial" w:hAnsi="Arial" w:cs="Arial"/>
          <w:color w:val="808080"/>
          <w:sz w:val="20"/>
          <w:szCs w:val="20"/>
        </w:rPr>
        <w:t>"</w:t>
      </w:r>
      <w:r>
        <w:rPr>
          <w:rFonts w:ascii="Arial" w:hAnsi="Arial" w:cs="Arial"/>
          <w:color w:val="000000"/>
          <w:sz w:val="20"/>
          <w:szCs w:val="20"/>
        </w:rPr>
        <w:t>, LastName</w:t>
      </w:r>
      <w:r>
        <w:rPr>
          <w:rFonts w:ascii="Arial" w:hAnsi="Arial" w:cs="Arial"/>
          <w:color w:val="0000FF"/>
          <w:sz w:val="20"/>
          <w:szCs w:val="20"/>
        </w:rPr>
        <w:t>=</w:t>
      </w:r>
      <w:r>
        <w:rPr>
          <w:rFonts w:ascii="Arial" w:hAnsi="Arial" w:cs="Arial"/>
          <w:color w:val="808080"/>
          <w:sz w:val="20"/>
          <w:szCs w:val="20"/>
        </w:rPr>
        <w:t>"</w:t>
      </w:r>
      <w:r w:rsidR="0047460B">
        <w:rPr>
          <w:rFonts w:ascii="Arial" w:hAnsi="Arial" w:cs="Arial"/>
          <w:color w:val="808080"/>
          <w:sz w:val="20"/>
          <w:szCs w:val="20"/>
        </w:rPr>
        <w:t>Second</w:t>
      </w:r>
      <w:r>
        <w:rPr>
          <w:rFonts w:ascii="Arial" w:hAnsi="Arial" w:cs="Arial"/>
          <w:color w:val="808080"/>
          <w:sz w:val="20"/>
          <w:szCs w:val="20"/>
        </w:rPr>
        <w:t>"</w:t>
      </w:r>
      <w:r>
        <w:rPr>
          <w:rFonts w:ascii="Arial" w:hAnsi="Arial" w:cs="Arial"/>
          <w:color w:val="000000"/>
          <w:sz w:val="20"/>
          <w:szCs w:val="20"/>
        </w:rPr>
        <w:t>, Age</w:t>
      </w:r>
      <w:r>
        <w:rPr>
          <w:rFonts w:ascii="Arial" w:hAnsi="Arial" w:cs="Arial"/>
          <w:color w:val="0000FF"/>
          <w:sz w:val="20"/>
          <w:szCs w:val="20"/>
        </w:rPr>
        <w:t>=</w:t>
      </w:r>
      <w:r w:rsidR="0047460B">
        <w:rPr>
          <w:rFonts w:ascii="Arial" w:hAnsi="Arial" w:cs="Arial"/>
          <w:color w:val="800000"/>
          <w:sz w:val="20"/>
          <w:szCs w:val="20"/>
        </w:rPr>
        <w:t>44</w:t>
      </w:r>
      <w:r>
        <w:rPr>
          <w:rFonts w:ascii="Arial" w:hAnsi="Arial" w:cs="Arial"/>
          <w:color w:val="800000"/>
          <w:sz w:val="20"/>
          <w:szCs w:val="20"/>
        </w:rPr>
        <w:t> </w:t>
      </w:r>
      <w:r>
        <w:rPr>
          <w:rFonts w:ascii="Arial" w:hAnsi="Arial" w:cs="Arial"/>
          <w:color w:val="000000"/>
          <w:sz w:val="20"/>
          <w:szCs w:val="20"/>
        </w:rPr>
        <w:t>}</w:t>
      </w:r>
      <w:r>
        <w:rPr>
          <w:rFonts w:ascii="Arial" w:hAnsi="Arial" w:cs="Arial"/>
          <w:color w:val="0000FF"/>
          <w:sz w:val="20"/>
          <w:szCs w:val="20"/>
        </w:rPr>
        <w:t>;</w:t>
      </w:r>
    </w:p>
    <w:p w:rsidR="00E7276D" w:rsidRDefault="00E7276D" w:rsidP="00E7276D"/>
    <w:p w:rsidR="00E7276D" w:rsidRDefault="00E7276D" w:rsidP="00E7276D"/>
    <w:p w:rsidR="00E7276D" w:rsidRDefault="00E7276D" w:rsidP="00E7276D">
      <w:r>
        <w:t>e.g.</w:t>
      </w:r>
    </w:p>
    <w:p w:rsidR="00E7276D" w:rsidRDefault="00E7276D" w:rsidP="00E7276D">
      <w:r>
        <w:t>Collection initializer:</w:t>
      </w:r>
    </w:p>
    <w:p w:rsidR="00E7276D" w:rsidRDefault="00E7276D" w:rsidP="00E7276D">
      <w:pPr>
        <w:rPr>
          <w:rFonts w:ascii="Arial" w:hAnsi="Arial" w:cs="Arial"/>
          <w:color w:val="0000FF"/>
          <w:sz w:val="20"/>
          <w:szCs w:val="20"/>
        </w:rPr>
      </w:pPr>
      <w:r>
        <w:rPr>
          <w:rFonts w:ascii="Arial" w:hAnsi="Arial" w:cs="Arial"/>
          <w:sz w:val="20"/>
          <w:szCs w:val="20"/>
        </w:rPr>
        <w:t>  </w:t>
      </w:r>
      <w:r>
        <w:rPr>
          <w:rFonts w:ascii="Arial" w:hAnsi="Arial" w:cs="Arial"/>
          <w:color w:val="000000"/>
          <w:sz w:val="20"/>
          <w:szCs w:val="20"/>
        </w:rPr>
        <w:t>List&lt;Person&gt; people </w:t>
      </w:r>
      <w:r>
        <w:rPr>
          <w:rFonts w:ascii="Arial" w:hAnsi="Arial" w:cs="Arial"/>
          <w:color w:val="0000FF"/>
          <w:sz w:val="20"/>
          <w:szCs w:val="20"/>
        </w:rPr>
        <w:t>= new </w:t>
      </w:r>
      <w:r>
        <w:rPr>
          <w:rFonts w:ascii="Arial" w:hAnsi="Arial" w:cs="Arial"/>
          <w:color w:val="000000"/>
          <w:sz w:val="20"/>
          <w:szCs w:val="20"/>
        </w:rPr>
        <w:t>List&lt;Person&gt;()</w:t>
      </w:r>
      <w:r>
        <w:rPr>
          <w:rFonts w:ascii="Arial" w:hAnsi="Arial" w:cs="Arial"/>
          <w:color w:val="0000FF"/>
          <w:sz w:val="20"/>
          <w:szCs w:val="20"/>
        </w:rPr>
        <w:t>;</w:t>
      </w:r>
      <w:r>
        <w:rPr>
          <w:rFonts w:ascii="Arial" w:hAnsi="Arial" w:cs="Arial"/>
          <w:color w:val="0000FF"/>
          <w:sz w:val="20"/>
          <w:szCs w:val="20"/>
        </w:rPr>
        <w:br/>
        <w:t>            </w:t>
      </w:r>
      <w:r>
        <w:rPr>
          <w:rFonts w:ascii="Arial" w:hAnsi="Arial" w:cs="Arial"/>
          <w:color w:val="0000FF"/>
          <w:sz w:val="20"/>
          <w:szCs w:val="20"/>
        </w:rPr>
        <w:br/>
        <w:t>  </w:t>
      </w:r>
      <w:r>
        <w:rPr>
          <w:rFonts w:ascii="Arial" w:hAnsi="Arial" w:cs="Arial"/>
          <w:color w:val="000000"/>
          <w:sz w:val="20"/>
          <w:szCs w:val="20"/>
        </w:rPr>
        <w:t>people.Add( </w:t>
      </w:r>
      <w:r>
        <w:rPr>
          <w:rFonts w:ascii="Arial" w:hAnsi="Arial" w:cs="Arial"/>
          <w:color w:val="0000FF"/>
          <w:sz w:val="20"/>
          <w:szCs w:val="20"/>
        </w:rPr>
        <w:t>new </w:t>
      </w:r>
      <w:r>
        <w:rPr>
          <w:rFonts w:ascii="Arial" w:hAnsi="Arial" w:cs="Arial"/>
          <w:color w:val="000000"/>
          <w:sz w:val="20"/>
          <w:szCs w:val="20"/>
        </w:rPr>
        <w:t>Person { FirstName </w:t>
      </w:r>
      <w:r>
        <w:rPr>
          <w:rFonts w:ascii="Arial" w:hAnsi="Arial" w:cs="Arial"/>
          <w:color w:val="0000FF"/>
          <w:sz w:val="20"/>
          <w:szCs w:val="20"/>
        </w:rPr>
        <w:t>= </w:t>
      </w:r>
      <w:r>
        <w:rPr>
          <w:rFonts w:ascii="Arial" w:hAnsi="Arial" w:cs="Arial"/>
          <w:color w:val="808080"/>
          <w:sz w:val="20"/>
          <w:szCs w:val="20"/>
        </w:rPr>
        <w:t>"</w:t>
      </w:r>
      <w:r w:rsidR="00B06928">
        <w:rPr>
          <w:rFonts w:ascii="Arial" w:hAnsi="Arial" w:cs="Arial"/>
          <w:color w:val="808080"/>
          <w:sz w:val="20"/>
          <w:szCs w:val="20"/>
        </w:rPr>
        <w:t>Anna</w:t>
      </w:r>
      <w:r>
        <w:rPr>
          <w:rFonts w:ascii="Arial" w:hAnsi="Arial" w:cs="Arial"/>
          <w:color w:val="808080"/>
          <w:sz w:val="20"/>
          <w:szCs w:val="20"/>
        </w:rPr>
        <w:t>"</w:t>
      </w:r>
      <w:r>
        <w:rPr>
          <w:rFonts w:ascii="Arial" w:hAnsi="Arial" w:cs="Arial"/>
          <w:color w:val="000000"/>
          <w:sz w:val="20"/>
          <w:szCs w:val="20"/>
        </w:rPr>
        <w:t>, LastName </w:t>
      </w:r>
      <w:r>
        <w:rPr>
          <w:rFonts w:ascii="Arial" w:hAnsi="Arial" w:cs="Arial"/>
          <w:color w:val="0000FF"/>
          <w:sz w:val="20"/>
          <w:szCs w:val="20"/>
        </w:rPr>
        <w:t>= </w:t>
      </w:r>
      <w:r>
        <w:rPr>
          <w:rFonts w:ascii="Arial" w:hAnsi="Arial" w:cs="Arial"/>
          <w:color w:val="808080"/>
          <w:sz w:val="20"/>
          <w:szCs w:val="20"/>
        </w:rPr>
        <w:t>"</w:t>
      </w:r>
      <w:r w:rsidR="00B06928">
        <w:rPr>
          <w:rFonts w:ascii="Arial" w:hAnsi="Arial" w:cs="Arial"/>
          <w:color w:val="808080"/>
          <w:sz w:val="20"/>
          <w:szCs w:val="20"/>
        </w:rPr>
        <w:t>Scott</w:t>
      </w:r>
      <w:r>
        <w:rPr>
          <w:rFonts w:ascii="Arial" w:hAnsi="Arial" w:cs="Arial"/>
          <w:color w:val="808080"/>
          <w:sz w:val="20"/>
          <w:szCs w:val="20"/>
        </w:rPr>
        <w:t>"</w:t>
      </w:r>
      <w:r>
        <w:rPr>
          <w:rFonts w:ascii="Arial" w:hAnsi="Arial" w:cs="Arial"/>
          <w:color w:val="000000"/>
          <w:sz w:val="20"/>
          <w:szCs w:val="20"/>
        </w:rPr>
        <w:t>, Age </w:t>
      </w:r>
      <w:r>
        <w:rPr>
          <w:rFonts w:ascii="Arial" w:hAnsi="Arial" w:cs="Arial"/>
          <w:color w:val="0000FF"/>
          <w:sz w:val="20"/>
          <w:szCs w:val="20"/>
        </w:rPr>
        <w:t>= </w:t>
      </w:r>
      <w:r>
        <w:rPr>
          <w:rFonts w:ascii="Arial" w:hAnsi="Arial" w:cs="Arial"/>
          <w:color w:val="800000"/>
          <w:sz w:val="20"/>
          <w:szCs w:val="20"/>
        </w:rPr>
        <w:t>32 </w:t>
      </w:r>
      <w:r>
        <w:rPr>
          <w:rFonts w:ascii="Arial" w:hAnsi="Arial" w:cs="Arial"/>
          <w:color w:val="000000"/>
          <w:sz w:val="20"/>
          <w:szCs w:val="20"/>
        </w:rPr>
        <w:t>} )</w:t>
      </w:r>
      <w:r>
        <w:rPr>
          <w:rFonts w:ascii="Arial" w:hAnsi="Arial" w:cs="Arial"/>
          <w:color w:val="0000FF"/>
          <w:sz w:val="20"/>
          <w:szCs w:val="20"/>
        </w:rPr>
        <w:t>;</w:t>
      </w:r>
      <w:r>
        <w:rPr>
          <w:rFonts w:ascii="Arial" w:hAnsi="Arial" w:cs="Arial"/>
          <w:color w:val="0000FF"/>
          <w:sz w:val="20"/>
          <w:szCs w:val="20"/>
        </w:rPr>
        <w:br/>
        <w:t>  </w:t>
      </w:r>
      <w:r>
        <w:rPr>
          <w:rFonts w:ascii="Arial" w:hAnsi="Arial" w:cs="Arial"/>
          <w:color w:val="000000"/>
          <w:sz w:val="20"/>
          <w:szCs w:val="20"/>
        </w:rPr>
        <w:t>people.Add( </w:t>
      </w:r>
      <w:r>
        <w:rPr>
          <w:rFonts w:ascii="Arial" w:hAnsi="Arial" w:cs="Arial"/>
          <w:color w:val="0000FF"/>
          <w:sz w:val="20"/>
          <w:szCs w:val="20"/>
        </w:rPr>
        <w:t>new </w:t>
      </w:r>
      <w:r>
        <w:rPr>
          <w:rFonts w:ascii="Arial" w:hAnsi="Arial" w:cs="Arial"/>
          <w:color w:val="000000"/>
          <w:sz w:val="20"/>
          <w:szCs w:val="20"/>
        </w:rPr>
        <w:t>Person { FirstName </w:t>
      </w:r>
      <w:r>
        <w:rPr>
          <w:rFonts w:ascii="Arial" w:hAnsi="Arial" w:cs="Arial"/>
          <w:color w:val="0000FF"/>
          <w:sz w:val="20"/>
          <w:szCs w:val="20"/>
        </w:rPr>
        <w:t>= </w:t>
      </w:r>
      <w:r>
        <w:rPr>
          <w:rFonts w:ascii="Arial" w:hAnsi="Arial" w:cs="Arial"/>
          <w:color w:val="808080"/>
          <w:sz w:val="20"/>
          <w:szCs w:val="20"/>
        </w:rPr>
        <w:t>"Bill"</w:t>
      </w:r>
      <w:r>
        <w:rPr>
          <w:rFonts w:ascii="Arial" w:hAnsi="Arial" w:cs="Arial"/>
          <w:color w:val="000000"/>
          <w:sz w:val="20"/>
          <w:szCs w:val="20"/>
        </w:rPr>
        <w:t>, LastName </w:t>
      </w:r>
      <w:r>
        <w:rPr>
          <w:rFonts w:ascii="Arial" w:hAnsi="Arial" w:cs="Arial"/>
          <w:color w:val="0000FF"/>
          <w:sz w:val="20"/>
          <w:szCs w:val="20"/>
        </w:rPr>
        <w:t>= </w:t>
      </w:r>
      <w:r>
        <w:rPr>
          <w:rFonts w:ascii="Arial" w:hAnsi="Arial" w:cs="Arial"/>
          <w:color w:val="808080"/>
          <w:sz w:val="20"/>
          <w:szCs w:val="20"/>
        </w:rPr>
        <w:t>"Gates"</w:t>
      </w:r>
      <w:r>
        <w:rPr>
          <w:rFonts w:ascii="Arial" w:hAnsi="Arial" w:cs="Arial"/>
          <w:color w:val="000000"/>
          <w:sz w:val="20"/>
          <w:szCs w:val="20"/>
        </w:rPr>
        <w:t>, Age </w:t>
      </w:r>
      <w:r>
        <w:rPr>
          <w:rFonts w:ascii="Arial" w:hAnsi="Arial" w:cs="Arial"/>
          <w:color w:val="0000FF"/>
          <w:sz w:val="20"/>
          <w:szCs w:val="20"/>
        </w:rPr>
        <w:t>= </w:t>
      </w:r>
      <w:r>
        <w:rPr>
          <w:rFonts w:ascii="Arial" w:hAnsi="Arial" w:cs="Arial"/>
          <w:color w:val="800000"/>
          <w:sz w:val="20"/>
          <w:szCs w:val="20"/>
        </w:rPr>
        <w:t>50 </w:t>
      </w:r>
      <w:r>
        <w:rPr>
          <w:rFonts w:ascii="Arial" w:hAnsi="Arial" w:cs="Arial"/>
          <w:color w:val="000000"/>
          <w:sz w:val="20"/>
          <w:szCs w:val="20"/>
        </w:rPr>
        <w:t>} )</w:t>
      </w:r>
      <w:r>
        <w:rPr>
          <w:rFonts w:ascii="Arial" w:hAnsi="Arial" w:cs="Arial"/>
          <w:color w:val="0000FF"/>
          <w:sz w:val="20"/>
          <w:szCs w:val="20"/>
        </w:rPr>
        <w:t>;</w:t>
      </w:r>
      <w:r>
        <w:rPr>
          <w:rFonts w:ascii="Arial" w:hAnsi="Arial" w:cs="Arial"/>
          <w:color w:val="0000FF"/>
          <w:sz w:val="20"/>
          <w:szCs w:val="20"/>
        </w:rPr>
        <w:br/>
      </w:r>
    </w:p>
    <w:p w:rsidR="00E7276D" w:rsidRDefault="00E7276D" w:rsidP="00E7276D">
      <w:pPr>
        <w:rPr>
          <w:rFonts w:ascii="Arial" w:hAnsi="Arial" w:cs="Arial"/>
          <w:color w:val="0000FF"/>
          <w:sz w:val="20"/>
          <w:szCs w:val="20"/>
        </w:rPr>
      </w:pPr>
      <w:r>
        <w:rPr>
          <w:rFonts w:ascii="Arial" w:hAnsi="Arial" w:cs="Arial"/>
          <w:color w:val="0000FF"/>
          <w:sz w:val="20"/>
          <w:szCs w:val="20"/>
        </w:rPr>
        <w:t>There is now support to write that as:</w:t>
      </w:r>
    </w:p>
    <w:p w:rsidR="00E7276D" w:rsidRDefault="00E7276D" w:rsidP="00E7276D">
      <w:r>
        <w:rPr>
          <w:rFonts w:ascii="Arial" w:hAnsi="Arial" w:cs="Arial"/>
          <w:sz w:val="20"/>
          <w:szCs w:val="20"/>
        </w:rPr>
        <w:t> </w:t>
      </w:r>
      <w:r>
        <w:rPr>
          <w:rFonts w:ascii="Arial" w:hAnsi="Arial" w:cs="Arial"/>
          <w:color w:val="000000"/>
          <w:sz w:val="20"/>
          <w:szCs w:val="20"/>
        </w:rPr>
        <w:t>List&lt;Person&gt; people </w:t>
      </w:r>
      <w:r>
        <w:rPr>
          <w:rFonts w:ascii="Arial" w:hAnsi="Arial" w:cs="Arial"/>
          <w:color w:val="0000FF"/>
          <w:sz w:val="20"/>
          <w:szCs w:val="20"/>
        </w:rPr>
        <w:t>= new </w:t>
      </w:r>
      <w:r>
        <w:rPr>
          <w:rFonts w:ascii="Arial" w:hAnsi="Arial" w:cs="Arial"/>
          <w:color w:val="000000"/>
          <w:sz w:val="20"/>
          <w:szCs w:val="20"/>
        </w:rPr>
        <w:t>List&lt;Person&gt; {</w:t>
      </w:r>
      <w:r>
        <w:rPr>
          <w:rFonts w:ascii="Arial" w:hAnsi="Arial" w:cs="Arial"/>
          <w:color w:val="000000"/>
          <w:sz w:val="20"/>
          <w:szCs w:val="20"/>
        </w:rPr>
        <w:br/>
        <w:t>      </w:t>
      </w:r>
      <w:r>
        <w:rPr>
          <w:rFonts w:ascii="Arial" w:hAnsi="Arial" w:cs="Arial"/>
          <w:color w:val="0000FF"/>
          <w:sz w:val="20"/>
          <w:szCs w:val="20"/>
        </w:rPr>
        <w:t>new </w:t>
      </w:r>
      <w:r>
        <w:rPr>
          <w:rFonts w:ascii="Arial" w:hAnsi="Arial" w:cs="Arial"/>
          <w:color w:val="000000"/>
          <w:sz w:val="20"/>
          <w:szCs w:val="20"/>
        </w:rPr>
        <w:t>Person </w:t>
      </w:r>
      <w:proofErr w:type="gramStart"/>
      <w:r>
        <w:rPr>
          <w:rFonts w:ascii="Arial" w:hAnsi="Arial" w:cs="Arial"/>
          <w:color w:val="000000"/>
          <w:sz w:val="20"/>
          <w:szCs w:val="20"/>
        </w:rPr>
        <w:t>{ FirstName</w:t>
      </w:r>
      <w:proofErr w:type="gramEnd"/>
      <w:r>
        <w:rPr>
          <w:rFonts w:ascii="Arial" w:hAnsi="Arial" w:cs="Arial"/>
          <w:color w:val="000000"/>
          <w:sz w:val="20"/>
          <w:szCs w:val="20"/>
        </w:rPr>
        <w:t> </w:t>
      </w:r>
      <w:r>
        <w:rPr>
          <w:rFonts w:ascii="Arial" w:hAnsi="Arial" w:cs="Arial"/>
          <w:color w:val="0000FF"/>
          <w:sz w:val="20"/>
          <w:szCs w:val="20"/>
        </w:rPr>
        <w:t>= </w:t>
      </w:r>
      <w:r>
        <w:rPr>
          <w:rFonts w:ascii="Arial" w:hAnsi="Arial" w:cs="Arial"/>
          <w:color w:val="808080"/>
          <w:sz w:val="20"/>
          <w:szCs w:val="20"/>
        </w:rPr>
        <w:t>"</w:t>
      </w:r>
      <w:r w:rsidR="00B06928">
        <w:rPr>
          <w:rFonts w:ascii="Arial" w:hAnsi="Arial" w:cs="Arial"/>
          <w:color w:val="808080"/>
          <w:sz w:val="20"/>
          <w:szCs w:val="20"/>
        </w:rPr>
        <w:t>Anna</w:t>
      </w:r>
      <w:r>
        <w:rPr>
          <w:rFonts w:ascii="Arial" w:hAnsi="Arial" w:cs="Arial"/>
          <w:color w:val="808080"/>
          <w:sz w:val="20"/>
          <w:szCs w:val="20"/>
        </w:rPr>
        <w:t>"</w:t>
      </w:r>
      <w:r>
        <w:rPr>
          <w:rFonts w:ascii="Arial" w:hAnsi="Arial" w:cs="Arial"/>
          <w:color w:val="000000"/>
          <w:sz w:val="20"/>
          <w:szCs w:val="20"/>
        </w:rPr>
        <w:t>, LastName </w:t>
      </w:r>
      <w:r>
        <w:rPr>
          <w:rFonts w:ascii="Arial" w:hAnsi="Arial" w:cs="Arial"/>
          <w:color w:val="0000FF"/>
          <w:sz w:val="20"/>
          <w:szCs w:val="20"/>
        </w:rPr>
        <w:t>= </w:t>
      </w:r>
      <w:r>
        <w:rPr>
          <w:rFonts w:ascii="Arial" w:hAnsi="Arial" w:cs="Arial"/>
          <w:color w:val="808080"/>
          <w:sz w:val="20"/>
          <w:szCs w:val="20"/>
        </w:rPr>
        <w:t>"</w:t>
      </w:r>
      <w:r w:rsidR="00B06928">
        <w:rPr>
          <w:rFonts w:ascii="Arial" w:hAnsi="Arial" w:cs="Arial"/>
          <w:color w:val="808080"/>
          <w:sz w:val="20"/>
          <w:szCs w:val="20"/>
        </w:rPr>
        <w:t>Scott</w:t>
      </w:r>
      <w:r>
        <w:rPr>
          <w:rFonts w:ascii="Arial" w:hAnsi="Arial" w:cs="Arial"/>
          <w:color w:val="808080"/>
          <w:sz w:val="20"/>
          <w:szCs w:val="20"/>
        </w:rPr>
        <w:t>"</w:t>
      </w:r>
      <w:r>
        <w:rPr>
          <w:rFonts w:ascii="Arial" w:hAnsi="Arial" w:cs="Arial"/>
          <w:color w:val="000000"/>
          <w:sz w:val="20"/>
          <w:szCs w:val="20"/>
        </w:rPr>
        <w:t>, Age </w:t>
      </w:r>
      <w:r>
        <w:rPr>
          <w:rFonts w:ascii="Arial" w:hAnsi="Arial" w:cs="Arial"/>
          <w:color w:val="0000FF"/>
          <w:sz w:val="20"/>
          <w:szCs w:val="20"/>
        </w:rPr>
        <w:t>= </w:t>
      </w:r>
      <w:r>
        <w:rPr>
          <w:rFonts w:ascii="Arial" w:hAnsi="Arial" w:cs="Arial"/>
          <w:color w:val="800000"/>
          <w:sz w:val="20"/>
          <w:szCs w:val="20"/>
        </w:rPr>
        <w:t>32 </w:t>
      </w:r>
      <w:r>
        <w:rPr>
          <w:rFonts w:ascii="Arial" w:hAnsi="Arial" w:cs="Arial"/>
          <w:color w:val="000000"/>
          <w:sz w:val="20"/>
          <w:szCs w:val="20"/>
        </w:rPr>
        <w:t>},</w:t>
      </w:r>
      <w:r>
        <w:rPr>
          <w:rFonts w:ascii="Arial" w:hAnsi="Arial" w:cs="Arial"/>
          <w:color w:val="000000"/>
          <w:sz w:val="20"/>
          <w:szCs w:val="20"/>
        </w:rPr>
        <w:br/>
        <w:t>      </w:t>
      </w:r>
      <w:r>
        <w:rPr>
          <w:rFonts w:ascii="Arial" w:hAnsi="Arial" w:cs="Arial"/>
          <w:color w:val="0000FF"/>
          <w:sz w:val="20"/>
          <w:szCs w:val="20"/>
        </w:rPr>
        <w:t>new </w:t>
      </w:r>
      <w:r>
        <w:rPr>
          <w:rFonts w:ascii="Arial" w:hAnsi="Arial" w:cs="Arial"/>
          <w:color w:val="000000"/>
          <w:sz w:val="20"/>
          <w:szCs w:val="20"/>
        </w:rPr>
        <w:t>Person { FirstName </w:t>
      </w:r>
      <w:r>
        <w:rPr>
          <w:rFonts w:ascii="Arial" w:hAnsi="Arial" w:cs="Arial"/>
          <w:color w:val="0000FF"/>
          <w:sz w:val="20"/>
          <w:szCs w:val="20"/>
        </w:rPr>
        <w:t>= </w:t>
      </w:r>
      <w:r>
        <w:rPr>
          <w:rFonts w:ascii="Arial" w:hAnsi="Arial" w:cs="Arial"/>
          <w:color w:val="808080"/>
          <w:sz w:val="20"/>
          <w:szCs w:val="20"/>
        </w:rPr>
        <w:t>"Bill"</w:t>
      </w:r>
      <w:r>
        <w:rPr>
          <w:rFonts w:ascii="Arial" w:hAnsi="Arial" w:cs="Arial"/>
          <w:color w:val="000000"/>
          <w:sz w:val="20"/>
          <w:szCs w:val="20"/>
        </w:rPr>
        <w:t>, LastName </w:t>
      </w:r>
      <w:r>
        <w:rPr>
          <w:rFonts w:ascii="Arial" w:hAnsi="Arial" w:cs="Arial"/>
          <w:color w:val="0000FF"/>
          <w:sz w:val="20"/>
          <w:szCs w:val="20"/>
        </w:rPr>
        <w:t>= </w:t>
      </w:r>
      <w:r>
        <w:rPr>
          <w:rFonts w:ascii="Arial" w:hAnsi="Arial" w:cs="Arial"/>
          <w:color w:val="808080"/>
          <w:sz w:val="20"/>
          <w:szCs w:val="20"/>
        </w:rPr>
        <w:t>"Gates"</w:t>
      </w:r>
      <w:r>
        <w:rPr>
          <w:rFonts w:ascii="Arial" w:hAnsi="Arial" w:cs="Arial"/>
          <w:color w:val="000000"/>
          <w:sz w:val="20"/>
          <w:szCs w:val="20"/>
        </w:rPr>
        <w:t>, Age </w:t>
      </w:r>
      <w:r>
        <w:rPr>
          <w:rFonts w:ascii="Arial" w:hAnsi="Arial" w:cs="Arial"/>
          <w:color w:val="0000FF"/>
          <w:sz w:val="20"/>
          <w:szCs w:val="20"/>
        </w:rPr>
        <w:t>= </w:t>
      </w:r>
      <w:r>
        <w:rPr>
          <w:rFonts w:ascii="Arial" w:hAnsi="Arial" w:cs="Arial"/>
          <w:color w:val="800000"/>
          <w:sz w:val="20"/>
          <w:szCs w:val="20"/>
        </w:rPr>
        <w:t>50 </w:t>
      </w:r>
      <w:r>
        <w:rPr>
          <w:rFonts w:ascii="Arial" w:hAnsi="Arial" w:cs="Arial"/>
          <w:color w:val="000000"/>
          <w:sz w:val="20"/>
          <w:szCs w:val="20"/>
        </w:rPr>
        <w:t>},   }</w:t>
      </w:r>
      <w:r>
        <w:rPr>
          <w:rFonts w:ascii="Arial" w:hAnsi="Arial" w:cs="Arial"/>
          <w:color w:val="0000FF"/>
          <w:sz w:val="20"/>
          <w:szCs w:val="20"/>
        </w:rPr>
        <w:t>;</w:t>
      </w:r>
    </w:p>
    <w:p w:rsidR="00E7276D" w:rsidRDefault="00E7276D" w:rsidP="00E7276D"/>
    <w:p w:rsidR="00F6389B" w:rsidRDefault="00F6389B" w:rsidP="00F6389B"/>
    <w:p w:rsidR="00ED7752" w:rsidRDefault="00ED7752" w:rsidP="0047460B">
      <w:pPr>
        <w:pStyle w:val="Heading3"/>
      </w:pPr>
      <w:bookmarkStart w:id="47" w:name="_Toc423016461"/>
      <w:r>
        <w:t>Lambda Expressions</w:t>
      </w:r>
      <w:bookmarkEnd w:id="47"/>
    </w:p>
    <w:p w:rsidR="00ED7752" w:rsidRDefault="00B06928" w:rsidP="0047460B">
      <w:r>
        <w:t>Use t</w:t>
      </w:r>
      <w:r w:rsidR="00ED7752">
        <w:t>hese expressions for programming convenience and better legibility.</w:t>
      </w:r>
    </w:p>
    <w:p w:rsidR="00ED7752" w:rsidRDefault="00ED7752" w:rsidP="0047460B"/>
    <w:p w:rsidR="00ED7752" w:rsidRDefault="00ED7752" w:rsidP="0047460B">
      <w:r>
        <w:t>e.g.</w:t>
      </w:r>
    </w:p>
    <w:p w:rsidR="00ED7752" w:rsidRDefault="00ED7752" w:rsidP="0047460B">
      <w:r>
        <w:t>In C# 2.0:</w:t>
      </w:r>
    </w:p>
    <w:p w:rsidR="00ED7752" w:rsidRDefault="00ED7752" w:rsidP="0047460B"/>
    <w:p w:rsidR="00ED7752" w:rsidRPr="00ED7752" w:rsidRDefault="00ED7752" w:rsidP="00ED7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D7752">
        <w:rPr>
          <w:rFonts w:ascii="Courier New" w:eastAsia="Times New Roman" w:hAnsi="Courier New" w:cs="Courier New"/>
          <w:sz w:val="20"/>
          <w:szCs w:val="20"/>
        </w:rPr>
        <w:t>listOf</w:t>
      </w:r>
      <w:r>
        <w:rPr>
          <w:rFonts w:ascii="Courier New" w:eastAsia="Times New Roman" w:hAnsi="Courier New" w:cs="Courier New"/>
          <w:sz w:val="20"/>
          <w:szCs w:val="20"/>
        </w:rPr>
        <w:t>Objs</w:t>
      </w:r>
      <w:r w:rsidRPr="00ED7752">
        <w:rPr>
          <w:rFonts w:ascii="Courier New" w:eastAsia="Times New Roman" w:hAnsi="Courier New" w:cs="Courier New"/>
          <w:sz w:val="20"/>
          <w:szCs w:val="20"/>
        </w:rPr>
        <w:t>.Where</w:t>
      </w:r>
      <w:proofErr w:type="spellEnd"/>
      <w:r w:rsidRPr="00ED7752">
        <w:rPr>
          <w:rFonts w:ascii="Courier New" w:eastAsia="Times New Roman" w:hAnsi="Courier New" w:cs="Courier New"/>
          <w:sz w:val="20"/>
          <w:szCs w:val="20"/>
        </w:rPr>
        <w:t>(</w:t>
      </w:r>
      <w:proofErr w:type="gramEnd"/>
      <w:r w:rsidRPr="00ED7752">
        <w:rPr>
          <w:rFonts w:ascii="Courier New" w:eastAsia="Times New Roman" w:hAnsi="Courier New" w:cs="Courier New"/>
          <w:sz w:val="20"/>
          <w:szCs w:val="20"/>
        </w:rPr>
        <w:t>delegate(</w:t>
      </w:r>
      <w:proofErr w:type="spellStart"/>
      <w:r>
        <w:rPr>
          <w:rFonts w:ascii="Courier New" w:eastAsia="Times New Roman" w:hAnsi="Courier New" w:cs="Courier New"/>
          <w:sz w:val="20"/>
          <w:szCs w:val="20"/>
        </w:rPr>
        <w:t>Obj</w:t>
      </w:r>
      <w:proofErr w:type="spellEnd"/>
      <w:r>
        <w:rPr>
          <w:rFonts w:ascii="Courier New" w:eastAsia="Times New Roman" w:hAnsi="Courier New" w:cs="Courier New"/>
          <w:sz w:val="20"/>
          <w:szCs w:val="20"/>
        </w:rPr>
        <w:t xml:space="preserve"> a</w:t>
      </w:r>
      <w:r w:rsidRPr="00ED7752">
        <w:rPr>
          <w:rFonts w:ascii="Courier New" w:eastAsia="Times New Roman" w:hAnsi="Courier New" w:cs="Courier New"/>
          <w:sz w:val="20"/>
          <w:szCs w:val="20"/>
        </w:rPr>
        <w:t>) { return</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w:t>
      </w:r>
      <w:r w:rsidRPr="00ED7752">
        <w:rPr>
          <w:rFonts w:ascii="Courier New" w:eastAsia="Times New Roman" w:hAnsi="Courier New" w:cs="Courier New"/>
          <w:sz w:val="20"/>
          <w:szCs w:val="20"/>
        </w:rPr>
        <w:t>.Size</w:t>
      </w:r>
      <w:proofErr w:type="spellEnd"/>
      <w:r w:rsidRPr="00ED7752">
        <w:rPr>
          <w:rFonts w:ascii="Courier New" w:eastAsia="Times New Roman" w:hAnsi="Courier New" w:cs="Courier New"/>
          <w:sz w:val="20"/>
          <w:szCs w:val="20"/>
        </w:rPr>
        <w:t xml:space="preserve"> &gt; </w:t>
      </w:r>
      <w:r>
        <w:rPr>
          <w:rFonts w:ascii="Courier New" w:eastAsia="Times New Roman" w:hAnsi="Courier New" w:cs="Courier New"/>
          <w:sz w:val="20"/>
          <w:szCs w:val="20"/>
        </w:rPr>
        <w:t>16</w:t>
      </w:r>
      <w:r w:rsidRPr="00ED7752">
        <w:rPr>
          <w:rFonts w:ascii="Courier New" w:eastAsia="Times New Roman" w:hAnsi="Courier New" w:cs="Courier New"/>
          <w:sz w:val="20"/>
          <w:szCs w:val="20"/>
        </w:rPr>
        <w:t>; });</w:t>
      </w:r>
    </w:p>
    <w:p w:rsidR="00ED7752" w:rsidRPr="0047460B" w:rsidRDefault="00ED7752" w:rsidP="00ED7752">
      <w:pPr>
        <w:spacing w:before="100" w:beforeAutospacing="1" w:after="100" w:afterAutospacing="1"/>
      </w:pPr>
      <w:proofErr w:type="gramStart"/>
      <w:r w:rsidRPr="0047460B">
        <w:t>which</w:t>
      </w:r>
      <w:proofErr w:type="gramEnd"/>
      <w:r w:rsidRPr="0047460B">
        <w:t xml:space="preserve"> in C# 3.0</w:t>
      </w:r>
      <w:r>
        <w:t xml:space="preserve"> can be written as</w:t>
      </w:r>
      <w:r w:rsidRPr="0047460B">
        <w:t xml:space="preserve"> (using lambda expression):</w:t>
      </w:r>
    </w:p>
    <w:p w:rsidR="00ED7752" w:rsidRPr="00ED7752" w:rsidRDefault="00ED7752" w:rsidP="00ED7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D7752">
        <w:rPr>
          <w:rFonts w:ascii="Courier New" w:eastAsia="Times New Roman" w:hAnsi="Courier New" w:cs="Courier New"/>
          <w:sz w:val="20"/>
          <w:szCs w:val="20"/>
        </w:rPr>
        <w:t>listOf</w:t>
      </w:r>
      <w:r>
        <w:rPr>
          <w:rFonts w:ascii="Courier New" w:eastAsia="Times New Roman" w:hAnsi="Courier New" w:cs="Courier New"/>
          <w:sz w:val="20"/>
          <w:szCs w:val="20"/>
        </w:rPr>
        <w:t>Objs</w:t>
      </w:r>
      <w:r w:rsidRPr="00ED7752">
        <w:rPr>
          <w:rFonts w:ascii="Courier New" w:eastAsia="Times New Roman" w:hAnsi="Courier New" w:cs="Courier New"/>
          <w:sz w:val="20"/>
          <w:szCs w:val="20"/>
        </w:rPr>
        <w:t>.Where</w:t>
      </w:r>
      <w:proofErr w:type="spellEnd"/>
      <w:r w:rsidRPr="00ED7752">
        <w:rPr>
          <w:rFonts w:ascii="Courier New" w:eastAsia="Times New Roman" w:hAnsi="Courier New" w:cs="Courier New"/>
          <w:sz w:val="20"/>
          <w:szCs w:val="20"/>
        </w:rPr>
        <w:t>(</w:t>
      </w:r>
      <w:proofErr w:type="gramEnd"/>
      <w:r>
        <w:rPr>
          <w:rFonts w:ascii="Courier New" w:eastAsia="Times New Roman" w:hAnsi="Courier New" w:cs="Courier New"/>
          <w:sz w:val="20"/>
          <w:szCs w:val="20"/>
        </w:rPr>
        <w:t>a</w:t>
      </w:r>
      <w:r w:rsidRPr="00ED7752">
        <w:rPr>
          <w:rFonts w:ascii="Courier New" w:eastAsia="Times New Roman" w:hAnsi="Courier New" w:cs="Courier New"/>
          <w:sz w:val="20"/>
          <w:szCs w:val="20"/>
        </w:rPr>
        <w:t xml:space="preserve"> =&gt;</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w:t>
      </w:r>
      <w:r w:rsidRPr="00ED7752">
        <w:rPr>
          <w:rFonts w:ascii="Courier New" w:eastAsia="Times New Roman" w:hAnsi="Courier New" w:cs="Courier New"/>
          <w:sz w:val="20"/>
          <w:szCs w:val="20"/>
        </w:rPr>
        <w:t>.Size</w:t>
      </w:r>
      <w:proofErr w:type="spellEnd"/>
      <w:r w:rsidRPr="00ED7752">
        <w:rPr>
          <w:rFonts w:ascii="Courier New" w:eastAsia="Times New Roman" w:hAnsi="Courier New" w:cs="Courier New"/>
          <w:sz w:val="20"/>
          <w:szCs w:val="20"/>
        </w:rPr>
        <w:t xml:space="preserve"> &gt; </w:t>
      </w:r>
      <w:r>
        <w:rPr>
          <w:rFonts w:ascii="Courier New" w:eastAsia="Times New Roman" w:hAnsi="Courier New" w:cs="Courier New"/>
          <w:sz w:val="20"/>
          <w:szCs w:val="20"/>
        </w:rPr>
        <w:t>16</w:t>
      </w:r>
      <w:r w:rsidRPr="00ED7752">
        <w:rPr>
          <w:rFonts w:ascii="Courier New" w:eastAsia="Times New Roman" w:hAnsi="Courier New" w:cs="Courier New"/>
          <w:sz w:val="20"/>
          <w:szCs w:val="20"/>
        </w:rPr>
        <w:t>);</w:t>
      </w:r>
    </w:p>
    <w:p w:rsidR="00ED7752" w:rsidRPr="00ED7752" w:rsidRDefault="00ED7752" w:rsidP="00ED7752"/>
    <w:p w:rsidR="00572E43" w:rsidRDefault="00572E43" w:rsidP="004007AF"/>
    <w:p w:rsidR="00572E43" w:rsidRDefault="00572E43" w:rsidP="0047460B">
      <w:pPr>
        <w:pStyle w:val="Heading3"/>
      </w:pPr>
      <w:bookmarkStart w:id="48" w:name="_Toc423016462"/>
      <w:r>
        <w:t>Reflection</w:t>
      </w:r>
      <w:bookmarkEnd w:id="48"/>
    </w:p>
    <w:p w:rsidR="00572E43" w:rsidRDefault="003674A8" w:rsidP="0047460B">
      <w:r>
        <w:t>It’s alright to use reflection. Just b</w:t>
      </w:r>
      <w:r w:rsidR="004007AF">
        <w:t xml:space="preserve">e aware of </w:t>
      </w:r>
      <w:r>
        <w:t>its</w:t>
      </w:r>
      <w:r w:rsidR="004007AF">
        <w:t xml:space="preserve"> performance implications, be aware of the kind of code you write that results in reflection being used. MSDN </w:t>
      </w:r>
      <w:hyperlink r:id="rId29" w:history="1">
        <w:r w:rsidR="004007AF" w:rsidRPr="004007AF">
          <w:rPr>
            <w:rStyle w:val="Hyperlink"/>
          </w:rPr>
          <w:t>URL on reflection</w:t>
        </w:r>
      </w:hyperlink>
      <w:r w:rsidR="004007AF">
        <w:t>.</w:t>
      </w:r>
    </w:p>
    <w:p w:rsidR="004007AF" w:rsidRDefault="004007AF" w:rsidP="0047460B"/>
    <w:p w:rsidR="004007AF" w:rsidRDefault="004007AF" w:rsidP="0047460B"/>
    <w:p w:rsidR="004007AF" w:rsidRDefault="00C326A8" w:rsidP="0047460B">
      <w:pPr>
        <w:pStyle w:val="Heading3"/>
      </w:pPr>
      <w:bookmarkStart w:id="49" w:name="_Toc423016463"/>
      <w:r>
        <w:lastRenderedPageBreak/>
        <w:t xml:space="preserve">Language Integrated </w:t>
      </w:r>
      <w:r w:rsidR="004007AF">
        <w:t>LINQ</w:t>
      </w:r>
      <w:r>
        <w:t xml:space="preserve"> Expressions</w:t>
      </w:r>
      <w:bookmarkEnd w:id="49"/>
    </w:p>
    <w:p w:rsidR="00C326A8" w:rsidRPr="00C326A8" w:rsidRDefault="00C326A8" w:rsidP="0047460B">
      <w:r>
        <w:t xml:space="preserve">Query expressions provide the language integrated experience of </w:t>
      </w:r>
      <w:hyperlink r:id="rId30" w:history="1">
        <w:r w:rsidRPr="00192CA1">
          <w:rPr>
            <w:rStyle w:val="Hyperlink"/>
          </w:rPr>
          <w:t>LINQ</w:t>
        </w:r>
      </w:hyperlink>
      <w:r>
        <w:t>. Use them to facilitate programming convenience using an SQL like syntax. Internally the compiler translates the expression into method invocations.</w:t>
      </w:r>
      <w:r w:rsidR="00192CA1">
        <w:t xml:space="preserve"> Beware of the performance implications of LINQ providers (e.g. LINQ to SharePoint). Conducting due diligence related to the pros and cons of using LINQ is always advisable.</w:t>
      </w:r>
    </w:p>
    <w:p w:rsidR="00E7276D" w:rsidRDefault="00E7276D" w:rsidP="00E7276D"/>
    <w:p w:rsidR="004007AF" w:rsidRPr="0083627E" w:rsidRDefault="004007AF" w:rsidP="00E7276D"/>
    <w:p w:rsidR="00B526E9" w:rsidRDefault="00B526E9" w:rsidP="0047460B">
      <w:pPr>
        <w:pStyle w:val="Heading3"/>
      </w:pPr>
      <w:bookmarkStart w:id="50" w:name="_Toc423016464"/>
      <w:r>
        <w:t>C</w:t>
      </w:r>
      <w:r w:rsidR="00733B55">
        <w:t>aller Information</w:t>
      </w:r>
      <w:bookmarkEnd w:id="50"/>
    </w:p>
    <w:p w:rsidR="00B526E9" w:rsidRDefault="00B526E9" w:rsidP="0047460B">
      <w:r>
        <w:t xml:space="preserve">If writing code that can benefit from diagnostic information such as caller information, leverage the language feature mentioned </w:t>
      </w:r>
      <w:hyperlink r:id="rId31" w:history="1">
        <w:r w:rsidRPr="00B526E9">
          <w:rPr>
            <w:rStyle w:val="Hyperlink"/>
          </w:rPr>
          <w:t>here</w:t>
        </w:r>
      </w:hyperlink>
      <w:r>
        <w:t>.</w:t>
      </w:r>
    </w:p>
    <w:p w:rsidR="00625D40" w:rsidRDefault="00625D40" w:rsidP="008D6EA0"/>
    <w:p w:rsidR="00B526E9" w:rsidRDefault="00B526E9" w:rsidP="008D6EA0"/>
    <w:p w:rsidR="00572E43" w:rsidRDefault="00572E43" w:rsidP="008D6EA0"/>
    <w:p w:rsidR="00625D40" w:rsidRDefault="00625D40" w:rsidP="00625D40">
      <w:pPr>
        <w:pStyle w:val="Heading2"/>
      </w:pPr>
      <w:bookmarkStart w:id="51" w:name="_Toc423016465"/>
      <w:r>
        <w:t>Interop</w:t>
      </w:r>
      <w:bookmarkEnd w:id="51"/>
    </w:p>
    <w:p w:rsidR="00625D40" w:rsidRDefault="00625D40" w:rsidP="00625D40"/>
    <w:p w:rsidR="00625D40" w:rsidRDefault="00FB5CBB" w:rsidP="0047460B">
      <w:pPr>
        <w:pStyle w:val="Heading3"/>
      </w:pPr>
      <w:bookmarkStart w:id="52" w:name="_Toc423016466"/>
      <w:r>
        <w:t>Regarding P/Invoke</w:t>
      </w:r>
      <w:bookmarkEnd w:id="52"/>
    </w:p>
    <w:p w:rsidR="00FB5CBB" w:rsidRDefault="00FB5CBB" w:rsidP="0047460B">
      <w:r>
        <w:t xml:space="preserve">Refer </w:t>
      </w:r>
      <w:sdt>
        <w:sdtPr>
          <w:id w:val="-1376692699"/>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4.13.1</w:t>
      </w:r>
    </w:p>
    <w:p w:rsidR="00FB5CBB" w:rsidRDefault="00FB5CBB" w:rsidP="0047460B"/>
    <w:p w:rsidR="00FB5CBB" w:rsidRDefault="00FB5CBB" w:rsidP="00FB5CBB">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Pr="001040FC">
        <w:rPr>
          <w:lang w:eastAsia="zh-CN"/>
        </w:rPr>
        <w:t>consult</w:t>
      </w:r>
      <w:r>
        <w:rPr>
          <w:lang w:eastAsia="zh-CN"/>
        </w:rPr>
        <w:t xml:space="preserve"> </w:t>
      </w:r>
      <w:hyperlink r:id="rId32" w:history="1">
        <w:r w:rsidRPr="00E933E1">
          <w:rPr>
            <w:rStyle w:val="Hyperlink"/>
            <w:lang w:eastAsia="zh-CN"/>
          </w:rPr>
          <w:t>P/Invoke Interop Assistant</w:t>
        </w:r>
      </w:hyperlink>
      <w:r>
        <w:rPr>
          <w:lang w:eastAsia="zh-CN"/>
        </w:rPr>
        <w:t xml:space="preserve"> and </w:t>
      </w:r>
      <w:hyperlink r:id="rId33" w:history="1">
        <w:r w:rsidRPr="00253274">
          <w:rPr>
            <w:rStyle w:val="Hyperlink"/>
            <w:lang w:eastAsia="zh-CN"/>
          </w:rPr>
          <w:t>http://pinvoke.net</w:t>
        </w:r>
      </w:hyperlink>
      <w:r>
        <w:rPr>
          <w:lang w:eastAsia="zh-CN"/>
        </w:rPr>
        <w:t xml:space="preserve"> to write P/Invoke signatures.</w:t>
      </w:r>
    </w:p>
    <w:p w:rsidR="00FB5CBB" w:rsidRDefault="00FB5CBB" w:rsidP="00FB5CBB">
      <w:pPr>
        <w:rPr>
          <w:lang w:eastAsia="zh-CN"/>
        </w:rPr>
      </w:pPr>
    </w:p>
    <w:p w:rsidR="00FB5CBB" w:rsidRDefault="00FB5CBB" w:rsidP="00FB5CBB">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w:t>
      </w:r>
      <w:proofErr w:type="spellStart"/>
      <w:r>
        <w:rPr>
          <w:lang w:eastAsia="zh-CN"/>
        </w:rPr>
        <w:t>IntPtr</w:t>
      </w:r>
      <w:proofErr w:type="spellEnd"/>
      <w:r>
        <w:rPr>
          <w:lang w:eastAsia="zh-CN"/>
        </w:rPr>
        <w:t xml:space="preserve"> for manual marshaling.</w:t>
      </w:r>
      <w:r w:rsidRPr="006877AA">
        <w:t xml:space="preserve"> </w:t>
      </w:r>
      <w:r w:rsidRPr="006877AA">
        <w:rPr>
          <w:lang w:eastAsia="zh-CN"/>
        </w:rPr>
        <w:t xml:space="preserve">By declaring parameters and fields as </w:t>
      </w:r>
      <w:proofErr w:type="spellStart"/>
      <w:r w:rsidRPr="006877AA">
        <w:rPr>
          <w:lang w:eastAsia="zh-CN"/>
        </w:rPr>
        <w:t>IntPtr</w:t>
      </w:r>
      <w:proofErr w:type="spellEnd"/>
      <w:r w:rsidRPr="006877AA">
        <w:rPr>
          <w:lang w:eastAsia="zh-CN"/>
        </w:rPr>
        <w:t xml:space="preserve">, you can boost performance, albeit at the expense of ease of use, type safety, and maintainability. Sometimes it is faster to perform manual marshaling by using methods available on the Marshal class rather than to rely on default interop marshaling. For example, if large arrays of strings need to be passed across an interop boundary, but the managed code needs only a few of those elements, you can declare the array as </w:t>
      </w:r>
      <w:proofErr w:type="spellStart"/>
      <w:r w:rsidRPr="006877AA">
        <w:rPr>
          <w:lang w:eastAsia="zh-CN"/>
        </w:rPr>
        <w:t>IntPtr</w:t>
      </w:r>
      <w:proofErr w:type="spellEnd"/>
      <w:r w:rsidRPr="006877AA">
        <w:rPr>
          <w:lang w:eastAsia="zh-CN"/>
        </w:rPr>
        <w:t xml:space="preserve"> and manually access only those </w:t>
      </w:r>
      <w:r>
        <w:rPr>
          <w:lang w:eastAsia="zh-CN"/>
        </w:rPr>
        <w:t>few elements that are required.</w:t>
      </w:r>
    </w:p>
    <w:p w:rsidR="00FB5CBB" w:rsidRDefault="00FB5CBB" w:rsidP="00FB5CBB">
      <w:pPr>
        <w:rPr>
          <w:lang w:eastAsia="zh-CN"/>
        </w:rPr>
      </w:pPr>
    </w:p>
    <w:p w:rsidR="00FB5CBB" w:rsidRDefault="00FB5CBB" w:rsidP="00FB5CB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 However, it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Pr="006E2653">
        <w:t xml:space="preserve"> </w:t>
      </w:r>
      <w:r>
        <w:rPr>
          <w:lang w:eastAsia="zh-CN"/>
        </w:rPr>
        <w:t>For more information about copying and p</w:t>
      </w:r>
      <w:r w:rsidRPr="006E2653">
        <w:rPr>
          <w:lang w:eastAsia="zh-CN"/>
        </w:rPr>
        <w:t>inning</w:t>
      </w:r>
      <w:r>
        <w:rPr>
          <w:lang w:eastAsia="zh-CN"/>
        </w:rPr>
        <w:t xml:space="preserve">, see </w:t>
      </w:r>
      <w:hyperlink r:id="rId34" w:history="1">
        <w:r w:rsidRPr="00253274">
          <w:rPr>
            <w:rStyle w:val="Hyperlink"/>
            <w:lang w:eastAsia="zh-CN"/>
          </w:rPr>
          <w:t>http://msdn.microsoft.com/en-us/library/23acw07k.aspx</w:t>
        </w:r>
      </w:hyperlink>
      <w:r w:rsidRPr="006E2653">
        <w:rPr>
          <w:lang w:eastAsia="zh-CN"/>
        </w:rPr>
        <w:t>.</w:t>
      </w:r>
      <w:r>
        <w:rPr>
          <w:lang w:eastAsia="zh-CN"/>
        </w:rPr>
        <w:t xml:space="preserve">  </w:t>
      </w:r>
    </w:p>
    <w:p w:rsidR="00FB5CBB" w:rsidRPr="001040FC" w:rsidRDefault="00FB5CBB" w:rsidP="00FB5CBB">
      <w:pPr>
        <w:rPr>
          <w:lang w:eastAsia="zh-CN"/>
        </w:rPr>
      </w:pPr>
    </w:p>
    <w:p w:rsidR="00FB5CBB" w:rsidRDefault="00FB5CBB" w:rsidP="00FB5CBB">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set </w:t>
      </w:r>
      <w:proofErr w:type="spellStart"/>
      <w:r>
        <w:rPr>
          <w:lang w:eastAsia="zh-CN"/>
        </w:rPr>
        <w:t>CharSet</w:t>
      </w:r>
      <w:proofErr w:type="spellEnd"/>
      <w:r>
        <w:rPr>
          <w:lang w:eastAsia="zh-CN"/>
        </w:rPr>
        <w:t xml:space="preserve"> = </w:t>
      </w:r>
      <w:proofErr w:type="spellStart"/>
      <w:r>
        <w:rPr>
          <w:lang w:eastAsia="zh-CN"/>
        </w:rPr>
        <w:t>CharSet.Auto</w:t>
      </w:r>
      <w:proofErr w:type="spellEnd"/>
      <w:r>
        <w:rPr>
          <w:lang w:eastAsia="zh-CN"/>
        </w:rPr>
        <w:t xml:space="preserve"> and </w:t>
      </w:r>
      <w:proofErr w:type="spellStart"/>
      <w:r>
        <w:rPr>
          <w:lang w:eastAsia="zh-CN"/>
        </w:rPr>
        <w:t>SetLastError</w:t>
      </w:r>
      <w:proofErr w:type="spellEnd"/>
      <w:r>
        <w:rPr>
          <w:lang w:eastAsia="zh-CN"/>
        </w:rPr>
        <w:t xml:space="preserve"> = true in the P/Invoke signature. For example, </w:t>
      </w:r>
    </w:p>
    <w:p w:rsidR="00FB5CBB" w:rsidRDefault="00FB5CBB" w:rsidP="00FB5CBB">
      <w:pPr>
        <w:rPr>
          <w:lang w:eastAsia="zh-CN"/>
        </w:rPr>
      </w:pPr>
    </w:p>
    <w:p w:rsidR="00FB5CBB" w:rsidRPr="00203E35" w:rsidRDefault="00FB5CBB" w:rsidP="00FB5CB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rsidR="00FB5CBB" w:rsidRDefault="00FB5CBB" w:rsidP="00FB5CBB">
      <w:pPr>
        <w:ind w:left="720"/>
        <w:rPr>
          <w:lang w:eastAsia="zh-CN"/>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 dwDesiredAccess, </w:t>
      </w:r>
      <w:r>
        <w:rPr>
          <w:rFonts w:ascii="Courier New" w:hAnsi="Courier New" w:cs="Courier New"/>
          <w:noProof/>
          <w:color w:val="0000FF"/>
          <w:sz w:val="18"/>
          <w:szCs w:val="18"/>
        </w:rPr>
        <w:t>bool</w:t>
      </w:r>
      <w:r>
        <w:rPr>
          <w:rFonts w:ascii="Courier New" w:hAnsi="Courier New" w:cs="Courier New"/>
          <w:noProof/>
          <w:sz w:val="18"/>
          <w:szCs w:val="18"/>
        </w:rPr>
        <w:t xml:space="preserve"> bInheritHandle, </w:t>
      </w:r>
      <w:r>
        <w:rPr>
          <w:rFonts w:ascii="Courier New" w:hAnsi="Courier New" w:cs="Courier New"/>
          <w:noProof/>
          <w:color w:val="0000FF"/>
          <w:sz w:val="18"/>
          <w:szCs w:val="18"/>
        </w:rPr>
        <w:t>string</w:t>
      </w:r>
      <w:r>
        <w:rPr>
          <w:rFonts w:ascii="Courier New" w:hAnsi="Courier New" w:cs="Courier New"/>
          <w:noProof/>
          <w:sz w:val="18"/>
          <w:szCs w:val="18"/>
        </w:rPr>
        <w:t xml:space="preserve"> lpName);</w:t>
      </w:r>
    </w:p>
    <w:p w:rsidR="00FB5CBB" w:rsidRDefault="00FB5CBB" w:rsidP="00FB5CBB">
      <w:pPr>
        <w:rPr>
          <w:lang w:eastAsia="zh-CN"/>
        </w:rPr>
      </w:pPr>
    </w:p>
    <w:p w:rsidR="00FB5CBB" w:rsidRPr="00203E35" w:rsidRDefault="00FB5CBB" w:rsidP="00FB5CBB">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rsidR="00FB5CBB" w:rsidRDefault="00FB5CBB" w:rsidP="00FB5CB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rsidR="00FB5CBB" w:rsidRDefault="00FB5CBB" w:rsidP="00FB5CBB">
      <w:pPr>
        <w:rPr>
          <w:lang w:eastAsia="zh-CN"/>
        </w:rPr>
      </w:pPr>
    </w:p>
    <w:p w:rsidR="00FB5CBB" w:rsidRDefault="00FB5CBB" w:rsidP="00FB5CBB">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wrap unmanaged resources in </w:t>
      </w:r>
      <w:proofErr w:type="spellStart"/>
      <w:r>
        <w:rPr>
          <w:lang w:eastAsia="zh-CN"/>
        </w:rPr>
        <w:t>SafeHandle</w:t>
      </w:r>
      <w:proofErr w:type="spellEnd"/>
      <w:r>
        <w:rPr>
          <w:lang w:eastAsia="zh-CN"/>
        </w:rPr>
        <w:t xml:space="preserve"> classes. The </w:t>
      </w:r>
      <w:proofErr w:type="spellStart"/>
      <w:r>
        <w:rPr>
          <w:lang w:eastAsia="zh-CN"/>
        </w:rPr>
        <w:t>SafeHandle</w:t>
      </w:r>
      <w:proofErr w:type="spellEnd"/>
      <w:r>
        <w:rPr>
          <w:lang w:eastAsia="zh-CN"/>
        </w:rPr>
        <w:t xml:space="preserve"> class is discussed in the </w:t>
      </w:r>
      <w:hyperlink w:anchor="_Finalizable_Types" w:history="1">
        <w:proofErr w:type="spellStart"/>
        <w:r w:rsidRPr="00E23FA2">
          <w:rPr>
            <w:rStyle w:val="Hyperlink"/>
            <w:lang w:eastAsia="zh-CN"/>
          </w:rPr>
          <w:t>Finalizable</w:t>
        </w:r>
        <w:proofErr w:type="spellEnd"/>
        <w:r w:rsidRPr="00E23FA2">
          <w:rPr>
            <w:rStyle w:val="Hyperlink"/>
            <w:lang w:eastAsia="zh-CN"/>
          </w:rPr>
          <w:t xml:space="preserve"> Types</w:t>
        </w:r>
      </w:hyperlink>
      <w:r w:rsidRPr="0071305D">
        <w:t xml:space="preserve"> </w:t>
      </w:r>
      <w:r w:rsidRPr="0071305D">
        <w:rPr>
          <w:lang w:eastAsia="zh-CN"/>
        </w:rPr>
        <w:t>section</w:t>
      </w:r>
      <w:r>
        <w:rPr>
          <w:lang w:eastAsia="zh-CN"/>
        </w:rPr>
        <w:t>. For example, the handle of file mapping is wrapped as follows.</w:t>
      </w:r>
    </w:p>
    <w:p w:rsidR="00FB5CBB" w:rsidRDefault="00FB5CBB" w:rsidP="00FB5CBB">
      <w:pPr>
        <w:rPr>
          <w:lang w:eastAsia="zh-CN"/>
        </w:rPr>
      </w:pPr>
    </w:p>
    <w:p w:rsidR="00FB5CBB" w:rsidRDefault="00FB5CBB" w:rsidP="00FB5CB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file mapping handle. </w:t>
      </w:r>
    </w:p>
    <w:p w:rsidR="00FB5CBB" w:rsidRDefault="00FB5CBB" w:rsidP="00FB5CB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rsidR="00FB5CBB" w:rsidRDefault="00FB5CBB" w:rsidP="00FB5CBB">
      <w:pPr>
        <w:autoSpaceDE w:val="0"/>
        <w:autoSpaceDN w:val="0"/>
        <w:adjustRightInd w:val="0"/>
        <w:ind w:left="720"/>
        <w:rPr>
          <w:rFonts w:ascii="Courier New" w:hAnsi="Courier New" w:cs="Courier New"/>
          <w:noProof/>
          <w:sz w:val="18"/>
          <w:szCs w:val="18"/>
        </w:rPr>
      </w:pP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ind w:left="720"/>
        <w:rPr>
          <w:lang w:eastAsia="zh-CN"/>
        </w:rPr>
      </w:pPr>
      <w:r>
        <w:rPr>
          <w:rFonts w:ascii="Courier New" w:hAnsi="Courier New" w:cs="Courier New"/>
          <w:noProof/>
          <w:sz w:val="18"/>
          <w:szCs w:val="18"/>
        </w:rPr>
        <w:t>}</w:t>
      </w:r>
    </w:p>
    <w:p w:rsidR="00FB5CBB" w:rsidRDefault="00FB5CBB" w:rsidP="00FB5CBB">
      <w:pPr>
        <w:rPr>
          <w:rFonts w:ascii="Courier New" w:hAnsi="Courier New" w:cs="Courier New"/>
          <w:noProof/>
          <w:sz w:val="18"/>
          <w:szCs w:val="18"/>
        </w:rPr>
      </w:pPr>
    </w:p>
    <w:p w:rsidR="00FB5CBB" w:rsidRDefault="00FB5CBB" w:rsidP="00FB5CB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rsidR="00FB5CBB" w:rsidRDefault="00FB5CBB" w:rsidP="00FB5CB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rsidR="00FB5CBB" w:rsidRDefault="00FB5CBB" w:rsidP="00FB5CB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rsidR="00FB5CBB" w:rsidRDefault="00FB5CBB" w:rsidP="00FB5CBB">
      <w:pPr>
        <w:autoSpaceDE w:val="0"/>
        <w:autoSpaceDN w:val="0"/>
        <w:adjustRightInd w:val="0"/>
        <w:ind w:left="720"/>
        <w:rPr>
          <w:rFonts w:ascii="Courier New" w:hAnsi="Courier New" w:cs="Courier New"/>
          <w:noProof/>
          <w:sz w:val="18"/>
          <w:szCs w:val="18"/>
        </w:rPr>
      </w:pP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FB5CBB" w:rsidRDefault="00FB5CBB" w:rsidP="00FB5CBB">
      <w:pPr>
        <w:autoSpaceDE w:val="0"/>
        <w:autoSpaceDN w:val="0"/>
        <w:adjustRightInd w:val="0"/>
        <w:ind w:left="720"/>
        <w:rPr>
          <w:rFonts w:ascii="Courier New" w:hAnsi="Courier New" w:cs="Courier New"/>
          <w:noProof/>
          <w:color w:val="0000FF"/>
          <w:sz w:val="18"/>
          <w:szCs w:val="18"/>
        </w:rPr>
      </w:pP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rsidR="00FB5CBB" w:rsidRDefault="00FB5CBB" w:rsidP="00FB5CBB">
      <w:pPr>
        <w:autoSpaceDE w:val="0"/>
        <w:autoSpaceDN w:val="0"/>
        <w:adjustRightInd w:val="0"/>
        <w:ind w:left="720"/>
        <w:rPr>
          <w:rFonts w:ascii="Courier New" w:hAnsi="Courier New" w:cs="Courier New"/>
          <w:noProof/>
          <w:color w:val="0000FF"/>
          <w:sz w:val="18"/>
          <w:szCs w:val="18"/>
        </w:rPr>
      </w:pP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rsidR="00FB5CBB" w:rsidRDefault="00FB5CBB" w:rsidP="00FB5CBB">
      <w:pPr>
        <w:autoSpaceDE w:val="0"/>
        <w:autoSpaceDN w:val="0"/>
        <w:adjustRightInd w:val="0"/>
        <w:ind w:left="720"/>
        <w:rPr>
          <w:rFonts w:ascii="Courier New" w:hAnsi="Courier New" w:cs="Courier New"/>
          <w:noProof/>
          <w:color w:val="0000FF"/>
          <w:sz w:val="18"/>
          <w:szCs w:val="18"/>
        </w:rPr>
      </w:pP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rsidR="00FB5CBB" w:rsidRDefault="00FB5CBB" w:rsidP="00FB5CBB">
      <w:pPr>
        <w:autoSpaceDE w:val="0"/>
        <w:autoSpaceDN w:val="0"/>
        <w:adjustRightInd w:val="0"/>
        <w:ind w:left="720"/>
        <w:rPr>
          <w:rFonts w:ascii="Courier New" w:hAnsi="Courier New" w:cs="Courier New"/>
          <w:noProof/>
          <w:color w:val="0000FF"/>
          <w:sz w:val="18"/>
          <w:szCs w:val="18"/>
        </w:rPr>
      </w:pPr>
    </w:p>
    <w:p w:rsidR="00FB5CBB" w:rsidRDefault="00FB5CBB" w:rsidP="00FB5CBB">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rsidR="00FB5CBB" w:rsidRPr="00E40B13" w:rsidRDefault="00FB5CBB" w:rsidP="00FB5CBB">
      <w:pPr>
        <w:rPr>
          <w:lang w:eastAsia="zh-CN"/>
        </w:rPr>
      </w:pPr>
    </w:p>
    <w:p w:rsidR="00FB5CBB" w:rsidRDefault="00FB5CBB" w:rsidP="00FB5CBB">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throw Win32Exception on the failure of P/Invoked functions that set the </w:t>
      </w:r>
      <w:r w:rsidRPr="00963BFF">
        <w:rPr>
          <w:lang w:eastAsia="zh-CN"/>
        </w:rPr>
        <w:t xml:space="preserve">Win32 </w:t>
      </w:r>
      <w:r>
        <w:rPr>
          <w:lang w:eastAsia="zh-CN"/>
        </w:rPr>
        <w:t>last error. If the function uses some unmanaged resources, free the resource in the finally block.</w:t>
      </w:r>
    </w:p>
    <w:p w:rsidR="00FB5CBB" w:rsidRDefault="00FB5CBB" w:rsidP="00FB5CBB">
      <w:pPr>
        <w:rPr>
          <w:lang w:eastAsia="zh-CN"/>
        </w:rPr>
      </w:pPr>
    </w:p>
    <w:p w:rsidR="00FB5CBB" w:rsidRPr="00203E35" w:rsidRDefault="00FB5CBB" w:rsidP="00FB5CBB">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rsidR="00FB5CBB" w:rsidRDefault="00FB5CBB" w:rsidP="00FB5CBB">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rsidR="00FB5CBB" w:rsidRDefault="00FB5CBB" w:rsidP="00FB5CBB">
      <w:pPr>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ind w:left="720"/>
        <w:rPr>
          <w:rFonts w:ascii="Courier New" w:hAnsi="Courier New" w:cs="Courier New"/>
          <w:noProof/>
          <w:sz w:val="18"/>
          <w:szCs w:val="18"/>
        </w:rPr>
      </w:pPr>
    </w:p>
    <w:p w:rsidR="00FB5CBB" w:rsidRDefault="00FB5CBB" w:rsidP="00FB5CBB">
      <w:pPr>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ind w:left="720"/>
        <w:rPr>
          <w:rFonts w:ascii="Courier New" w:hAnsi="Courier New" w:cs="Courier New"/>
          <w:noProof/>
          <w:sz w:val="18"/>
          <w:szCs w:val="18"/>
        </w:rPr>
      </w:pP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rsidR="00FB5CBB" w:rsidRDefault="00FB5CBB" w:rsidP="00FB5CBB">
      <w:pPr>
        <w:ind w:left="720"/>
        <w:rPr>
          <w:rFonts w:ascii="Courier New" w:hAnsi="Courier New" w:cs="Courier New"/>
          <w:noProof/>
          <w:sz w:val="18"/>
          <w:szCs w:val="18"/>
        </w:rPr>
      </w:pPr>
      <w:r>
        <w:rPr>
          <w:rFonts w:ascii="Courier New" w:hAnsi="Courier New" w:cs="Courier New"/>
          <w:noProof/>
          <w:sz w:val="18"/>
          <w:szCs w:val="18"/>
        </w:rPr>
        <w:t>}</w:t>
      </w:r>
    </w:p>
    <w:p w:rsidR="00FB5CBB" w:rsidRDefault="00FB5CBB" w:rsidP="00FB5CBB">
      <w:pPr>
        <w:rPr>
          <w:rFonts w:ascii="Courier New" w:hAnsi="Courier New" w:cs="Courier New"/>
          <w:noProof/>
          <w:sz w:val="18"/>
          <w:szCs w:val="18"/>
        </w:rPr>
      </w:pPr>
    </w:p>
    <w:p w:rsidR="00FB5CBB" w:rsidRPr="00203E35" w:rsidRDefault="00FB5CBB" w:rsidP="00FB5CBB">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rsidR="00FB5CBB" w:rsidRDefault="00FB5CBB" w:rsidP="00FB5CB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rsidR="00FB5CBB" w:rsidRDefault="00FB5CBB" w:rsidP="00FB5CB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FB5CBB" w:rsidRDefault="00FB5CBB" w:rsidP="00FB5CBB">
      <w:pPr>
        <w:ind w:left="720"/>
        <w:rPr>
          <w:rFonts w:ascii="Courier New" w:hAnsi="Courier New" w:cs="Courier New"/>
          <w:noProof/>
          <w:color w:val="0000FF"/>
          <w:sz w:val="18"/>
          <w:szCs w:val="18"/>
        </w:rPr>
      </w:pPr>
    </w:p>
    <w:p w:rsidR="00FB5CBB" w:rsidRDefault="00FB5CBB" w:rsidP="00FB5CB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rsidR="00FB5CBB" w:rsidRDefault="00FB5CBB" w:rsidP="00FB5CB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rsidR="00FB5CBB" w:rsidRDefault="00FB5CBB" w:rsidP="00FB5C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rsidR="00FB5CBB" w:rsidRDefault="00FB5CBB" w:rsidP="00FB5CB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rsidR="00FB5CBB" w:rsidRPr="003E4118" w:rsidRDefault="00FB5CBB" w:rsidP="00FB5CB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rsidR="00FB5CBB" w:rsidRDefault="00FB5CBB" w:rsidP="00FB5CBB"/>
    <w:p w:rsidR="00FB5CBB" w:rsidRDefault="00FB5CBB" w:rsidP="0047460B">
      <w:pPr>
        <w:pStyle w:val="Heading3"/>
      </w:pPr>
      <w:bookmarkStart w:id="53" w:name="_Toc423016467"/>
      <w:r>
        <w:t>COM Interop</w:t>
      </w:r>
      <w:bookmarkEnd w:id="53"/>
    </w:p>
    <w:p w:rsidR="00FB5CBB" w:rsidRDefault="00FB5CBB" w:rsidP="00FB5CBB">
      <w:r>
        <w:t xml:space="preserve">Refer </w:t>
      </w:r>
      <w:sdt>
        <w:sdtPr>
          <w:id w:val="-1126615472"/>
          <w:citation/>
        </w:sdtPr>
        <w:sdtEndPr/>
        <w:sdtContent>
          <w:r>
            <w:fldChar w:fldCharType="begin"/>
          </w:r>
          <w:r>
            <w:instrText xml:space="preserve"> CITATION Micro \l 1033 </w:instrText>
          </w:r>
          <w:r>
            <w:fldChar w:fldCharType="separate"/>
          </w:r>
          <w:r>
            <w:rPr>
              <w:noProof/>
            </w:rPr>
            <w:t>(Microsoft AIO)</w:t>
          </w:r>
          <w:r>
            <w:fldChar w:fldCharType="end"/>
          </w:r>
        </w:sdtContent>
      </w:sdt>
      <w:r>
        <w:t xml:space="preserve"> section 4.13.2</w:t>
      </w:r>
    </w:p>
    <w:p w:rsidR="00FB5CBB" w:rsidRPr="00FB5CBB" w:rsidRDefault="00FB5CBB" w:rsidP="00FB5CBB"/>
    <w:p w:rsidR="00FB5CBB" w:rsidRDefault="00FB5CBB" w:rsidP="00FB5CB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force garbage collections with </w:t>
      </w:r>
      <w:proofErr w:type="spellStart"/>
      <w:r>
        <w:rPr>
          <w:lang w:eastAsia="zh-CN"/>
        </w:rPr>
        <w:t>GC.Collect</w:t>
      </w:r>
      <w:proofErr w:type="spellEnd"/>
      <w:r>
        <w:rPr>
          <w:lang w:eastAsia="zh-CN"/>
        </w:rPr>
        <w:t xml:space="preserve"> to release COM objects in performance sensitive APIs. </w:t>
      </w:r>
      <w:r w:rsidRPr="00DD0588">
        <w:rPr>
          <w:lang w:eastAsia="zh-CN"/>
        </w:rPr>
        <w:t xml:space="preserve">A common approach for releasing </w:t>
      </w:r>
      <w:r>
        <w:rPr>
          <w:lang w:eastAsia="zh-CN"/>
        </w:rPr>
        <w:t xml:space="preserve">COM </w:t>
      </w:r>
      <w:r w:rsidRPr="00DD0588">
        <w:rPr>
          <w:lang w:eastAsia="zh-CN"/>
        </w:rPr>
        <w:t xml:space="preserve">objects is to set the RCW reference to null, and call </w:t>
      </w:r>
      <w:proofErr w:type="spellStart"/>
      <w:r w:rsidRPr="00DD0588">
        <w:rPr>
          <w:lang w:eastAsia="zh-CN"/>
        </w:rPr>
        <w:t>System.GC.Collect</w:t>
      </w:r>
      <w:proofErr w:type="spellEnd"/>
      <w:r w:rsidRPr="00DD0588">
        <w:rPr>
          <w:lang w:eastAsia="zh-CN"/>
        </w:rPr>
        <w:t xml:space="preserve"> followed by </w:t>
      </w:r>
      <w:proofErr w:type="spellStart"/>
      <w:r w:rsidRPr="00DD0588">
        <w:rPr>
          <w:lang w:eastAsia="zh-CN"/>
        </w:rPr>
        <w:t>System.GC.WaitForPendingFinalizers</w:t>
      </w:r>
      <w:proofErr w:type="spellEnd"/>
      <w:r w:rsidRPr="00DD0588">
        <w:rPr>
          <w:lang w:eastAsia="zh-CN"/>
        </w:rPr>
        <w:t>.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rsidR="00FB5CBB" w:rsidRDefault="00FB5CBB" w:rsidP="00FB5CBB">
      <w:pPr>
        <w:rPr>
          <w:lang w:eastAsia="zh-CN"/>
        </w:rPr>
      </w:pPr>
    </w:p>
    <w:p w:rsidR="00FB5CBB" w:rsidRDefault="00FB5CBB" w:rsidP="00FB5CBB">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use </w:t>
      </w:r>
      <w:proofErr w:type="spellStart"/>
      <w:r>
        <w:rPr>
          <w:lang w:eastAsia="zh-CN"/>
        </w:rPr>
        <w:t>Marshal.</w:t>
      </w:r>
      <w:r w:rsidRPr="00D54B94">
        <w:rPr>
          <w:lang w:eastAsia="zh-CN"/>
        </w:rPr>
        <w:t>FinalReleaseComObject</w:t>
      </w:r>
      <w:proofErr w:type="spellEnd"/>
      <w:r>
        <w:rPr>
          <w:lang w:eastAsia="zh-CN"/>
        </w:rPr>
        <w:t xml:space="preserve"> or </w:t>
      </w:r>
      <w:proofErr w:type="spellStart"/>
      <w:r>
        <w:rPr>
          <w:lang w:eastAsia="zh-CN"/>
        </w:rPr>
        <w:t>Marshal.</w:t>
      </w:r>
      <w:r w:rsidRPr="00D54B94">
        <w:rPr>
          <w:lang w:eastAsia="zh-CN"/>
        </w:rPr>
        <w:t>ReleaseComObject</w:t>
      </w:r>
      <w:proofErr w:type="spellEnd"/>
      <w:r>
        <w:rPr>
          <w:lang w:eastAsia="zh-CN"/>
        </w:rPr>
        <w:t xml:space="preserve"> to manage the lifetime of an RCW </w:t>
      </w:r>
      <w:r w:rsidRPr="00D54B94">
        <w:rPr>
          <w:lang w:eastAsia="zh-CN"/>
        </w:rPr>
        <w:t>manually</w:t>
      </w:r>
      <w:r>
        <w:rPr>
          <w:lang w:eastAsia="zh-CN"/>
        </w:rPr>
        <w:t xml:space="preserve">. It has much better performance than forcing garbage collections with </w:t>
      </w:r>
      <w:proofErr w:type="spellStart"/>
      <w:r>
        <w:rPr>
          <w:lang w:eastAsia="zh-CN"/>
        </w:rPr>
        <w:t>GC.Collect</w:t>
      </w:r>
      <w:proofErr w:type="spellEnd"/>
      <w:r>
        <w:rPr>
          <w:lang w:eastAsia="zh-CN"/>
        </w:rPr>
        <w:t>.</w:t>
      </w:r>
      <w:r w:rsidRPr="00453D62">
        <w:t xml:space="preserve"> </w:t>
      </w:r>
    </w:p>
    <w:p w:rsidR="00FB5CBB" w:rsidRDefault="00FB5CBB" w:rsidP="00FB5CBB">
      <w:pPr>
        <w:rPr>
          <w:lang w:eastAsia="zh-CN"/>
        </w:rPr>
      </w:pPr>
    </w:p>
    <w:p w:rsidR="00FB5CBB" w:rsidRPr="00B30751" w:rsidRDefault="00FB5CBB" w:rsidP="00FB5CB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make cross-apartment calls.</w:t>
      </w:r>
      <w:r w:rsidRPr="00B30751">
        <w:t xml:space="preserve"> </w:t>
      </w:r>
      <w:r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rsidR="00FB5CBB" w:rsidRDefault="00FB5CBB" w:rsidP="00FB5CBB"/>
    <w:p w:rsidR="00B13B75" w:rsidRDefault="00B13B75">
      <w:pPr>
        <w:spacing w:after="160" w:line="259" w:lineRule="auto"/>
        <w:rPr>
          <w:rFonts w:asciiTheme="majorHAnsi" w:eastAsiaTheme="majorEastAsia" w:hAnsiTheme="majorHAnsi" w:cstheme="majorBidi"/>
          <w:color w:val="2E74B5" w:themeColor="accent1" w:themeShade="BF"/>
          <w:sz w:val="32"/>
          <w:szCs w:val="32"/>
        </w:rPr>
      </w:pPr>
      <w:r>
        <w:br w:type="page"/>
      </w:r>
    </w:p>
    <w:p w:rsidR="00C35787" w:rsidRDefault="00C35787" w:rsidP="00C35787">
      <w:pPr>
        <w:pStyle w:val="Heading1"/>
      </w:pPr>
      <w:bookmarkStart w:id="54" w:name="_Toc423016468"/>
      <w:r>
        <w:lastRenderedPageBreak/>
        <w:t>Native C++ Guidelines</w:t>
      </w:r>
      <w:bookmarkEnd w:id="54"/>
    </w:p>
    <w:p w:rsidR="00A54376" w:rsidRDefault="00A54376" w:rsidP="00A54376"/>
    <w:p w:rsidR="00A54376" w:rsidRDefault="00AA769A" w:rsidP="00AA769A">
      <w:pPr>
        <w:pStyle w:val="Heading2"/>
      </w:pPr>
      <w:bookmarkStart w:id="55" w:name="_Toc423016469"/>
      <w:r>
        <w:t>Header Files</w:t>
      </w:r>
      <w:bookmarkEnd w:id="55"/>
    </w:p>
    <w:p w:rsidR="0072583F" w:rsidRPr="0072583F" w:rsidRDefault="0072583F" w:rsidP="0072583F">
      <w:pPr>
        <w:pStyle w:val="Heading3"/>
      </w:pPr>
      <w:bookmarkStart w:id="56" w:name="_Toc423016470"/>
      <w:r>
        <w:t>Layout</w:t>
      </w:r>
      <w:bookmarkEnd w:id="56"/>
    </w:p>
    <w:p w:rsidR="00A54376" w:rsidRDefault="00AA769A" w:rsidP="00A54376">
      <w:r>
        <w:t>In every header file, have guards in place for preventing multiple #inclusion of the file.</w:t>
      </w:r>
      <w:r w:rsidR="00D803FF">
        <w:t xml:space="preserve"> “#pragma once” </w:t>
      </w:r>
      <w:r w:rsidR="000B10E1">
        <w:t xml:space="preserve">which is MS specific </w:t>
      </w:r>
      <w:r w:rsidR="00D803FF">
        <w:t xml:space="preserve">can also be used for the same purpose. </w:t>
      </w:r>
      <w:r>
        <w:t xml:space="preserve"> This should be the general layout of the file:</w:t>
      </w:r>
    </w:p>
    <w:p w:rsidR="00A54376" w:rsidRDefault="00A54376" w:rsidP="00A54376"/>
    <w:p w:rsidR="00AA769A" w:rsidRPr="00AA769A" w:rsidRDefault="00AA769A" w:rsidP="00AA769A">
      <w:pPr>
        <w:rPr>
          <w:rFonts w:ascii="Courier New" w:hAnsi="Courier New" w:cs="Courier New"/>
        </w:rPr>
      </w:pPr>
      <w:r>
        <w:rPr>
          <w:rFonts w:ascii="Courier New" w:hAnsi="Courier New" w:cs="Courier New"/>
        </w:rPr>
        <w:t>#</w:t>
      </w:r>
      <w:proofErr w:type="spellStart"/>
      <w:r>
        <w:rPr>
          <w:rFonts w:ascii="Courier New" w:hAnsi="Courier New" w:cs="Courier New"/>
        </w:rPr>
        <w:t>ifndef</w:t>
      </w:r>
      <w:proofErr w:type="spellEnd"/>
      <w:r>
        <w:rPr>
          <w:rFonts w:ascii="Courier New" w:hAnsi="Courier New" w:cs="Courier New"/>
        </w:rPr>
        <w:t xml:space="preserve"> </w:t>
      </w:r>
      <w:r w:rsidRPr="00AA769A">
        <w:rPr>
          <w:rFonts w:ascii="Courier New" w:hAnsi="Courier New" w:cs="Courier New"/>
        </w:rPr>
        <w:t>INVOICES_</w:t>
      </w:r>
      <w:r>
        <w:rPr>
          <w:rFonts w:ascii="Courier New" w:hAnsi="Courier New" w:cs="Courier New"/>
        </w:rPr>
        <w:t>H</w:t>
      </w:r>
    </w:p>
    <w:p w:rsidR="00AA769A" w:rsidRPr="00AA769A" w:rsidRDefault="00AA769A" w:rsidP="00AA769A">
      <w:pPr>
        <w:rPr>
          <w:rFonts w:ascii="Courier New" w:hAnsi="Courier New" w:cs="Courier New"/>
        </w:rPr>
      </w:pPr>
      <w:r w:rsidRPr="00AA769A">
        <w:rPr>
          <w:rFonts w:ascii="Courier New" w:hAnsi="Courier New" w:cs="Courier New"/>
        </w:rPr>
        <w:t>#define INVOICES_</w:t>
      </w:r>
      <w:r>
        <w:rPr>
          <w:rFonts w:ascii="Courier New" w:hAnsi="Courier New" w:cs="Courier New"/>
        </w:rPr>
        <w:t>H</w:t>
      </w:r>
    </w:p>
    <w:p w:rsidR="00AA769A" w:rsidRPr="00AA769A" w:rsidRDefault="00AA769A" w:rsidP="00AA769A">
      <w:pPr>
        <w:rPr>
          <w:rFonts w:ascii="Courier New" w:hAnsi="Courier New" w:cs="Courier New"/>
        </w:rPr>
      </w:pPr>
    </w:p>
    <w:p w:rsidR="00AA769A" w:rsidRPr="00AA769A" w:rsidRDefault="00AA769A" w:rsidP="00AA769A">
      <w:pPr>
        <w:rPr>
          <w:rFonts w:ascii="Courier New" w:hAnsi="Courier New" w:cs="Courier New"/>
        </w:rPr>
      </w:pPr>
      <w:r w:rsidRPr="00AA769A">
        <w:rPr>
          <w:rFonts w:ascii="Courier New" w:hAnsi="Courier New" w:cs="Courier New"/>
        </w:rPr>
        <w:t>// copyright header comment block</w:t>
      </w:r>
    </w:p>
    <w:p w:rsidR="00AA769A" w:rsidRPr="00AA769A" w:rsidRDefault="00AA769A" w:rsidP="00AA769A">
      <w:pPr>
        <w:rPr>
          <w:rFonts w:ascii="Courier New" w:hAnsi="Courier New" w:cs="Courier New"/>
        </w:rPr>
      </w:pPr>
    </w:p>
    <w:p w:rsidR="00AA769A" w:rsidRPr="00AA769A" w:rsidRDefault="00AA769A" w:rsidP="00AA769A">
      <w:pPr>
        <w:rPr>
          <w:rFonts w:ascii="Courier New" w:hAnsi="Courier New" w:cs="Courier New"/>
        </w:rPr>
      </w:pPr>
      <w:r w:rsidRPr="00AA769A">
        <w:rPr>
          <w:rFonts w:ascii="Courier New" w:hAnsi="Courier New" w:cs="Courier New"/>
        </w:rPr>
        <w:t>// #includes</w:t>
      </w:r>
    </w:p>
    <w:p w:rsidR="00AA769A" w:rsidRPr="00AA769A" w:rsidRDefault="00AA769A" w:rsidP="00AA769A">
      <w:pPr>
        <w:rPr>
          <w:rFonts w:ascii="Courier New" w:hAnsi="Courier New" w:cs="Courier New"/>
        </w:rPr>
      </w:pPr>
    </w:p>
    <w:p w:rsidR="00AA769A" w:rsidRPr="00AA769A" w:rsidRDefault="00AA769A" w:rsidP="00AA769A">
      <w:pPr>
        <w:rPr>
          <w:rFonts w:ascii="Courier New" w:hAnsi="Courier New" w:cs="Courier New"/>
        </w:rPr>
      </w:pPr>
      <w:r w:rsidRPr="00AA769A">
        <w:rPr>
          <w:rFonts w:ascii="Courier New" w:hAnsi="Courier New" w:cs="Courier New"/>
        </w:rPr>
        <w:t>// #defines</w:t>
      </w:r>
    </w:p>
    <w:p w:rsidR="00AA769A" w:rsidRPr="00AA769A" w:rsidRDefault="00AA769A" w:rsidP="00AA769A">
      <w:pPr>
        <w:rPr>
          <w:rFonts w:ascii="Courier New" w:hAnsi="Courier New" w:cs="Courier New"/>
        </w:rPr>
      </w:pPr>
    </w:p>
    <w:p w:rsidR="00AA769A" w:rsidRPr="00AA769A" w:rsidRDefault="00AA769A" w:rsidP="00AA769A">
      <w:pPr>
        <w:rPr>
          <w:rFonts w:ascii="Courier New" w:hAnsi="Courier New" w:cs="Courier New"/>
        </w:rPr>
      </w:pPr>
      <w:r w:rsidRPr="00AA769A">
        <w:rPr>
          <w:rFonts w:ascii="Courier New" w:hAnsi="Courier New" w:cs="Courier New"/>
        </w:rPr>
        <w:t xml:space="preserve">// </w:t>
      </w:r>
      <w:r>
        <w:rPr>
          <w:rFonts w:ascii="Courier New" w:hAnsi="Courier New" w:cs="Courier New"/>
        </w:rPr>
        <w:t>class/</w:t>
      </w:r>
      <w:r w:rsidRPr="00AA769A">
        <w:rPr>
          <w:rFonts w:ascii="Courier New" w:hAnsi="Courier New" w:cs="Courier New"/>
        </w:rPr>
        <w:t xml:space="preserve">function/interface </w:t>
      </w:r>
      <w:r>
        <w:rPr>
          <w:rFonts w:ascii="Courier New" w:hAnsi="Courier New" w:cs="Courier New"/>
        </w:rPr>
        <w:t>declarations</w:t>
      </w:r>
    </w:p>
    <w:p w:rsidR="00AA769A" w:rsidRPr="00AA769A" w:rsidRDefault="00AA769A" w:rsidP="00AA769A">
      <w:pPr>
        <w:rPr>
          <w:rFonts w:ascii="Courier New" w:hAnsi="Courier New" w:cs="Courier New"/>
        </w:rPr>
      </w:pPr>
    </w:p>
    <w:p w:rsidR="00AA769A" w:rsidRPr="00AA769A" w:rsidRDefault="00AA769A" w:rsidP="00AA769A">
      <w:pPr>
        <w:rPr>
          <w:rFonts w:ascii="Courier New" w:hAnsi="Courier New" w:cs="Courier New"/>
        </w:rPr>
      </w:pPr>
      <w:r w:rsidRPr="00AA769A">
        <w:rPr>
          <w:rFonts w:ascii="Courier New" w:hAnsi="Courier New" w:cs="Courier New"/>
        </w:rPr>
        <w:t>// inline functions</w:t>
      </w:r>
    </w:p>
    <w:p w:rsidR="00AA769A" w:rsidRPr="00AA769A" w:rsidRDefault="00AA769A" w:rsidP="00AA769A">
      <w:pPr>
        <w:rPr>
          <w:rFonts w:ascii="Courier New" w:hAnsi="Courier New" w:cs="Courier New"/>
        </w:rPr>
      </w:pPr>
    </w:p>
    <w:p w:rsidR="00A54376" w:rsidRPr="00AA769A" w:rsidRDefault="00AA769A" w:rsidP="00AA769A">
      <w:pPr>
        <w:rPr>
          <w:rFonts w:ascii="Courier New" w:hAnsi="Courier New" w:cs="Courier New"/>
        </w:rPr>
      </w:pPr>
      <w:r w:rsidRPr="00AA769A">
        <w:rPr>
          <w:rFonts w:ascii="Courier New" w:hAnsi="Courier New" w:cs="Courier New"/>
        </w:rPr>
        <w:t>#</w:t>
      </w:r>
      <w:proofErr w:type="spellStart"/>
      <w:r w:rsidRPr="00AA769A">
        <w:rPr>
          <w:rFonts w:ascii="Courier New" w:hAnsi="Courier New" w:cs="Courier New"/>
        </w:rPr>
        <w:t>endif</w:t>
      </w:r>
      <w:proofErr w:type="spellEnd"/>
      <w:r w:rsidRPr="00AA769A">
        <w:rPr>
          <w:rFonts w:ascii="Courier New" w:hAnsi="Courier New" w:cs="Courier New"/>
        </w:rPr>
        <w:t xml:space="preserve"> // define INVOICES_</w:t>
      </w:r>
      <w:r>
        <w:rPr>
          <w:rFonts w:ascii="Courier New" w:hAnsi="Courier New" w:cs="Courier New"/>
        </w:rPr>
        <w:t>H</w:t>
      </w:r>
    </w:p>
    <w:p w:rsidR="00A54376" w:rsidRPr="00AA769A" w:rsidRDefault="00A54376" w:rsidP="00A54376">
      <w:pPr>
        <w:rPr>
          <w:rFonts w:ascii="Courier New" w:hAnsi="Courier New" w:cs="Courier New"/>
        </w:rPr>
      </w:pPr>
    </w:p>
    <w:p w:rsidR="00AA769A" w:rsidRDefault="00AA769A" w:rsidP="00A54376"/>
    <w:p w:rsidR="009D7085" w:rsidRDefault="0072583F" w:rsidP="0072583F">
      <w:pPr>
        <w:pStyle w:val="Heading3"/>
      </w:pPr>
      <w:bookmarkStart w:id="57" w:name="_Toc423016471"/>
      <w:r>
        <w:t>General</w:t>
      </w:r>
      <w:bookmarkEnd w:id="57"/>
    </w:p>
    <w:p w:rsidR="0072583F" w:rsidRDefault="0072583F" w:rsidP="0072583F">
      <w:r>
        <w:t>Methods/functions should not be defined in header files unless they are 1 line (get/set type of methods) in length.</w:t>
      </w:r>
    </w:p>
    <w:p w:rsidR="0072583F" w:rsidRDefault="0072583F" w:rsidP="009D7085"/>
    <w:p w:rsidR="0072583F" w:rsidRDefault="0072583F" w:rsidP="009D7085">
      <w:r>
        <w:t>Do not put using directives in header files.</w:t>
      </w:r>
    </w:p>
    <w:p w:rsidR="0072583F" w:rsidRDefault="0072583F" w:rsidP="009D7085"/>
    <w:p w:rsidR="0072583F" w:rsidRDefault="0072583F" w:rsidP="009D7085">
      <w:r>
        <w:t xml:space="preserve">Do not define more than one class in a given header file. Exceptions to this are ok if justifiable. </w:t>
      </w:r>
    </w:p>
    <w:p w:rsidR="0072583F" w:rsidRDefault="0072583F" w:rsidP="009D7085"/>
    <w:p w:rsidR="0072583F" w:rsidRDefault="0072583F" w:rsidP="009D7085">
      <w:r>
        <w:t>Files containing a class should have the same name as that of the class.</w:t>
      </w:r>
    </w:p>
    <w:p w:rsidR="009D7085" w:rsidRDefault="009D7085" w:rsidP="00A54376"/>
    <w:p w:rsidR="0072583F" w:rsidRDefault="0072583F" w:rsidP="00A54376"/>
    <w:p w:rsidR="00AA769A" w:rsidRDefault="00AA769A" w:rsidP="00AA769A">
      <w:pPr>
        <w:pStyle w:val="Heading2"/>
      </w:pPr>
      <w:bookmarkStart w:id="58" w:name="_Toc423016472"/>
      <w:r>
        <w:t>General Guidelines</w:t>
      </w:r>
      <w:bookmarkEnd w:id="58"/>
    </w:p>
    <w:p w:rsidR="009D7085" w:rsidRPr="009D7085" w:rsidRDefault="009D7085" w:rsidP="009D7085"/>
    <w:p w:rsidR="009D7085" w:rsidRDefault="009D7085" w:rsidP="009D7085">
      <w:r>
        <w:t>Inline functions</w:t>
      </w:r>
      <w:r w:rsidR="006B74E3">
        <w:t xml:space="preserve">: </w:t>
      </w:r>
      <w:r>
        <w:t xml:space="preserve">Consider making functions inline in case they are smaller than 3 lines of code. Details </w:t>
      </w:r>
      <w:hyperlink r:id="rId35" w:history="1">
        <w:r w:rsidRPr="009D7085">
          <w:rPr>
            <w:rStyle w:val="Hyperlink"/>
          </w:rPr>
          <w:t>here</w:t>
        </w:r>
      </w:hyperlink>
      <w:r>
        <w:t>.</w:t>
      </w:r>
    </w:p>
    <w:p w:rsidR="009D7085" w:rsidRDefault="009D7085" w:rsidP="009D7085"/>
    <w:p w:rsidR="004E6977" w:rsidRDefault="004E6977" w:rsidP="005E05EE">
      <w:r>
        <w:t>Consider if you want to write code that supports both 32 bit as well as 64 bit.</w:t>
      </w:r>
    </w:p>
    <w:p w:rsidR="00DE42EF" w:rsidRDefault="00DE42EF" w:rsidP="005E05EE"/>
    <w:p w:rsidR="00DE42EF" w:rsidRPr="005E05EE" w:rsidRDefault="00DE42EF" w:rsidP="005E05EE">
      <w:r>
        <w:t>Global Variables: Pass global variables</w:t>
      </w:r>
      <w:r w:rsidR="004637D6">
        <w:t xml:space="preserve"> and static variables</w:t>
      </w:r>
      <w:r>
        <w:t xml:space="preserve"> to functions</w:t>
      </w:r>
      <w:r w:rsidR="004637D6">
        <w:t xml:space="preserve"> rather than directly modifying them in functions. If that’s not done the caller doesn’t know if the value was modified.</w:t>
      </w:r>
    </w:p>
    <w:p w:rsidR="003234C1" w:rsidRDefault="003234C1">
      <w:pPr>
        <w:spacing w:after="160" w:line="259" w:lineRule="auto"/>
      </w:pPr>
    </w:p>
    <w:p w:rsidR="000060D0" w:rsidRDefault="000060D0" w:rsidP="000060D0">
      <w:pPr>
        <w:pStyle w:val="Heading2"/>
      </w:pPr>
      <w:bookmarkStart w:id="59" w:name="_Toc423016473"/>
      <w:r>
        <w:t>Comments</w:t>
      </w:r>
      <w:bookmarkEnd w:id="59"/>
    </w:p>
    <w:p w:rsidR="000060D0" w:rsidRDefault="000060D0" w:rsidP="000060D0"/>
    <w:p w:rsidR="000060D0" w:rsidRDefault="000060D0" w:rsidP="000060D0">
      <w:pPr>
        <w:pStyle w:val="Heading3"/>
      </w:pPr>
      <w:bookmarkStart w:id="60" w:name="_Toc423016474"/>
      <w:r>
        <w:lastRenderedPageBreak/>
        <w:t>Class</w:t>
      </w:r>
      <w:bookmarkEnd w:id="60"/>
    </w:p>
    <w:p w:rsidR="000060D0" w:rsidRDefault="000060D0" w:rsidP="000060D0">
      <w:r>
        <w:t>Before the definition of a class in a header file, the following comment block should exist:</w:t>
      </w:r>
    </w:p>
    <w:p w:rsidR="000060D0" w:rsidRDefault="000060D0" w:rsidP="000060D0"/>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Summary: &lt;class description&gt;</w:t>
      </w:r>
    </w:p>
    <w:p w:rsidR="000060D0" w:rsidRDefault="000060D0" w:rsidP="000060D0">
      <w:pPr>
        <w:ind w:left="720"/>
        <w:rPr>
          <w:lang w:eastAsia="zh-CN"/>
        </w:rPr>
      </w:pPr>
      <w:r>
        <w:rPr>
          <w:rFonts w:ascii="Courier New" w:hAnsi="Courier New" w:cs="Courier New"/>
          <w:noProof/>
          <w:color w:val="008000"/>
          <w:sz w:val="18"/>
          <w:szCs w:val="18"/>
        </w:rPr>
        <w:t>//</w:t>
      </w:r>
    </w:p>
    <w:p w:rsidR="000060D0" w:rsidRPr="000060D0" w:rsidRDefault="000060D0" w:rsidP="000060D0"/>
    <w:p w:rsidR="000060D0" w:rsidRDefault="000060D0" w:rsidP="000060D0">
      <w:pPr>
        <w:pStyle w:val="Heading3"/>
      </w:pPr>
      <w:bookmarkStart w:id="61" w:name="_Toc423016475"/>
      <w:r>
        <w:t>Function</w:t>
      </w:r>
      <w:bookmarkEnd w:id="61"/>
    </w:p>
    <w:p w:rsidR="000060D0" w:rsidRDefault="000060D0" w:rsidP="000060D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&lt;prototype&gt;</w:t>
      </w:r>
    </w:p>
    <w:p w:rsidR="000060D0" w:rsidRDefault="000060D0" w:rsidP="000060D0">
      <w:pPr>
        <w:autoSpaceDE w:val="0"/>
        <w:autoSpaceDN w:val="0"/>
        <w:adjustRightInd w:val="0"/>
        <w:ind w:left="720"/>
        <w:rPr>
          <w:rFonts w:ascii="Courier New" w:hAnsi="Courier New" w:cs="Courier New"/>
          <w:noProof/>
          <w:color w:val="008000"/>
          <w:sz w:val="18"/>
          <w:szCs w:val="18"/>
          <w:lang w:eastAsia="zh-CN"/>
        </w:rPr>
      </w:pP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Purpose: &lt;description&gt;</w:t>
      </w:r>
    </w:p>
    <w:p w:rsidR="000060D0" w:rsidRDefault="000060D0" w:rsidP="000060D0">
      <w:pPr>
        <w:autoSpaceDE w:val="0"/>
        <w:autoSpaceDN w:val="0"/>
        <w:adjustRightInd w:val="0"/>
        <w:ind w:left="720"/>
        <w:rPr>
          <w:rFonts w:ascii="Courier New" w:hAnsi="Courier New" w:cs="Courier New"/>
          <w:noProof/>
          <w:color w:val="008000"/>
          <w:sz w:val="18"/>
          <w:szCs w:val="18"/>
        </w:rPr>
      </w:pP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Arguments:</w:t>
      </w: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&lt;name&gt;: &lt;description&gt;</w:t>
      </w:r>
    </w:p>
    <w:p w:rsidR="000060D0" w:rsidRDefault="000060D0" w:rsidP="000060D0">
      <w:pPr>
        <w:autoSpaceDE w:val="0"/>
        <w:autoSpaceDN w:val="0"/>
        <w:adjustRightInd w:val="0"/>
        <w:ind w:left="720"/>
        <w:rPr>
          <w:rFonts w:ascii="Courier New" w:hAnsi="Courier New" w:cs="Courier New"/>
          <w:noProof/>
          <w:color w:val="008000"/>
          <w:sz w:val="18"/>
          <w:szCs w:val="18"/>
        </w:rPr>
      </w:pPr>
    </w:p>
    <w:p w:rsidR="000060D0" w:rsidRDefault="000060D0" w:rsidP="000060D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Returns: </w:t>
      </w: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&lt;return type/description if any&gt;</w:t>
      </w:r>
    </w:p>
    <w:p w:rsidR="000060D0" w:rsidRDefault="000060D0" w:rsidP="000060D0">
      <w:pPr>
        <w:autoSpaceDE w:val="0"/>
        <w:autoSpaceDN w:val="0"/>
        <w:adjustRightInd w:val="0"/>
        <w:ind w:left="720"/>
        <w:rPr>
          <w:rFonts w:ascii="Courier New" w:hAnsi="Courier New" w:cs="Courier New"/>
          <w:noProof/>
          <w:color w:val="008000"/>
          <w:sz w:val="18"/>
          <w:szCs w:val="18"/>
        </w:rPr>
      </w:pPr>
    </w:p>
    <w:p w:rsidR="000060D0" w:rsidRDefault="000060D0" w:rsidP="000060D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Exceptions: </w:t>
      </w:r>
    </w:p>
    <w:p w:rsidR="000060D0" w:rsidRDefault="000060D0" w:rsidP="000060D0">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&lt;Exceptions that may be thrown by the function&gt;</w:t>
      </w:r>
    </w:p>
    <w:p w:rsidR="000060D0" w:rsidRDefault="000060D0" w:rsidP="000060D0">
      <w:pPr>
        <w:autoSpaceDE w:val="0"/>
        <w:autoSpaceDN w:val="0"/>
        <w:adjustRightInd w:val="0"/>
        <w:ind w:left="720"/>
        <w:rPr>
          <w:rFonts w:ascii="Courier New" w:hAnsi="Courier New" w:cs="Courier New"/>
          <w:noProof/>
          <w:color w:val="008000"/>
          <w:sz w:val="18"/>
          <w:szCs w:val="18"/>
          <w:lang w:eastAsia="zh-CN"/>
        </w:rPr>
      </w:pPr>
    </w:p>
    <w:p w:rsidR="000060D0" w:rsidRDefault="000060D0" w:rsidP="000060D0">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rsidR="000060D0" w:rsidRPr="000060D0" w:rsidRDefault="000060D0" w:rsidP="000060D0"/>
    <w:p w:rsidR="000060D0" w:rsidRDefault="000060D0" w:rsidP="000060D0"/>
    <w:p w:rsidR="00D803FF" w:rsidRDefault="00D803FF" w:rsidP="00D803FF">
      <w:pPr>
        <w:pStyle w:val="Heading3"/>
      </w:pPr>
      <w:bookmarkStart w:id="62" w:name="_Toc423016476"/>
      <w:r>
        <w:t>Member Variable</w:t>
      </w:r>
      <w:bookmarkEnd w:id="62"/>
    </w:p>
    <w:p w:rsidR="00D803FF" w:rsidRDefault="00D803FF" w:rsidP="000060D0">
      <w:r>
        <w:t>Make sure to have a short description against every member variable. E.g.</w:t>
      </w:r>
    </w:p>
    <w:p w:rsidR="00D803FF" w:rsidRDefault="00D803FF" w:rsidP="000060D0"/>
    <w:p w:rsidR="00D803FF" w:rsidRPr="00D803FF" w:rsidRDefault="00D803FF" w:rsidP="000060D0">
      <w:pPr>
        <w:rPr>
          <w:rFonts w:ascii="Courier New" w:hAnsi="Courier New" w:cs="Courier New"/>
          <w:sz w:val="18"/>
          <w:szCs w:val="18"/>
        </w:rPr>
      </w:pPr>
      <w:proofErr w:type="gramStart"/>
      <w:r w:rsidRPr="00D803FF">
        <w:rPr>
          <w:rFonts w:ascii="Courier New" w:hAnsi="Courier New" w:cs="Courier New"/>
          <w:sz w:val="18"/>
          <w:szCs w:val="18"/>
        </w:rPr>
        <w:t>class</w:t>
      </w:r>
      <w:proofErr w:type="gramEnd"/>
      <w:r w:rsidRPr="00D803FF">
        <w:rPr>
          <w:rFonts w:ascii="Courier New" w:hAnsi="Courier New" w:cs="Courier New"/>
          <w:sz w:val="18"/>
          <w:szCs w:val="18"/>
        </w:rPr>
        <w:t xml:space="preserve"> A</w:t>
      </w:r>
    </w:p>
    <w:p w:rsidR="00D803FF" w:rsidRPr="00D803FF" w:rsidRDefault="00D803FF" w:rsidP="000060D0">
      <w:pPr>
        <w:rPr>
          <w:rFonts w:ascii="Courier New" w:hAnsi="Courier New" w:cs="Courier New"/>
          <w:sz w:val="18"/>
          <w:szCs w:val="18"/>
        </w:rPr>
      </w:pPr>
      <w:r w:rsidRPr="00D803FF">
        <w:rPr>
          <w:rFonts w:ascii="Courier New" w:hAnsi="Courier New" w:cs="Courier New"/>
          <w:sz w:val="18"/>
          <w:szCs w:val="18"/>
        </w:rPr>
        <w:t>{</w:t>
      </w:r>
    </w:p>
    <w:p w:rsidR="00D803FF" w:rsidRPr="00D803FF" w:rsidRDefault="00D803FF" w:rsidP="000060D0">
      <w:pPr>
        <w:rPr>
          <w:rFonts w:ascii="Courier New" w:hAnsi="Courier New" w:cs="Courier New"/>
          <w:color w:val="92D050"/>
          <w:sz w:val="18"/>
          <w:szCs w:val="18"/>
        </w:rPr>
      </w:pPr>
      <w:r w:rsidRPr="00D803FF">
        <w:rPr>
          <w:rFonts w:ascii="Courier New" w:hAnsi="Courier New" w:cs="Courier New"/>
          <w:sz w:val="18"/>
          <w:szCs w:val="18"/>
        </w:rPr>
        <w:tab/>
      </w:r>
      <w:proofErr w:type="gramStart"/>
      <w:r w:rsidRPr="00D803FF">
        <w:rPr>
          <w:rFonts w:ascii="Courier New" w:hAnsi="Courier New" w:cs="Courier New"/>
          <w:sz w:val="18"/>
          <w:szCs w:val="18"/>
        </w:rPr>
        <w:t>private</w:t>
      </w:r>
      <w:proofErr w:type="gramEnd"/>
      <w:r w:rsidRPr="00D803FF">
        <w:rPr>
          <w:rFonts w:ascii="Courier New" w:hAnsi="Courier New" w:cs="Courier New"/>
          <w:sz w:val="18"/>
          <w:szCs w:val="18"/>
        </w:rPr>
        <w:t xml:space="preserve"> </w:t>
      </w:r>
      <w:proofErr w:type="spellStart"/>
      <w:r w:rsidRPr="00D803FF">
        <w:rPr>
          <w:rFonts w:ascii="Courier New" w:hAnsi="Courier New" w:cs="Courier New"/>
          <w:sz w:val="18"/>
          <w:szCs w:val="18"/>
        </w:rPr>
        <w:t>int</w:t>
      </w:r>
      <w:proofErr w:type="spellEnd"/>
      <w:r w:rsidRPr="00D803FF">
        <w:rPr>
          <w:rFonts w:ascii="Courier New" w:hAnsi="Courier New" w:cs="Courier New"/>
          <w:sz w:val="18"/>
          <w:szCs w:val="18"/>
        </w:rPr>
        <w:t xml:space="preserve"> _</w:t>
      </w:r>
      <w:proofErr w:type="spellStart"/>
      <w:r w:rsidRPr="00D803FF">
        <w:rPr>
          <w:rFonts w:ascii="Courier New" w:hAnsi="Courier New" w:cs="Courier New"/>
          <w:sz w:val="18"/>
          <w:szCs w:val="18"/>
        </w:rPr>
        <w:t>iTotalLeads</w:t>
      </w:r>
      <w:proofErr w:type="spellEnd"/>
      <w:r w:rsidRPr="00D803FF">
        <w:rPr>
          <w:rFonts w:ascii="Courier New" w:hAnsi="Courier New" w:cs="Courier New"/>
          <w:sz w:val="18"/>
          <w:szCs w:val="18"/>
        </w:rPr>
        <w:t xml:space="preserve">; </w:t>
      </w:r>
      <w:r w:rsidRPr="00517D88">
        <w:rPr>
          <w:rFonts w:ascii="Courier New" w:hAnsi="Courier New" w:cs="Courier New"/>
          <w:noProof/>
          <w:color w:val="008000"/>
          <w:sz w:val="18"/>
          <w:szCs w:val="18"/>
        </w:rPr>
        <w:t>// used to hold the total number of leads</w:t>
      </w:r>
    </w:p>
    <w:p w:rsidR="00D803FF" w:rsidRPr="00D803FF" w:rsidRDefault="00D803FF" w:rsidP="000060D0">
      <w:pPr>
        <w:rPr>
          <w:rFonts w:ascii="Courier New" w:hAnsi="Courier New" w:cs="Courier New"/>
          <w:sz w:val="18"/>
          <w:szCs w:val="18"/>
        </w:rPr>
      </w:pPr>
    </w:p>
    <w:p w:rsidR="00D803FF" w:rsidRPr="00D803FF" w:rsidRDefault="00D803FF" w:rsidP="000060D0">
      <w:pPr>
        <w:rPr>
          <w:rFonts w:ascii="Courier New" w:hAnsi="Courier New" w:cs="Courier New"/>
          <w:sz w:val="18"/>
          <w:szCs w:val="18"/>
        </w:rPr>
      </w:pPr>
      <w:r w:rsidRPr="00D803FF">
        <w:rPr>
          <w:rFonts w:ascii="Courier New" w:hAnsi="Courier New" w:cs="Courier New"/>
          <w:sz w:val="18"/>
          <w:szCs w:val="18"/>
        </w:rPr>
        <w:t>};</w:t>
      </w:r>
    </w:p>
    <w:p w:rsidR="000060D0" w:rsidRDefault="000060D0" w:rsidP="000060D0"/>
    <w:p w:rsidR="000060D0" w:rsidRPr="000060D0" w:rsidRDefault="000060D0" w:rsidP="000060D0"/>
    <w:p w:rsidR="00C35787" w:rsidRDefault="00C35787">
      <w:pPr>
        <w:spacing w:after="160" w:line="259" w:lineRule="auto"/>
      </w:pPr>
    </w:p>
    <w:p w:rsidR="00D803FF" w:rsidRDefault="00D803FF" w:rsidP="00D803FF">
      <w:pPr>
        <w:pStyle w:val="Heading2"/>
      </w:pPr>
      <w:bookmarkStart w:id="63" w:name="_Toc423016477"/>
      <w:r>
        <w:t>Warnings</w:t>
      </w:r>
      <w:bookmarkEnd w:id="63"/>
    </w:p>
    <w:p w:rsidR="00D803FF" w:rsidRDefault="00D803FF" w:rsidP="00D803FF">
      <w:r>
        <w:t>Compile code at the highest warning level. The code should compile with 0 warnings. Subtle, sometimes hard to find bugs can be captured by doing this and also bad practices can be identified.</w:t>
      </w:r>
    </w:p>
    <w:p w:rsidR="00F34CC0" w:rsidRDefault="00F34CC0" w:rsidP="00D803FF"/>
    <w:p w:rsidR="00D624F4" w:rsidRDefault="00D624F4" w:rsidP="00F34CC0">
      <w:pPr>
        <w:pStyle w:val="Heading2"/>
      </w:pPr>
      <w:bookmarkStart w:id="64" w:name="_Toc423016478"/>
      <w:r>
        <w:t>Using Pointers</w:t>
      </w:r>
      <w:bookmarkEnd w:id="64"/>
    </w:p>
    <w:p w:rsidR="00D624F4" w:rsidRDefault="00D624F4" w:rsidP="00D624F4">
      <w:r>
        <w:t>Always initialize pointers upon declaration and if the value (e.g. memory) that has been allocated into it is undone (freed in case of memory), reset the pointer to NULL.</w:t>
      </w:r>
    </w:p>
    <w:p w:rsidR="00D624F4" w:rsidRDefault="00D624F4" w:rsidP="00D624F4"/>
    <w:p w:rsidR="00D624F4" w:rsidRDefault="00D624F4" w:rsidP="00D624F4">
      <w:r>
        <w:t>Put a space between the type and the ‘*’ when declaring a pointer. There should not be any space between the ‘*’ and the pointer variable name.</w:t>
      </w:r>
    </w:p>
    <w:p w:rsidR="00D624F4" w:rsidRDefault="00D624F4" w:rsidP="00D624F4">
      <w:r>
        <w:t>E.g.</w:t>
      </w:r>
    </w:p>
    <w:p w:rsidR="00D624F4" w:rsidRDefault="00D624F4" w:rsidP="00D624F4">
      <w:r>
        <w:t>Good</w:t>
      </w:r>
    </w:p>
    <w:p w:rsidR="00D624F4" w:rsidRPr="00D624F4" w:rsidRDefault="00D624F4" w:rsidP="00D624F4">
      <w:pPr>
        <w:rPr>
          <w:rFonts w:ascii="Courier New" w:hAnsi="Courier New" w:cs="Courier New"/>
        </w:rPr>
      </w:pPr>
      <w:r w:rsidRPr="00D624F4">
        <w:rPr>
          <w:rFonts w:ascii="Courier New" w:hAnsi="Courier New" w:cs="Courier New"/>
        </w:rPr>
        <w:tab/>
      </w:r>
      <w:proofErr w:type="spellStart"/>
      <w:proofErr w:type="gramStart"/>
      <w:r w:rsidRPr="00D624F4">
        <w:rPr>
          <w:rFonts w:ascii="Courier New" w:hAnsi="Courier New" w:cs="Courier New"/>
        </w:rPr>
        <w:t>int</w:t>
      </w:r>
      <w:proofErr w:type="spellEnd"/>
      <w:proofErr w:type="gramEnd"/>
      <w:r w:rsidRPr="00D624F4">
        <w:rPr>
          <w:rFonts w:ascii="Courier New" w:hAnsi="Courier New" w:cs="Courier New"/>
        </w:rPr>
        <w:t xml:space="preserve"> *</w:t>
      </w:r>
      <w:proofErr w:type="spellStart"/>
      <w:r w:rsidRPr="00D624F4">
        <w:rPr>
          <w:rFonts w:ascii="Courier New" w:hAnsi="Courier New" w:cs="Courier New"/>
        </w:rPr>
        <w:t>pCountofHouses</w:t>
      </w:r>
      <w:proofErr w:type="spellEnd"/>
      <w:r w:rsidRPr="00D624F4">
        <w:rPr>
          <w:rFonts w:ascii="Courier New" w:hAnsi="Courier New" w:cs="Courier New"/>
        </w:rPr>
        <w:t xml:space="preserve"> = NULL;</w:t>
      </w:r>
    </w:p>
    <w:p w:rsidR="00D624F4" w:rsidRDefault="00D624F4" w:rsidP="00D624F4"/>
    <w:p w:rsidR="00D624F4" w:rsidRDefault="00D624F4" w:rsidP="00D624F4">
      <w:r>
        <w:t>Bad</w:t>
      </w:r>
    </w:p>
    <w:p w:rsidR="00D624F4" w:rsidRDefault="00D624F4" w:rsidP="00D624F4">
      <w:pPr>
        <w:rPr>
          <w:rFonts w:ascii="Courier New" w:hAnsi="Courier New" w:cs="Courier New"/>
        </w:rPr>
      </w:pPr>
      <w:r w:rsidRPr="00D624F4">
        <w:rPr>
          <w:rFonts w:ascii="Courier New" w:hAnsi="Courier New" w:cs="Courier New"/>
        </w:rPr>
        <w:lastRenderedPageBreak/>
        <w:tab/>
      </w:r>
      <w:proofErr w:type="spellStart"/>
      <w:proofErr w:type="gramStart"/>
      <w:r>
        <w:rPr>
          <w:rFonts w:ascii="Courier New" w:hAnsi="Courier New" w:cs="Courier New"/>
        </w:rPr>
        <w:t>i</w:t>
      </w:r>
      <w:r w:rsidRPr="00D624F4">
        <w:rPr>
          <w:rFonts w:ascii="Courier New" w:hAnsi="Courier New" w:cs="Courier New"/>
        </w:rPr>
        <w:t>nt</w:t>
      </w:r>
      <w:proofErr w:type="spellEnd"/>
      <w:proofErr w:type="gramEnd"/>
      <w:r w:rsidRPr="00D624F4">
        <w:rPr>
          <w:rFonts w:ascii="Courier New" w:hAnsi="Courier New" w:cs="Courier New"/>
        </w:rPr>
        <w:t xml:space="preserve">* </w:t>
      </w:r>
      <w:proofErr w:type="spellStart"/>
      <w:r w:rsidRPr="00D624F4">
        <w:rPr>
          <w:rFonts w:ascii="Courier New" w:hAnsi="Courier New" w:cs="Courier New"/>
        </w:rPr>
        <w:t>pCountofHouses</w:t>
      </w:r>
      <w:proofErr w:type="spellEnd"/>
      <w:r w:rsidRPr="00D624F4">
        <w:rPr>
          <w:rFonts w:ascii="Courier New" w:hAnsi="Courier New" w:cs="Courier New"/>
        </w:rPr>
        <w:t xml:space="preserve"> = NULL;</w:t>
      </w:r>
    </w:p>
    <w:p w:rsidR="00D624F4" w:rsidRDefault="00D624F4" w:rsidP="00D624F4">
      <w:pPr>
        <w:rPr>
          <w:rFonts w:ascii="Courier New" w:hAnsi="Courier New" w:cs="Courier New"/>
        </w:rPr>
      </w:pPr>
    </w:p>
    <w:p w:rsidR="00D624F4" w:rsidRDefault="00D624F4" w:rsidP="00D624F4">
      <w:pPr>
        <w:rPr>
          <w:rFonts w:ascii="Courier New" w:hAnsi="Courier New" w:cs="Courier New"/>
        </w:rPr>
      </w:pPr>
    </w:p>
    <w:p w:rsidR="00D624F4" w:rsidRDefault="00D624F4" w:rsidP="00D31376">
      <w:pPr>
        <w:pStyle w:val="Heading2"/>
      </w:pPr>
      <w:bookmarkStart w:id="65" w:name="_Toc423016479"/>
      <w:r>
        <w:t>Constants</w:t>
      </w:r>
      <w:bookmarkEnd w:id="65"/>
    </w:p>
    <w:p w:rsidR="00D624F4" w:rsidRDefault="00D624F4" w:rsidP="00D624F4">
      <w:r w:rsidRPr="00D624F4">
        <w:t xml:space="preserve">Use </w:t>
      </w:r>
      <w:proofErr w:type="spellStart"/>
      <w:r w:rsidRPr="00D624F4">
        <w:t>const</w:t>
      </w:r>
      <w:proofErr w:type="spellEnd"/>
      <w:r w:rsidRPr="00D624F4">
        <w:t xml:space="preserve"> values instead of #defines</w:t>
      </w:r>
    </w:p>
    <w:p w:rsidR="00D624F4" w:rsidRDefault="00D624F4" w:rsidP="00D624F4"/>
    <w:p w:rsidR="00D624F4" w:rsidRDefault="00D624F4" w:rsidP="00D624F4"/>
    <w:p w:rsidR="00B85E71" w:rsidRDefault="00B85E71" w:rsidP="00D31376">
      <w:pPr>
        <w:pStyle w:val="Heading2"/>
      </w:pPr>
      <w:bookmarkStart w:id="66" w:name="_Toc423016480"/>
      <w:r>
        <w:t>Casting</w:t>
      </w:r>
      <w:bookmarkEnd w:id="66"/>
    </w:p>
    <w:p w:rsidR="00B85E71" w:rsidRDefault="00B85E71" w:rsidP="00B85E71">
      <w:r>
        <w:t xml:space="preserve">Make </w:t>
      </w:r>
      <w:r w:rsidR="006B430C">
        <w:t>appropriate use of the C++ cast expressions</w:t>
      </w:r>
      <w:r>
        <w:t xml:space="preserve"> </w:t>
      </w:r>
      <w:proofErr w:type="spellStart"/>
      <w:r>
        <w:t>static_cast</w:t>
      </w:r>
      <w:proofErr w:type="spellEnd"/>
      <w:r>
        <w:t xml:space="preserve">, </w:t>
      </w:r>
      <w:proofErr w:type="spellStart"/>
      <w:r>
        <w:t>reinterpret_cast</w:t>
      </w:r>
      <w:proofErr w:type="spellEnd"/>
      <w:r>
        <w:t xml:space="preserve"> and </w:t>
      </w:r>
      <w:proofErr w:type="spellStart"/>
      <w:r>
        <w:t>const_cast</w:t>
      </w:r>
      <w:proofErr w:type="spellEnd"/>
      <w:r>
        <w:t xml:space="preserve"> (comes with its caveats) rather than direct casting </w:t>
      </w:r>
      <w:proofErr w:type="gramStart"/>
      <w:r>
        <w:t>such  as</w:t>
      </w:r>
      <w:proofErr w:type="gramEnd"/>
      <w:r>
        <w:t xml:space="preserve"> </w:t>
      </w:r>
    </w:p>
    <w:p w:rsidR="00B85E71" w:rsidRDefault="00B85E71" w:rsidP="00B85E71">
      <w:r>
        <w:tab/>
        <w:t>A *</w:t>
      </w:r>
      <w:proofErr w:type="spellStart"/>
      <w:r>
        <w:t>pObjectA</w:t>
      </w:r>
      <w:proofErr w:type="spellEnd"/>
      <w:r>
        <w:t xml:space="preserve"> = (A *</w:t>
      </w:r>
      <w:proofErr w:type="gramStart"/>
      <w:r>
        <w:t>)</w:t>
      </w:r>
      <w:proofErr w:type="spellStart"/>
      <w:r>
        <w:t>pObjectB</w:t>
      </w:r>
      <w:proofErr w:type="spellEnd"/>
      <w:proofErr w:type="gramEnd"/>
      <w:r>
        <w:t>;</w:t>
      </w:r>
    </w:p>
    <w:p w:rsidR="00B85E71" w:rsidRDefault="00B85E71" w:rsidP="00B85E71"/>
    <w:p w:rsidR="00B85E71" w:rsidRDefault="00B85E71" w:rsidP="00D31376">
      <w:pPr>
        <w:pStyle w:val="Heading2"/>
      </w:pPr>
      <w:bookmarkStart w:id="67" w:name="_Toc423016481"/>
      <w:proofErr w:type="spellStart"/>
      <w:r>
        <w:t>Sizeof</w:t>
      </w:r>
      <w:bookmarkEnd w:id="67"/>
      <w:proofErr w:type="spellEnd"/>
    </w:p>
    <w:p w:rsidR="00B85E71" w:rsidRPr="00B85E71" w:rsidRDefault="00B85E71" w:rsidP="00B85E71">
      <w:r>
        <w:t xml:space="preserve">Use </w:t>
      </w:r>
      <w:proofErr w:type="spellStart"/>
      <w:proofErr w:type="gramStart"/>
      <w:r>
        <w:t>sizeof</w:t>
      </w:r>
      <w:proofErr w:type="spellEnd"/>
      <w:r>
        <w:t>(</w:t>
      </w:r>
      <w:proofErr w:type="gramEnd"/>
      <w:r>
        <w:t xml:space="preserve">variable) and not </w:t>
      </w:r>
      <w:proofErr w:type="spellStart"/>
      <w:r>
        <w:t>sizeof</w:t>
      </w:r>
      <w:proofErr w:type="spellEnd"/>
      <w:r>
        <w:t>(type) when possible.</w:t>
      </w:r>
    </w:p>
    <w:p w:rsidR="00D624F4" w:rsidRPr="00D624F4" w:rsidRDefault="00D624F4" w:rsidP="00D624F4"/>
    <w:p w:rsidR="00F34CC0" w:rsidRDefault="00F34CC0" w:rsidP="00F34CC0">
      <w:pPr>
        <w:pStyle w:val="Heading2"/>
      </w:pPr>
      <w:bookmarkStart w:id="68" w:name="_Toc423016482"/>
      <w:r>
        <w:t>Hungarian Notation</w:t>
      </w:r>
      <w:bookmarkEnd w:id="68"/>
    </w:p>
    <w:p w:rsidR="00F34CC0" w:rsidRDefault="00F34CC0" w:rsidP="00F34CC0">
      <w:r>
        <w:t>This is a legacy style, here are the guidelines in case you decide to use it:</w:t>
      </w:r>
    </w:p>
    <w:p w:rsidR="00A97C95" w:rsidRDefault="00A97C95" w:rsidP="00F34CC0"/>
    <w:p w:rsidR="00A97C95" w:rsidRDefault="00A97C95" w:rsidP="00A97C95">
      <w:pPr>
        <w:pStyle w:val="Heading3"/>
      </w:pPr>
      <w:bookmarkStart w:id="69" w:name="_Toc423016483"/>
      <w:r>
        <w:t>Type Tags</w:t>
      </w:r>
      <w:bookmarkEnd w:id="69"/>
    </w:p>
    <w:tbl>
      <w:tblPr>
        <w:tblStyle w:val="GridTable2-Accent3"/>
        <w:tblW w:w="0" w:type="auto"/>
        <w:tblLayout w:type="fixed"/>
        <w:tblLook w:val="04A0" w:firstRow="1" w:lastRow="0" w:firstColumn="1" w:lastColumn="0" w:noHBand="0" w:noVBand="1"/>
      </w:tblPr>
      <w:tblGrid>
        <w:gridCol w:w="2160"/>
        <w:gridCol w:w="810"/>
        <w:gridCol w:w="7110"/>
      </w:tblGrid>
      <w:tr w:rsidR="003757B6" w:rsidRPr="00DD3B6D" w:rsidTr="00A5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DD3B6D" w:rsidRDefault="003757B6" w:rsidP="00A505A1">
            <w:r w:rsidRPr="00DD3B6D">
              <w:t>Type</w:t>
            </w:r>
          </w:p>
        </w:tc>
        <w:tc>
          <w:tcPr>
            <w:tcW w:w="810" w:type="dxa"/>
            <w:hideMark/>
          </w:tcPr>
          <w:p w:rsidR="003757B6" w:rsidRPr="00DD3B6D" w:rsidRDefault="003757B6" w:rsidP="00A505A1">
            <w:pPr>
              <w:cnfStyle w:val="100000000000" w:firstRow="1" w:lastRow="0" w:firstColumn="0" w:lastColumn="0" w:oddVBand="0" w:evenVBand="0" w:oddHBand="0" w:evenHBand="0" w:firstRowFirstColumn="0" w:firstRowLastColumn="0" w:lastRowFirstColumn="0" w:lastRowLastColumn="0"/>
            </w:pPr>
            <w:r w:rsidRPr="00DD3B6D">
              <w:t>Tag</w:t>
            </w:r>
          </w:p>
        </w:tc>
        <w:tc>
          <w:tcPr>
            <w:tcW w:w="7110" w:type="dxa"/>
            <w:hideMark/>
          </w:tcPr>
          <w:p w:rsidR="003757B6" w:rsidRPr="00DD3B6D" w:rsidRDefault="003757B6" w:rsidP="00A505A1">
            <w:pPr>
              <w:cnfStyle w:val="100000000000" w:firstRow="1" w:lastRow="0" w:firstColumn="0" w:lastColumn="0" w:oddVBand="0" w:evenVBand="0" w:oddHBand="0" w:evenHBand="0" w:firstRowFirstColumn="0" w:firstRowLastColumn="0" w:lastRowFirstColumn="0" w:lastRowLastColumn="0"/>
            </w:pPr>
            <w:r w:rsidRPr="00DD3B6D">
              <w:t>Description</w:t>
            </w:r>
          </w:p>
        </w:tc>
      </w:tr>
      <w:tr w:rsidR="003757B6" w:rsidRPr="00DD3B6D" w:rsidTr="00A5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 xml:space="preserve">BOOL, bool, </w:t>
            </w:r>
            <w:proofErr w:type="spellStart"/>
            <w:r w:rsidRPr="001C1958">
              <w:rPr>
                <w:rFonts w:ascii="Courier New" w:hAnsi="Courier New" w:cs="Courier New"/>
                <w:sz w:val="18"/>
                <w:szCs w:val="18"/>
              </w:rPr>
              <w:t>bitfield</w:t>
            </w:r>
            <w:proofErr w:type="spellEnd"/>
          </w:p>
        </w:tc>
        <w:tc>
          <w:tcPr>
            <w:tcW w:w="810" w:type="dxa"/>
            <w:hideMark/>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C1958">
              <w:rPr>
                <w:rFonts w:asciiTheme="minorHAnsi" w:hAnsiTheme="minorHAnsi"/>
              </w:rPr>
              <w:t>f</w:t>
            </w:r>
          </w:p>
        </w:tc>
        <w:tc>
          <w:tcPr>
            <w:tcW w:w="7110" w:type="dxa"/>
            <w:hideMark/>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C1958">
              <w:rPr>
                <w:rFonts w:asciiTheme="minorHAnsi" w:hAnsiTheme="minorHAnsi"/>
              </w:rPr>
              <w:t xml:space="preserve">A flag. For example, BOOL </w:t>
            </w:r>
            <w:proofErr w:type="spellStart"/>
            <w:r w:rsidRPr="001C1958">
              <w:rPr>
                <w:rFonts w:asciiTheme="minorHAnsi" w:hAnsiTheme="minorHAnsi"/>
              </w:rPr>
              <w:t>fSucceeded</w:t>
            </w:r>
            <w:proofErr w:type="spellEnd"/>
            <w:r w:rsidRPr="001C1958">
              <w:rPr>
                <w:rFonts w:asciiTheme="minorHAnsi" w:hAnsiTheme="minorHAnsi"/>
              </w:rPr>
              <w:t>;</w:t>
            </w:r>
          </w:p>
        </w:tc>
      </w:tr>
      <w:tr w:rsidR="003757B6" w:rsidRPr="00DD3B6D" w:rsidTr="00A505A1">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DWORD</w:t>
            </w:r>
          </w:p>
        </w:tc>
        <w:tc>
          <w:tcPr>
            <w:tcW w:w="810" w:type="dxa"/>
            <w:hideMark/>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1C1958">
              <w:rPr>
                <w:rFonts w:asciiTheme="minorHAnsi" w:hAnsiTheme="minorHAnsi"/>
              </w:rPr>
              <w:t>dw</w:t>
            </w:r>
            <w:proofErr w:type="spellEnd"/>
          </w:p>
        </w:tc>
        <w:tc>
          <w:tcPr>
            <w:tcW w:w="7110" w:type="dxa"/>
            <w:hideMark/>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C1958">
              <w:rPr>
                <w:rFonts w:asciiTheme="minorHAnsi" w:hAnsiTheme="minorHAnsi"/>
              </w:rPr>
              <w:t xml:space="preserve">Double word, an unsigned 32 bit quantity. </w:t>
            </w:r>
          </w:p>
        </w:tc>
      </w:tr>
      <w:tr w:rsidR="003757B6" w:rsidRPr="00DD3B6D" w:rsidTr="00A5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HRESULT</w:t>
            </w:r>
          </w:p>
        </w:tc>
        <w:tc>
          <w:tcPr>
            <w:tcW w:w="810" w:type="dxa"/>
            <w:hideMark/>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C1958">
              <w:rPr>
                <w:rFonts w:asciiTheme="minorHAnsi" w:hAnsiTheme="minorHAnsi"/>
              </w:rPr>
              <w:t>hr</w:t>
            </w:r>
            <w:proofErr w:type="spellEnd"/>
          </w:p>
        </w:tc>
        <w:tc>
          <w:tcPr>
            <w:tcW w:w="7110" w:type="dxa"/>
            <w:hideMark/>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C1958">
              <w:rPr>
                <w:rFonts w:asciiTheme="minorHAnsi" w:hAnsiTheme="minorHAnsi"/>
              </w:rPr>
              <w:t xml:space="preserve">HRESULT values are commonly used </w:t>
            </w:r>
            <w:r w:rsidR="001C1958" w:rsidRPr="001C1958">
              <w:rPr>
                <w:rFonts w:asciiTheme="minorHAnsi" w:hAnsiTheme="minorHAnsi"/>
              </w:rPr>
              <w:t>throughout</w:t>
            </w:r>
            <w:r w:rsidRPr="001C1958">
              <w:rPr>
                <w:rFonts w:asciiTheme="minorHAnsi" w:hAnsiTheme="minorHAnsi"/>
              </w:rPr>
              <w:t xml:space="preserve"> Win32/COM for error/ status values.</w:t>
            </w:r>
          </w:p>
        </w:tc>
      </w:tr>
      <w:tr w:rsidR="003757B6" w:rsidRPr="00DD3B6D" w:rsidTr="00A505A1">
        <w:tc>
          <w:tcPr>
            <w:cnfStyle w:val="001000000000" w:firstRow="0" w:lastRow="0" w:firstColumn="1" w:lastColumn="0" w:oddVBand="0" w:evenVBand="0" w:oddHBand="0" w:evenHBand="0" w:firstRowFirstColumn="0" w:firstRowLastColumn="0" w:lastRowFirstColumn="0" w:lastRowLastColumn="0"/>
            <w:tcW w:w="2160" w:type="dxa"/>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HANDLE</w:t>
            </w:r>
          </w:p>
        </w:tc>
        <w:tc>
          <w:tcPr>
            <w:tcW w:w="810" w:type="dxa"/>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C1958">
              <w:rPr>
                <w:rFonts w:asciiTheme="minorHAnsi" w:hAnsiTheme="minorHAnsi"/>
              </w:rPr>
              <w:t>h</w:t>
            </w:r>
          </w:p>
        </w:tc>
        <w:tc>
          <w:tcPr>
            <w:tcW w:w="7110" w:type="dxa"/>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C1958">
              <w:rPr>
                <w:rFonts w:asciiTheme="minorHAnsi" w:hAnsiTheme="minorHAnsi"/>
              </w:rPr>
              <w:t>A handle.</w:t>
            </w:r>
          </w:p>
        </w:tc>
      </w:tr>
      <w:tr w:rsidR="003757B6" w:rsidRPr="00DD3B6D" w:rsidTr="00A5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 xml:space="preserve">TCHAR, </w:t>
            </w:r>
            <w:proofErr w:type="spellStart"/>
            <w:r w:rsidRPr="001C1958">
              <w:rPr>
                <w:rFonts w:ascii="Courier New" w:hAnsi="Courier New" w:cs="Courier New"/>
                <w:sz w:val="18"/>
                <w:szCs w:val="18"/>
              </w:rPr>
              <w:t>wchar_t</w:t>
            </w:r>
            <w:proofErr w:type="spellEnd"/>
            <w:r w:rsidRPr="001C1958">
              <w:rPr>
                <w:rFonts w:ascii="Courier New" w:hAnsi="Courier New" w:cs="Courier New"/>
                <w:sz w:val="18"/>
                <w:szCs w:val="18"/>
              </w:rPr>
              <w:t>, char</w:t>
            </w:r>
          </w:p>
        </w:tc>
        <w:tc>
          <w:tcPr>
            <w:tcW w:w="810" w:type="dxa"/>
            <w:hideMark/>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C1958">
              <w:rPr>
                <w:rFonts w:asciiTheme="minorHAnsi" w:hAnsiTheme="minorHAnsi"/>
              </w:rPr>
              <w:t>ch</w:t>
            </w:r>
            <w:proofErr w:type="spellEnd"/>
            <w:r w:rsidRPr="001C1958">
              <w:rPr>
                <w:rFonts w:asciiTheme="minorHAnsi" w:hAnsiTheme="minorHAnsi"/>
              </w:rPr>
              <w:t xml:space="preserve"> </w:t>
            </w:r>
          </w:p>
        </w:tc>
        <w:tc>
          <w:tcPr>
            <w:tcW w:w="7110" w:type="dxa"/>
            <w:hideMark/>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C1958">
              <w:rPr>
                <w:rFonts w:asciiTheme="minorHAnsi" w:hAnsiTheme="minorHAnsi"/>
              </w:rPr>
              <w:t>A character.</w:t>
            </w:r>
          </w:p>
        </w:tc>
      </w:tr>
      <w:tr w:rsidR="003757B6" w:rsidRPr="00DD3B6D" w:rsidTr="00A505A1">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 xml:space="preserve">PWSTR, PCWSTR, </w:t>
            </w:r>
            <w:proofErr w:type="spellStart"/>
            <w:r w:rsidRPr="001C1958">
              <w:rPr>
                <w:rFonts w:ascii="Courier New" w:hAnsi="Courier New" w:cs="Courier New"/>
                <w:sz w:val="18"/>
                <w:szCs w:val="18"/>
              </w:rPr>
              <w:t>wchar_t</w:t>
            </w:r>
            <w:proofErr w:type="spellEnd"/>
            <w:r w:rsidRPr="001C1958">
              <w:rPr>
                <w:rFonts w:ascii="Courier New" w:hAnsi="Courier New" w:cs="Courier New"/>
                <w:sz w:val="18"/>
                <w:szCs w:val="18"/>
              </w:rPr>
              <w:t xml:space="preserve"> *, char * PCSTR, PSTR</w:t>
            </w:r>
          </w:p>
        </w:tc>
        <w:tc>
          <w:tcPr>
            <w:tcW w:w="810" w:type="dxa"/>
            <w:hideMark/>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1C1958">
              <w:rPr>
                <w:rFonts w:asciiTheme="minorHAnsi" w:hAnsiTheme="minorHAnsi"/>
              </w:rPr>
              <w:t>psz</w:t>
            </w:r>
            <w:proofErr w:type="spellEnd"/>
          </w:p>
        </w:tc>
        <w:tc>
          <w:tcPr>
            <w:tcW w:w="7110" w:type="dxa"/>
            <w:hideMark/>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C1958">
              <w:rPr>
                <w:rFonts w:asciiTheme="minorHAnsi" w:hAnsiTheme="minorHAnsi"/>
              </w:rPr>
              <w:t>A pointer to a zero-terminated string.</w:t>
            </w:r>
          </w:p>
        </w:tc>
      </w:tr>
      <w:tr w:rsidR="003757B6" w:rsidRPr="00DD3B6D" w:rsidTr="00A5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 xml:space="preserve">char [], </w:t>
            </w:r>
            <w:proofErr w:type="spellStart"/>
            <w:r w:rsidRPr="001C1958">
              <w:rPr>
                <w:rFonts w:ascii="Courier New" w:hAnsi="Courier New" w:cs="Courier New"/>
                <w:sz w:val="18"/>
                <w:szCs w:val="18"/>
              </w:rPr>
              <w:t>wchar_t</w:t>
            </w:r>
            <w:proofErr w:type="spellEnd"/>
            <w:r w:rsidRPr="001C1958">
              <w:rPr>
                <w:rFonts w:ascii="Courier New" w:hAnsi="Courier New" w:cs="Courier New"/>
                <w:sz w:val="18"/>
                <w:szCs w:val="18"/>
              </w:rPr>
              <w:t xml:space="preserve"> []</w:t>
            </w:r>
          </w:p>
        </w:tc>
        <w:tc>
          <w:tcPr>
            <w:tcW w:w="810" w:type="dxa"/>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C1958">
              <w:rPr>
                <w:rFonts w:asciiTheme="minorHAnsi" w:hAnsiTheme="minorHAnsi"/>
              </w:rPr>
              <w:t>sz</w:t>
            </w:r>
            <w:proofErr w:type="spellEnd"/>
          </w:p>
        </w:tc>
        <w:tc>
          <w:tcPr>
            <w:tcW w:w="7110" w:type="dxa"/>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C1958">
              <w:rPr>
                <w:rFonts w:asciiTheme="minorHAnsi" w:hAnsiTheme="minorHAnsi"/>
              </w:rPr>
              <w:t xml:space="preserve">A zero-terminated string in the form of a character array on the stack. For example, </w:t>
            </w:r>
            <w:proofErr w:type="spellStart"/>
            <w:r w:rsidRPr="001C1958">
              <w:rPr>
                <w:rFonts w:asciiTheme="minorHAnsi" w:hAnsiTheme="minorHAnsi"/>
              </w:rPr>
              <w:t>wchar_t</w:t>
            </w:r>
            <w:proofErr w:type="spellEnd"/>
            <w:r w:rsidRPr="001C1958">
              <w:rPr>
                <w:rFonts w:asciiTheme="minorHAnsi" w:hAnsiTheme="minorHAnsi"/>
              </w:rPr>
              <w:t xml:space="preserve"> </w:t>
            </w:r>
            <w:proofErr w:type="spellStart"/>
            <w:r w:rsidRPr="001C1958">
              <w:rPr>
                <w:rFonts w:asciiTheme="minorHAnsi" w:hAnsiTheme="minorHAnsi"/>
              </w:rPr>
              <w:t>szMessage</w:t>
            </w:r>
            <w:proofErr w:type="spellEnd"/>
            <w:r w:rsidRPr="001C1958">
              <w:rPr>
                <w:rFonts w:asciiTheme="minorHAnsi" w:hAnsiTheme="minorHAnsi"/>
              </w:rPr>
              <w:t>[BUFFER_SIZE];</w:t>
            </w:r>
          </w:p>
        </w:tc>
      </w:tr>
      <w:tr w:rsidR="003757B6" w:rsidRPr="00DD3B6D" w:rsidTr="00A505A1">
        <w:tc>
          <w:tcPr>
            <w:cnfStyle w:val="001000000000" w:firstRow="0" w:lastRow="0" w:firstColumn="1" w:lastColumn="0" w:oddVBand="0" w:evenVBand="0" w:oddHBand="0" w:evenHBand="0" w:firstRowFirstColumn="0" w:firstRowLastColumn="0" w:lastRowFirstColumn="0" w:lastRowLastColumn="0"/>
            <w:tcW w:w="2160" w:type="dxa"/>
            <w:hideMark/>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rPr>
              <w:t>BSTR</w:t>
            </w:r>
          </w:p>
        </w:tc>
        <w:tc>
          <w:tcPr>
            <w:tcW w:w="810" w:type="dxa"/>
            <w:hideMark/>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1C1958">
              <w:rPr>
                <w:rFonts w:asciiTheme="minorHAnsi" w:hAnsiTheme="minorHAnsi"/>
              </w:rPr>
              <w:t>bstr</w:t>
            </w:r>
            <w:proofErr w:type="spellEnd"/>
          </w:p>
        </w:tc>
        <w:tc>
          <w:tcPr>
            <w:tcW w:w="7110" w:type="dxa"/>
            <w:hideMark/>
          </w:tcPr>
          <w:p w:rsidR="003757B6" w:rsidRPr="001C1958" w:rsidRDefault="003757B6" w:rsidP="00A505A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C1958">
              <w:rPr>
                <w:rFonts w:asciiTheme="minorHAnsi" w:hAnsiTheme="minorHAnsi"/>
              </w:rPr>
              <w:t xml:space="preserve">An OLE string. </w:t>
            </w:r>
          </w:p>
        </w:tc>
      </w:tr>
      <w:tr w:rsidR="003757B6" w:rsidRPr="00DD3B6D" w:rsidTr="00A5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757B6" w:rsidRPr="001C1958" w:rsidRDefault="003757B6" w:rsidP="00A505A1">
            <w:pPr>
              <w:rPr>
                <w:rFonts w:ascii="Courier New" w:hAnsi="Courier New" w:cs="Courier New"/>
                <w:sz w:val="18"/>
                <w:szCs w:val="18"/>
              </w:rPr>
            </w:pPr>
            <w:r w:rsidRPr="001C1958">
              <w:rPr>
                <w:rFonts w:ascii="Courier New" w:hAnsi="Courier New" w:cs="Courier New"/>
                <w:sz w:val="18"/>
                <w:szCs w:val="18"/>
                <w:lang w:eastAsia="zh-CN"/>
              </w:rPr>
              <w:t>VARIANT</w:t>
            </w:r>
          </w:p>
        </w:tc>
        <w:tc>
          <w:tcPr>
            <w:tcW w:w="810" w:type="dxa"/>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C1958">
              <w:rPr>
                <w:rFonts w:asciiTheme="minorHAnsi" w:hAnsiTheme="minorHAnsi"/>
                <w:lang w:eastAsia="zh-CN"/>
              </w:rPr>
              <w:t>vt</w:t>
            </w:r>
            <w:proofErr w:type="spellEnd"/>
          </w:p>
        </w:tc>
        <w:tc>
          <w:tcPr>
            <w:tcW w:w="7110" w:type="dxa"/>
          </w:tcPr>
          <w:p w:rsidR="003757B6" w:rsidRPr="001C1958" w:rsidRDefault="003757B6" w:rsidP="00A505A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C1958">
              <w:rPr>
                <w:rFonts w:asciiTheme="minorHAnsi" w:hAnsiTheme="minorHAnsi"/>
              </w:rPr>
              <w:t>An OLE VARIANT.</w:t>
            </w:r>
          </w:p>
        </w:tc>
      </w:tr>
    </w:tbl>
    <w:p w:rsidR="00F34CC0" w:rsidRPr="00F34CC0" w:rsidRDefault="00F34CC0" w:rsidP="00F34CC0"/>
    <w:p w:rsidR="00F34CC0" w:rsidRDefault="00F34CC0" w:rsidP="00D803FF"/>
    <w:p w:rsidR="00A97C95" w:rsidRDefault="00A97C95" w:rsidP="00A97C95">
      <w:pPr>
        <w:pStyle w:val="Heading3"/>
      </w:pPr>
      <w:bookmarkStart w:id="70" w:name="_Toc423016484"/>
      <w:r>
        <w:t>Prefixes</w:t>
      </w:r>
      <w:bookmarkEnd w:id="70"/>
    </w:p>
    <w:p w:rsidR="00C03B42" w:rsidRDefault="00C03B42" w:rsidP="00C03B42">
      <w:r>
        <w:t>Use the following in identifier names:</w:t>
      </w:r>
    </w:p>
    <w:p w:rsidR="00C03B42" w:rsidRPr="00C03B42" w:rsidRDefault="00C03B42" w:rsidP="00C03B42"/>
    <w:tbl>
      <w:tblPr>
        <w:tblStyle w:val="GridTable2-Accent3"/>
        <w:tblW w:w="0" w:type="auto"/>
        <w:tblLook w:val="04A0" w:firstRow="1" w:lastRow="0" w:firstColumn="1" w:lastColumn="0" w:noHBand="0" w:noVBand="1"/>
      </w:tblPr>
      <w:tblGrid>
        <w:gridCol w:w="2034"/>
        <w:gridCol w:w="7326"/>
      </w:tblGrid>
      <w:tr w:rsidR="00A97C95" w:rsidRPr="00C0325C" w:rsidTr="00A97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hideMark/>
          </w:tcPr>
          <w:p w:rsidR="00A97C95" w:rsidRPr="00C0325C" w:rsidRDefault="00A97C95" w:rsidP="00A505A1">
            <w:pPr>
              <w:rPr>
                <w:rFonts w:eastAsia="Times New Roman"/>
              </w:rPr>
            </w:pPr>
            <w:r>
              <w:rPr>
                <w:rFonts w:eastAsia="Times New Roman"/>
              </w:rPr>
              <w:t>Prefix</w:t>
            </w:r>
          </w:p>
        </w:tc>
        <w:tc>
          <w:tcPr>
            <w:tcW w:w="7326" w:type="dxa"/>
            <w:hideMark/>
          </w:tcPr>
          <w:p w:rsidR="00A97C95" w:rsidRPr="00C0325C" w:rsidRDefault="00A97C95" w:rsidP="00A505A1">
            <w:pPr>
              <w:cnfStyle w:val="100000000000" w:firstRow="1" w:lastRow="0" w:firstColumn="0" w:lastColumn="0" w:oddVBand="0" w:evenVBand="0" w:oddHBand="0" w:evenHBand="0" w:firstRowFirstColumn="0" w:firstRowLastColumn="0" w:lastRowFirstColumn="0" w:lastRowLastColumn="0"/>
              <w:rPr>
                <w:rFonts w:eastAsia="Times New Roman"/>
              </w:rPr>
            </w:pPr>
            <w:r w:rsidRPr="00C0325C">
              <w:rPr>
                <w:rFonts w:eastAsia="Times New Roman"/>
              </w:rPr>
              <w:t xml:space="preserve">Description </w:t>
            </w:r>
          </w:p>
        </w:tc>
      </w:tr>
      <w:tr w:rsidR="00A97C95" w:rsidRPr="00C0325C" w:rsidTr="00A9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A97C95" w:rsidRPr="001C1958" w:rsidRDefault="00A97C95" w:rsidP="00A97C95">
            <w:pPr>
              <w:rPr>
                <w:rFonts w:ascii="Courier New" w:eastAsia="Times New Roman" w:hAnsi="Courier New" w:cs="Courier New"/>
              </w:rPr>
            </w:pPr>
            <w:r w:rsidRPr="001C1958">
              <w:rPr>
                <w:rFonts w:ascii="Courier New" w:eastAsia="Times New Roman" w:hAnsi="Courier New" w:cs="Courier New"/>
              </w:rPr>
              <w:t>g_</w:t>
            </w:r>
          </w:p>
        </w:tc>
        <w:tc>
          <w:tcPr>
            <w:tcW w:w="7326" w:type="dxa"/>
          </w:tcPr>
          <w:p w:rsidR="00A97C95" w:rsidRPr="001C1958" w:rsidRDefault="00A97C95" w:rsidP="00A97C9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rPr>
            </w:pPr>
            <w:r w:rsidRPr="001C1958">
              <w:rPr>
                <w:rFonts w:asciiTheme="minorHAnsi" w:eastAsia="Times New Roman" w:hAnsiTheme="minorHAnsi"/>
              </w:rPr>
              <w:t>A global variable.</w:t>
            </w:r>
          </w:p>
        </w:tc>
      </w:tr>
      <w:tr w:rsidR="00A97C95" w:rsidRPr="00C0325C" w:rsidTr="00A97C95">
        <w:tc>
          <w:tcPr>
            <w:cnfStyle w:val="001000000000" w:firstRow="0" w:lastRow="0" w:firstColumn="1" w:lastColumn="0" w:oddVBand="0" w:evenVBand="0" w:oddHBand="0" w:evenHBand="0" w:firstRowFirstColumn="0" w:firstRowLastColumn="0" w:lastRowFirstColumn="0" w:lastRowLastColumn="0"/>
            <w:tcW w:w="2034" w:type="dxa"/>
          </w:tcPr>
          <w:p w:rsidR="00A97C95" w:rsidRPr="001C1958" w:rsidRDefault="00A97C95" w:rsidP="00A97C95">
            <w:pPr>
              <w:rPr>
                <w:rFonts w:ascii="Courier New" w:eastAsia="Times New Roman" w:hAnsi="Courier New" w:cs="Courier New"/>
              </w:rPr>
            </w:pPr>
            <w:r w:rsidRPr="001C1958">
              <w:rPr>
                <w:rFonts w:ascii="Courier New" w:eastAsia="Times New Roman" w:hAnsi="Courier New" w:cs="Courier New"/>
              </w:rPr>
              <w:t>p</w:t>
            </w:r>
          </w:p>
        </w:tc>
        <w:tc>
          <w:tcPr>
            <w:tcW w:w="7326" w:type="dxa"/>
          </w:tcPr>
          <w:p w:rsidR="00A97C95" w:rsidRPr="001C1958" w:rsidRDefault="00A97C95" w:rsidP="00A97C9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rPr>
            </w:pPr>
            <w:r w:rsidRPr="001C1958">
              <w:rPr>
                <w:rFonts w:asciiTheme="minorHAnsi" w:eastAsia="Times New Roman" w:hAnsiTheme="minorHAnsi"/>
              </w:rPr>
              <w:t>A pointer.</w:t>
            </w:r>
          </w:p>
        </w:tc>
      </w:tr>
      <w:tr w:rsidR="00A97C95" w:rsidRPr="00C0325C" w:rsidTr="00A9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hideMark/>
          </w:tcPr>
          <w:p w:rsidR="00A97C95" w:rsidRPr="001C1958" w:rsidRDefault="00A97C95" w:rsidP="00A97C95">
            <w:pPr>
              <w:rPr>
                <w:rFonts w:ascii="Courier New" w:eastAsia="Times New Roman" w:hAnsi="Courier New" w:cs="Courier New"/>
              </w:rPr>
            </w:pPr>
            <w:proofErr w:type="spellStart"/>
            <w:r w:rsidRPr="001C1958">
              <w:rPr>
                <w:rFonts w:ascii="Courier New" w:eastAsia="Times New Roman" w:hAnsi="Courier New" w:cs="Courier New"/>
              </w:rPr>
              <w:t>sp</w:t>
            </w:r>
            <w:proofErr w:type="spellEnd"/>
          </w:p>
        </w:tc>
        <w:tc>
          <w:tcPr>
            <w:tcW w:w="7326" w:type="dxa"/>
            <w:hideMark/>
          </w:tcPr>
          <w:p w:rsidR="00A97C95" w:rsidRPr="001C1958" w:rsidRDefault="00A97C95" w:rsidP="00A97C9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rPr>
            </w:pPr>
            <w:r w:rsidRPr="001C1958">
              <w:rPr>
                <w:rFonts w:asciiTheme="minorHAnsi" w:eastAsia="Times New Roman" w:hAnsiTheme="minorHAnsi"/>
              </w:rPr>
              <w:t>A ‘smart’ pointer.</w:t>
            </w:r>
          </w:p>
        </w:tc>
      </w:tr>
      <w:tr w:rsidR="00A97C95" w:rsidRPr="00C0325C" w:rsidTr="00A97C95">
        <w:tc>
          <w:tcPr>
            <w:cnfStyle w:val="001000000000" w:firstRow="0" w:lastRow="0" w:firstColumn="1" w:lastColumn="0" w:oddVBand="0" w:evenVBand="0" w:oddHBand="0" w:evenHBand="0" w:firstRowFirstColumn="0" w:firstRowLastColumn="0" w:lastRowFirstColumn="0" w:lastRowLastColumn="0"/>
            <w:tcW w:w="2034" w:type="dxa"/>
          </w:tcPr>
          <w:p w:rsidR="00A97C95" w:rsidRPr="001C1958" w:rsidRDefault="00A97C95" w:rsidP="00A97C95">
            <w:pPr>
              <w:rPr>
                <w:rFonts w:ascii="Courier New" w:eastAsia="Times New Roman" w:hAnsi="Courier New" w:cs="Courier New"/>
              </w:rPr>
            </w:pPr>
            <w:r w:rsidRPr="001C1958">
              <w:rPr>
                <w:rFonts w:ascii="Courier New" w:eastAsia="Times New Roman" w:hAnsi="Courier New" w:cs="Courier New"/>
              </w:rPr>
              <w:t>c</w:t>
            </w:r>
          </w:p>
        </w:tc>
        <w:tc>
          <w:tcPr>
            <w:tcW w:w="7326" w:type="dxa"/>
          </w:tcPr>
          <w:p w:rsidR="00A97C95" w:rsidRPr="001C1958" w:rsidRDefault="00A97C95" w:rsidP="00A97C9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rPr>
            </w:pPr>
            <w:r w:rsidRPr="001C1958">
              <w:rPr>
                <w:rFonts w:asciiTheme="minorHAnsi" w:eastAsia="Times New Roman" w:hAnsiTheme="minorHAnsi"/>
              </w:rPr>
              <w:t xml:space="preserve">A count. </w:t>
            </w:r>
          </w:p>
        </w:tc>
      </w:tr>
      <w:tr w:rsidR="00A97C95" w:rsidRPr="00C0325C" w:rsidTr="00A9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hideMark/>
          </w:tcPr>
          <w:p w:rsidR="00A97C95" w:rsidRPr="001C1958" w:rsidRDefault="00A97C95" w:rsidP="00A97C95">
            <w:pPr>
              <w:rPr>
                <w:rFonts w:ascii="Courier New" w:eastAsia="Times New Roman" w:hAnsi="Courier New" w:cs="Courier New"/>
              </w:rPr>
            </w:pPr>
            <w:r w:rsidRPr="001C1958">
              <w:rPr>
                <w:rFonts w:ascii="Courier New" w:eastAsia="Times New Roman" w:hAnsi="Courier New" w:cs="Courier New"/>
              </w:rPr>
              <w:t>_</w:t>
            </w:r>
          </w:p>
        </w:tc>
        <w:tc>
          <w:tcPr>
            <w:tcW w:w="7326" w:type="dxa"/>
            <w:hideMark/>
          </w:tcPr>
          <w:p w:rsidR="00A97C95" w:rsidRPr="001C1958" w:rsidRDefault="00A97C95" w:rsidP="00A97C95">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rPr>
            </w:pPr>
            <w:r w:rsidRPr="001C1958">
              <w:rPr>
                <w:rFonts w:asciiTheme="minorHAnsi" w:eastAsia="Times New Roman" w:hAnsiTheme="minorHAnsi"/>
              </w:rPr>
              <w:t>A member variable in a class.</w:t>
            </w:r>
          </w:p>
        </w:tc>
      </w:tr>
      <w:tr w:rsidR="00A97C95" w:rsidRPr="00C0325C" w:rsidTr="00A97C95">
        <w:tc>
          <w:tcPr>
            <w:cnfStyle w:val="001000000000" w:firstRow="0" w:lastRow="0" w:firstColumn="1" w:lastColumn="0" w:oddVBand="0" w:evenVBand="0" w:oddHBand="0" w:evenHBand="0" w:firstRowFirstColumn="0" w:firstRowLastColumn="0" w:lastRowFirstColumn="0" w:lastRowLastColumn="0"/>
            <w:tcW w:w="2034" w:type="dxa"/>
          </w:tcPr>
          <w:p w:rsidR="00A97C95" w:rsidRPr="001C1958" w:rsidRDefault="00A97C95" w:rsidP="00A97C95">
            <w:pPr>
              <w:rPr>
                <w:rFonts w:ascii="Courier New" w:eastAsia="Times New Roman" w:hAnsi="Courier New" w:cs="Courier New"/>
              </w:rPr>
            </w:pPr>
            <w:r w:rsidRPr="001C1958">
              <w:rPr>
                <w:rFonts w:ascii="Courier New" w:eastAsia="Times New Roman" w:hAnsi="Courier New" w:cs="Courier New"/>
              </w:rPr>
              <w:t>I</w:t>
            </w:r>
          </w:p>
        </w:tc>
        <w:tc>
          <w:tcPr>
            <w:tcW w:w="7326" w:type="dxa"/>
          </w:tcPr>
          <w:p w:rsidR="00A97C95" w:rsidRPr="001C1958" w:rsidRDefault="00A97C95" w:rsidP="00A97C95">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rPr>
            </w:pPr>
            <w:r w:rsidRPr="001C1958">
              <w:rPr>
                <w:rFonts w:asciiTheme="minorHAnsi" w:eastAsia="Times New Roman" w:hAnsiTheme="minorHAnsi"/>
              </w:rPr>
              <w:t>A COM interface</w:t>
            </w:r>
          </w:p>
        </w:tc>
      </w:tr>
    </w:tbl>
    <w:p w:rsidR="00A97C95" w:rsidRDefault="00A97C95" w:rsidP="00A97C95"/>
    <w:p w:rsidR="003F6F96" w:rsidRDefault="003F6F96" w:rsidP="00A97C95"/>
    <w:p w:rsidR="003F6F96" w:rsidRDefault="003F6F96" w:rsidP="00A97C95"/>
    <w:p w:rsidR="00D31376" w:rsidRDefault="00D31376" w:rsidP="00A97C95"/>
    <w:p w:rsidR="00D31376" w:rsidRDefault="00D31376" w:rsidP="00D31376">
      <w:pPr>
        <w:pStyle w:val="Heading2"/>
      </w:pPr>
      <w:bookmarkStart w:id="71" w:name="_Toc423016485"/>
      <w:r>
        <w:t>Unicode/TCHAR</w:t>
      </w:r>
      <w:bookmarkEnd w:id="71"/>
    </w:p>
    <w:p w:rsidR="00D31376" w:rsidRDefault="00D31376" w:rsidP="00D31376">
      <w:r>
        <w:t>Make use of the “T” types and Windows API functions where possible.</w:t>
      </w:r>
      <w:r w:rsidR="001D78CC">
        <w:t xml:space="preserve"> Put all string literals in _</w:t>
      </w:r>
      <w:proofErr w:type="gramStart"/>
      <w:r w:rsidR="001D78CC">
        <w:t>T(</w:t>
      </w:r>
      <w:proofErr w:type="gramEnd"/>
      <w:r w:rsidR="001D78CC">
        <w:t>) macros.</w:t>
      </w:r>
    </w:p>
    <w:p w:rsidR="001D78CC" w:rsidRDefault="001D78CC" w:rsidP="00D31376"/>
    <w:p w:rsidR="001D78CC" w:rsidRDefault="001D78CC" w:rsidP="00D31376">
      <w:r>
        <w:t xml:space="preserve">Don’t use the standard C library functions such as </w:t>
      </w:r>
      <w:proofErr w:type="spellStart"/>
      <w:r>
        <w:t>strcpy</w:t>
      </w:r>
      <w:proofErr w:type="spellEnd"/>
      <w:r>
        <w:t xml:space="preserve">, </w:t>
      </w:r>
      <w:proofErr w:type="spellStart"/>
      <w:r>
        <w:t>strcat</w:t>
      </w:r>
      <w:proofErr w:type="spellEnd"/>
      <w:r>
        <w:t>, etc. Instead use _</w:t>
      </w:r>
      <w:proofErr w:type="spellStart"/>
      <w:r>
        <w:t>tcscpy</w:t>
      </w:r>
      <w:proofErr w:type="spellEnd"/>
      <w:r>
        <w:t>, _</w:t>
      </w:r>
      <w:proofErr w:type="spellStart"/>
      <w:r>
        <w:t>tcscat</w:t>
      </w:r>
      <w:proofErr w:type="spellEnd"/>
      <w:r>
        <w:t>, etc. UNICODE (_UNICODE) should be #defined in order to build your code for Unicode. When UNICODE (_UNICODE) is not defined, you are building for ANSI.</w:t>
      </w:r>
    </w:p>
    <w:p w:rsidR="001D78CC" w:rsidRDefault="001D78CC" w:rsidP="00D31376"/>
    <w:p w:rsidR="00CA1B19" w:rsidRDefault="00CA1B19" w:rsidP="00D31376"/>
    <w:p w:rsidR="00CA1B19" w:rsidRDefault="00CA1B19" w:rsidP="00CA1B19">
      <w:pPr>
        <w:pStyle w:val="Heading2"/>
      </w:pPr>
      <w:bookmarkStart w:id="72" w:name="_Toc423016486"/>
      <w:r>
        <w:t>Array</w:t>
      </w:r>
      <w:r w:rsidR="00235E1C">
        <w:t xml:space="preserve"> and </w:t>
      </w:r>
      <w:proofErr w:type="spellStart"/>
      <w:r w:rsidR="00235E1C">
        <w:t>Struct</w:t>
      </w:r>
      <w:proofErr w:type="spellEnd"/>
      <w:r>
        <w:t xml:space="preserve"> </w:t>
      </w:r>
      <w:proofErr w:type="spellStart"/>
      <w:r>
        <w:t>Init</w:t>
      </w:r>
      <w:bookmarkEnd w:id="72"/>
      <w:proofErr w:type="spellEnd"/>
    </w:p>
    <w:p w:rsidR="00CA1B19" w:rsidRDefault="00CA1B19" w:rsidP="00CA1B19">
      <w:r>
        <w:t>Use “</w:t>
      </w:r>
      <w:proofErr w:type="gramStart"/>
      <w:r>
        <w:t>={</w:t>
      </w:r>
      <w:proofErr w:type="gramEnd"/>
      <w:r>
        <w:t>}” to zero array</w:t>
      </w:r>
      <w:r w:rsidR="00235E1C">
        <w:t xml:space="preserve"> and structure</w:t>
      </w:r>
      <w:r>
        <w:t xml:space="preserve"> memory.</w:t>
      </w:r>
    </w:p>
    <w:p w:rsidR="00616F8E" w:rsidRDefault="00616F8E" w:rsidP="00CA1B19">
      <w:r>
        <w:t>e.g.</w:t>
      </w:r>
    </w:p>
    <w:p w:rsidR="00616F8E" w:rsidRPr="00CA1B19" w:rsidRDefault="00616F8E" w:rsidP="00CA1B19">
      <w:r>
        <w:t xml:space="preserve">MYSTRUCT </w:t>
      </w:r>
      <w:proofErr w:type="spellStart"/>
      <w:r>
        <w:t>myst</w:t>
      </w:r>
      <w:proofErr w:type="spellEnd"/>
      <w:r>
        <w:t xml:space="preserve"> = {};</w:t>
      </w:r>
    </w:p>
    <w:p w:rsidR="003F6F96" w:rsidRDefault="003F6F96" w:rsidP="00A97C95"/>
    <w:p w:rsidR="003F6F96" w:rsidRDefault="003F6F96" w:rsidP="00A97C95"/>
    <w:p w:rsidR="00CA1B19" w:rsidRDefault="00CA1B19" w:rsidP="00CA1B19">
      <w:pPr>
        <w:pStyle w:val="Heading2"/>
      </w:pPr>
      <w:bookmarkStart w:id="73" w:name="_Toc423016487"/>
      <w:r>
        <w:t>Macros</w:t>
      </w:r>
      <w:bookmarkEnd w:id="73"/>
    </w:p>
    <w:p w:rsidR="00CA1B19" w:rsidRDefault="00CA1B19" w:rsidP="00CA1B19">
      <w:r>
        <w:t xml:space="preserve">Do not use unless absolutely necessary. See if your functionality can be built using </w:t>
      </w:r>
      <w:proofErr w:type="spellStart"/>
      <w:r>
        <w:t>enums</w:t>
      </w:r>
      <w:proofErr w:type="spellEnd"/>
      <w:r>
        <w:t xml:space="preserve">, </w:t>
      </w:r>
      <w:proofErr w:type="spellStart"/>
      <w:r>
        <w:t>consts</w:t>
      </w:r>
      <w:proofErr w:type="spellEnd"/>
      <w:r>
        <w:t>, inline functions or templates.</w:t>
      </w:r>
    </w:p>
    <w:p w:rsidR="00CA1B19" w:rsidRDefault="00CA1B19" w:rsidP="00CA1B19"/>
    <w:p w:rsidR="00CA1B19" w:rsidRDefault="00CA1B19" w:rsidP="00CA1B19"/>
    <w:p w:rsidR="00CA1B19" w:rsidRDefault="00CA1B19" w:rsidP="00CA1B19">
      <w:pPr>
        <w:pStyle w:val="Heading2"/>
      </w:pPr>
      <w:bookmarkStart w:id="74" w:name="_Toc423016488"/>
      <w:r>
        <w:t>Parameters</w:t>
      </w:r>
      <w:bookmarkEnd w:id="74"/>
    </w:p>
    <w:p w:rsidR="00CA1B19" w:rsidRPr="00CA1B19" w:rsidRDefault="00CA1B19" w:rsidP="00CA1B19">
      <w:r>
        <w:t>In public facing functions (e.g. the public functions that you expose from your library) validation of all parameters is required. In case an invalid parameter is encountered, return the Win32 code ERROR_INVALID_PARAMETER or equivalent.</w:t>
      </w:r>
    </w:p>
    <w:p w:rsidR="00CA1B19" w:rsidRDefault="00CA1B19" w:rsidP="00CA1B19"/>
    <w:p w:rsidR="00C853FB" w:rsidRDefault="00C853FB" w:rsidP="00CA1B19">
      <w:r>
        <w:t>For unreferenced parameter, do not use UNREFERENCED_</w:t>
      </w:r>
      <w:proofErr w:type="gramStart"/>
      <w:r>
        <w:t>PARAMETER(</w:t>
      </w:r>
      <w:proofErr w:type="gramEnd"/>
      <w:r>
        <w:t>). Instead don’t define a name for the parameter in the argument list of the function:</w:t>
      </w:r>
    </w:p>
    <w:p w:rsidR="00C853FB" w:rsidRPr="00C853FB" w:rsidRDefault="00C853FB" w:rsidP="00CA1B19">
      <w:pPr>
        <w:rPr>
          <w:rFonts w:ascii="Courier New" w:hAnsi="Courier New" w:cs="Courier New"/>
          <w:sz w:val="20"/>
          <w:szCs w:val="20"/>
        </w:rPr>
      </w:pPr>
      <w:r w:rsidRPr="00C853FB">
        <w:rPr>
          <w:rFonts w:ascii="Courier New" w:hAnsi="Courier New" w:cs="Courier New"/>
          <w:sz w:val="20"/>
          <w:szCs w:val="20"/>
        </w:rPr>
        <w:tab/>
      </w:r>
      <w:proofErr w:type="spellStart"/>
      <w:proofErr w:type="gramStart"/>
      <w:r w:rsidRPr="00C853FB">
        <w:rPr>
          <w:rFonts w:ascii="Courier New" w:hAnsi="Courier New" w:cs="Courier New"/>
          <w:sz w:val="20"/>
          <w:szCs w:val="20"/>
        </w:rPr>
        <w:t>int</w:t>
      </w:r>
      <w:proofErr w:type="spellEnd"/>
      <w:proofErr w:type="gramEnd"/>
      <w:r w:rsidRPr="00C853FB">
        <w:rPr>
          <w:rFonts w:ascii="Courier New" w:hAnsi="Courier New" w:cs="Courier New"/>
          <w:sz w:val="20"/>
          <w:szCs w:val="20"/>
        </w:rPr>
        <w:t xml:space="preserve"> </w:t>
      </w:r>
      <w:proofErr w:type="spellStart"/>
      <w:r w:rsidRPr="00C853FB">
        <w:rPr>
          <w:rFonts w:ascii="Courier New" w:hAnsi="Courier New" w:cs="Courier New"/>
          <w:sz w:val="20"/>
          <w:szCs w:val="20"/>
        </w:rPr>
        <w:t>GetWindows</w:t>
      </w:r>
      <w:proofErr w:type="spellEnd"/>
      <w:r w:rsidRPr="00C853FB">
        <w:rPr>
          <w:rFonts w:ascii="Courier New" w:hAnsi="Courier New" w:cs="Courier New"/>
          <w:sz w:val="20"/>
          <w:szCs w:val="20"/>
        </w:rPr>
        <w:t>(</w:t>
      </w:r>
      <w:r>
        <w:rPr>
          <w:rFonts w:ascii="Courier New" w:hAnsi="Courier New" w:cs="Courier New"/>
          <w:sz w:val="20"/>
          <w:szCs w:val="20"/>
        </w:rPr>
        <w:tab/>
      </w:r>
      <w:r w:rsidRPr="00C853FB">
        <w:rPr>
          <w:rFonts w:ascii="Courier New" w:hAnsi="Courier New" w:cs="Courier New"/>
          <w:sz w:val="20"/>
          <w:szCs w:val="20"/>
        </w:rPr>
        <w:t xml:space="preserve">HANDLE </w:t>
      </w:r>
      <w:proofErr w:type="spellStart"/>
      <w:r w:rsidRPr="00C853FB">
        <w:rPr>
          <w:rFonts w:ascii="Courier New" w:hAnsi="Courier New" w:cs="Courier New"/>
          <w:sz w:val="20"/>
          <w:szCs w:val="20"/>
        </w:rPr>
        <w:t>hParentWnd</w:t>
      </w:r>
      <w:proofErr w:type="spellEnd"/>
      <w:r w:rsidRPr="00C853FB">
        <w:rPr>
          <w:rFonts w:ascii="Courier New" w:hAnsi="Courier New" w:cs="Courier New"/>
          <w:sz w:val="20"/>
          <w:szCs w:val="20"/>
        </w:rPr>
        <w:t xml:space="preserve">, </w:t>
      </w:r>
    </w:p>
    <w:p w:rsidR="00C853FB" w:rsidRPr="00C853FB" w:rsidRDefault="00C853FB" w:rsidP="00C853FB">
      <w:pPr>
        <w:ind w:left="1440" w:firstLine="720"/>
        <w:rPr>
          <w:rFonts w:ascii="Courier New" w:hAnsi="Courier New" w:cs="Courier New"/>
          <w:sz w:val="20"/>
          <w:szCs w:val="20"/>
        </w:rPr>
      </w:pPr>
      <w:r w:rsidRPr="00C853FB">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sidRPr="00C853FB">
        <w:rPr>
          <w:rFonts w:ascii="Courier New" w:hAnsi="Courier New" w:cs="Courier New"/>
          <w:sz w:val="20"/>
          <w:szCs w:val="20"/>
        </w:rPr>
        <w:t>int</w:t>
      </w:r>
      <w:proofErr w:type="spellEnd"/>
      <w:proofErr w:type="gramEnd"/>
      <w:r w:rsidRPr="00C853FB">
        <w:rPr>
          <w:rFonts w:ascii="Courier New" w:hAnsi="Courier New" w:cs="Courier New"/>
          <w:sz w:val="20"/>
          <w:szCs w:val="20"/>
        </w:rPr>
        <w:t xml:space="preserve">); </w:t>
      </w:r>
      <w:r w:rsidRPr="0007038A">
        <w:rPr>
          <w:rFonts w:ascii="Courier New" w:hAnsi="Courier New" w:cs="Courier New"/>
          <w:color w:val="00B050"/>
          <w:sz w:val="20"/>
          <w:szCs w:val="20"/>
        </w:rPr>
        <w:t>// not</w:t>
      </w:r>
      <w:r w:rsidR="00AE2376" w:rsidRPr="0007038A">
        <w:rPr>
          <w:rFonts w:ascii="Courier New" w:hAnsi="Courier New" w:cs="Courier New"/>
          <w:color w:val="00B050"/>
          <w:sz w:val="20"/>
          <w:szCs w:val="20"/>
        </w:rPr>
        <w:t xml:space="preserve"> </w:t>
      </w:r>
      <w:r w:rsidRPr="0007038A">
        <w:rPr>
          <w:rFonts w:ascii="Courier New" w:hAnsi="Courier New" w:cs="Courier New"/>
          <w:color w:val="00B050"/>
          <w:sz w:val="20"/>
          <w:szCs w:val="20"/>
        </w:rPr>
        <w:t>used</w:t>
      </w:r>
      <w:r w:rsidR="00AE2376" w:rsidRPr="0007038A">
        <w:rPr>
          <w:rFonts w:ascii="Courier New" w:hAnsi="Courier New" w:cs="Courier New"/>
          <w:color w:val="00B050"/>
          <w:sz w:val="20"/>
          <w:szCs w:val="20"/>
        </w:rPr>
        <w:t xml:space="preserve"> so name not specified</w:t>
      </w:r>
    </w:p>
    <w:p w:rsidR="00CA1B19" w:rsidRDefault="00CA1B19" w:rsidP="00CA1B19"/>
    <w:p w:rsidR="00AE2376" w:rsidRDefault="00235E1C" w:rsidP="00561EB8">
      <w:pPr>
        <w:pStyle w:val="Heading2"/>
      </w:pPr>
      <w:bookmarkStart w:id="75" w:name="_Toc423016489"/>
      <w:proofErr w:type="spellStart"/>
      <w:r>
        <w:t>Struct</w:t>
      </w:r>
      <w:proofErr w:type="spellEnd"/>
      <w:r>
        <w:t xml:space="preserve"> vs Class</w:t>
      </w:r>
      <w:bookmarkEnd w:id="75"/>
    </w:p>
    <w:p w:rsidR="00235E1C" w:rsidRDefault="00235E1C" w:rsidP="00CA1B19">
      <w:r>
        <w:t xml:space="preserve">Use </w:t>
      </w:r>
      <w:proofErr w:type="spellStart"/>
      <w:r>
        <w:t>struct</w:t>
      </w:r>
      <w:proofErr w:type="spellEnd"/>
      <w:r>
        <w:t xml:space="preserve"> when there are only data members that need to be aggregated together and no functions are involved, for which there are classes.</w:t>
      </w:r>
    </w:p>
    <w:p w:rsidR="007657C2" w:rsidRDefault="007657C2" w:rsidP="00CA1B19"/>
    <w:p w:rsidR="007657C2" w:rsidRDefault="007657C2" w:rsidP="00CA1B19"/>
    <w:p w:rsidR="007657C2" w:rsidRDefault="007657C2" w:rsidP="007657C2">
      <w:pPr>
        <w:pStyle w:val="Heading2"/>
      </w:pPr>
      <w:bookmarkStart w:id="76" w:name="_Toc423016490"/>
      <w:r>
        <w:t>Classes</w:t>
      </w:r>
      <w:bookmarkEnd w:id="76"/>
    </w:p>
    <w:p w:rsidR="007657C2" w:rsidRDefault="007657C2" w:rsidP="00CA1B19">
      <w:r>
        <w:t xml:space="preserve">Do not use public data members, use inline </w:t>
      </w:r>
      <w:proofErr w:type="spellStart"/>
      <w:r>
        <w:t>accessor</w:t>
      </w:r>
      <w:proofErr w:type="spellEnd"/>
      <w:r>
        <w:t xml:space="preserve"> functions.</w:t>
      </w:r>
    </w:p>
    <w:p w:rsidR="007657C2" w:rsidRDefault="007657C2" w:rsidP="00CA1B19"/>
    <w:p w:rsidR="007657C2" w:rsidRDefault="007657C2" w:rsidP="00CA1B19">
      <w:r>
        <w:t>Use the initializer list in constructors to initialize data members.</w:t>
      </w:r>
    </w:p>
    <w:p w:rsidR="007657C2" w:rsidRDefault="007657C2" w:rsidP="00CA1B19"/>
    <w:p w:rsidR="00E73808" w:rsidRDefault="00E73808" w:rsidP="00E73808">
      <w:r>
        <w:t>Keep in mind the overhead of calling virtual functions.</w:t>
      </w:r>
    </w:p>
    <w:p w:rsidR="00E73808" w:rsidRDefault="00E73808" w:rsidP="00CA1B19"/>
    <w:p w:rsidR="00E73808" w:rsidRDefault="00E73808" w:rsidP="00CA1B19"/>
    <w:p w:rsidR="00E73808" w:rsidRDefault="00E73808" w:rsidP="00E73808">
      <w:pPr>
        <w:pStyle w:val="Heading3"/>
      </w:pPr>
      <w:bookmarkStart w:id="77" w:name="_Toc423016491"/>
      <w:r>
        <w:lastRenderedPageBreak/>
        <w:t>Constructors</w:t>
      </w:r>
      <w:bookmarkEnd w:id="77"/>
    </w:p>
    <w:p w:rsidR="007657C2" w:rsidRDefault="007657C2" w:rsidP="00CA1B19">
      <w:r>
        <w:t xml:space="preserve">Do minimal work in constructors such as member </w:t>
      </w:r>
      <w:proofErr w:type="spellStart"/>
      <w:r>
        <w:t>init.</w:t>
      </w:r>
      <w:proofErr w:type="spellEnd"/>
    </w:p>
    <w:p w:rsidR="00E73808" w:rsidRDefault="00E73808" w:rsidP="00E73808">
      <w:r>
        <w:t>Define all constructors that take 1 argument with the explicit keyword, so that they are not conversion constructors then. E.g.</w:t>
      </w:r>
    </w:p>
    <w:p w:rsidR="00E73808" w:rsidRDefault="00E73808" w:rsidP="00E73808"/>
    <w:p w:rsidR="00E73808" w:rsidRPr="00616F8E" w:rsidRDefault="00E73808" w:rsidP="00E73808">
      <w:pPr>
        <w:ind w:left="720"/>
        <w:rPr>
          <w:rFonts w:ascii="Courier New" w:hAnsi="Courier New" w:cs="Courier New"/>
          <w:sz w:val="20"/>
          <w:szCs w:val="20"/>
        </w:rPr>
      </w:pPr>
      <w:proofErr w:type="gramStart"/>
      <w:r w:rsidRPr="00616F8E">
        <w:rPr>
          <w:rFonts w:ascii="Courier New" w:hAnsi="Courier New" w:cs="Courier New"/>
          <w:sz w:val="20"/>
          <w:szCs w:val="20"/>
        </w:rPr>
        <w:t>class</w:t>
      </w:r>
      <w:proofErr w:type="gramEnd"/>
      <w:r w:rsidRPr="00616F8E">
        <w:rPr>
          <w:rFonts w:ascii="Courier New" w:hAnsi="Courier New" w:cs="Courier New"/>
          <w:sz w:val="20"/>
          <w:szCs w:val="20"/>
        </w:rPr>
        <w:t xml:space="preserve"> </w:t>
      </w:r>
      <w:proofErr w:type="spellStart"/>
      <w:r w:rsidRPr="00616F8E">
        <w:rPr>
          <w:rFonts w:ascii="Courier New" w:hAnsi="Courier New" w:cs="Courier New"/>
          <w:sz w:val="20"/>
          <w:szCs w:val="20"/>
        </w:rPr>
        <w:t>MyClass</w:t>
      </w:r>
      <w:proofErr w:type="spellEnd"/>
    </w:p>
    <w:p w:rsidR="00E73808" w:rsidRPr="00616F8E" w:rsidRDefault="00E73808" w:rsidP="00E73808">
      <w:pPr>
        <w:ind w:left="720"/>
        <w:rPr>
          <w:rFonts w:ascii="Courier New" w:hAnsi="Courier New" w:cs="Courier New"/>
          <w:sz w:val="20"/>
          <w:szCs w:val="20"/>
        </w:rPr>
      </w:pPr>
      <w:r w:rsidRPr="00616F8E">
        <w:rPr>
          <w:rFonts w:ascii="Courier New" w:hAnsi="Courier New" w:cs="Courier New"/>
          <w:sz w:val="20"/>
          <w:szCs w:val="20"/>
        </w:rPr>
        <w:t>{</w:t>
      </w:r>
    </w:p>
    <w:p w:rsidR="00E73808" w:rsidRPr="00616F8E" w:rsidRDefault="00E73808" w:rsidP="00E73808">
      <w:pPr>
        <w:ind w:left="720"/>
        <w:rPr>
          <w:rFonts w:ascii="Courier New" w:hAnsi="Courier New" w:cs="Courier New"/>
          <w:sz w:val="20"/>
          <w:szCs w:val="20"/>
        </w:rPr>
      </w:pPr>
      <w:r w:rsidRPr="00616F8E">
        <w:rPr>
          <w:rFonts w:ascii="Courier New" w:hAnsi="Courier New" w:cs="Courier New"/>
          <w:sz w:val="20"/>
          <w:szCs w:val="20"/>
        </w:rPr>
        <w:t>Public:</w:t>
      </w:r>
    </w:p>
    <w:p w:rsidR="00E73808" w:rsidRPr="00616F8E" w:rsidRDefault="00E73808" w:rsidP="00E73808">
      <w:pPr>
        <w:ind w:left="720"/>
        <w:rPr>
          <w:rFonts w:ascii="Courier New" w:hAnsi="Courier New" w:cs="Courier New"/>
          <w:sz w:val="20"/>
          <w:szCs w:val="20"/>
        </w:rPr>
      </w:pPr>
      <w:r w:rsidRPr="00616F8E">
        <w:rPr>
          <w:rFonts w:ascii="Courier New" w:hAnsi="Courier New" w:cs="Courier New"/>
          <w:sz w:val="20"/>
          <w:szCs w:val="20"/>
        </w:rPr>
        <w:tab/>
      </w:r>
      <w:proofErr w:type="gramStart"/>
      <w:r w:rsidRPr="00616F8E">
        <w:rPr>
          <w:rFonts w:ascii="Courier New" w:hAnsi="Courier New" w:cs="Courier New"/>
          <w:sz w:val="20"/>
          <w:szCs w:val="20"/>
        </w:rPr>
        <w:t>explicit</w:t>
      </w:r>
      <w:proofErr w:type="gramEnd"/>
      <w:r w:rsidRPr="00616F8E">
        <w:rPr>
          <w:rFonts w:ascii="Courier New" w:hAnsi="Courier New" w:cs="Courier New"/>
          <w:sz w:val="20"/>
          <w:szCs w:val="20"/>
        </w:rPr>
        <w:t xml:space="preserve"> </w:t>
      </w:r>
      <w:proofErr w:type="spellStart"/>
      <w:r w:rsidRPr="00616F8E">
        <w:rPr>
          <w:rFonts w:ascii="Courier New" w:hAnsi="Courier New" w:cs="Courier New"/>
          <w:sz w:val="20"/>
          <w:szCs w:val="20"/>
        </w:rPr>
        <w:t>MyClass</w:t>
      </w:r>
      <w:proofErr w:type="spellEnd"/>
      <w:r w:rsidRPr="00616F8E">
        <w:rPr>
          <w:rFonts w:ascii="Courier New" w:hAnsi="Courier New" w:cs="Courier New"/>
          <w:sz w:val="20"/>
          <w:szCs w:val="20"/>
        </w:rPr>
        <w:t>(</w:t>
      </w:r>
      <w:proofErr w:type="spellStart"/>
      <w:r w:rsidRPr="00616F8E">
        <w:rPr>
          <w:rFonts w:ascii="Courier New" w:hAnsi="Courier New" w:cs="Courier New"/>
          <w:sz w:val="20"/>
          <w:szCs w:val="20"/>
        </w:rPr>
        <w:t>int</w:t>
      </w:r>
      <w:proofErr w:type="spellEnd"/>
      <w:r w:rsidRPr="00616F8E">
        <w:rPr>
          <w:rFonts w:ascii="Courier New" w:hAnsi="Courier New" w:cs="Courier New"/>
          <w:sz w:val="20"/>
          <w:szCs w:val="20"/>
        </w:rPr>
        <w:t xml:space="preserve"> value);</w:t>
      </w:r>
    </w:p>
    <w:p w:rsidR="00E73808" w:rsidRPr="00616F8E" w:rsidRDefault="00E73808" w:rsidP="00E73808">
      <w:pPr>
        <w:ind w:left="720"/>
        <w:rPr>
          <w:rFonts w:ascii="Courier New" w:hAnsi="Courier New" w:cs="Courier New"/>
          <w:sz w:val="20"/>
          <w:szCs w:val="20"/>
        </w:rPr>
      </w:pPr>
    </w:p>
    <w:p w:rsidR="00E73808" w:rsidRPr="00616F8E" w:rsidRDefault="00E73808" w:rsidP="00E73808">
      <w:pPr>
        <w:ind w:left="720"/>
        <w:rPr>
          <w:rFonts w:ascii="Courier New" w:hAnsi="Courier New" w:cs="Courier New"/>
          <w:sz w:val="20"/>
          <w:szCs w:val="20"/>
        </w:rPr>
      </w:pPr>
      <w:r w:rsidRPr="00616F8E">
        <w:rPr>
          <w:rFonts w:ascii="Courier New" w:hAnsi="Courier New" w:cs="Courier New"/>
          <w:sz w:val="20"/>
          <w:szCs w:val="20"/>
        </w:rPr>
        <w:t>}</w:t>
      </w:r>
    </w:p>
    <w:p w:rsidR="007657C2" w:rsidRDefault="007657C2" w:rsidP="00CA1B19"/>
    <w:p w:rsidR="007657C2" w:rsidRDefault="007657C2" w:rsidP="00CA1B19">
      <w:r>
        <w:t xml:space="preserve">If copying is not supported by the class, disallow it by providing a private, unimplemented copy constructor &amp; assignment operator. If defining a copy constructor, take a </w:t>
      </w:r>
      <w:proofErr w:type="spellStart"/>
      <w:r>
        <w:t>const</w:t>
      </w:r>
      <w:proofErr w:type="spellEnd"/>
      <w:r>
        <w:t xml:space="preserve"> reference as argument.</w:t>
      </w:r>
    </w:p>
    <w:p w:rsidR="007657C2" w:rsidRDefault="007657C2" w:rsidP="00CA1B19"/>
    <w:p w:rsidR="00616F8E" w:rsidRDefault="00616F8E" w:rsidP="00CA1B19"/>
    <w:p w:rsidR="00616F8E" w:rsidRDefault="00616F8E" w:rsidP="00CA1B19"/>
    <w:p w:rsidR="00E73808" w:rsidRDefault="00EE06A3" w:rsidP="00E73808">
      <w:pPr>
        <w:pStyle w:val="Heading3"/>
      </w:pPr>
      <w:bookmarkStart w:id="78" w:name="_Toc423016492"/>
      <w:r>
        <w:t>Operator Overloading</w:t>
      </w:r>
      <w:bookmarkEnd w:id="78"/>
    </w:p>
    <w:p w:rsidR="007657C2" w:rsidRDefault="00EE06A3" w:rsidP="00CA1B19">
      <w:r>
        <w:t>Do not change the semantics of operators by overloading them, for example don’t overload the ‘+’ operator for performing subtraction. Don’t overload operators unless the semantics of the class justify them.</w:t>
      </w:r>
    </w:p>
    <w:p w:rsidR="00EE06A3" w:rsidRDefault="00EE06A3" w:rsidP="00CA1B19"/>
    <w:p w:rsidR="00E73808" w:rsidRDefault="00EE06A3" w:rsidP="00E73808">
      <w:pPr>
        <w:pStyle w:val="Heading3"/>
      </w:pPr>
      <w:bookmarkStart w:id="79" w:name="_Toc423016493"/>
      <w:r>
        <w:t>Destructors</w:t>
      </w:r>
      <w:bookmarkEnd w:id="79"/>
    </w:p>
    <w:p w:rsidR="00EE06A3" w:rsidRDefault="00EE06A3" w:rsidP="00CA1B19">
      <w:r>
        <w:t>Provide a public virtual destructor if you allow deletion via a pointer to the base class or a protected, non-virtual destructor to disallow deletion via a pointer to the abstract class.</w:t>
      </w:r>
    </w:p>
    <w:p w:rsidR="0036158C" w:rsidRDefault="0036158C" w:rsidP="00CA1B19"/>
    <w:p w:rsidR="0036158C" w:rsidRDefault="0036158C" w:rsidP="00E73808">
      <w:pPr>
        <w:pStyle w:val="Heading3"/>
      </w:pPr>
      <w:bookmarkStart w:id="80" w:name="_Toc423016494"/>
      <w:r>
        <w:t>Errors and Exceptions</w:t>
      </w:r>
      <w:bookmarkEnd w:id="80"/>
    </w:p>
    <w:p w:rsidR="0036158C" w:rsidRDefault="0036158C" w:rsidP="00CA1B19">
      <w:r>
        <w:t>User error code return values as against throwing exceptions. Do check the return code of functions and handle errors appropriately.</w:t>
      </w:r>
    </w:p>
    <w:p w:rsidR="0036158C" w:rsidRDefault="0036158C" w:rsidP="00CA1B19"/>
    <w:p w:rsidR="0036158C" w:rsidRDefault="0036158C" w:rsidP="00CA1B19">
      <w:r>
        <w:t xml:space="preserve">Throw exceptions by value and catch them by reference. </w:t>
      </w:r>
      <w:proofErr w:type="spellStart"/>
      <w:r>
        <w:t>Rethrow</w:t>
      </w:r>
      <w:proofErr w:type="spellEnd"/>
      <w:r>
        <w:t xml:space="preserve"> caught exceptions by simply using “throw” and not “throw </w:t>
      </w:r>
      <w:proofErr w:type="spellStart"/>
      <w:r>
        <w:t>caught_exception</w:t>
      </w:r>
      <w:proofErr w:type="spellEnd"/>
      <w:r>
        <w:t>”;</w:t>
      </w:r>
    </w:p>
    <w:p w:rsidR="0036158C" w:rsidRDefault="0036158C" w:rsidP="00CA1B19"/>
    <w:p w:rsidR="0036158C" w:rsidRDefault="0036158C" w:rsidP="00CA1B19">
      <w:r>
        <w:t>Do not use “catch (…)”. Catch specific exceptions and let the other go unhandled, which will help in detecting programming errors.</w:t>
      </w:r>
    </w:p>
    <w:p w:rsidR="0036158C" w:rsidRDefault="0036158C" w:rsidP="00CA1B19"/>
    <w:p w:rsidR="0036158C" w:rsidRDefault="0036158C" w:rsidP="00CA1B19">
      <w:r>
        <w:t>Do not use exceptions for controlling flow.</w:t>
      </w:r>
    </w:p>
    <w:p w:rsidR="003E385D" w:rsidRDefault="003E385D" w:rsidP="00CA1B19"/>
    <w:p w:rsidR="003E385D" w:rsidRDefault="003E385D" w:rsidP="003E385D">
      <w:pPr>
        <w:pStyle w:val="Heading2"/>
      </w:pPr>
      <w:bookmarkStart w:id="81" w:name="_Toc423016495"/>
      <w:r>
        <w:t>Resource Handling</w:t>
      </w:r>
      <w:bookmarkEnd w:id="81"/>
    </w:p>
    <w:p w:rsidR="00EE06A3" w:rsidRDefault="003E385D" w:rsidP="00CA1B19">
      <w:r>
        <w:t>Make sure to cleanup/release resources you allocated for use in your program (e.g. free memory, delete objects, release handles, etc.), especially in cases where a “rollback” needs to be performed within a function that has multiple steps in it and one of the steps failed because of which the function needs to return an error.</w:t>
      </w:r>
    </w:p>
    <w:p w:rsidR="003E385D" w:rsidRDefault="003E385D" w:rsidP="00CA1B19"/>
    <w:p w:rsidR="003E385D" w:rsidRDefault="003E385D" w:rsidP="003E385D">
      <w:pPr>
        <w:pStyle w:val="Heading2"/>
      </w:pPr>
      <w:bookmarkStart w:id="82" w:name="_Toc423016496"/>
      <w:r>
        <w:t>Return from Function</w:t>
      </w:r>
      <w:bookmarkEnd w:id="82"/>
    </w:p>
    <w:p w:rsidR="003E385D" w:rsidRDefault="003E385D" w:rsidP="003E385D">
      <w:r>
        <w:t xml:space="preserve">Avoid early or multiple </w:t>
      </w:r>
      <w:r w:rsidR="00094DC7">
        <w:t>return statements in a function</w:t>
      </w:r>
      <w:r>
        <w:t xml:space="preserve"> as such code is difficult to maintain. Have just one exit point from a function, at the bottom (</w:t>
      </w:r>
      <w:r w:rsidR="00094DC7">
        <w:t xml:space="preserve">before the </w:t>
      </w:r>
      <w:r>
        <w:t>end) of it.</w:t>
      </w:r>
    </w:p>
    <w:p w:rsidR="003E385D" w:rsidRDefault="003E385D" w:rsidP="003E385D"/>
    <w:p w:rsidR="003E385D" w:rsidRDefault="003E385D" w:rsidP="003E385D"/>
    <w:p w:rsidR="003E385D" w:rsidRDefault="003E385D" w:rsidP="003E385D"/>
    <w:p w:rsidR="00DD7AB2" w:rsidRDefault="00DD7AB2" w:rsidP="003E385D"/>
    <w:p w:rsidR="00DD7AB2" w:rsidRPr="003E385D" w:rsidRDefault="00DD7AB2" w:rsidP="003E385D"/>
    <w:p w:rsidR="000B75DE" w:rsidRDefault="000B75DE" w:rsidP="00522A9F">
      <w:pPr>
        <w:pStyle w:val="Heading1"/>
      </w:pPr>
      <w:bookmarkStart w:id="83" w:name="_Toc423016497"/>
      <w:r>
        <w:t>References</w:t>
      </w:r>
      <w:bookmarkEnd w:id="83"/>
    </w:p>
    <w:p w:rsidR="00E9002F" w:rsidRPr="00E9002F" w:rsidRDefault="00E9002F" w:rsidP="00E9002F">
      <w:r w:rsidRPr="00E9002F">
        <w:rPr>
          <w:highlight w:val="cyan"/>
        </w:rPr>
        <w:t>For .NET</w:t>
      </w:r>
    </w:p>
    <w:p w:rsidR="000B75DE" w:rsidRDefault="000B75DE" w:rsidP="000B75DE">
      <w:r>
        <w:t>C# guidelines</w:t>
      </w:r>
    </w:p>
    <w:p w:rsidR="000B75DE" w:rsidRDefault="00CE4779" w:rsidP="000B75DE">
      <w:hyperlink r:id="rId36" w:history="1">
        <w:r w:rsidR="000B75DE" w:rsidRPr="00B269D7">
          <w:rPr>
            <w:rStyle w:val="Hyperlink"/>
          </w:rPr>
          <w:t>https://msdn.microsoft.com/en-us/library/ff926074.aspx</w:t>
        </w:r>
      </w:hyperlink>
    </w:p>
    <w:p w:rsidR="000B75DE" w:rsidRDefault="000B75DE" w:rsidP="000B75DE"/>
    <w:p w:rsidR="000B75DE" w:rsidRDefault="000B75DE" w:rsidP="000B75DE">
      <w:r>
        <w:t>Framework Design guidelines</w:t>
      </w:r>
    </w:p>
    <w:p w:rsidR="000B75DE" w:rsidRDefault="000B75DE" w:rsidP="000B75DE">
      <w:r>
        <w:t xml:space="preserve">Contains guidelines for various things such as naming, type design, member design, exceptions, </w:t>
      </w:r>
      <w:proofErr w:type="gramStart"/>
      <w:r>
        <w:t>common</w:t>
      </w:r>
      <w:proofErr w:type="gramEnd"/>
      <w:r>
        <w:t xml:space="preserve"> design patterns.</w:t>
      </w:r>
    </w:p>
    <w:p w:rsidR="000B75DE" w:rsidRDefault="00CE4779" w:rsidP="000B75DE">
      <w:pPr>
        <w:spacing w:after="160" w:line="259" w:lineRule="auto"/>
      </w:pPr>
      <w:hyperlink r:id="rId37" w:history="1">
        <w:r w:rsidR="000B75DE" w:rsidRPr="00B269D7">
          <w:rPr>
            <w:rStyle w:val="Hyperlink"/>
          </w:rPr>
          <w:t>https://msdn.microsoft.com/en-us/library/ms229042%28v=vs.110%29.aspx</w:t>
        </w:r>
      </w:hyperlink>
    </w:p>
    <w:p w:rsidR="00AA769A" w:rsidRDefault="00AA769A"/>
    <w:p w:rsidR="00E9002F" w:rsidRDefault="00E9002F">
      <w:r w:rsidRPr="00E9002F">
        <w:rPr>
          <w:highlight w:val="cyan"/>
        </w:rPr>
        <w:t>For C++</w:t>
      </w:r>
    </w:p>
    <w:p w:rsidR="00E9002F" w:rsidRDefault="00E9002F">
      <w:r>
        <w:t>Visual Studio 6.0 C++ Guidelines</w:t>
      </w:r>
    </w:p>
    <w:p w:rsidR="00E9002F" w:rsidRDefault="00CE4779">
      <w:hyperlink r:id="rId38" w:history="1">
        <w:r w:rsidR="00E9002F" w:rsidRPr="00B269D7">
          <w:rPr>
            <w:rStyle w:val="Hyperlink"/>
          </w:rPr>
          <w:t>https://msdn.microsoft.com/en-us/library/aa260844%28VS.60%29.aspx</w:t>
        </w:r>
      </w:hyperlink>
    </w:p>
    <w:p w:rsidR="00E9002F" w:rsidRDefault="00E9002F"/>
    <w:p w:rsidR="00086B3D" w:rsidRDefault="00086B3D"/>
    <w:bookmarkStart w:id="84" w:name="_Toc423016498" w:displacedByCustomXml="next"/>
    <w:sdt>
      <w:sdtPr>
        <w:rPr>
          <w:rFonts w:asciiTheme="minorHAnsi" w:eastAsiaTheme="minorHAnsi" w:hAnsiTheme="minorHAnsi" w:cstheme="minorBidi"/>
          <w:color w:val="auto"/>
          <w:sz w:val="22"/>
          <w:szCs w:val="22"/>
        </w:rPr>
        <w:id w:val="1086660236"/>
        <w:docPartObj>
          <w:docPartGallery w:val="Bibliographies"/>
          <w:docPartUnique/>
        </w:docPartObj>
      </w:sdtPr>
      <w:sdtEndPr>
        <w:rPr>
          <w:b/>
          <w:bCs/>
        </w:rPr>
      </w:sdtEndPr>
      <w:sdtContent>
        <w:p w:rsidR="00086B3D" w:rsidRDefault="00086B3D">
          <w:pPr>
            <w:pStyle w:val="Heading1"/>
          </w:pPr>
          <w:r>
            <w:t>Works Cited</w:t>
          </w:r>
          <w:bookmarkEnd w:id="84"/>
        </w:p>
        <w:p w:rsidR="00086B3D" w:rsidRDefault="00086B3D" w:rsidP="00086B3D">
          <w:pPr>
            <w:pStyle w:val="Bibliography"/>
            <w:ind w:left="720" w:hanging="720"/>
            <w:rPr>
              <w:noProof/>
              <w:sz w:val="24"/>
              <w:szCs w:val="24"/>
            </w:rPr>
          </w:pPr>
          <w:r>
            <w:fldChar w:fldCharType="begin"/>
          </w:r>
          <w:r>
            <w:instrText xml:space="preserve"> BIBLIOGRAPHY </w:instrText>
          </w:r>
          <w:r>
            <w:fldChar w:fldCharType="separate"/>
          </w:r>
          <w:r>
            <w:rPr>
              <w:noProof/>
            </w:rPr>
            <w:t xml:space="preserve">Microsoft. (n.d.). </w:t>
          </w:r>
          <w:r>
            <w:rPr>
              <w:i/>
              <w:iCs/>
              <w:noProof/>
            </w:rPr>
            <w:t>All-In-One Code Framework.</w:t>
          </w:r>
          <w:r>
            <w:rPr>
              <w:noProof/>
            </w:rPr>
            <w:t xml:space="preserve"> Retrieved from Codeplex: http://1code.codeplex.com/downloads/get/357518</w:t>
          </w:r>
        </w:p>
        <w:p w:rsidR="00086B3D" w:rsidRDefault="00086B3D" w:rsidP="00086B3D">
          <w:r>
            <w:rPr>
              <w:b/>
              <w:bCs/>
            </w:rPr>
            <w:fldChar w:fldCharType="end"/>
          </w:r>
        </w:p>
      </w:sdtContent>
    </w:sdt>
    <w:p w:rsidR="00086B3D" w:rsidRDefault="00086B3D" w:rsidP="00086B3D"/>
    <w:sectPr w:rsidR="0008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23D2F"/>
    <w:multiLevelType w:val="hybridMultilevel"/>
    <w:tmpl w:val="786A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84F4B"/>
    <w:multiLevelType w:val="hybridMultilevel"/>
    <w:tmpl w:val="82346D44"/>
    <w:lvl w:ilvl="0" w:tplc="89A2B76C">
      <w:start w:val="1"/>
      <w:numFmt w:val="decimal"/>
      <w:lvlText w:val="%1."/>
      <w:lvlJc w:val="left"/>
      <w:pPr>
        <w:ind w:left="720" w:hanging="360"/>
      </w:pPr>
      <w:rPr>
        <w:rFonts w:eastAsia="Times New Roman" w:cs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71893"/>
    <w:multiLevelType w:val="hybridMultilevel"/>
    <w:tmpl w:val="82346D44"/>
    <w:lvl w:ilvl="0" w:tplc="89A2B76C">
      <w:start w:val="1"/>
      <w:numFmt w:val="decimal"/>
      <w:lvlText w:val="%1."/>
      <w:lvlJc w:val="left"/>
      <w:pPr>
        <w:ind w:left="720" w:hanging="360"/>
      </w:pPr>
      <w:rPr>
        <w:rFonts w:eastAsia="Times New Roman" w:cs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C0CCA"/>
    <w:multiLevelType w:val="hybridMultilevel"/>
    <w:tmpl w:val="995E2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BB2541E"/>
    <w:multiLevelType w:val="hybridMultilevel"/>
    <w:tmpl w:val="93CE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E5E0D"/>
    <w:multiLevelType w:val="multilevel"/>
    <w:tmpl w:val="9A72B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9F25603"/>
    <w:multiLevelType w:val="hybridMultilevel"/>
    <w:tmpl w:val="12A6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22AD"/>
    <w:multiLevelType w:val="multilevel"/>
    <w:tmpl w:val="8D22C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13B2A"/>
    <w:multiLevelType w:val="hybridMultilevel"/>
    <w:tmpl w:val="8BFA6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D90A69"/>
    <w:multiLevelType w:val="hybridMultilevel"/>
    <w:tmpl w:val="25A2003E"/>
    <w:lvl w:ilvl="0" w:tplc="89A2B76C">
      <w:start w:val="1"/>
      <w:numFmt w:val="decimal"/>
      <w:lvlText w:val="%1."/>
      <w:lvlJc w:val="left"/>
      <w:pPr>
        <w:ind w:left="720" w:hanging="360"/>
      </w:pPr>
      <w:rPr>
        <w:rFonts w:eastAsia="Times New Roman" w:cstheme="minorHAns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8"/>
    <w:lvlOverride w:ilvl="1">
      <w:startOverride w:val="3"/>
    </w:lvlOverride>
  </w:num>
  <w:num w:numId="5">
    <w:abstractNumId w:val="7"/>
  </w:num>
  <w:num w:numId="6">
    <w:abstractNumId w:val="0"/>
  </w:num>
  <w:num w:numId="7">
    <w:abstractNumId w:val="6"/>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E8"/>
    <w:rsid w:val="000060D0"/>
    <w:rsid w:val="000600BA"/>
    <w:rsid w:val="00064488"/>
    <w:rsid w:val="0007038A"/>
    <w:rsid w:val="0008191E"/>
    <w:rsid w:val="00086B3D"/>
    <w:rsid w:val="0009064D"/>
    <w:rsid w:val="000915F6"/>
    <w:rsid w:val="00094DC7"/>
    <w:rsid w:val="00097E81"/>
    <w:rsid w:val="000A05ED"/>
    <w:rsid w:val="000B10E1"/>
    <w:rsid w:val="000B75DE"/>
    <w:rsid w:val="000F7ED9"/>
    <w:rsid w:val="001151F4"/>
    <w:rsid w:val="00120F33"/>
    <w:rsid w:val="00121EBE"/>
    <w:rsid w:val="001555E8"/>
    <w:rsid w:val="00192CA1"/>
    <w:rsid w:val="001C16FF"/>
    <w:rsid w:val="001C1958"/>
    <w:rsid w:val="001C3A6C"/>
    <w:rsid w:val="001D0EAC"/>
    <w:rsid w:val="001D4887"/>
    <w:rsid w:val="001D6F3B"/>
    <w:rsid w:val="001D78CC"/>
    <w:rsid w:val="001F2E0F"/>
    <w:rsid w:val="002027CB"/>
    <w:rsid w:val="00205005"/>
    <w:rsid w:val="00235E1C"/>
    <w:rsid w:val="002453E0"/>
    <w:rsid w:val="0026524A"/>
    <w:rsid w:val="002C7659"/>
    <w:rsid w:val="002F09FC"/>
    <w:rsid w:val="002F3CE5"/>
    <w:rsid w:val="003053F8"/>
    <w:rsid w:val="00322326"/>
    <w:rsid w:val="003234C1"/>
    <w:rsid w:val="0036158C"/>
    <w:rsid w:val="003621EE"/>
    <w:rsid w:val="003674A8"/>
    <w:rsid w:val="00371E92"/>
    <w:rsid w:val="00372738"/>
    <w:rsid w:val="003757B6"/>
    <w:rsid w:val="00386659"/>
    <w:rsid w:val="00387B9F"/>
    <w:rsid w:val="003A0413"/>
    <w:rsid w:val="003A2631"/>
    <w:rsid w:val="003C3304"/>
    <w:rsid w:val="003E1352"/>
    <w:rsid w:val="003E385D"/>
    <w:rsid w:val="003F6F96"/>
    <w:rsid w:val="00400151"/>
    <w:rsid w:val="004007AF"/>
    <w:rsid w:val="004233A8"/>
    <w:rsid w:val="00434964"/>
    <w:rsid w:val="00455917"/>
    <w:rsid w:val="004637D6"/>
    <w:rsid w:val="0047460B"/>
    <w:rsid w:val="00484CFF"/>
    <w:rsid w:val="004C0ECF"/>
    <w:rsid w:val="004C5382"/>
    <w:rsid w:val="004D3192"/>
    <w:rsid w:val="004E6977"/>
    <w:rsid w:val="00517D88"/>
    <w:rsid w:val="00522A9F"/>
    <w:rsid w:val="00543734"/>
    <w:rsid w:val="00561EB8"/>
    <w:rsid w:val="00566FFE"/>
    <w:rsid w:val="00572E43"/>
    <w:rsid w:val="00573088"/>
    <w:rsid w:val="005A5D47"/>
    <w:rsid w:val="005B73B7"/>
    <w:rsid w:val="005C58A4"/>
    <w:rsid w:val="005C7705"/>
    <w:rsid w:val="005E05EE"/>
    <w:rsid w:val="006030C0"/>
    <w:rsid w:val="00616F8E"/>
    <w:rsid w:val="006173C1"/>
    <w:rsid w:val="00625D40"/>
    <w:rsid w:val="00626CDF"/>
    <w:rsid w:val="0062754A"/>
    <w:rsid w:val="006443B9"/>
    <w:rsid w:val="00676226"/>
    <w:rsid w:val="006B430C"/>
    <w:rsid w:val="006B74E3"/>
    <w:rsid w:val="006C4344"/>
    <w:rsid w:val="006D5847"/>
    <w:rsid w:val="006E6633"/>
    <w:rsid w:val="007117AC"/>
    <w:rsid w:val="00715AF3"/>
    <w:rsid w:val="0072583F"/>
    <w:rsid w:val="00732957"/>
    <w:rsid w:val="00733B55"/>
    <w:rsid w:val="00742981"/>
    <w:rsid w:val="0074720B"/>
    <w:rsid w:val="007657C2"/>
    <w:rsid w:val="00780A99"/>
    <w:rsid w:val="007A15A1"/>
    <w:rsid w:val="007C448C"/>
    <w:rsid w:val="007E6949"/>
    <w:rsid w:val="00812542"/>
    <w:rsid w:val="00820427"/>
    <w:rsid w:val="008271F8"/>
    <w:rsid w:val="0083627E"/>
    <w:rsid w:val="0088170E"/>
    <w:rsid w:val="00892A2C"/>
    <w:rsid w:val="00895CE4"/>
    <w:rsid w:val="008B3912"/>
    <w:rsid w:val="008D472E"/>
    <w:rsid w:val="008D6EA0"/>
    <w:rsid w:val="008E6B61"/>
    <w:rsid w:val="00904BE3"/>
    <w:rsid w:val="009056A8"/>
    <w:rsid w:val="00927E09"/>
    <w:rsid w:val="009316ED"/>
    <w:rsid w:val="009328B5"/>
    <w:rsid w:val="009419C5"/>
    <w:rsid w:val="00947AB1"/>
    <w:rsid w:val="009A3B55"/>
    <w:rsid w:val="009C03DF"/>
    <w:rsid w:val="009D7085"/>
    <w:rsid w:val="009E0613"/>
    <w:rsid w:val="009F2AA6"/>
    <w:rsid w:val="00A23929"/>
    <w:rsid w:val="00A32876"/>
    <w:rsid w:val="00A32BDC"/>
    <w:rsid w:val="00A505A1"/>
    <w:rsid w:val="00A54376"/>
    <w:rsid w:val="00A55CB6"/>
    <w:rsid w:val="00A97C95"/>
    <w:rsid w:val="00AA769A"/>
    <w:rsid w:val="00AB71E4"/>
    <w:rsid w:val="00AB7467"/>
    <w:rsid w:val="00AB7958"/>
    <w:rsid w:val="00AC2679"/>
    <w:rsid w:val="00AD331A"/>
    <w:rsid w:val="00AE2376"/>
    <w:rsid w:val="00AE4B1C"/>
    <w:rsid w:val="00AF313A"/>
    <w:rsid w:val="00B06121"/>
    <w:rsid w:val="00B06928"/>
    <w:rsid w:val="00B13B75"/>
    <w:rsid w:val="00B50378"/>
    <w:rsid w:val="00B526E9"/>
    <w:rsid w:val="00B82BFE"/>
    <w:rsid w:val="00B85E71"/>
    <w:rsid w:val="00BA3D3E"/>
    <w:rsid w:val="00C0253F"/>
    <w:rsid w:val="00C03B42"/>
    <w:rsid w:val="00C23369"/>
    <w:rsid w:val="00C326A8"/>
    <w:rsid w:val="00C35787"/>
    <w:rsid w:val="00C72B44"/>
    <w:rsid w:val="00C7341D"/>
    <w:rsid w:val="00C853FB"/>
    <w:rsid w:val="00CA1B19"/>
    <w:rsid w:val="00CA2535"/>
    <w:rsid w:val="00CC5511"/>
    <w:rsid w:val="00CE4779"/>
    <w:rsid w:val="00D31376"/>
    <w:rsid w:val="00D3181A"/>
    <w:rsid w:val="00D35A7E"/>
    <w:rsid w:val="00D55ABE"/>
    <w:rsid w:val="00D6184D"/>
    <w:rsid w:val="00D624F4"/>
    <w:rsid w:val="00D647EF"/>
    <w:rsid w:val="00D7056C"/>
    <w:rsid w:val="00D803FF"/>
    <w:rsid w:val="00D92091"/>
    <w:rsid w:val="00DD7AB2"/>
    <w:rsid w:val="00DE42EF"/>
    <w:rsid w:val="00DE5B93"/>
    <w:rsid w:val="00E30F74"/>
    <w:rsid w:val="00E573B9"/>
    <w:rsid w:val="00E6103C"/>
    <w:rsid w:val="00E7276D"/>
    <w:rsid w:val="00E73808"/>
    <w:rsid w:val="00E86EE9"/>
    <w:rsid w:val="00E9002F"/>
    <w:rsid w:val="00EA269A"/>
    <w:rsid w:val="00EB25E0"/>
    <w:rsid w:val="00ED7752"/>
    <w:rsid w:val="00EE06A3"/>
    <w:rsid w:val="00F016A0"/>
    <w:rsid w:val="00F119D6"/>
    <w:rsid w:val="00F13FC9"/>
    <w:rsid w:val="00F1542A"/>
    <w:rsid w:val="00F2681B"/>
    <w:rsid w:val="00F34AE6"/>
    <w:rsid w:val="00F34CC0"/>
    <w:rsid w:val="00F40771"/>
    <w:rsid w:val="00F6389B"/>
    <w:rsid w:val="00F92FAC"/>
    <w:rsid w:val="00FB059C"/>
    <w:rsid w:val="00FB23DE"/>
    <w:rsid w:val="00FB5CBB"/>
    <w:rsid w:val="00FE0E95"/>
    <w:rsid w:val="00FE303D"/>
    <w:rsid w:val="00FE62CC"/>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F3ADE-8A36-4B9D-ABA3-15F7B83D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876"/>
    <w:pPr>
      <w:spacing w:after="0" w:line="240" w:lineRule="auto"/>
    </w:pPr>
  </w:style>
  <w:style w:type="paragraph" w:styleId="Heading1">
    <w:name w:val="heading 1"/>
    <w:basedOn w:val="Normal"/>
    <w:next w:val="Normal"/>
    <w:link w:val="Heading1Char"/>
    <w:uiPriority w:val="9"/>
    <w:qFormat/>
    <w:rsid w:val="00D647EF"/>
    <w:pPr>
      <w:keepNext/>
      <w:keepLines/>
      <w:numPr>
        <w:numId w:val="7"/>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19D6"/>
    <w:pPr>
      <w:keepNext/>
      <w:keepLines/>
      <w:numPr>
        <w:ilvl w:val="1"/>
        <w:numId w:val="7"/>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19D6"/>
    <w:pPr>
      <w:keepNext/>
      <w:keepLines/>
      <w:numPr>
        <w:ilvl w:val="2"/>
        <w:numId w:val="7"/>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56A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5CE4"/>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5CE4"/>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5CE4"/>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5CE4"/>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5CE4"/>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19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19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56A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5C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5C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5C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5C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5C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32876"/>
    <w:pPr>
      <w:ind w:left="720"/>
    </w:pPr>
  </w:style>
  <w:style w:type="character" w:styleId="Hyperlink">
    <w:name w:val="Hyperlink"/>
    <w:basedOn w:val="DefaultParagraphFont"/>
    <w:uiPriority w:val="99"/>
    <w:unhideWhenUsed/>
    <w:rsid w:val="008D6EA0"/>
    <w:rPr>
      <w:color w:val="0563C1" w:themeColor="hyperlink"/>
      <w:u w:val="single"/>
    </w:rPr>
  </w:style>
  <w:style w:type="paragraph" w:styleId="TOCHeading">
    <w:name w:val="TOC Heading"/>
    <w:basedOn w:val="Heading1"/>
    <w:next w:val="Normal"/>
    <w:uiPriority w:val="39"/>
    <w:unhideWhenUsed/>
    <w:qFormat/>
    <w:rsid w:val="00D647EF"/>
    <w:pPr>
      <w:spacing w:line="259" w:lineRule="auto"/>
      <w:outlineLvl w:val="9"/>
    </w:pPr>
  </w:style>
  <w:style w:type="paragraph" w:styleId="TOC2">
    <w:name w:val="toc 2"/>
    <w:basedOn w:val="Normal"/>
    <w:next w:val="Normal"/>
    <w:autoRedefine/>
    <w:uiPriority w:val="39"/>
    <w:unhideWhenUsed/>
    <w:rsid w:val="00D647EF"/>
    <w:pPr>
      <w:spacing w:after="100"/>
      <w:ind w:left="220"/>
    </w:pPr>
  </w:style>
  <w:style w:type="paragraph" w:styleId="TOC3">
    <w:name w:val="toc 3"/>
    <w:basedOn w:val="Normal"/>
    <w:next w:val="Normal"/>
    <w:autoRedefine/>
    <w:uiPriority w:val="39"/>
    <w:unhideWhenUsed/>
    <w:rsid w:val="00D647EF"/>
    <w:pPr>
      <w:spacing w:after="100"/>
      <w:ind w:left="440"/>
    </w:pPr>
  </w:style>
  <w:style w:type="paragraph" w:styleId="TOC1">
    <w:name w:val="toc 1"/>
    <w:basedOn w:val="Normal"/>
    <w:next w:val="Normal"/>
    <w:autoRedefine/>
    <w:uiPriority w:val="39"/>
    <w:unhideWhenUsed/>
    <w:rsid w:val="00B82BFE"/>
    <w:pPr>
      <w:spacing w:after="100"/>
    </w:pPr>
  </w:style>
  <w:style w:type="paragraph" w:styleId="NormalWeb">
    <w:name w:val="Normal (Web)"/>
    <w:basedOn w:val="Normal"/>
    <w:uiPriority w:val="99"/>
    <w:semiHidden/>
    <w:unhideWhenUsed/>
    <w:rsid w:val="00A54376"/>
    <w:pPr>
      <w:spacing w:before="100" w:beforeAutospacing="1" w:after="100" w:afterAutospacing="1"/>
    </w:pPr>
    <w:rPr>
      <w:rFonts w:ascii="Times New Roman" w:eastAsia="Times New Roman" w:hAnsi="Times New Roman" w:cs="Times New Roman"/>
      <w:sz w:val="24"/>
      <w:szCs w:val="24"/>
    </w:rPr>
  </w:style>
  <w:style w:type="character" w:customStyle="1" w:styleId="code">
    <w:name w:val="code"/>
    <w:basedOn w:val="DefaultParagraphFont"/>
    <w:rsid w:val="00A54376"/>
  </w:style>
  <w:style w:type="table" w:styleId="GridTable2-Accent1">
    <w:name w:val="Grid Table 2 Accent 1"/>
    <w:basedOn w:val="TableNormal"/>
    <w:uiPriority w:val="47"/>
    <w:rsid w:val="00A5437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3">
    <w:name w:val="Grid Table 2 Accent 3"/>
    <w:basedOn w:val="TableNormal"/>
    <w:uiPriority w:val="47"/>
    <w:rsid w:val="003757B6"/>
    <w:pPr>
      <w:spacing w:after="0" w:line="240" w:lineRule="auto"/>
    </w:pPr>
    <w:rPr>
      <w:rFonts w:ascii="Times New Roman" w:eastAsiaTheme="minorEastAsia" w:hAnsi="Times New Roman" w:cs="Times New Roman"/>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
    <w:name w:val="Table"/>
    <w:basedOn w:val="TableNormal"/>
    <w:rsid w:val="00A97C95"/>
    <w:pPr>
      <w:spacing w:after="0" w:line="240" w:lineRule="auto"/>
    </w:pPr>
    <w:rPr>
      <w:rFonts w:eastAsiaTheme="minorEastAsia" w:cs="Times New Roman"/>
      <w:sz w:val="16"/>
      <w:szCs w:val="20"/>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PlainTable3">
    <w:name w:val="Plain Table 3"/>
    <w:basedOn w:val="TableNormal"/>
    <w:uiPriority w:val="43"/>
    <w:rsid w:val="00A97C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1C16F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4">
    <w:name w:val="Grid Table 7 Colorful Accent 4"/>
    <w:basedOn w:val="TableNormal"/>
    <w:uiPriority w:val="52"/>
    <w:rsid w:val="001C16F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1Light-Accent6">
    <w:name w:val="List Table 1 Light Accent 6"/>
    <w:basedOn w:val="TableNormal"/>
    <w:uiPriority w:val="46"/>
    <w:rsid w:val="001C16FF"/>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F92F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FAC"/>
    <w:rPr>
      <w:rFonts w:ascii="Segoe UI" w:hAnsi="Segoe UI" w:cs="Segoe UI"/>
      <w:sz w:val="18"/>
      <w:szCs w:val="18"/>
    </w:rPr>
  </w:style>
  <w:style w:type="paragraph" w:styleId="HTMLPreformatted">
    <w:name w:val="HTML Preformatted"/>
    <w:basedOn w:val="Normal"/>
    <w:link w:val="HTMLPreformattedChar"/>
    <w:uiPriority w:val="99"/>
    <w:semiHidden/>
    <w:unhideWhenUsed/>
    <w:rsid w:val="00ED7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752"/>
    <w:rPr>
      <w:rFonts w:ascii="Courier New" w:eastAsia="Times New Roman" w:hAnsi="Courier New" w:cs="Courier New"/>
      <w:sz w:val="20"/>
      <w:szCs w:val="20"/>
    </w:rPr>
  </w:style>
  <w:style w:type="character" w:customStyle="1" w:styleId="sy0">
    <w:name w:val="sy0"/>
    <w:basedOn w:val="DefaultParagraphFont"/>
    <w:rsid w:val="00ED7752"/>
  </w:style>
  <w:style w:type="character" w:customStyle="1" w:styleId="kw1">
    <w:name w:val="kw1"/>
    <w:basedOn w:val="DefaultParagraphFont"/>
    <w:rsid w:val="00ED7752"/>
  </w:style>
  <w:style w:type="character" w:customStyle="1" w:styleId="br0">
    <w:name w:val="br0"/>
    <w:basedOn w:val="DefaultParagraphFont"/>
    <w:rsid w:val="00ED7752"/>
  </w:style>
  <w:style w:type="character" w:customStyle="1" w:styleId="kw4">
    <w:name w:val="kw4"/>
    <w:basedOn w:val="DefaultParagraphFont"/>
    <w:rsid w:val="00ED7752"/>
  </w:style>
  <w:style w:type="character" w:customStyle="1" w:styleId="me1">
    <w:name w:val="me1"/>
    <w:basedOn w:val="DefaultParagraphFont"/>
    <w:rsid w:val="00ED7752"/>
  </w:style>
  <w:style w:type="character" w:customStyle="1" w:styleId="nu0">
    <w:name w:val="nu0"/>
    <w:basedOn w:val="DefaultParagraphFont"/>
    <w:rsid w:val="00ED7752"/>
  </w:style>
  <w:style w:type="paragraph" w:styleId="Bibliography">
    <w:name w:val="Bibliography"/>
    <w:basedOn w:val="Normal"/>
    <w:next w:val="Normal"/>
    <w:uiPriority w:val="37"/>
    <w:unhideWhenUsed/>
    <w:rsid w:val="00086B3D"/>
  </w:style>
  <w:style w:type="table" w:styleId="GridTable4-Accent5">
    <w:name w:val="Grid Table 4 Accent 5"/>
    <w:basedOn w:val="TableNormal"/>
    <w:uiPriority w:val="49"/>
    <w:rsid w:val="004746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Normal"/>
    <w:next w:val="Normal"/>
    <w:autoRedefine/>
    <w:uiPriority w:val="39"/>
    <w:unhideWhenUsed/>
    <w:rsid w:val="00B06928"/>
    <w:pPr>
      <w:spacing w:after="100" w:line="259" w:lineRule="auto"/>
      <w:ind w:left="660"/>
    </w:pPr>
    <w:rPr>
      <w:rFonts w:eastAsiaTheme="minorEastAsia"/>
    </w:rPr>
  </w:style>
  <w:style w:type="paragraph" w:styleId="TOC5">
    <w:name w:val="toc 5"/>
    <w:basedOn w:val="Normal"/>
    <w:next w:val="Normal"/>
    <w:autoRedefine/>
    <w:uiPriority w:val="39"/>
    <w:unhideWhenUsed/>
    <w:rsid w:val="00B06928"/>
    <w:pPr>
      <w:spacing w:after="100" w:line="259" w:lineRule="auto"/>
      <w:ind w:left="880"/>
    </w:pPr>
    <w:rPr>
      <w:rFonts w:eastAsiaTheme="minorEastAsia"/>
    </w:rPr>
  </w:style>
  <w:style w:type="paragraph" w:styleId="TOC6">
    <w:name w:val="toc 6"/>
    <w:basedOn w:val="Normal"/>
    <w:next w:val="Normal"/>
    <w:autoRedefine/>
    <w:uiPriority w:val="39"/>
    <w:unhideWhenUsed/>
    <w:rsid w:val="00B06928"/>
    <w:pPr>
      <w:spacing w:after="100" w:line="259" w:lineRule="auto"/>
      <w:ind w:left="1100"/>
    </w:pPr>
    <w:rPr>
      <w:rFonts w:eastAsiaTheme="minorEastAsia"/>
    </w:rPr>
  </w:style>
  <w:style w:type="paragraph" w:styleId="TOC7">
    <w:name w:val="toc 7"/>
    <w:basedOn w:val="Normal"/>
    <w:next w:val="Normal"/>
    <w:autoRedefine/>
    <w:uiPriority w:val="39"/>
    <w:unhideWhenUsed/>
    <w:rsid w:val="00B06928"/>
    <w:pPr>
      <w:spacing w:after="100" w:line="259" w:lineRule="auto"/>
      <w:ind w:left="1320"/>
    </w:pPr>
    <w:rPr>
      <w:rFonts w:eastAsiaTheme="minorEastAsia"/>
    </w:rPr>
  </w:style>
  <w:style w:type="paragraph" w:styleId="TOC8">
    <w:name w:val="toc 8"/>
    <w:basedOn w:val="Normal"/>
    <w:next w:val="Normal"/>
    <w:autoRedefine/>
    <w:uiPriority w:val="39"/>
    <w:unhideWhenUsed/>
    <w:rsid w:val="00B06928"/>
    <w:pPr>
      <w:spacing w:after="100" w:line="259" w:lineRule="auto"/>
      <w:ind w:left="1540"/>
    </w:pPr>
    <w:rPr>
      <w:rFonts w:eastAsiaTheme="minorEastAsia"/>
    </w:rPr>
  </w:style>
  <w:style w:type="paragraph" w:styleId="TOC9">
    <w:name w:val="toc 9"/>
    <w:basedOn w:val="Normal"/>
    <w:next w:val="Normal"/>
    <w:autoRedefine/>
    <w:uiPriority w:val="39"/>
    <w:unhideWhenUsed/>
    <w:rsid w:val="00B06928"/>
    <w:pPr>
      <w:spacing w:after="100" w:line="259" w:lineRule="auto"/>
      <w:ind w:left="1760"/>
    </w:pPr>
    <w:rPr>
      <w:rFonts w:eastAsiaTheme="minorEastAsia"/>
    </w:rPr>
  </w:style>
  <w:style w:type="table" w:styleId="GridTable4-Accent1">
    <w:name w:val="Grid Table 4 Accent 1"/>
    <w:basedOn w:val="TableNormal"/>
    <w:uiPriority w:val="49"/>
    <w:rsid w:val="00B0692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9560">
      <w:bodyDiv w:val="1"/>
      <w:marLeft w:val="0"/>
      <w:marRight w:val="0"/>
      <w:marTop w:val="0"/>
      <w:marBottom w:val="0"/>
      <w:divBdr>
        <w:top w:val="none" w:sz="0" w:space="0" w:color="auto"/>
        <w:left w:val="none" w:sz="0" w:space="0" w:color="auto"/>
        <w:bottom w:val="none" w:sz="0" w:space="0" w:color="auto"/>
        <w:right w:val="none" w:sz="0" w:space="0" w:color="auto"/>
      </w:divBdr>
      <w:divsChild>
        <w:div w:id="1728262484">
          <w:marLeft w:val="0"/>
          <w:marRight w:val="0"/>
          <w:marTop w:val="0"/>
          <w:marBottom w:val="0"/>
          <w:divBdr>
            <w:top w:val="none" w:sz="0" w:space="0" w:color="auto"/>
            <w:left w:val="none" w:sz="0" w:space="0" w:color="auto"/>
            <w:bottom w:val="none" w:sz="0" w:space="0" w:color="auto"/>
            <w:right w:val="none" w:sz="0" w:space="0" w:color="auto"/>
          </w:divBdr>
          <w:divsChild>
            <w:div w:id="40984288">
              <w:marLeft w:val="0"/>
              <w:marRight w:val="0"/>
              <w:marTop w:val="0"/>
              <w:marBottom w:val="0"/>
              <w:divBdr>
                <w:top w:val="none" w:sz="0" w:space="0" w:color="auto"/>
                <w:left w:val="none" w:sz="0" w:space="0" w:color="auto"/>
                <w:bottom w:val="none" w:sz="0" w:space="0" w:color="auto"/>
                <w:right w:val="none" w:sz="0" w:space="0" w:color="auto"/>
              </w:divBdr>
            </w:div>
          </w:divsChild>
        </w:div>
        <w:div w:id="366686815">
          <w:marLeft w:val="0"/>
          <w:marRight w:val="0"/>
          <w:marTop w:val="0"/>
          <w:marBottom w:val="0"/>
          <w:divBdr>
            <w:top w:val="none" w:sz="0" w:space="0" w:color="auto"/>
            <w:left w:val="none" w:sz="0" w:space="0" w:color="auto"/>
            <w:bottom w:val="none" w:sz="0" w:space="0" w:color="auto"/>
            <w:right w:val="none" w:sz="0" w:space="0" w:color="auto"/>
          </w:divBdr>
          <w:divsChild>
            <w:div w:id="1836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591">
      <w:bodyDiv w:val="1"/>
      <w:marLeft w:val="0"/>
      <w:marRight w:val="0"/>
      <w:marTop w:val="0"/>
      <w:marBottom w:val="0"/>
      <w:divBdr>
        <w:top w:val="none" w:sz="0" w:space="0" w:color="auto"/>
        <w:left w:val="none" w:sz="0" w:space="0" w:color="auto"/>
        <w:bottom w:val="none" w:sz="0" w:space="0" w:color="auto"/>
        <w:right w:val="none" w:sz="0" w:space="0" w:color="auto"/>
      </w:divBdr>
    </w:div>
    <w:div w:id="224461631">
      <w:bodyDiv w:val="1"/>
      <w:marLeft w:val="0"/>
      <w:marRight w:val="0"/>
      <w:marTop w:val="0"/>
      <w:marBottom w:val="0"/>
      <w:divBdr>
        <w:top w:val="none" w:sz="0" w:space="0" w:color="auto"/>
        <w:left w:val="none" w:sz="0" w:space="0" w:color="auto"/>
        <w:bottom w:val="none" w:sz="0" w:space="0" w:color="auto"/>
        <w:right w:val="none" w:sz="0" w:space="0" w:color="auto"/>
      </w:divBdr>
    </w:div>
    <w:div w:id="322977219">
      <w:bodyDiv w:val="1"/>
      <w:marLeft w:val="0"/>
      <w:marRight w:val="0"/>
      <w:marTop w:val="0"/>
      <w:marBottom w:val="0"/>
      <w:divBdr>
        <w:top w:val="none" w:sz="0" w:space="0" w:color="auto"/>
        <w:left w:val="none" w:sz="0" w:space="0" w:color="auto"/>
        <w:bottom w:val="none" w:sz="0" w:space="0" w:color="auto"/>
        <w:right w:val="none" w:sz="0" w:space="0" w:color="auto"/>
      </w:divBdr>
    </w:div>
    <w:div w:id="334650200">
      <w:bodyDiv w:val="1"/>
      <w:marLeft w:val="0"/>
      <w:marRight w:val="0"/>
      <w:marTop w:val="0"/>
      <w:marBottom w:val="0"/>
      <w:divBdr>
        <w:top w:val="none" w:sz="0" w:space="0" w:color="auto"/>
        <w:left w:val="none" w:sz="0" w:space="0" w:color="auto"/>
        <w:bottom w:val="none" w:sz="0" w:space="0" w:color="auto"/>
        <w:right w:val="none" w:sz="0" w:space="0" w:color="auto"/>
      </w:divBdr>
    </w:div>
    <w:div w:id="343165659">
      <w:bodyDiv w:val="1"/>
      <w:marLeft w:val="0"/>
      <w:marRight w:val="0"/>
      <w:marTop w:val="0"/>
      <w:marBottom w:val="0"/>
      <w:divBdr>
        <w:top w:val="none" w:sz="0" w:space="0" w:color="auto"/>
        <w:left w:val="none" w:sz="0" w:space="0" w:color="auto"/>
        <w:bottom w:val="none" w:sz="0" w:space="0" w:color="auto"/>
        <w:right w:val="none" w:sz="0" w:space="0" w:color="auto"/>
      </w:divBdr>
    </w:div>
    <w:div w:id="449515182">
      <w:bodyDiv w:val="1"/>
      <w:marLeft w:val="0"/>
      <w:marRight w:val="0"/>
      <w:marTop w:val="0"/>
      <w:marBottom w:val="0"/>
      <w:divBdr>
        <w:top w:val="none" w:sz="0" w:space="0" w:color="auto"/>
        <w:left w:val="none" w:sz="0" w:space="0" w:color="auto"/>
        <w:bottom w:val="none" w:sz="0" w:space="0" w:color="auto"/>
        <w:right w:val="none" w:sz="0" w:space="0" w:color="auto"/>
      </w:divBdr>
    </w:div>
    <w:div w:id="452217012">
      <w:bodyDiv w:val="1"/>
      <w:marLeft w:val="0"/>
      <w:marRight w:val="0"/>
      <w:marTop w:val="0"/>
      <w:marBottom w:val="0"/>
      <w:divBdr>
        <w:top w:val="none" w:sz="0" w:space="0" w:color="auto"/>
        <w:left w:val="none" w:sz="0" w:space="0" w:color="auto"/>
        <w:bottom w:val="none" w:sz="0" w:space="0" w:color="auto"/>
        <w:right w:val="none" w:sz="0" w:space="0" w:color="auto"/>
      </w:divBdr>
    </w:div>
    <w:div w:id="500896065">
      <w:bodyDiv w:val="1"/>
      <w:marLeft w:val="0"/>
      <w:marRight w:val="0"/>
      <w:marTop w:val="0"/>
      <w:marBottom w:val="0"/>
      <w:divBdr>
        <w:top w:val="none" w:sz="0" w:space="0" w:color="auto"/>
        <w:left w:val="none" w:sz="0" w:space="0" w:color="auto"/>
        <w:bottom w:val="none" w:sz="0" w:space="0" w:color="auto"/>
        <w:right w:val="none" w:sz="0" w:space="0" w:color="auto"/>
      </w:divBdr>
    </w:div>
    <w:div w:id="512913148">
      <w:bodyDiv w:val="1"/>
      <w:marLeft w:val="0"/>
      <w:marRight w:val="0"/>
      <w:marTop w:val="0"/>
      <w:marBottom w:val="0"/>
      <w:divBdr>
        <w:top w:val="none" w:sz="0" w:space="0" w:color="auto"/>
        <w:left w:val="none" w:sz="0" w:space="0" w:color="auto"/>
        <w:bottom w:val="none" w:sz="0" w:space="0" w:color="auto"/>
        <w:right w:val="none" w:sz="0" w:space="0" w:color="auto"/>
      </w:divBdr>
    </w:div>
    <w:div w:id="545220565">
      <w:bodyDiv w:val="1"/>
      <w:marLeft w:val="0"/>
      <w:marRight w:val="0"/>
      <w:marTop w:val="0"/>
      <w:marBottom w:val="0"/>
      <w:divBdr>
        <w:top w:val="none" w:sz="0" w:space="0" w:color="auto"/>
        <w:left w:val="none" w:sz="0" w:space="0" w:color="auto"/>
        <w:bottom w:val="none" w:sz="0" w:space="0" w:color="auto"/>
        <w:right w:val="none" w:sz="0" w:space="0" w:color="auto"/>
      </w:divBdr>
    </w:div>
    <w:div w:id="575091021">
      <w:bodyDiv w:val="1"/>
      <w:marLeft w:val="0"/>
      <w:marRight w:val="0"/>
      <w:marTop w:val="0"/>
      <w:marBottom w:val="0"/>
      <w:divBdr>
        <w:top w:val="none" w:sz="0" w:space="0" w:color="auto"/>
        <w:left w:val="none" w:sz="0" w:space="0" w:color="auto"/>
        <w:bottom w:val="none" w:sz="0" w:space="0" w:color="auto"/>
        <w:right w:val="none" w:sz="0" w:space="0" w:color="auto"/>
      </w:divBdr>
    </w:div>
    <w:div w:id="623855541">
      <w:bodyDiv w:val="1"/>
      <w:marLeft w:val="0"/>
      <w:marRight w:val="0"/>
      <w:marTop w:val="0"/>
      <w:marBottom w:val="0"/>
      <w:divBdr>
        <w:top w:val="none" w:sz="0" w:space="0" w:color="auto"/>
        <w:left w:val="none" w:sz="0" w:space="0" w:color="auto"/>
        <w:bottom w:val="none" w:sz="0" w:space="0" w:color="auto"/>
        <w:right w:val="none" w:sz="0" w:space="0" w:color="auto"/>
      </w:divBdr>
    </w:div>
    <w:div w:id="637341444">
      <w:bodyDiv w:val="1"/>
      <w:marLeft w:val="0"/>
      <w:marRight w:val="0"/>
      <w:marTop w:val="0"/>
      <w:marBottom w:val="0"/>
      <w:divBdr>
        <w:top w:val="none" w:sz="0" w:space="0" w:color="auto"/>
        <w:left w:val="none" w:sz="0" w:space="0" w:color="auto"/>
        <w:bottom w:val="none" w:sz="0" w:space="0" w:color="auto"/>
        <w:right w:val="none" w:sz="0" w:space="0" w:color="auto"/>
      </w:divBdr>
    </w:div>
    <w:div w:id="655644935">
      <w:bodyDiv w:val="1"/>
      <w:marLeft w:val="0"/>
      <w:marRight w:val="0"/>
      <w:marTop w:val="0"/>
      <w:marBottom w:val="0"/>
      <w:divBdr>
        <w:top w:val="none" w:sz="0" w:space="0" w:color="auto"/>
        <w:left w:val="none" w:sz="0" w:space="0" w:color="auto"/>
        <w:bottom w:val="none" w:sz="0" w:space="0" w:color="auto"/>
        <w:right w:val="none" w:sz="0" w:space="0" w:color="auto"/>
      </w:divBdr>
    </w:div>
    <w:div w:id="682709684">
      <w:bodyDiv w:val="1"/>
      <w:marLeft w:val="0"/>
      <w:marRight w:val="0"/>
      <w:marTop w:val="0"/>
      <w:marBottom w:val="0"/>
      <w:divBdr>
        <w:top w:val="none" w:sz="0" w:space="0" w:color="auto"/>
        <w:left w:val="none" w:sz="0" w:space="0" w:color="auto"/>
        <w:bottom w:val="none" w:sz="0" w:space="0" w:color="auto"/>
        <w:right w:val="none" w:sz="0" w:space="0" w:color="auto"/>
      </w:divBdr>
    </w:div>
    <w:div w:id="704864831">
      <w:bodyDiv w:val="1"/>
      <w:marLeft w:val="0"/>
      <w:marRight w:val="0"/>
      <w:marTop w:val="0"/>
      <w:marBottom w:val="0"/>
      <w:divBdr>
        <w:top w:val="none" w:sz="0" w:space="0" w:color="auto"/>
        <w:left w:val="none" w:sz="0" w:space="0" w:color="auto"/>
        <w:bottom w:val="none" w:sz="0" w:space="0" w:color="auto"/>
        <w:right w:val="none" w:sz="0" w:space="0" w:color="auto"/>
      </w:divBdr>
    </w:div>
    <w:div w:id="736977061">
      <w:bodyDiv w:val="1"/>
      <w:marLeft w:val="0"/>
      <w:marRight w:val="0"/>
      <w:marTop w:val="0"/>
      <w:marBottom w:val="0"/>
      <w:divBdr>
        <w:top w:val="none" w:sz="0" w:space="0" w:color="auto"/>
        <w:left w:val="none" w:sz="0" w:space="0" w:color="auto"/>
        <w:bottom w:val="none" w:sz="0" w:space="0" w:color="auto"/>
        <w:right w:val="none" w:sz="0" w:space="0" w:color="auto"/>
      </w:divBdr>
    </w:div>
    <w:div w:id="778448701">
      <w:bodyDiv w:val="1"/>
      <w:marLeft w:val="0"/>
      <w:marRight w:val="0"/>
      <w:marTop w:val="0"/>
      <w:marBottom w:val="0"/>
      <w:divBdr>
        <w:top w:val="none" w:sz="0" w:space="0" w:color="auto"/>
        <w:left w:val="none" w:sz="0" w:space="0" w:color="auto"/>
        <w:bottom w:val="none" w:sz="0" w:space="0" w:color="auto"/>
        <w:right w:val="none" w:sz="0" w:space="0" w:color="auto"/>
      </w:divBdr>
    </w:div>
    <w:div w:id="792791327">
      <w:bodyDiv w:val="1"/>
      <w:marLeft w:val="0"/>
      <w:marRight w:val="0"/>
      <w:marTop w:val="0"/>
      <w:marBottom w:val="0"/>
      <w:divBdr>
        <w:top w:val="none" w:sz="0" w:space="0" w:color="auto"/>
        <w:left w:val="none" w:sz="0" w:space="0" w:color="auto"/>
        <w:bottom w:val="none" w:sz="0" w:space="0" w:color="auto"/>
        <w:right w:val="none" w:sz="0" w:space="0" w:color="auto"/>
      </w:divBdr>
    </w:div>
    <w:div w:id="797182861">
      <w:bodyDiv w:val="1"/>
      <w:marLeft w:val="0"/>
      <w:marRight w:val="0"/>
      <w:marTop w:val="0"/>
      <w:marBottom w:val="0"/>
      <w:divBdr>
        <w:top w:val="none" w:sz="0" w:space="0" w:color="auto"/>
        <w:left w:val="none" w:sz="0" w:space="0" w:color="auto"/>
        <w:bottom w:val="none" w:sz="0" w:space="0" w:color="auto"/>
        <w:right w:val="none" w:sz="0" w:space="0" w:color="auto"/>
      </w:divBdr>
    </w:div>
    <w:div w:id="845286187">
      <w:bodyDiv w:val="1"/>
      <w:marLeft w:val="0"/>
      <w:marRight w:val="0"/>
      <w:marTop w:val="0"/>
      <w:marBottom w:val="0"/>
      <w:divBdr>
        <w:top w:val="none" w:sz="0" w:space="0" w:color="auto"/>
        <w:left w:val="none" w:sz="0" w:space="0" w:color="auto"/>
        <w:bottom w:val="none" w:sz="0" w:space="0" w:color="auto"/>
        <w:right w:val="none" w:sz="0" w:space="0" w:color="auto"/>
      </w:divBdr>
    </w:div>
    <w:div w:id="1028483475">
      <w:bodyDiv w:val="1"/>
      <w:marLeft w:val="0"/>
      <w:marRight w:val="0"/>
      <w:marTop w:val="0"/>
      <w:marBottom w:val="0"/>
      <w:divBdr>
        <w:top w:val="none" w:sz="0" w:space="0" w:color="auto"/>
        <w:left w:val="none" w:sz="0" w:space="0" w:color="auto"/>
        <w:bottom w:val="none" w:sz="0" w:space="0" w:color="auto"/>
        <w:right w:val="none" w:sz="0" w:space="0" w:color="auto"/>
      </w:divBdr>
    </w:div>
    <w:div w:id="1051807387">
      <w:bodyDiv w:val="1"/>
      <w:marLeft w:val="0"/>
      <w:marRight w:val="0"/>
      <w:marTop w:val="0"/>
      <w:marBottom w:val="0"/>
      <w:divBdr>
        <w:top w:val="none" w:sz="0" w:space="0" w:color="auto"/>
        <w:left w:val="none" w:sz="0" w:space="0" w:color="auto"/>
        <w:bottom w:val="none" w:sz="0" w:space="0" w:color="auto"/>
        <w:right w:val="none" w:sz="0" w:space="0" w:color="auto"/>
      </w:divBdr>
    </w:div>
    <w:div w:id="1052197544">
      <w:bodyDiv w:val="1"/>
      <w:marLeft w:val="0"/>
      <w:marRight w:val="0"/>
      <w:marTop w:val="0"/>
      <w:marBottom w:val="0"/>
      <w:divBdr>
        <w:top w:val="none" w:sz="0" w:space="0" w:color="auto"/>
        <w:left w:val="none" w:sz="0" w:space="0" w:color="auto"/>
        <w:bottom w:val="none" w:sz="0" w:space="0" w:color="auto"/>
        <w:right w:val="none" w:sz="0" w:space="0" w:color="auto"/>
      </w:divBdr>
    </w:div>
    <w:div w:id="1075201694">
      <w:bodyDiv w:val="1"/>
      <w:marLeft w:val="0"/>
      <w:marRight w:val="0"/>
      <w:marTop w:val="0"/>
      <w:marBottom w:val="0"/>
      <w:divBdr>
        <w:top w:val="none" w:sz="0" w:space="0" w:color="auto"/>
        <w:left w:val="none" w:sz="0" w:space="0" w:color="auto"/>
        <w:bottom w:val="none" w:sz="0" w:space="0" w:color="auto"/>
        <w:right w:val="none" w:sz="0" w:space="0" w:color="auto"/>
      </w:divBdr>
    </w:div>
    <w:div w:id="1115101624">
      <w:bodyDiv w:val="1"/>
      <w:marLeft w:val="0"/>
      <w:marRight w:val="0"/>
      <w:marTop w:val="0"/>
      <w:marBottom w:val="0"/>
      <w:divBdr>
        <w:top w:val="none" w:sz="0" w:space="0" w:color="auto"/>
        <w:left w:val="none" w:sz="0" w:space="0" w:color="auto"/>
        <w:bottom w:val="none" w:sz="0" w:space="0" w:color="auto"/>
        <w:right w:val="none" w:sz="0" w:space="0" w:color="auto"/>
      </w:divBdr>
    </w:div>
    <w:div w:id="1228494913">
      <w:bodyDiv w:val="1"/>
      <w:marLeft w:val="0"/>
      <w:marRight w:val="0"/>
      <w:marTop w:val="0"/>
      <w:marBottom w:val="0"/>
      <w:divBdr>
        <w:top w:val="none" w:sz="0" w:space="0" w:color="auto"/>
        <w:left w:val="none" w:sz="0" w:space="0" w:color="auto"/>
        <w:bottom w:val="none" w:sz="0" w:space="0" w:color="auto"/>
        <w:right w:val="none" w:sz="0" w:space="0" w:color="auto"/>
      </w:divBdr>
    </w:div>
    <w:div w:id="1264072415">
      <w:bodyDiv w:val="1"/>
      <w:marLeft w:val="0"/>
      <w:marRight w:val="0"/>
      <w:marTop w:val="0"/>
      <w:marBottom w:val="0"/>
      <w:divBdr>
        <w:top w:val="none" w:sz="0" w:space="0" w:color="auto"/>
        <w:left w:val="none" w:sz="0" w:space="0" w:color="auto"/>
        <w:bottom w:val="none" w:sz="0" w:space="0" w:color="auto"/>
        <w:right w:val="none" w:sz="0" w:space="0" w:color="auto"/>
      </w:divBdr>
    </w:div>
    <w:div w:id="1296788523">
      <w:bodyDiv w:val="1"/>
      <w:marLeft w:val="0"/>
      <w:marRight w:val="0"/>
      <w:marTop w:val="0"/>
      <w:marBottom w:val="0"/>
      <w:divBdr>
        <w:top w:val="none" w:sz="0" w:space="0" w:color="auto"/>
        <w:left w:val="none" w:sz="0" w:space="0" w:color="auto"/>
        <w:bottom w:val="none" w:sz="0" w:space="0" w:color="auto"/>
        <w:right w:val="none" w:sz="0" w:space="0" w:color="auto"/>
      </w:divBdr>
    </w:div>
    <w:div w:id="1454397665">
      <w:bodyDiv w:val="1"/>
      <w:marLeft w:val="0"/>
      <w:marRight w:val="0"/>
      <w:marTop w:val="0"/>
      <w:marBottom w:val="0"/>
      <w:divBdr>
        <w:top w:val="none" w:sz="0" w:space="0" w:color="auto"/>
        <w:left w:val="none" w:sz="0" w:space="0" w:color="auto"/>
        <w:bottom w:val="none" w:sz="0" w:space="0" w:color="auto"/>
        <w:right w:val="none" w:sz="0" w:space="0" w:color="auto"/>
      </w:divBdr>
    </w:div>
    <w:div w:id="1480732398">
      <w:bodyDiv w:val="1"/>
      <w:marLeft w:val="0"/>
      <w:marRight w:val="0"/>
      <w:marTop w:val="0"/>
      <w:marBottom w:val="0"/>
      <w:divBdr>
        <w:top w:val="none" w:sz="0" w:space="0" w:color="auto"/>
        <w:left w:val="none" w:sz="0" w:space="0" w:color="auto"/>
        <w:bottom w:val="none" w:sz="0" w:space="0" w:color="auto"/>
        <w:right w:val="none" w:sz="0" w:space="0" w:color="auto"/>
      </w:divBdr>
    </w:div>
    <w:div w:id="1485508493">
      <w:bodyDiv w:val="1"/>
      <w:marLeft w:val="0"/>
      <w:marRight w:val="0"/>
      <w:marTop w:val="0"/>
      <w:marBottom w:val="0"/>
      <w:divBdr>
        <w:top w:val="none" w:sz="0" w:space="0" w:color="auto"/>
        <w:left w:val="none" w:sz="0" w:space="0" w:color="auto"/>
        <w:bottom w:val="none" w:sz="0" w:space="0" w:color="auto"/>
        <w:right w:val="none" w:sz="0" w:space="0" w:color="auto"/>
      </w:divBdr>
    </w:div>
    <w:div w:id="1563297461">
      <w:bodyDiv w:val="1"/>
      <w:marLeft w:val="0"/>
      <w:marRight w:val="0"/>
      <w:marTop w:val="0"/>
      <w:marBottom w:val="0"/>
      <w:divBdr>
        <w:top w:val="none" w:sz="0" w:space="0" w:color="auto"/>
        <w:left w:val="none" w:sz="0" w:space="0" w:color="auto"/>
        <w:bottom w:val="none" w:sz="0" w:space="0" w:color="auto"/>
        <w:right w:val="none" w:sz="0" w:space="0" w:color="auto"/>
      </w:divBdr>
    </w:div>
    <w:div w:id="1613518317">
      <w:bodyDiv w:val="1"/>
      <w:marLeft w:val="0"/>
      <w:marRight w:val="0"/>
      <w:marTop w:val="0"/>
      <w:marBottom w:val="0"/>
      <w:divBdr>
        <w:top w:val="none" w:sz="0" w:space="0" w:color="auto"/>
        <w:left w:val="none" w:sz="0" w:space="0" w:color="auto"/>
        <w:bottom w:val="none" w:sz="0" w:space="0" w:color="auto"/>
        <w:right w:val="none" w:sz="0" w:space="0" w:color="auto"/>
      </w:divBdr>
    </w:div>
    <w:div w:id="1637251515">
      <w:bodyDiv w:val="1"/>
      <w:marLeft w:val="0"/>
      <w:marRight w:val="0"/>
      <w:marTop w:val="0"/>
      <w:marBottom w:val="0"/>
      <w:divBdr>
        <w:top w:val="none" w:sz="0" w:space="0" w:color="auto"/>
        <w:left w:val="none" w:sz="0" w:space="0" w:color="auto"/>
        <w:bottom w:val="none" w:sz="0" w:space="0" w:color="auto"/>
        <w:right w:val="none" w:sz="0" w:space="0" w:color="auto"/>
      </w:divBdr>
    </w:div>
    <w:div w:id="1695230698">
      <w:bodyDiv w:val="1"/>
      <w:marLeft w:val="0"/>
      <w:marRight w:val="0"/>
      <w:marTop w:val="0"/>
      <w:marBottom w:val="0"/>
      <w:divBdr>
        <w:top w:val="none" w:sz="0" w:space="0" w:color="auto"/>
        <w:left w:val="none" w:sz="0" w:space="0" w:color="auto"/>
        <w:bottom w:val="none" w:sz="0" w:space="0" w:color="auto"/>
        <w:right w:val="none" w:sz="0" w:space="0" w:color="auto"/>
      </w:divBdr>
    </w:div>
    <w:div w:id="1747338593">
      <w:bodyDiv w:val="1"/>
      <w:marLeft w:val="0"/>
      <w:marRight w:val="0"/>
      <w:marTop w:val="0"/>
      <w:marBottom w:val="0"/>
      <w:divBdr>
        <w:top w:val="none" w:sz="0" w:space="0" w:color="auto"/>
        <w:left w:val="none" w:sz="0" w:space="0" w:color="auto"/>
        <w:bottom w:val="none" w:sz="0" w:space="0" w:color="auto"/>
        <w:right w:val="none" w:sz="0" w:space="0" w:color="auto"/>
      </w:divBdr>
    </w:div>
    <w:div w:id="1764840185">
      <w:bodyDiv w:val="1"/>
      <w:marLeft w:val="0"/>
      <w:marRight w:val="0"/>
      <w:marTop w:val="0"/>
      <w:marBottom w:val="0"/>
      <w:divBdr>
        <w:top w:val="none" w:sz="0" w:space="0" w:color="auto"/>
        <w:left w:val="none" w:sz="0" w:space="0" w:color="auto"/>
        <w:bottom w:val="none" w:sz="0" w:space="0" w:color="auto"/>
        <w:right w:val="none" w:sz="0" w:space="0" w:color="auto"/>
      </w:divBdr>
    </w:div>
    <w:div w:id="1804998867">
      <w:bodyDiv w:val="1"/>
      <w:marLeft w:val="0"/>
      <w:marRight w:val="0"/>
      <w:marTop w:val="0"/>
      <w:marBottom w:val="0"/>
      <w:divBdr>
        <w:top w:val="none" w:sz="0" w:space="0" w:color="auto"/>
        <w:left w:val="none" w:sz="0" w:space="0" w:color="auto"/>
        <w:bottom w:val="none" w:sz="0" w:space="0" w:color="auto"/>
        <w:right w:val="none" w:sz="0" w:space="0" w:color="auto"/>
      </w:divBdr>
    </w:div>
    <w:div w:id="1850832401">
      <w:bodyDiv w:val="1"/>
      <w:marLeft w:val="0"/>
      <w:marRight w:val="0"/>
      <w:marTop w:val="0"/>
      <w:marBottom w:val="0"/>
      <w:divBdr>
        <w:top w:val="none" w:sz="0" w:space="0" w:color="auto"/>
        <w:left w:val="none" w:sz="0" w:space="0" w:color="auto"/>
        <w:bottom w:val="none" w:sz="0" w:space="0" w:color="auto"/>
        <w:right w:val="none" w:sz="0" w:space="0" w:color="auto"/>
      </w:divBdr>
    </w:div>
    <w:div w:id="1860191610">
      <w:bodyDiv w:val="1"/>
      <w:marLeft w:val="0"/>
      <w:marRight w:val="0"/>
      <w:marTop w:val="0"/>
      <w:marBottom w:val="0"/>
      <w:divBdr>
        <w:top w:val="none" w:sz="0" w:space="0" w:color="auto"/>
        <w:left w:val="none" w:sz="0" w:space="0" w:color="auto"/>
        <w:bottom w:val="none" w:sz="0" w:space="0" w:color="auto"/>
        <w:right w:val="none" w:sz="0" w:space="0" w:color="auto"/>
      </w:divBdr>
    </w:div>
    <w:div w:id="1907763630">
      <w:bodyDiv w:val="1"/>
      <w:marLeft w:val="0"/>
      <w:marRight w:val="0"/>
      <w:marTop w:val="0"/>
      <w:marBottom w:val="0"/>
      <w:divBdr>
        <w:top w:val="none" w:sz="0" w:space="0" w:color="auto"/>
        <w:left w:val="none" w:sz="0" w:space="0" w:color="auto"/>
        <w:bottom w:val="none" w:sz="0" w:space="0" w:color="auto"/>
        <w:right w:val="none" w:sz="0" w:space="0" w:color="auto"/>
      </w:divBdr>
    </w:div>
    <w:div w:id="1944419415">
      <w:bodyDiv w:val="1"/>
      <w:marLeft w:val="0"/>
      <w:marRight w:val="0"/>
      <w:marTop w:val="0"/>
      <w:marBottom w:val="0"/>
      <w:divBdr>
        <w:top w:val="none" w:sz="0" w:space="0" w:color="auto"/>
        <w:left w:val="none" w:sz="0" w:space="0" w:color="auto"/>
        <w:bottom w:val="none" w:sz="0" w:space="0" w:color="auto"/>
        <w:right w:val="none" w:sz="0" w:space="0" w:color="auto"/>
      </w:divBdr>
    </w:div>
    <w:div w:id="2048528852">
      <w:bodyDiv w:val="1"/>
      <w:marLeft w:val="0"/>
      <w:marRight w:val="0"/>
      <w:marTop w:val="0"/>
      <w:marBottom w:val="0"/>
      <w:divBdr>
        <w:top w:val="none" w:sz="0" w:space="0" w:color="auto"/>
        <w:left w:val="none" w:sz="0" w:space="0" w:color="auto"/>
        <w:bottom w:val="none" w:sz="0" w:space="0" w:color="auto"/>
        <w:right w:val="none" w:sz="0" w:space="0" w:color="auto"/>
      </w:divBdr>
    </w:div>
    <w:div w:id="2092239107">
      <w:bodyDiv w:val="1"/>
      <w:marLeft w:val="0"/>
      <w:marRight w:val="0"/>
      <w:marTop w:val="0"/>
      <w:marBottom w:val="0"/>
      <w:divBdr>
        <w:top w:val="none" w:sz="0" w:space="0" w:color="auto"/>
        <w:left w:val="none" w:sz="0" w:space="0" w:color="auto"/>
        <w:bottom w:val="none" w:sz="0" w:space="0" w:color="auto"/>
        <w:right w:val="none" w:sz="0" w:space="0" w:color="auto"/>
      </w:divBdr>
    </w:div>
    <w:div w:id="209270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tringcomparison.ordinalignorecase.aspx" TargetMode="External"/><Relationship Id="rId18" Type="http://schemas.openxmlformats.org/officeDocument/2006/relationships/hyperlink" Target="http://msdn.microsoft.com/en-us/library/system.string.equals.aspx" TargetMode="External"/><Relationship Id="rId26" Type="http://schemas.openxmlformats.org/officeDocument/2006/relationships/hyperlink" Target="https://msdn.microsoft.com/en-us/library/5ast78ax.aspx" TargetMode="External"/><Relationship Id="rId39" Type="http://schemas.openxmlformats.org/officeDocument/2006/relationships/fontTable" Target="fontTable.xml"/><Relationship Id="rId21" Type="http://schemas.openxmlformats.org/officeDocument/2006/relationships/hyperlink" Target="http://msdn.microsoft.com/en-us/library/system.string.toupperinvariant.aspx" TargetMode="External"/><Relationship Id="rId34" Type="http://schemas.openxmlformats.org/officeDocument/2006/relationships/hyperlink" Target="http://msdn.microsoft.com/en-us/library/23acw07k.aspx" TargetMode="External"/><Relationship Id="rId7" Type="http://schemas.openxmlformats.org/officeDocument/2006/relationships/image" Target="media/image1.png"/><Relationship Id="rId12" Type="http://schemas.openxmlformats.org/officeDocument/2006/relationships/hyperlink" Target="http://msdn.microsoft.com/en-us/library/system.stringcomparison.ordinal.aspx" TargetMode="External"/><Relationship Id="rId17" Type="http://schemas.openxmlformats.org/officeDocument/2006/relationships/hyperlink" Target="http://msdn.microsoft.com/en-us/library/system.globalization.cultureinfo.invariantculture.aspx" TargetMode="External"/><Relationship Id="rId25" Type="http://schemas.openxmlformats.org/officeDocument/2006/relationships/hyperlink" Target="https://msdn.microsoft.com/en-us/library/8a3x2b7f(v=vs.140).aspx" TargetMode="External"/><Relationship Id="rId33" Type="http://schemas.openxmlformats.org/officeDocument/2006/relationships/hyperlink" Target="http://pinvoke.net" TargetMode="External"/><Relationship Id="rId38" Type="http://schemas.openxmlformats.org/officeDocument/2006/relationships/hyperlink" Target="https://msdn.microsoft.com/en-us/library/aa260844%28VS.60%29.aspx" TargetMode="External"/><Relationship Id="rId2" Type="http://schemas.openxmlformats.org/officeDocument/2006/relationships/numbering" Target="numbering.xml"/><Relationship Id="rId16" Type="http://schemas.openxmlformats.org/officeDocument/2006/relationships/hyperlink" Target="http://msdn.microsoft.com/en-us/library/system.stringcomparison.ordinalignorecase.aspx" TargetMode="External"/><Relationship Id="rId20" Type="http://schemas.openxmlformats.org/officeDocument/2006/relationships/hyperlink" Target="http://msdn.microsoft.com/en-us/library/system.string.compareto.aspx" TargetMode="External"/><Relationship Id="rId29" Type="http://schemas.openxmlformats.org/officeDocument/2006/relationships/hyperlink" Target="https://msdn.microsoft.com/en-us/library/ms173183.aspx" TargetMode="External"/><Relationship Id="rId1" Type="http://schemas.openxmlformats.org/officeDocument/2006/relationships/customXml" Target="../customXml/item1.xml"/><Relationship Id="rId6" Type="http://schemas.openxmlformats.org/officeDocument/2006/relationships/hyperlink" Target="https://msdn.microsoft.com/en-us/library/ms229002%28v=vs.110%29.aspx" TargetMode="External"/><Relationship Id="rId11" Type="http://schemas.openxmlformats.org/officeDocument/2006/relationships/hyperlink" Target="http://msdn.microsoft.com/en-us/library/system.stringcomparison.aspx" TargetMode="External"/><Relationship Id="rId24" Type="http://schemas.openxmlformats.org/officeDocument/2006/relationships/hyperlink" Target="https://msdn.microsoft.com/en-IN/library/bb397696.aspx" TargetMode="External"/><Relationship Id="rId32" Type="http://schemas.openxmlformats.org/officeDocument/2006/relationships/hyperlink" Target="http://clrinterop.codeplex.com/" TargetMode="External"/><Relationship Id="rId37" Type="http://schemas.openxmlformats.org/officeDocument/2006/relationships/hyperlink" Target="https://msdn.microsoft.com/en-us/library/ms229042%28v=vs.110%29.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system.stringcomparison.ordinal.aspx" TargetMode="External"/><Relationship Id="rId23" Type="http://schemas.openxmlformats.org/officeDocument/2006/relationships/hyperlink" Target="https://msdn.microsoft.com/en-us/library/bb384061.aspx" TargetMode="External"/><Relationship Id="rId28" Type="http://schemas.openxmlformats.org/officeDocument/2006/relationships/hyperlink" Target="http://weblogs.asp.net/scottgu/new-c-orcas-language-features-automatic-properties-object-initializers-and-collection-initializers" TargetMode="External"/><Relationship Id="rId36" Type="http://schemas.openxmlformats.org/officeDocument/2006/relationships/hyperlink" Target="https://msdn.microsoft.com/en-us/library/ff926074.aspx" TargetMode="External"/><Relationship Id="rId10" Type="http://schemas.openxmlformats.org/officeDocument/2006/relationships/hyperlink" Target="http://weblogs.asp.net/scottgu/new-c-orcas-language-features-automatic-properties-object-initializers-and-collection-initializers" TargetMode="External"/><Relationship Id="rId19" Type="http://schemas.openxmlformats.org/officeDocument/2006/relationships/hyperlink" Target="http://msdn.microsoft.com/en-us/library/system.string.compare.aspx" TargetMode="External"/><Relationship Id="rId31" Type="http://schemas.openxmlformats.org/officeDocument/2006/relationships/hyperlink" Target="https://msdn.microsoft.com/en-us/library/hh156499%28v=vs.110%29.aspx" TargetMode="External"/><Relationship Id="rId4" Type="http://schemas.openxmlformats.org/officeDocument/2006/relationships/settings" Target="settings.xml"/><Relationship Id="rId9" Type="http://schemas.openxmlformats.org/officeDocument/2006/relationships/hyperlink" Target="https://msdn.microsoft.com/en-us/library/ms229059%28v=vs.110%29.aspx" TargetMode="External"/><Relationship Id="rId14" Type="http://schemas.openxmlformats.org/officeDocument/2006/relationships/hyperlink" Target="http://msdn.microsoft.com/en-us/library/system.stringcomparison.currentculture.aspx" TargetMode="External"/><Relationship Id="rId22" Type="http://schemas.openxmlformats.org/officeDocument/2006/relationships/hyperlink" Target="http://msdn.microsoft.com/en-us/library/system.string.tolowerinvariant.aspx" TargetMode="External"/><Relationship Id="rId27" Type="http://schemas.openxmlformats.org/officeDocument/2006/relationships/hyperlink" Target="https://msdn.microsoft.com/en-us/library/z04awywx.aspx" TargetMode="External"/><Relationship Id="rId30" Type="http://schemas.openxmlformats.org/officeDocument/2006/relationships/hyperlink" Target="https://msdn.microsoft.com/en-us/library/bb397926.aspx" TargetMode="External"/><Relationship Id="rId35" Type="http://schemas.openxmlformats.org/officeDocument/2006/relationships/hyperlink" Target="https://msdn.microsoft.com/en-us/library/cx3b23a3.aspx" TargetMode="External"/><Relationship Id="rId8" Type="http://schemas.openxmlformats.org/officeDocument/2006/relationships/hyperlink" Target="https://msdn.microsoft.com/en-us/library/ms229002%28v=vs.110%29.asp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Micro</b:Tag>
    <b:SourceType>DocumentFromInternetSite</b:SourceType>
    <b:Guid>{20B3B2D4-5695-43B6-8E01-0C26A05F97CF}</b:Guid>
    <b:Author>
      <b:Author>
        <b:Corporate>Microsoft AIO</b:Corporate>
      </b:Author>
    </b:Author>
    <b:Title>All-In-One Code Framework</b:Title>
    <b:InternetSiteTitle>Codeplex</b:InternetSiteTitle>
    <b:URL>http://1code.codeplex.com/downloads/get/357518</b:URL>
    <b:Comments>Persistent Systems Ltd.</b:Comments>
    <b:RefOrder>1</b:RefOrder>
  </b:Source>
</b:Sources>
</file>

<file path=customXml/itemProps1.xml><?xml version="1.0" encoding="utf-8"?>
<ds:datastoreItem xmlns:ds="http://schemas.openxmlformats.org/officeDocument/2006/customXml" ds:itemID="{D34DB59C-8303-48AF-8522-B4A6C963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43</Pages>
  <Words>10644</Words>
  <Characters>60671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Divekar</dc:creator>
  <cp:keywords/>
  <dc:description/>
  <cp:lastModifiedBy>Abhijit Divekar</cp:lastModifiedBy>
  <cp:revision>6</cp:revision>
  <dcterms:created xsi:type="dcterms:W3CDTF">2015-06-25T11:31:00Z</dcterms:created>
  <dcterms:modified xsi:type="dcterms:W3CDTF">2015-06-25T11:55:00Z</dcterms:modified>
</cp:coreProperties>
</file>