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James-Lawrence و Mercer-Bradford.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