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Bradley, Martinez and Andersen و Snyder and Sons.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