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Hill LLC و Perez-Delgado.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