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Hernandez, Gutierrez and Brown و Stanley-Boyd.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