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Salazar PLC و Roberts PLC.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