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Herrera Inc و Roy-Daugherty.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