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Deleon Group و Hernandez, Floyd and Kelly.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